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color="000000" w:sz="8" w:space="0"/>
          <w:bottom w:val="single" w:color="000000" w:sz="8" w:space="0"/>
        </w:tblBorders>
        <w:tblLook w:val="04A0" w:firstRow="1" w:lastRow="0" w:firstColumn="1" w:lastColumn="0" w:noHBand="0" w:noVBand="1"/>
      </w:tblPr>
      <w:tblGrid>
        <w:gridCol w:w="2327"/>
        <w:gridCol w:w="6699"/>
      </w:tblGrid>
      <w:tr w:rsidRPr="00552960" w:rsidR="001054FB" w:rsidTr="3B983DD6" w14:paraId="50041D1C" w14:textId="77777777">
        <w:tc>
          <w:tcPr>
            <w:tcW w:w="9242" w:type="dxa"/>
            <w:gridSpan w:val="2"/>
            <w:tcBorders>
              <w:top w:val="single" w:color="000000" w:themeColor="text1" w:sz="8" w:space="0"/>
              <w:bottom w:val="single" w:color="000000" w:themeColor="text1" w:sz="8" w:space="0"/>
            </w:tcBorders>
            <w:shd w:val="clear" w:color="auto" w:fill="D9D9D9" w:themeFill="background1" w:themeFillShade="D9"/>
            <w:tcMar/>
          </w:tcPr>
          <w:p w:rsidRPr="00552960" w:rsidR="001054FB" w:rsidP="002C5CB8" w:rsidRDefault="008637FA" w14:paraId="3C7AE981" w14:textId="6BB61B56">
            <w:pPr>
              <w:pStyle w:val="Heading1"/>
              <w:spacing w:before="0" w:after="0" w:line="240" w:lineRule="auto"/>
              <w:rPr>
                <w:rFonts w:cs="Arial"/>
                <w:bCs w:val="0"/>
                <w:sz w:val="30"/>
                <w:szCs w:val="30"/>
              </w:rPr>
            </w:pPr>
            <w:r>
              <w:rPr>
                <w:rFonts w:cs="Arial"/>
                <w:bCs w:val="0"/>
                <w:sz w:val="30"/>
                <w:szCs w:val="30"/>
              </w:rPr>
              <w:t>Assistant Head</w:t>
            </w:r>
          </w:p>
          <w:p w:rsidRPr="00552960" w:rsidR="00717A64" w:rsidP="002C5CB8" w:rsidRDefault="001054FB" w14:paraId="525CDFD7" w14:textId="77777777">
            <w:pPr>
              <w:pStyle w:val="Quote"/>
              <w:spacing w:after="0" w:line="240" w:lineRule="auto"/>
              <w:rPr>
                <w:rFonts w:cs="Arial"/>
                <w:b/>
              </w:rPr>
            </w:pPr>
            <w:r w:rsidRPr="00552960">
              <w:rPr>
                <w:rFonts w:cs="Arial"/>
                <w:b/>
                <w:sz w:val="30"/>
                <w:szCs w:val="30"/>
              </w:rPr>
              <w:t>Job Description and Personal Specification</w:t>
            </w:r>
          </w:p>
        </w:tc>
      </w:tr>
      <w:tr w:rsidRPr="00552960" w:rsidR="00241D10" w:rsidTr="3B983DD6" w14:paraId="1992DA6E" w14:textId="77777777">
        <w:tc>
          <w:tcPr>
            <w:tcW w:w="2351" w:type="dxa"/>
            <w:tcBorders>
              <w:bottom w:val="single" w:color="BFBFBF" w:themeColor="background1" w:themeShade="BF" w:sz="4" w:space="0"/>
            </w:tcBorders>
            <w:shd w:val="clear" w:color="auto" w:fill="auto"/>
            <w:tcMar/>
          </w:tcPr>
          <w:p w:rsidRPr="00552960" w:rsidR="00241D10" w:rsidP="002C5CB8" w:rsidRDefault="00241D10" w14:paraId="48DDAB7D" w14:textId="77777777">
            <w:pPr>
              <w:pStyle w:val="Quote"/>
              <w:spacing w:after="0" w:line="240" w:lineRule="auto"/>
              <w:rPr>
                <w:rFonts w:cs="Arial"/>
                <w:b/>
                <w:bCs/>
              </w:rPr>
            </w:pPr>
          </w:p>
        </w:tc>
        <w:tc>
          <w:tcPr>
            <w:tcW w:w="6891" w:type="dxa"/>
            <w:tcBorders>
              <w:left w:val="nil"/>
              <w:bottom w:val="single" w:color="BFBFBF" w:themeColor="background1" w:themeShade="BF" w:sz="4" w:space="0"/>
              <w:right w:val="nil"/>
            </w:tcBorders>
            <w:shd w:val="clear" w:color="auto" w:fill="auto"/>
            <w:tcMar/>
          </w:tcPr>
          <w:p w:rsidRPr="00552960" w:rsidR="00241D10" w:rsidP="002C5CB8" w:rsidRDefault="00241D10" w14:paraId="7B08BEF6" w14:textId="77777777">
            <w:pPr>
              <w:pStyle w:val="Quote"/>
              <w:spacing w:after="0" w:line="240" w:lineRule="auto"/>
              <w:rPr>
                <w:rFonts w:cs="Arial"/>
              </w:rPr>
            </w:pPr>
          </w:p>
        </w:tc>
      </w:tr>
      <w:tr w:rsidRPr="00552960" w:rsidR="001054FB" w:rsidTr="3B983DD6" w14:paraId="5D13EE9A" w14:textId="77777777">
        <w:tc>
          <w:tcPr>
            <w:tcW w:w="2351" w:type="dxa"/>
            <w:tcBorders>
              <w:bottom w:val="single" w:color="BFBFBF" w:themeColor="background1" w:themeShade="BF" w:sz="4" w:space="0"/>
            </w:tcBorders>
            <w:shd w:val="clear" w:color="auto" w:fill="F2F2F2" w:themeFill="background1" w:themeFillShade="F2"/>
            <w:tcMar/>
          </w:tcPr>
          <w:p w:rsidRPr="00552960" w:rsidR="001054FB" w:rsidP="002C5CB8" w:rsidRDefault="00C05DC2" w14:paraId="31D27991" w14:textId="77777777">
            <w:pPr>
              <w:pStyle w:val="Quote"/>
              <w:spacing w:after="0" w:line="240" w:lineRule="auto"/>
              <w:rPr>
                <w:rFonts w:cs="Arial"/>
                <w:bCs/>
              </w:rPr>
            </w:pPr>
            <w:r w:rsidRPr="00552960">
              <w:rPr>
                <w:rFonts w:cs="Arial"/>
                <w:b/>
                <w:bCs/>
              </w:rPr>
              <w:t>Job title</w:t>
            </w:r>
            <w:r w:rsidRPr="00552960" w:rsidR="001054FB">
              <w:rPr>
                <w:rFonts w:cs="Arial"/>
                <w:b/>
                <w:bCs/>
              </w:rPr>
              <w:t>:</w:t>
            </w:r>
          </w:p>
        </w:tc>
        <w:tc>
          <w:tcPr>
            <w:tcW w:w="6891" w:type="dxa"/>
            <w:tcBorders>
              <w:left w:val="nil"/>
              <w:bottom w:val="single" w:color="BFBFBF" w:themeColor="background1" w:themeShade="BF" w:sz="4" w:space="0"/>
              <w:right w:val="nil"/>
            </w:tcBorders>
            <w:shd w:val="clear" w:color="auto" w:fill="FFFFFF" w:themeFill="background1"/>
            <w:tcMar/>
          </w:tcPr>
          <w:p w:rsidRPr="00552960" w:rsidR="00904A59" w:rsidP="002C5CB8" w:rsidRDefault="008637FA" w14:paraId="728E6DB7" w14:textId="1723577D">
            <w:pPr>
              <w:pStyle w:val="Quote"/>
              <w:spacing w:after="0" w:line="240" w:lineRule="auto"/>
              <w:rPr>
                <w:rFonts w:cs="Arial"/>
              </w:rPr>
            </w:pPr>
            <w:r>
              <w:rPr>
                <w:rFonts w:cs="Arial"/>
              </w:rPr>
              <w:t>Assistant Head</w:t>
            </w:r>
          </w:p>
        </w:tc>
      </w:tr>
      <w:tr w:rsidRPr="00552960" w:rsidR="001054FB" w:rsidTr="3B983DD6" w14:paraId="25B4FB75" w14:textId="77777777">
        <w:tc>
          <w:tcPr>
            <w:tcW w:w="2351" w:type="dxa"/>
            <w:tcBorders>
              <w:top w:val="single" w:color="BFBFBF" w:themeColor="background1" w:themeShade="BF" w:sz="4" w:space="0"/>
              <w:bottom w:val="single" w:color="BFBFBF" w:themeColor="background1" w:themeShade="BF" w:sz="4" w:space="0"/>
            </w:tcBorders>
            <w:shd w:val="clear" w:color="auto" w:fill="F2F2F2" w:themeFill="background1" w:themeFillShade="F2"/>
            <w:tcMar/>
          </w:tcPr>
          <w:p w:rsidRPr="00552960" w:rsidR="001054FB" w:rsidP="002C5CB8" w:rsidRDefault="001054FB" w14:paraId="60B58427" w14:textId="77777777">
            <w:pPr>
              <w:pStyle w:val="Quote"/>
              <w:spacing w:after="0" w:line="240" w:lineRule="auto"/>
              <w:rPr>
                <w:rFonts w:cs="Arial"/>
                <w:bCs/>
              </w:rPr>
            </w:pPr>
            <w:r w:rsidRPr="00552960">
              <w:rPr>
                <w:rFonts w:cs="Arial"/>
                <w:b/>
                <w:bCs/>
              </w:rPr>
              <w:t>Place of work:</w:t>
            </w:r>
          </w:p>
        </w:tc>
        <w:tc>
          <w:tcPr>
            <w:tcW w:w="6891" w:type="dxa"/>
            <w:tcBorders>
              <w:top w:val="single" w:color="BFBFBF" w:themeColor="background1" w:themeShade="BF" w:sz="4" w:space="0"/>
              <w:bottom w:val="single" w:color="BFBFBF" w:themeColor="background1" w:themeShade="BF" w:sz="4" w:space="0"/>
            </w:tcBorders>
            <w:shd w:val="clear" w:color="auto" w:fill="FFFFFF" w:themeFill="background1"/>
            <w:tcMar/>
          </w:tcPr>
          <w:p w:rsidRPr="00552960" w:rsidR="001054FB" w:rsidP="002C5CB8" w:rsidRDefault="00FE38B9" w14:paraId="2E9BAFD3" w14:textId="77777777">
            <w:pPr>
              <w:pStyle w:val="Quote"/>
              <w:spacing w:after="0" w:line="240" w:lineRule="auto"/>
              <w:rPr>
                <w:rFonts w:cs="Arial"/>
              </w:rPr>
            </w:pPr>
            <w:r w:rsidRPr="00552960">
              <w:rPr>
                <w:rFonts w:cs="Arial"/>
              </w:rPr>
              <w:t>At one of the sites within the school</w:t>
            </w:r>
          </w:p>
        </w:tc>
      </w:tr>
      <w:tr w:rsidRPr="00552960" w:rsidR="001054FB" w:rsidTr="3B983DD6" w14:paraId="22BFD9AC" w14:textId="77777777">
        <w:tc>
          <w:tcPr>
            <w:tcW w:w="2351" w:type="dxa"/>
            <w:tcBorders>
              <w:top w:val="single" w:color="BFBFBF" w:themeColor="background1" w:themeShade="BF" w:sz="4" w:space="0"/>
              <w:bottom w:val="single" w:color="BFBFBF" w:themeColor="background1" w:themeShade="BF" w:sz="4" w:space="0"/>
            </w:tcBorders>
            <w:shd w:val="clear" w:color="auto" w:fill="F2F2F2" w:themeFill="background1" w:themeFillShade="F2"/>
            <w:tcMar/>
          </w:tcPr>
          <w:p w:rsidRPr="00552960" w:rsidR="001054FB" w:rsidP="002C5CB8" w:rsidRDefault="001054FB" w14:paraId="2B1F8E1F" w14:textId="77777777">
            <w:pPr>
              <w:pStyle w:val="Quote"/>
              <w:spacing w:after="0" w:line="240" w:lineRule="auto"/>
              <w:rPr>
                <w:rFonts w:cs="Arial"/>
                <w:bCs/>
              </w:rPr>
            </w:pPr>
            <w:r w:rsidRPr="00552960">
              <w:rPr>
                <w:rFonts w:cs="Arial"/>
                <w:b/>
                <w:bCs/>
              </w:rPr>
              <w:t>Hours of work:</w:t>
            </w:r>
          </w:p>
        </w:tc>
        <w:tc>
          <w:tcPr>
            <w:tcW w:w="6891" w:type="dxa"/>
            <w:tcBorders>
              <w:top w:val="single" w:color="BFBFBF" w:themeColor="background1" w:themeShade="BF" w:sz="4" w:space="0"/>
              <w:left w:val="nil"/>
              <w:bottom w:val="single" w:color="BFBFBF" w:themeColor="background1" w:themeShade="BF" w:sz="4" w:space="0"/>
              <w:right w:val="nil"/>
            </w:tcBorders>
            <w:shd w:val="clear" w:color="auto" w:fill="FFFFFF" w:themeFill="background1"/>
            <w:tcMar/>
          </w:tcPr>
          <w:p w:rsidRPr="00552960" w:rsidR="001054FB" w:rsidP="002C5CB8" w:rsidRDefault="00317DBF" w14:paraId="749C1433" w14:textId="77777777">
            <w:pPr>
              <w:pStyle w:val="Quote"/>
              <w:spacing w:after="0" w:line="240" w:lineRule="auto"/>
              <w:rPr>
                <w:rFonts w:cs="Arial"/>
              </w:rPr>
            </w:pPr>
            <w:r>
              <w:rPr>
                <w:rFonts w:cs="Arial"/>
              </w:rPr>
              <w:t>37 hours per week</w:t>
            </w:r>
          </w:p>
        </w:tc>
      </w:tr>
      <w:tr w:rsidRPr="00552960" w:rsidR="001054FB" w:rsidTr="3B983DD6" w14:paraId="4D81BA47" w14:textId="77777777">
        <w:tc>
          <w:tcPr>
            <w:tcW w:w="2351" w:type="dxa"/>
            <w:tcBorders>
              <w:top w:val="single" w:color="BFBFBF" w:themeColor="background1" w:themeShade="BF" w:sz="4" w:space="0"/>
              <w:bottom w:val="single" w:color="BFBFBF" w:themeColor="background1" w:themeShade="BF" w:sz="4" w:space="0"/>
            </w:tcBorders>
            <w:shd w:val="clear" w:color="auto" w:fill="F2F2F2" w:themeFill="background1" w:themeFillShade="F2"/>
            <w:tcMar/>
          </w:tcPr>
          <w:p w:rsidRPr="00552960" w:rsidR="001054FB" w:rsidP="002C5CB8" w:rsidRDefault="008C7411" w14:paraId="350E59C0" w14:textId="77777777">
            <w:pPr>
              <w:pStyle w:val="Quote"/>
              <w:spacing w:after="0" w:line="240" w:lineRule="auto"/>
              <w:rPr>
                <w:rFonts w:cs="Arial"/>
                <w:bCs/>
              </w:rPr>
            </w:pPr>
            <w:r w:rsidRPr="00552960">
              <w:rPr>
                <w:rFonts w:cs="Arial"/>
                <w:b/>
                <w:bCs/>
              </w:rPr>
              <w:t>Salary/Grade</w:t>
            </w:r>
            <w:r w:rsidRPr="00552960" w:rsidR="00836FF3">
              <w:rPr>
                <w:rFonts w:cs="Arial"/>
                <w:b/>
                <w:bCs/>
              </w:rPr>
              <w:t>:</w:t>
            </w:r>
          </w:p>
        </w:tc>
        <w:tc>
          <w:tcPr>
            <w:tcW w:w="6891" w:type="dxa"/>
            <w:tcBorders>
              <w:top w:val="single" w:color="BFBFBF" w:themeColor="background1" w:themeShade="BF" w:sz="4" w:space="0"/>
              <w:bottom w:val="single" w:color="BFBFBF" w:themeColor="background1" w:themeShade="BF" w:sz="4" w:space="0"/>
            </w:tcBorders>
            <w:shd w:val="clear" w:color="auto" w:fill="FFFFFF" w:themeFill="background1"/>
            <w:tcMar/>
          </w:tcPr>
          <w:p w:rsidRPr="00552960" w:rsidR="001054FB" w:rsidP="002C5CB8" w:rsidRDefault="00317DBF" w14:paraId="0295F26C" w14:textId="30139537">
            <w:pPr>
              <w:pStyle w:val="Quote"/>
              <w:spacing w:after="0" w:line="240" w:lineRule="auto"/>
            </w:pPr>
            <w:r w:rsidRPr="3B983DD6" w:rsidR="2F91BFC1">
              <w:rPr>
                <w:rFonts w:cs="Arial"/>
              </w:rPr>
              <w:t>Education – Middle Leadership</w:t>
            </w:r>
          </w:p>
        </w:tc>
      </w:tr>
      <w:tr w:rsidRPr="00552960" w:rsidR="001054FB" w:rsidTr="3B983DD6" w14:paraId="5BC3D192" w14:textId="77777777">
        <w:tc>
          <w:tcPr>
            <w:tcW w:w="2351" w:type="dxa"/>
            <w:tcBorders>
              <w:top w:val="single" w:color="BFBFBF" w:themeColor="background1" w:themeShade="BF" w:sz="4" w:space="0"/>
              <w:bottom w:val="single" w:color="BFBFBF" w:themeColor="background1" w:themeShade="BF" w:sz="4" w:space="0"/>
            </w:tcBorders>
            <w:shd w:val="clear" w:color="auto" w:fill="F2F2F2" w:themeFill="background1" w:themeFillShade="F2"/>
            <w:tcMar/>
          </w:tcPr>
          <w:p w:rsidRPr="00552960" w:rsidR="001054FB" w:rsidP="002C5CB8" w:rsidRDefault="001054FB" w14:paraId="04D4139C" w14:textId="77777777">
            <w:pPr>
              <w:pStyle w:val="Quote"/>
              <w:spacing w:after="0" w:line="240" w:lineRule="auto"/>
              <w:rPr>
                <w:rFonts w:cs="Arial"/>
                <w:bCs/>
              </w:rPr>
            </w:pPr>
            <w:r w:rsidRPr="00552960">
              <w:rPr>
                <w:rFonts w:cs="Arial"/>
                <w:b/>
                <w:bCs/>
              </w:rPr>
              <w:t>Reports to:</w:t>
            </w:r>
          </w:p>
        </w:tc>
        <w:tc>
          <w:tcPr>
            <w:tcW w:w="6891" w:type="dxa"/>
            <w:tcBorders>
              <w:top w:val="single" w:color="BFBFBF" w:themeColor="background1" w:themeShade="BF" w:sz="4" w:space="0"/>
              <w:left w:val="nil"/>
              <w:bottom w:val="single" w:color="BFBFBF" w:themeColor="background1" w:themeShade="BF" w:sz="4" w:space="0"/>
              <w:right w:val="nil"/>
            </w:tcBorders>
            <w:shd w:val="clear" w:color="auto" w:fill="FFFFFF" w:themeFill="background1"/>
            <w:tcMar/>
          </w:tcPr>
          <w:p w:rsidRPr="00552960" w:rsidR="001054FB" w:rsidP="002C5CB8" w:rsidRDefault="00B02053" w14:paraId="5700FBAC" w14:textId="0813DCCE">
            <w:pPr>
              <w:pStyle w:val="Quote"/>
              <w:spacing w:after="0" w:line="240" w:lineRule="auto"/>
              <w:rPr>
                <w:rFonts w:cs="Arial"/>
              </w:rPr>
            </w:pPr>
            <w:r>
              <w:rPr>
                <w:rFonts w:cs="Arial"/>
                <w:bCs/>
              </w:rPr>
              <w:t xml:space="preserve">Deputy </w:t>
            </w:r>
            <w:r w:rsidRPr="00552960" w:rsidR="00FE38B9">
              <w:rPr>
                <w:rFonts w:cs="Arial"/>
                <w:bCs/>
              </w:rPr>
              <w:t>Head Teacher</w:t>
            </w:r>
            <w:r w:rsidR="0004507F">
              <w:rPr>
                <w:rFonts w:cs="Arial"/>
                <w:bCs/>
              </w:rPr>
              <w:t>.</w:t>
            </w:r>
          </w:p>
        </w:tc>
      </w:tr>
      <w:tr w:rsidRPr="00552960" w:rsidR="001054FB" w:rsidTr="3B983DD6" w14:paraId="4353864F" w14:textId="77777777">
        <w:tc>
          <w:tcPr>
            <w:tcW w:w="2351" w:type="dxa"/>
            <w:tcBorders>
              <w:top w:val="single" w:color="BFBFBF" w:themeColor="background1" w:themeShade="BF" w:sz="4" w:space="0"/>
            </w:tcBorders>
            <w:shd w:val="clear" w:color="auto" w:fill="F2F2F2" w:themeFill="background1" w:themeFillShade="F2"/>
            <w:tcMar/>
          </w:tcPr>
          <w:p w:rsidRPr="00552960" w:rsidR="001054FB" w:rsidP="002C5CB8" w:rsidRDefault="001054FB" w14:paraId="024BB0F3" w14:textId="77777777">
            <w:pPr>
              <w:pStyle w:val="Quote"/>
              <w:spacing w:after="0" w:line="240" w:lineRule="auto"/>
              <w:rPr>
                <w:rFonts w:cs="Arial"/>
                <w:bCs/>
              </w:rPr>
            </w:pPr>
            <w:r w:rsidRPr="00552960">
              <w:rPr>
                <w:rFonts w:cs="Arial"/>
                <w:b/>
                <w:bCs/>
              </w:rPr>
              <w:t>Level of screening:</w:t>
            </w:r>
          </w:p>
        </w:tc>
        <w:tc>
          <w:tcPr>
            <w:tcW w:w="6891" w:type="dxa"/>
            <w:tcBorders>
              <w:top w:val="single" w:color="BFBFBF" w:themeColor="background1" w:themeShade="BF" w:sz="4" w:space="0"/>
              <w:left w:val="nil"/>
              <w:right w:val="nil"/>
            </w:tcBorders>
            <w:shd w:val="clear" w:color="auto" w:fill="FFFFFF" w:themeFill="background1"/>
            <w:tcMar/>
          </w:tcPr>
          <w:p w:rsidRPr="00552960" w:rsidR="001054FB" w:rsidP="002C5CB8" w:rsidRDefault="00317DBF" w14:paraId="2CD004C3" w14:textId="77777777">
            <w:pPr>
              <w:spacing w:after="0" w:line="240" w:lineRule="auto"/>
              <w:rPr>
                <w:rFonts w:cs="Arial"/>
                <w:color w:val="000000"/>
              </w:rPr>
            </w:pPr>
            <w:r>
              <w:rPr>
                <w:rFonts w:cs="Arial"/>
                <w:color w:val="000000"/>
              </w:rPr>
              <w:t>Enhanced DBS</w:t>
            </w:r>
          </w:p>
        </w:tc>
      </w:tr>
      <w:tr w:rsidRPr="00552960" w:rsidR="001054FB" w:rsidTr="3B983DD6" w14:paraId="1ABC2856" w14:textId="77777777">
        <w:tc>
          <w:tcPr>
            <w:tcW w:w="9242" w:type="dxa"/>
            <w:gridSpan w:val="2"/>
            <w:tcBorders>
              <w:top w:val="single" w:color="BFBFBF" w:themeColor="background1" w:themeShade="BF" w:sz="4" w:space="0"/>
            </w:tcBorders>
            <w:shd w:val="clear" w:color="auto" w:fill="auto"/>
            <w:tcMar/>
          </w:tcPr>
          <w:p w:rsidRPr="00552960" w:rsidR="001054FB" w:rsidP="002C5CB8" w:rsidRDefault="001054FB" w14:paraId="76544A88" w14:textId="77777777">
            <w:pPr>
              <w:spacing w:after="0" w:line="240" w:lineRule="auto"/>
              <w:rPr>
                <w:rFonts w:cs="Arial"/>
                <w:color w:val="000000"/>
              </w:rPr>
            </w:pPr>
          </w:p>
        </w:tc>
      </w:tr>
      <w:tr w:rsidRPr="00552960" w:rsidR="001054FB" w:rsidTr="3B983DD6" w14:paraId="02D81E08" w14:textId="77777777">
        <w:tc>
          <w:tcPr>
            <w:tcW w:w="9242" w:type="dxa"/>
            <w:gridSpan w:val="2"/>
            <w:tcBorders>
              <w:top w:val="single" w:color="000000" w:themeColor="text1" w:sz="8" w:space="0"/>
              <w:bottom w:val="single" w:color="000000" w:themeColor="text1" w:sz="8" w:space="0"/>
            </w:tcBorders>
            <w:shd w:val="clear" w:color="auto" w:fill="F2F2F2" w:themeFill="background1" w:themeFillShade="F2"/>
            <w:tcMar/>
          </w:tcPr>
          <w:p w:rsidRPr="00552960" w:rsidR="001054FB" w:rsidP="002C5CB8" w:rsidRDefault="00907F54" w14:paraId="3F64387E" w14:textId="77777777">
            <w:pPr>
              <w:pStyle w:val="Heading2"/>
              <w:spacing w:before="0" w:after="0" w:line="240" w:lineRule="auto"/>
              <w:rPr>
                <w:rFonts w:cs="Arial"/>
                <w:sz w:val="30"/>
                <w:szCs w:val="30"/>
              </w:rPr>
            </w:pPr>
            <w:r w:rsidRPr="00552960">
              <w:rPr>
                <w:rFonts w:cs="Arial"/>
                <w:sz w:val="30"/>
                <w:szCs w:val="30"/>
              </w:rPr>
              <w:t>Who we are</w:t>
            </w:r>
          </w:p>
        </w:tc>
      </w:tr>
    </w:tbl>
    <w:p w:rsidRPr="00552960" w:rsidR="00717A64" w:rsidP="002C5CB8" w:rsidRDefault="00717A64" w14:paraId="3804CDBB" w14:textId="77777777">
      <w:pPr>
        <w:shd w:val="clear" w:color="auto" w:fill="FFFFFF"/>
        <w:spacing w:after="0" w:line="240" w:lineRule="auto"/>
        <w:textAlignment w:val="top"/>
        <w:rPr>
          <w:rFonts w:cs="Arial"/>
        </w:rPr>
      </w:pPr>
    </w:p>
    <w:p w:rsidRPr="00552960" w:rsidR="00241D10" w:rsidP="002C5CB8" w:rsidRDefault="00241D10" w14:paraId="2B555AF3" w14:textId="77777777">
      <w:pPr>
        <w:shd w:val="clear" w:color="auto" w:fill="FFFFFF"/>
        <w:spacing w:after="0" w:line="240" w:lineRule="auto"/>
        <w:textAlignment w:val="top"/>
        <w:rPr>
          <w:rFonts w:cs="Arial"/>
        </w:rPr>
      </w:pPr>
      <w:r w:rsidRPr="00552960">
        <w:rPr>
          <w:rFonts w:cs="Arial"/>
        </w:rPr>
        <w:t xml:space="preserve">Catch22 exists to help build a society where everyone has a good place to live, good people around them, and a fulfilling purpose. </w:t>
      </w:r>
      <w:hyperlink w:history="1" r:id="rId12">
        <w:r w:rsidRPr="00552960">
          <w:rPr>
            <w:rFonts w:cs="Arial"/>
          </w:rPr>
          <w:t>We call these our '3Ps'.</w:t>
        </w:r>
      </w:hyperlink>
    </w:p>
    <w:p w:rsidRPr="00552960" w:rsidR="00241D10" w:rsidP="002C5CB8" w:rsidRDefault="00241D10" w14:paraId="048EE8DC" w14:textId="77777777">
      <w:pPr>
        <w:shd w:val="clear" w:color="auto" w:fill="FFFFFF"/>
        <w:spacing w:after="0" w:line="240" w:lineRule="auto"/>
        <w:textAlignment w:val="top"/>
        <w:rPr>
          <w:rFonts w:cs="Arial"/>
        </w:rPr>
      </w:pPr>
    </w:p>
    <w:p w:rsidRPr="00552960" w:rsidR="00241D10" w:rsidP="002C5CB8" w:rsidRDefault="00241D10" w14:paraId="7987E575" w14:textId="77777777">
      <w:pPr>
        <w:shd w:val="clear" w:color="auto" w:fill="FFFFFF"/>
        <w:spacing w:after="0" w:line="240" w:lineRule="auto"/>
        <w:textAlignment w:val="top"/>
        <w:rPr>
          <w:rFonts w:cs="Arial"/>
        </w:rPr>
      </w:pPr>
      <w:r w:rsidRPr="00552960">
        <w:rPr>
          <w:rFonts w:cs="Arial"/>
        </w:rPr>
        <w:t>We achieve this in two ways. First we improve lives on the frontline through delivery of public services. Secondly, we use our knowledge to change 'the system', to fix the complex web that can trap and disempower those it was set up to help. With the heart of a charity and the mindset of a business, we are uniquely placed to deliver on this challenging agenda.</w:t>
      </w:r>
    </w:p>
    <w:p w:rsidRPr="00552960" w:rsidR="00717A64" w:rsidP="002C5CB8" w:rsidRDefault="00717A64" w14:paraId="6D7AB9C7" w14:textId="77777777">
      <w:pPr>
        <w:spacing w:after="0" w:line="240" w:lineRule="auto"/>
        <w:rPr>
          <w:rFonts w:cs="Arial"/>
        </w:rPr>
      </w:pPr>
    </w:p>
    <w:tbl>
      <w:tblPr>
        <w:tblW w:w="9242" w:type="dxa"/>
        <w:tblBorders>
          <w:top w:val="single" w:color="000000" w:sz="8" w:space="0"/>
          <w:bottom w:val="single" w:color="000000" w:sz="8" w:space="0"/>
        </w:tblBorders>
        <w:tblLook w:val="04A0" w:firstRow="1" w:lastRow="0" w:firstColumn="1" w:lastColumn="0" w:noHBand="0" w:noVBand="1"/>
      </w:tblPr>
      <w:tblGrid>
        <w:gridCol w:w="9180"/>
        <w:gridCol w:w="62"/>
      </w:tblGrid>
      <w:tr w:rsidRPr="00552960" w:rsidR="001054FB" w:rsidTr="008637FA" w14:paraId="6B9C66F3" w14:textId="77777777">
        <w:tc>
          <w:tcPr>
            <w:tcW w:w="9242" w:type="dxa"/>
            <w:gridSpan w:val="2"/>
            <w:tcBorders>
              <w:top w:val="single" w:color="000000" w:sz="8" w:space="0"/>
              <w:bottom w:val="single" w:color="000000" w:sz="8" w:space="0"/>
            </w:tcBorders>
            <w:shd w:val="clear" w:color="auto" w:fill="F2F2F2"/>
          </w:tcPr>
          <w:p w:rsidRPr="00552960" w:rsidR="001054FB" w:rsidP="002C5CB8" w:rsidRDefault="00907F54" w14:paraId="1836064D" w14:textId="77777777">
            <w:pPr>
              <w:pStyle w:val="Heading2"/>
              <w:spacing w:before="0" w:after="0" w:line="240" w:lineRule="auto"/>
              <w:rPr>
                <w:rFonts w:cs="Arial"/>
                <w:sz w:val="30"/>
                <w:szCs w:val="30"/>
              </w:rPr>
            </w:pPr>
            <w:r w:rsidRPr="00552960">
              <w:rPr>
                <w:rFonts w:cs="Arial"/>
                <w:sz w:val="30"/>
                <w:szCs w:val="30"/>
              </w:rPr>
              <w:t>Where you fit in</w:t>
            </w:r>
          </w:p>
        </w:tc>
      </w:tr>
      <w:tr w:rsidRPr="00552960" w:rsidR="008F2391" w:rsidTr="008637FA" w14:paraId="1E720457" w14:textId="77777777">
        <w:tblPrEx>
          <w:tblBorders>
            <w:top w:val="nil"/>
            <w:left w:val="nil"/>
            <w:bottom w:val="nil"/>
            <w:right w:val="nil"/>
          </w:tblBorders>
          <w:tblLook w:val="0000" w:firstRow="0" w:lastRow="0" w:firstColumn="0" w:lastColumn="0" w:noHBand="0" w:noVBand="0"/>
        </w:tblPrEx>
        <w:trPr>
          <w:gridAfter w:val="1"/>
          <w:wAfter w:w="62" w:type="dxa"/>
          <w:trHeight w:val="953"/>
        </w:trPr>
        <w:tc>
          <w:tcPr>
            <w:tcW w:w="9180" w:type="dxa"/>
          </w:tcPr>
          <w:p w:rsidRPr="00552960" w:rsidR="00FE38B9" w:rsidP="00FE38B9" w:rsidRDefault="00FE38B9" w14:paraId="6A267435" w14:textId="77777777">
            <w:pPr>
              <w:tabs>
                <w:tab w:val="num" w:pos="0"/>
              </w:tabs>
              <w:rPr>
                <w:rFonts w:cs="Arial"/>
              </w:rPr>
            </w:pPr>
          </w:p>
          <w:p w:rsidRPr="00552960" w:rsidR="00FE38B9" w:rsidP="00FE38B9" w:rsidRDefault="00FE38B9" w14:paraId="6044FFE0" w14:textId="77777777">
            <w:pPr>
              <w:tabs>
                <w:tab w:val="num" w:pos="0"/>
              </w:tabs>
              <w:rPr>
                <w:rFonts w:cs="Arial"/>
              </w:rPr>
            </w:pPr>
            <w:r w:rsidRPr="00552960">
              <w:rPr>
                <w:rFonts w:cs="Arial"/>
              </w:rPr>
              <w:t>To provide effective leadership and management on a specific site for a registered school, delivering a safe and secure education provision for students with complex needs and behaviours.</w:t>
            </w:r>
          </w:p>
          <w:p w:rsidRPr="00552960" w:rsidR="00FE38B9" w:rsidP="00FE38B9" w:rsidRDefault="00FE38B9" w14:paraId="5219206C" w14:textId="77777777">
            <w:pPr>
              <w:tabs>
                <w:tab w:val="num" w:pos="0"/>
              </w:tabs>
              <w:rPr>
                <w:rFonts w:cs="Arial"/>
              </w:rPr>
            </w:pPr>
            <w:r w:rsidRPr="00552960">
              <w:rPr>
                <w:rFonts w:cs="Arial"/>
              </w:rPr>
              <w:t>To be the driver in behaviour management and student support for complex and vulnerable students.</w:t>
            </w:r>
          </w:p>
          <w:p w:rsidRPr="00552960" w:rsidR="00FE38B9" w:rsidP="00FE38B9" w:rsidRDefault="00FE38B9" w14:paraId="28FDA63A" w14:textId="77777777">
            <w:pPr>
              <w:tabs>
                <w:tab w:val="num" w:pos="0"/>
              </w:tabs>
              <w:rPr>
                <w:rFonts w:cs="Arial"/>
              </w:rPr>
            </w:pPr>
            <w:r w:rsidRPr="00552960">
              <w:rPr>
                <w:rFonts w:cs="Arial"/>
              </w:rPr>
              <w:t xml:space="preserve">To manage the educational environment, which supports and motivates students with complex needs, whilst they undertake a high quality and aspirational curriculum. </w:t>
            </w:r>
          </w:p>
          <w:p w:rsidRPr="00552960" w:rsidR="00FE38B9" w:rsidP="00FE38B9" w:rsidRDefault="00FE38B9" w14:paraId="25DED47E" w14:textId="77777777">
            <w:pPr>
              <w:tabs>
                <w:tab w:val="num" w:pos="0"/>
              </w:tabs>
              <w:rPr>
                <w:rFonts w:cs="Arial"/>
              </w:rPr>
            </w:pPr>
            <w:r w:rsidRPr="00552960">
              <w:rPr>
                <w:rFonts w:cs="Arial"/>
              </w:rPr>
              <w:t>To drive performance and outcomes in engagement, curriculum, quality of teaching, safety, achievement and progression.</w:t>
            </w:r>
          </w:p>
          <w:p w:rsidRPr="00552960" w:rsidR="00C05DC2" w:rsidP="00FE38B9" w:rsidRDefault="00FE38B9" w14:paraId="708A9BF2" w14:textId="18F83994">
            <w:pPr>
              <w:tabs>
                <w:tab w:val="num" w:pos="0"/>
              </w:tabs>
              <w:rPr>
                <w:rFonts w:cs="Arial"/>
              </w:rPr>
            </w:pPr>
            <w:r w:rsidRPr="00552960">
              <w:rPr>
                <w:rFonts w:cs="Arial"/>
              </w:rPr>
              <w:t xml:space="preserve">To work with the </w:t>
            </w:r>
            <w:r w:rsidR="00B02053">
              <w:rPr>
                <w:rFonts w:cs="Arial"/>
              </w:rPr>
              <w:t>Deputy Head Teacher</w:t>
            </w:r>
            <w:r w:rsidRPr="00552960">
              <w:rPr>
                <w:rFonts w:cs="Arial"/>
              </w:rPr>
              <w:t xml:space="preserve"> to ensure that the school’s overall effectiveness is judged by OFSTED as consistently good or outstanding.</w:t>
            </w:r>
          </w:p>
          <w:p w:rsidRPr="00552960" w:rsidR="00682093" w:rsidP="002C5CB8" w:rsidRDefault="00682093" w14:paraId="108D7945" w14:textId="77777777">
            <w:pPr>
              <w:pStyle w:val="NormalWeb"/>
              <w:spacing w:before="0" w:beforeAutospacing="0" w:after="0" w:afterAutospacing="0"/>
              <w:rPr>
                <w:rFonts w:ascii="Arial" w:hAnsi="Arial" w:eastAsia="Calibri" w:cs="Arial"/>
                <w:sz w:val="22"/>
                <w:szCs w:val="22"/>
                <w:lang w:eastAsia="en-US"/>
              </w:rPr>
            </w:pPr>
          </w:p>
        </w:tc>
      </w:tr>
      <w:tr w:rsidRPr="00552960" w:rsidR="00D411D8" w:rsidTr="008637FA" w14:paraId="584F4903" w14:textId="77777777">
        <w:tc>
          <w:tcPr>
            <w:tcW w:w="9242" w:type="dxa"/>
            <w:gridSpan w:val="2"/>
            <w:tcBorders>
              <w:top w:val="single" w:color="000000" w:sz="8" w:space="0"/>
              <w:bottom w:val="single" w:color="000000" w:sz="8" w:space="0"/>
            </w:tcBorders>
            <w:shd w:val="clear" w:color="auto" w:fill="F2F2F2"/>
          </w:tcPr>
          <w:p w:rsidRPr="00552960" w:rsidR="00D411D8" w:rsidP="002C5CB8" w:rsidRDefault="009D59B3" w14:paraId="171D40E5" w14:textId="77777777">
            <w:pPr>
              <w:pStyle w:val="Heading2"/>
              <w:spacing w:before="0" w:after="0" w:line="240" w:lineRule="auto"/>
              <w:rPr>
                <w:rFonts w:cs="Arial"/>
                <w:sz w:val="30"/>
                <w:szCs w:val="30"/>
              </w:rPr>
            </w:pPr>
            <w:r w:rsidRPr="00552960">
              <w:rPr>
                <w:rFonts w:cs="Arial"/>
                <w:sz w:val="30"/>
                <w:szCs w:val="30"/>
              </w:rPr>
              <w:t>M</w:t>
            </w:r>
            <w:r w:rsidRPr="00552960" w:rsidR="00D411D8">
              <w:rPr>
                <w:rFonts w:cs="Arial"/>
                <w:sz w:val="30"/>
                <w:szCs w:val="30"/>
              </w:rPr>
              <w:t>ain Duties &amp; Accountabilities</w:t>
            </w:r>
          </w:p>
        </w:tc>
      </w:tr>
    </w:tbl>
    <w:p w:rsidRPr="00552960" w:rsidR="003B2762" w:rsidP="002C5CB8" w:rsidRDefault="003B2762" w14:paraId="74B0DE4A" w14:textId="77777777">
      <w:pPr>
        <w:spacing w:after="0" w:line="240" w:lineRule="auto"/>
        <w:rPr>
          <w:rFonts w:cs="Arial"/>
          <w:color w:val="000000"/>
          <w:lang w:eastAsia="en-GB"/>
        </w:rPr>
      </w:pPr>
    </w:p>
    <w:p w:rsidRPr="00552960" w:rsidR="00FE38B9" w:rsidP="008637FA" w:rsidRDefault="00FE38B9" w14:paraId="404CB3CB" w14:textId="77777777">
      <w:pPr>
        <w:pStyle w:val="BodyTextIndent"/>
        <w:ind w:left="0"/>
        <w:rPr>
          <w:rFonts w:cs="Arial"/>
        </w:rPr>
      </w:pPr>
      <w:r w:rsidRPr="00552960">
        <w:rPr>
          <w:rFonts w:cs="Arial"/>
        </w:rPr>
        <w:t>Leadership and management:</w:t>
      </w:r>
    </w:p>
    <w:p w:rsidRPr="00552960" w:rsidR="00FE38B9" w:rsidP="00FE38B9" w:rsidRDefault="00FE38B9" w14:paraId="599A56C6" w14:textId="77777777">
      <w:pPr>
        <w:pStyle w:val="ListParagraph"/>
        <w:numPr>
          <w:ilvl w:val="0"/>
          <w:numId w:val="23"/>
        </w:numPr>
        <w:autoSpaceDE w:val="0"/>
        <w:autoSpaceDN w:val="0"/>
        <w:adjustRightInd w:val="0"/>
        <w:spacing w:after="0" w:line="240" w:lineRule="auto"/>
        <w:rPr>
          <w:rFonts w:cs="Arial"/>
        </w:rPr>
      </w:pPr>
      <w:r w:rsidRPr="00552960">
        <w:rPr>
          <w:rFonts w:cs="Arial"/>
        </w:rPr>
        <w:t xml:space="preserve">Act as role model; champion Catch22 and the Education directorate’s vision and values.  </w:t>
      </w:r>
    </w:p>
    <w:p w:rsidRPr="00552960" w:rsidR="00FE38B9" w:rsidP="00FE38B9" w:rsidRDefault="00FE38B9" w14:paraId="10FFD694" w14:textId="77777777">
      <w:pPr>
        <w:pStyle w:val="BodyTextIndent"/>
        <w:numPr>
          <w:ilvl w:val="0"/>
          <w:numId w:val="23"/>
        </w:numPr>
        <w:spacing w:after="0" w:line="240" w:lineRule="auto"/>
        <w:rPr>
          <w:rFonts w:cs="Arial"/>
        </w:rPr>
      </w:pPr>
      <w:r w:rsidRPr="00552960">
        <w:rPr>
          <w:rFonts w:cs="Arial"/>
        </w:rPr>
        <w:t>Be the lead for the development of the local self-assessment report with subsequent improvement planning and contribute to the overall quality improvement process of the school.</w:t>
      </w:r>
    </w:p>
    <w:p w:rsidRPr="00552960" w:rsidR="00FE38B9" w:rsidP="00FE38B9" w:rsidRDefault="00FE38B9" w14:paraId="41D7ADC7" w14:textId="02ADB9FE">
      <w:pPr>
        <w:pStyle w:val="BodyTextIndent"/>
        <w:numPr>
          <w:ilvl w:val="0"/>
          <w:numId w:val="23"/>
        </w:numPr>
        <w:spacing w:after="0" w:line="240" w:lineRule="auto"/>
        <w:rPr>
          <w:rFonts w:cs="Arial"/>
        </w:rPr>
      </w:pPr>
      <w:r w:rsidRPr="00552960">
        <w:rPr>
          <w:rFonts w:cs="Arial"/>
        </w:rPr>
        <w:lastRenderedPageBreak/>
        <w:t xml:space="preserve">Manage and analyse performance data and report to </w:t>
      </w:r>
      <w:r w:rsidR="00B02053">
        <w:rPr>
          <w:rFonts w:cs="Arial"/>
        </w:rPr>
        <w:t xml:space="preserve">Deputy </w:t>
      </w:r>
      <w:r w:rsidRPr="00552960">
        <w:rPr>
          <w:rFonts w:cs="Arial"/>
        </w:rPr>
        <w:t xml:space="preserve">Head Teacher and </w:t>
      </w:r>
      <w:r w:rsidR="008637FA">
        <w:rPr>
          <w:rFonts w:cs="Arial"/>
        </w:rPr>
        <w:t>Executive Principal.</w:t>
      </w:r>
      <w:r w:rsidRPr="00552960">
        <w:rPr>
          <w:rFonts w:cs="Arial"/>
        </w:rPr>
        <w:t xml:space="preserve"> Take appropriate actions to address areas of underperformance.</w:t>
      </w:r>
    </w:p>
    <w:p w:rsidRPr="00552960" w:rsidR="00FE38B9" w:rsidP="00FE38B9" w:rsidRDefault="004B524D" w14:paraId="0A32861C" w14:textId="0C301699">
      <w:pPr>
        <w:pStyle w:val="BodyTextIndent"/>
        <w:numPr>
          <w:ilvl w:val="0"/>
          <w:numId w:val="23"/>
        </w:numPr>
        <w:spacing w:after="0" w:line="240" w:lineRule="auto"/>
        <w:rPr>
          <w:rFonts w:cs="Arial"/>
        </w:rPr>
      </w:pPr>
      <w:r>
        <w:rPr>
          <w:rFonts w:cs="Arial"/>
        </w:rPr>
        <w:t xml:space="preserve">Work with the Lead Practitioner and Head of Quality of Education to </w:t>
      </w:r>
      <w:r w:rsidRPr="00552960" w:rsidR="00FE38B9">
        <w:rPr>
          <w:rFonts w:cs="Arial"/>
        </w:rPr>
        <w:t>improv</w:t>
      </w:r>
      <w:r>
        <w:rPr>
          <w:rFonts w:cs="Arial"/>
        </w:rPr>
        <w:t>e</w:t>
      </w:r>
      <w:r w:rsidRPr="00552960" w:rsidR="00FE38B9">
        <w:rPr>
          <w:rFonts w:cs="Arial"/>
        </w:rPr>
        <w:t xml:space="preserve"> the quality of teaching and learning by following and implementing the </w:t>
      </w:r>
      <w:r w:rsidR="00841878">
        <w:rPr>
          <w:rFonts w:cs="Arial"/>
        </w:rPr>
        <w:t xml:space="preserve">Catch22 Education expectations and the </w:t>
      </w:r>
      <w:r w:rsidRPr="00552960" w:rsidR="00FE38B9">
        <w:rPr>
          <w:rFonts w:cs="Arial"/>
        </w:rPr>
        <w:t>school’s observation of teaching and learning procedures.</w:t>
      </w:r>
    </w:p>
    <w:p w:rsidRPr="00552960" w:rsidR="00FE38B9" w:rsidP="00FE38B9" w:rsidRDefault="00FE38B9" w14:paraId="4F4F9957" w14:textId="77777777">
      <w:pPr>
        <w:pStyle w:val="BodyTextIndent"/>
        <w:numPr>
          <w:ilvl w:val="0"/>
          <w:numId w:val="23"/>
        </w:numPr>
        <w:spacing w:after="0" w:line="240" w:lineRule="auto"/>
        <w:rPr>
          <w:rFonts w:cs="Arial"/>
        </w:rPr>
      </w:pPr>
      <w:r w:rsidRPr="00552960">
        <w:rPr>
          <w:rFonts w:cs="Arial"/>
        </w:rPr>
        <w:t xml:space="preserve">Manage and implement the </w:t>
      </w:r>
      <w:r w:rsidR="008637FA">
        <w:rPr>
          <w:rFonts w:cs="Arial"/>
        </w:rPr>
        <w:t>performance</w:t>
      </w:r>
      <w:r w:rsidRPr="00552960">
        <w:rPr>
          <w:rFonts w:cs="Arial"/>
        </w:rPr>
        <w:t xml:space="preserve"> review process by setting targets for individual and team performance. Manage areas of staff underperformance effectively and timely.</w:t>
      </w:r>
    </w:p>
    <w:p w:rsidRPr="00552960" w:rsidR="00FE38B9" w:rsidP="00FE38B9" w:rsidRDefault="00FE38B9" w14:paraId="3BBA8F26" w14:textId="77777777">
      <w:pPr>
        <w:pStyle w:val="BodyTextIndent"/>
        <w:numPr>
          <w:ilvl w:val="0"/>
          <w:numId w:val="23"/>
        </w:numPr>
        <w:spacing w:after="0" w:line="240" w:lineRule="auto"/>
        <w:rPr>
          <w:rFonts w:cs="Arial"/>
        </w:rPr>
      </w:pPr>
      <w:r w:rsidRPr="00552960">
        <w:rPr>
          <w:rFonts w:cs="Arial"/>
        </w:rPr>
        <w:t>Support the training and development of staff to ensure the delivery of outstanding teaching and learning.</w:t>
      </w:r>
    </w:p>
    <w:p w:rsidRPr="00552960" w:rsidR="00FE38B9" w:rsidP="00FE38B9" w:rsidRDefault="00FE38B9" w14:paraId="7F1277E6" w14:textId="08DF7B76">
      <w:pPr>
        <w:pStyle w:val="BodyTextIndent"/>
        <w:numPr>
          <w:ilvl w:val="0"/>
          <w:numId w:val="23"/>
        </w:numPr>
        <w:spacing w:after="0" w:line="240" w:lineRule="auto"/>
        <w:rPr>
          <w:rFonts w:cs="Arial"/>
        </w:rPr>
      </w:pPr>
      <w:r w:rsidRPr="00552960">
        <w:rPr>
          <w:rFonts w:cs="Arial"/>
        </w:rPr>
        <w:t>Lead and manage the team in regard to safeguarding, ensuring all Catch22 safeguarding and child protection processes are followed, and that all staff are compliant with all statutory training.</w:t>
      </w:r>
    </w:p>
    <w:p w:rsidRPr="00552960" w:rsidR="00FE38B9" w:rsidP="00FE38B9" w:rsidRDefault="00841878" w14:paraId="028E9D42" w14:textId="00900895">
      <w:pPr>
        <w:pStyle w:val="BodyTextIndent"/>
        <w:numPr>
          <w:ilvl w:val="0"/>
          <w:numId w:val="23"/>
        </w:numPr>
        <w:spacing w:after="0" w:line="240" w:lineRule="auto"/>
        <w:rPr>
          <w:rFonts w:cs="Arial"/>
        </w:rPr>
      </w:pPr>
      <w:r>
        <w:rPr>
          <w:rFonts w:cs="Arial"/>
          <w:lang w:val="en"/>
        </w:rPr>
        <w:t>Support</w:t>
      </w:r>
      <w:r w:rsidRPr="00552960">
        <w:rPr>
          <w:rFonts w:cs="Arial"/>
          <w:lang w:val="en"/>
        </w:rPr>
        <w:t xml:space="preserve"> </w:t>
      </w:r>
      <w:r w:rsidRPr="00552960" w:rsidR="00FE38B9">
        <w:rPr>
          <w:rFonts w:cs="Arial"/>
          <w:lang w:val="en"/>
        </w:rPr>
        <w:t>pupil</w:t>
      </w:r>
      <w:r>
        <w:rPr>
          <w:rFonts w:cs="Arial"/>
          <w:lang w:val="en"/>
        </w:rPr>
        <w:t>s’</w:t>
      </w:r>
      <w:r w:rsidRPr="00552960" w:rsidR="00FE38B9">
        <w:rPr>
          <w:rFonts w:cs="Arial"/>
          <w:lang w:val="en"/>
        </w:rPr>
        <w:t xml:space="preserve"> </w:t>
      </w:r>
      <w:r>
        <w:rPr>
          <w:rFonts w:cs="Arial"/>
          <w:lang w:val="en"/>
        </w:rPr>
        <w:t xml:space="preserve">learning and caring </w:t>
      </w:r>
      <w:r w:rsidRPr="00552960" w:rsidR="00FE38B9">
        <w:rPr>
          <w:rFonts w:cs="Arial"/>
          <w:lang w:val="en"/>
        </w:rPr>
        <w:t>behavior on-site and lead in the development of individual and whole school behavior plans.</w:t>
      </w:r>
    </w:p>
    <w:p w:rsidRPr="00552960" w:rsidR="00FE38B9" w:rsidP="00FE38B9" w:rsidRDefault="00FE38B9" w14:paraId="34339344" w14:textId="6639BDC2">
      <w:pPr>
        <w:pStyle w:val="BodyTextIndent"/>
        <w:numPr>
          <w:ilvl w:val="0"/>
          <w:numId w:val="23"/>
        </w:numPr>
        <w:spacing w:after="0" w:line="240" w:lineRule="auto"/>
        <w:rPr>
          <w:rFonts w:cs="Arial"/>
        </w:rPr>
      </w:pPr>
      <w:r w:rsidRPr="00552960">
        <w:rPr>
          <w:rFonts w:cs="Arial"/>
        </w:rPr>
        <w:t xml:space="preserve">Ensure that appropriate behaviour strategies and </w:t>
      </w:r>
      <w:r w:rsidR="00841878">
        <w:rPr>
          <w:rFonts w:cs="Arial"/>
        </w:rPr>
        <w:t>physical interventions</w:t>
      </w:r>
      <w:r w:rsidRPr="00552960">
        <w:rPr>
          <w:rFonts w:cs="Arial"/>
        </w:rPr>
        <w:t xml:space="preserve"> are in place and training is completed when required.</w:t>
      </w:r>
    </w:p>
    <w:p w:rsidRPr="00552960" w:rsidR="00FE38B9" w:rsidP="00FE38B9" w:rsidRDefault="00FE38B9" w14:paraId="39A56A94" w14:textId="0A99FDBF">
      <w:pPr>
        <w:pStyle w:val="BodyTextIndent"/>
        <w:numPr>
          <w:ilvl w:val="0"/>
          <w:numId w:val="23"/>
        </w:numPr>
        <w:spacing w:after="0" w:line="240" w:lineRule="auto"/>
        <w:rPr>
          <w:rFonts w:cs="Arial"/>
        </w:rPr>
      </w:pPr>
      <w:r w:rsidRPr="00552960">
        <w:rPr>
          <w:rFonts w:cs="Arial"/>
        </w:rPr>
        <w:t xml:space="preserve">Work with the </w:t>
      </w:r>
      <w:r w:rsidR="00B02053">
        <w:rPr>
          <w:rFonts w:cs="Arial"/>
        </w:rPr>
        <w:t>Deputy Head Teacher</w:t>
      </w:r>
      <w:r w:rsidRPr="00552960">
        <w:rPr>
          <w:rFonts w:cs="Arial"/>
        </w:rPr>
        <w:t xml:space="preserve"> to manage the referral process.  Take a leading role in marketing, publicity and networking events and maintain good relationships with stakeholders.</w:t>
      </w:r>
    </w:p>
    <w:p w:rsidRPr="00552960" w:rsidR="00FE38B9" w:rsidP="00FE38B9" w:rsidRDefault="00FE38B9" w14:paraId="19F67633" w14:textId="77777777">
      <w:pPr>
        <w:pStyle w:val="BodyTextIndent"/>
        <w:numPr>
          <w:ilvl w:val="0"/>
          <w:numId w:val="23"/>
        </w:numPr>
        <w:spacing w:after="0" w:line="240" w:lineRule="auto"/>
        <w:rPr>
          <w:rFonts w:cs="Arial"/>
        </w:rPr>
      </w:pPr>
      <w:r w:rsidRPr="00552960">
        <w:rPr>
          <w:rFonts w:cs="Arial"/>
        </w:rPr>
        <w:t>Effectively manage the site’s finances and resources in line with Catch22’s policies and procedures; be responsible for meeting targets for expenditure and income; be the dedicated budget holder for the site.</w:t>
      </w:r>
    </w:p>
    <w:p w:rsidRPr="00552960" w:rsidR="00FE38B9" w:rsidP="00FE38B9" w:rsidRDefault="00FE38B9" w14:paraId="1F21527A" w14:textId="77777777">
      <w:pPr>
        <w:pStyle w:val="BodyTextIndent"/>
        <w:numPr>
          <w:ilvl w:val="0"/>
          <w:numId w:val="23"/>
        </w:numPr>
        <w:spacing w:after="0" w:line="240" w:lineRule="auto"/>
        <w:rPr>
          <w:rFonts w:cs="Arial"/>
        </w:rPr>
      </w:pPr>
      <w:r w:rsidRPr="00552960">
        <w:rPr>
          <w:rFonts w:cs="Arial"/>
        </w:rPr>
        <w:t>Be responsible for the safe running of the school site including adhering to all health and safety policies and regulations</w:t>
      </w:r>
      <w:r w:rsidR="008637FA">
        <w:rPr>
          <w:rFonts w:cs="Arial"/>
        </w:rPr>
        <w:t xml:space="preserve">, including compliance with the Independent School Standards. </w:t>
      </w:r>
    </w:p>
    <w:p w:rsidRPr="00552960" w:rsidR="00FE38B9" w:rsidP="00FE38B9" w:rsidRDefault="00FE38B9" w14:paraId="5C65E4E4" w14:textId="77777777">
      <w:pPr>
        <w:pStyle w:val="ListParagraph"/>
        <w:numPr>
          <w:ilvl w:val="0"/>
          <w:numId w:val="23"/>
        </w:numPr>
        <w:autoSpaceDE w:val="0"/>
        <w:autoSpaceDN w:val="0"/>
        <w:adjustRightInd w:val="0"/>
        <w:spacing w:after="0" w:line="240" w:lineRule="auto"/>
        <w:rPr>
          <w:rFonts w:cs="Arial"/>
        </w:rPr>
      </w:pPr>
      <w:r w:rsidRPr="00552960">
        <w:rPr>
          <w:rFonts w:cs="Arial"/>
        </w:rPr>
        <w:t>Recruit, coach, develop, motivate and manage direct reports in line with employment policies, procedures and best practice.</w:t>
      </w:r>
    </w:p>
    <w:p w:rsidR="00FE38B9" w:rsidP="00FE38B9" w:rsidRDefault="00FE38B9" w14:paraId="4C0ADF1C" w14:textId="77777777">
      <w:pPr>
        <w:pStyle w:val="BodyTextIndent"/>
        <w:ind w:left="0"/>
        <w:rPr>
          <w:rFonts w:cs="Arial"/>
        </w:rPr>
      </w:pPr>
    </w:p>
    <w:p w:rsidR="008637FA" w:rsidP="008637FA" w:rsidRDefault="008637FA" w14:paraId="581E1EAB" w14:textId="77777777">
      <w:pPr>
        <w:pStyle w:val="Header"/>
        <w:rPr>
          <w:rFonts w:cs="Arial"/>
          <w:bCs/>
        </w:rPr>
      </w:pPr>
      <w:r>
        <w:rPr>
          <w:rFonts w:cs="Arial"/>
          <w:bCs/>
        </w:rPr>
        <w:t>Assistant SENCO</w:t>
      </w:r>
      <w:r w:rsidRPr="00552960">
        <w:rPr>
          <w:rFonts w:cs="Arial"/>
          <w:bCs/>
        </w:rPr>
        <w:t>:</w:t>
      </w:r>
    </w:p>
    <w:p w:rsidRPr="00552960" w:rsidR="008637FA" w:rsidP="008637FA" w:rsidRDefault="008637FA" w14:paraId="168B7CBC" w14:textId="77777777">
      <w:pPr>
        <w:pStyle w:val="Header"/>
        <w:rPr>
          <w:rFonts w:cs="Arial"/>
          <w:bCs/>
        </w:rPr>
      </w:pPr>
    </w:p>
    <w:p w:rsidR="008637FA" w:rsidP="008637FA" w:rsidRDefault="008637FA" w14:paraId="003D0062" w14:textId="77777777">
      <w:pPr>
        <w:pStyle w:val="BodyTextIndent"/>
        <w:numPr>
          <w:ilvl w:val="0"/>
          <w:numId w:val="23"/>
        </w:numPr>
        <w:spacing w:after="0" w:line="240" w:lineRule="auto"/>
        <w:rPr>
          <w:rFonts w:cs="Arial"/>
        </w:rPr>
      </w:pPr>
      <w:r>
        <w:rPr>
          <w:rFonts w:cs="Arial"/>
        </w:rPr>
        <w:t xml:space="preserve">Support the EHCP Annual Review Process within your site to ensure Catch22 fulfils its legal duty and requirements to meet needs of learners. </w:t>
      </w:r>
    </w:p>
    <w:p w:rsidR="008637FA" w:rsidP="008637FA" w:rsidRDefault="008637FA" w14:paraId="3F44590A" w14:textId="77777777">
      <w:pPr>
        <w:pStyle w:val="BodyTextIndent"/>
        <w:numPr>
          <w:ilvl w:val="0"/>
          <w:numId w:val="23"/>
        </w:numPr>
        <w:spacing w:after="0" w:line="240" w:lineRule="auto"/>
        <w:rPr>
          <w:rFonts w:cs="Arial"/>
        </w:rPr>
      </w:pPr>
      <w:r>
        <w:rPr>
          <w:rFonts w:cs="Arial"/>
        </w:rPr>
        <w:t xml:space="preserve">Review the provision of all pupils with the SENCO regularly to ensure that Catch22 offer the correct support and interventions for all pupils; this includes reviewing the quality and impact of the provision. </w:t>
      </w:r>
    </w:p>
    <w:p w:rsidRPr="00552960" w:rsidR="008637FA" w:rsidP="008637FA" w:rsidRDefault="008637FA" w14:paraId="3C189945" w14:textId="77777777">
      <w:pPr>
        <w:pStyle w:val="BodyTextIndent"/>
        <w:numPr>
          <w:ilvl w:val="0"/>
          <w:numId w:val="23"/>
        </w:numPr>
        <w:spacing w:after="0" w:line="240" w:lineRule="auto"/>
        <w:rPr>
          <w:rFonts w:cs="Arial"/>
        </w:rPr>
      </w:pPr>
      <w:r w:rsidRPr="00552960">
        <w:rPr>
          <w:rFonts w:cs="Arial"/>
        </w:rPr>
        <w:t>Create an inspirational learning environment with high expectations of learner achievement, success and progression.</w:t>
      </w:r>
    </w:p>
    <w:p w:rsidRPr="00552960" w:rsidR="008637FA" w:rsidP="008637FA" w:rsidRDefault="008637FA" w14:paraId="16BCBC9E" w14:textId="77777777">
      <w:pPr>
        <w:pStyle w:val="BodyTextIndent"/>
        <w:numPr>
          <w:ilvl w:val="0"/>
          <w:numId w:val="23"/>
        </w:numPr>
        <w:spacing w:after="0" w:line="240" w:lineRule="auto"/>
        <w:rPr>
          <w:rFonts w:cs="Arial"/>
        </w:rPr>
      </w:pPr>
      <w:r w:rsidRPr="00552960">
        <w:rPr>
          <w:rFonts w:cs="Arial"/>
        </w:rPr>
        <w:t xml:space="preserve">Implement the agreed curriculum and be accountable for its quality as defined by the Catch22 Education </w:t>
      </w:r>
      <w:r>
        <w:rPr>
          <w:rFonts w:cs="Arial"/>
        </w:rPr>
        <w:t>policy</w:t>
      </w:r>
      <w:r w:rsidRPr="00552960">
        <w:rPr>
          <w:rFonts w:cs="Arial"/>
        </w:rPr>
        <w:t>, school offer, the commissioner and the individual needs of the students.</w:t>
      </w:r>
    </w:p>
    <w:p w:rsidRPr="00552960" w:rsidR="008637FA" w:rsidP="008637FA" w:rsidRDefault="008637FA" w14:paraId="619CB6FD" w14:textId="77777777">
      <w:pPr>
        <w:pStyle w:val="BodyTextIndent"/>
        <w:numPr>
          <w:ilvl w:val="0"/>
          <w:numId w:val="23"/>
        </w:numPr>
        <w:spacing w:after="0" w:line="240" w:lineRule="auto"/>
        <w:rPr>
          <w:rFonts w:cs="Arial"/>
        </w:rPr>
      </w:pPr>
      <w:r w:rsidRPr="00552960">
        <w:rPr>
          <w:rFonts w:cs="Arial"/>
        </w:rPr>
        <w:t>Engage with parents regarding the progress of learners, ensuring that they are engaged and supportive in all aspects of our delivery.</w:t>
      </w:r>
    </w:p>
    <w:p w:rsidRPr="00552960" w:rsidR="008637FA" w:rsidP="008637FA" w:rsidRDefault="008637FA" w14:paraId="5424ED96" w14:textId="77777777">
      <w:pPr>
        <w:pStyle w:val="BodyTextIndent"/>
        <w:numPr>
          <w:ilvl w:val="0"/>
          <w:numId w:val="23"/>
        </w:numPr>
        <w:spacing w:after="0" w:line="240" w:lineRule="auto"/>
        <w:rPr>
          <w:rFonts w:cs="Arial"/>
        </w:rPr>
      </w:pPr>
      <w:r w:rsidRPr="00552960">
        <w:rPr>
          <w:rFonts w:cs="Arial"/>
        </w:rPr>
        <w:t>Build effective and supporting relationships with students and families/carers; embed that trust and support within the education process.</w:t>
      </w:r>
    </w:p>
    <w:p w:rsidRPr="00552960" w:rsidR="008637FA" w:rsidP="008637FA" w:rsidRDefault="008637FA" w14:paraId="27BB7FFD" w14:textId="77777777">
      <w:pPr>
        <w:pStyle w:val="BodyTextIndent"/>
        <w:numPr>
          <w:ilvl w:val="0"/>
          <w:numId w:val="23"/>
        </w:numPr>
        <w:spacing w:after="0" w:line="240" w:lineRule="auto"/>
        <w:rPr>
          <w:rFonts w:cs="Arial"/>
        </w:rPr>
      </w:pPr>
      <w:r w:rsidRPr="00552960">
        <w:rPr>
          <w:rFonts w:cs="Arial"/>
        </w:rPr>
        <w:t>Be the lead professional and drive the multi-agency support for every child; leading each Advocate to create and maintain a home environment conducive to learning.</w:t>
      </w:r>
    </w:p>
    <w:p w:rsidRPr="00552960" w:rsidR="008637FA" w:rsidP="008637FA" w:rsidRDefault="008637FA" w14:paraId="5F29E759" w14:textId="77777777">
      <w:pPr>
        <w:pStyle w:val="BodyTextIndent"/>
        <w:numPr>
          <w:ilvl w:val="0"/>
          <w:numId w:val="23"/>
        </w:numPr>
        <w:spacing w:after="0" w:line="240" w:lineRule="auto"/>
        <w:rPr>
          <w:rFonts w:cs="Arial"/>
        </w:rPr>
      </w:pPr>
      <w:r w:rsidRPr="00552960">
        <w:rPr>
          <w:rFonts w:cs="Arial"/>
        </w:rPr>
        <w:t>Be the role model for inclusive learning and the recognition and celebration of diversity.</w:t>
      </w:r>
    </w:p>
    <w:p w:rsidRPr="00552960" w:rsidR="008637FA" w:rsidP="008637FA" w:rsidRDefault="008637FA" w14:paraId="659D2463" w14:textId="77777777">
      <w:pPr>
        <w:pStyle w:val="BodyTextIndent"/>
        <w:numPr>
          <w:ilvl w:val="0"/>
          <w:numId w:val="23"/>
        </w:numPr>
        <w:spacing w:after="0" w:line="240" w:lineRule="auto"/>
        <w:rPr>
          <w:rFonts w:cs="Arial"/>
        </w:rPr>
      </w:pPr>
      <w:r w:rsidRPr="00552960">
        <w:rPr>
          <w:rFonts w:cs="Arial"/>
        </w:rPr>
        <w:lastRenderedPageBreak/>
        <w:t>Through the assessment process, ensure that learners’ needs are identified, oversee the development of IEPs and implement strategies to monitor performance regularly and effectively.</w:t>
      </w:r>
    </w:p>
    <w:p w:rsidRPr="00552960" w:rsidR="008637FA" w:rsidP="008637FA" w:rsidRDefault="008637FA" w14:paraId="5889C8BF" w14:textId="77777777">
      <w:pPr>
        <w:pStyle w:val="BodyTextIndent"/>
        <w:numPr>
          <w:ilvl w:val="0"/>
          <w:numId w:val="23"/>
        </w:numPr>
        <w:spacing w:after="0" w:line="240" w:lineRule="auto"/>
        <w:rPr>
          <w:rFonts w:cs="Arial"/>
        </w:rPr>
      </w:pPr>
      <w:r w:rsidRPr="00552960">
        <w:rPr>
          <w:rFonts w:cs="Arial"/>
        </w:rPr>
        <w:t>Manage, implement and monitor the timetable, so that teachers and support staff are deployed effectively and efficiently, ensuring learner success.</w:t>
      </w:r>
    </w:p>
    <w:p w:rsidRPr="00552960" w:rsidR="008637FA" w:rsidP="008637FA" w:rsidRDefault="008637FA" w14:paraId="38E73EF9" w14:textId="77777777">
      <w:pPr>
        <w:pStyle w:val="BodyTextIndent"/>
        <w:numPr>
          <w:ilvl w:val="0"/>
          <w:numId w:val="23"/>
        </w:numPr>
        <w:spacing w:after="0" w:line="240" w:lineRule="auto"/>
        <w:rPr>
          <w:rFonts w:cs="Arial"/>
        </w:rPr>
      </w:pPr>
      <w:r w:rsidRPr="00552960">
        <w:rPr>
          <w:rFonts w:cs="Arial"/>
        </w:rPr>
        <w:t>Oversee relationships with awarding bodies and ensure a robust internal verification process, by reporting on assessment, moderation and best practices within the area.</w:t>
      </w:r>
    </w:p>
    <w:p w:rsidRPr="00552960" w:rsidR="008637FA" w:rsidP="008637FA" w:rsidRDefault="008637FA" w14:paraId="1A67AC67" w14:textId="77777777">
      <w:pPr>
        <w:pStyle w:val="BodyTextIndent"/>
        <w:numPr>
          <w:ilvl w:val="0"/>
          <w:numId w:val="23"/>
        </w:numPr>
        <w:spacing w:after="0" w:line="240" w:lineRule="auto"/>
        <w:rPr>
          <w:rFonts w:cs="Arial"/>
        </w:rPr>
      </w:pPr>
      <w:r w:rsidRPr="00552960">
        <w:rPr>
          <w:rFonts w:cs="Arial"/>
        </w:rPr>
        <w:t>Teach across a range of learning programmes ensuring at least good outcomes for pupils.</w:t>
      </w:r>
    </w:p>
    <w:p w:rsidRPr="00552960" w:rsidR="008637FA" w:rsidP="00FE38B9" w:rsidRDefault="008637FA" w14:paraId="164DAC02" w14:textId="77777777">
      <w:pPr>
        <w:pStyle w:val="BodyTextIndent"/>
        <w:ind w:left="0"/>
        <w:rPr>
          <w:rFonts w:cs="Arial"/>
        </w:rPr>
      </w:pPr>
    </w:p>
    <w:p w:rsidRPr="00552960" w:rsidR="00FE38B9" w:rsidP="00FE38B9" w:rsidRDefault="00FE38B9" w14:paraId="3CCC923B" w14:textId="77777777">
      <w:pPr>
        <w:pStyle w:val="BodyTextIndent"/>
        <w:ind w:left="0"/>
        <w:rPr>
          <w:rFonts w:cs="Arial"/>
        </w:rPr>
      </w:pPr>
      <w:r w:rsidRPr="00552960">
        <w:rPr>
          <w:rFonts w:cs="Arial"/>
        </w:rPr>
        <w:t>Other duties:</w:t>
      </w:r>
    </w:p>
    <w:p w:rsidRPr="00552960" w:rsidR="00FE38B9" w:rsidP="00FE38B9" w:rsidRDefault="00FE38B9" w14:paraId="0F12C28B" w14:textId="77777777">
      <w:pPr>
        <w:pStyle w:val="BodyTextIndent"/>
        <w:numPr>
          <w:ilvl w:val="0"/>
          <w:numId w:val="23"/>
        </w:numPr>
        <w:spacing w:after="0" w:line="240" w:lineRule="auto"/>
        <w:rPr>
          <w:rFonts w:cs="Arial"/>
        </w:rPr>
      </w:pPr>
      <w:r w:rsidRPr="00552960">
        <w:rPr>
          <w:rFonts w:cs="Arial"/>
        </w:rPr>
        <w:t>Take on thematic lead according to local need.</w:t>
      </w:r>
    </w:p>
    <w:p w:rsidRPr="00552960" w:rsidR="00241D10" w:rsidP="002C5CB8" w:rsidRDefault="00FE38B9" w14:paraId="5DBE118E" w14:textId="77777777">
      <w:pPr>
        <w:pStyle w:val="ListParagraph"/>
        <w:numPr>
          <w:ilvl w:val="0"/>
          <w:numId w:val="23"/>
        </w:numPr>
        <w:spacing w:after="0" w:line="240" w:lineRule="auto"/>
        <w:contextualSpacing/>
        <w:rPr>
          <w:rFonts w:cs="Arial"/>
        </w:rPr>
      </w:pPr>
      <w:r w:rsidRPr="00552960">
        <w:rPr>
          <w:rFonts w:cs="Arial"/>
        </w:rPr>
        <w:t>Any other duties that may reasonably be required to deliver this role.</w:t>
      </w:r>
    </w:p>
    <w:p w:rsidRPr="00552960" w:rsidR="00C05DC2" w:rsidP="002C5CB8" w:rsidRDefault="00C05DC2" w14:paraId="5FB4643A" w14:textId="77777777">
      <w:pPr>
        <w:spacing w:after="0" w:line="240" w:lineRule="auto"/>
        <w:rPr>
          <w:rFonts w:cs="Arial"/>
          <w:color w:val="000000"/>
          <w:lang w:eastAsia="en-GB"/>
        </w:rPr>
      </w:pPr>
    </w:p>
    <w:p w:rsidRPr="00552960" w:rsidR="00C05DC2" w:rsidP="002C5CB8" w:rsidRDefault="00C05DC2" w14:paraId="2675F7A3" w14:textId="77777777">
      <w:pPr>
        <w:spacing w:after="0" w:line="240" w:lineRule="auto"/>
        <w:rPr>
          <w:rFonts w:cs="Arial"/>
          <w:color w:val="000000"/>
          <w:lang w:eastAsia="en-GB"/>
        </w:rPr>
      </w:pPr>
    </w:p>
    <w:tbl>
      <w:tblPr>
        <w:tblW w:w="0" w:type="auto"/>
        <w:tblBorders>
          <w:top w:val="single" w:color="000000" w:sz="8" w:space="0"/>
          <w:bottom w:val="single" w:color="000000" w:sz="8" w:space="0"/>
        </w:tblBorders>
        <w:tblLook w:val="04A0" w:firstRow="1" w:lastRow="0" w:firstColumn="1" w:lastColumn="0" w:noHBand="0" w:noVBand="1"/>
      </w:tblPr>
      <w:tblGrid>
        <w:gridCol w:w="9026"/>
      </w:tblGrid>
      <w:tr w:rsidRPr="00552960" w:rsidR="003B2762" w:rsidTr="00935F31" w14:paraId="118E16BD" w14:textId="77777777">
        <w:tc>
          <w:tcPr>
            <w:tcW w:w="9242" w:type="dxa"/>
            <w:tcBorders>
              <w:top w:val="single" w:color="000000" w:sz="8" w:space="0"/>
              <w:bottom w:val="single" w:color="000000" w:sz="8" w:space="0"/>
            </w:tcBorders>
            <w:shd w:val="clear" w:color="auto" w:fill="F2F2F2"/>
          </w:tcPr>
          <w:p w:rsidRPr="00552960" w:rsidR="003B2762" w:rsidP="002C5CB8" w:rsidRDefault="003B2762" w14:paraId="16A9F7A4" w14:textId="77777777">
            <w:pPr>
              <w:pStyle w:val="Heading2"/>
              <w:spacing w:before="0" w:after="0" w:line="240" w:lineRule="auto"/>
              <w:rPr>
                <w:rFonts w:cs="Arial"/>
                <w:sz w:val="30"/>
                <w:szCs w:val="30"/>
              </w:rPr>
            </w:pPr>
            <w:r w:rsidRPr="00552960">
              <w:rPr>
                <w:rFonts w:cs="Arial"/>
                <w:sz w:val="30"/>
                <w:szCs w:val="30"/>
              </w:rPr>
              <w:t>What does good look like for this role?</w:t>
            </w:r>
          </w:p>
        </w:tc>
      </w:tr>
    </w:tbl>
    <w:p w:rsidRPr="00552960" w:rsidR="009A5825" w:rsidP="002C5CB8" w:rsidRDefault="009A5825" w14:paraId="130B0111" w14:textId="77777777">
      <w:pPr>
        <w:pStyle w:val="Default"/>
        <w:rPr>
          <w:sz w:val="22"/>
          <w:szCs w:val="22"/>
        </w:rPr>
      </w:pPr>
    </w:p>
    <w:p w:rsidRPr="004B524D" w:rsidR="004B524D" w:rsidP="004B524D" w:rsidRDefault="004B524D" w14:paraId="10A01F69" w14:textId="6C231CE2">
      <w:pPr>
        <w:pStyle w:val="Default"/>
        <w:rPr>
          <w:sz w:val="22"/>
          <w:szCs w:val="22"/>
        </w:rPr>
      </w:pPr>
      <w:r>
        <w:rPr>
          <w:sz w:val="22"/>
          <w:szCs w:val="22"/>
        </w:rPr>
        <w:t xml:space="preserve">As Assistant Head you will provide a safe and secure school for pupils and staff. You will ensure that you </w:t>
      </w:r>
      <w:r w:rsidRPr="004B524D">
        <w:rPr>
          <w:sz w:val="22"/>
          <w:szCs w:val="22"/>
        </w:rPr>
        <w:t>demonstrate good skills and knowledge so that the independent school</w:t>
      </w:r>
    </w:p>
    <w:p w:rsidRPr="00552960" w:rsidR="00C05DC2" w:rsidP="009317EB" w:rsidRDefault="004B524D" w14:paraId="075EADD7" w14:textId="0D6C49A3">
      <w:pPr>
        <w:pStyle w:val="Default"/>
        <w:rPr>
          <w:sz w:val="22"/>
          <w:szCs w:val="22"/>
        </w:rPr>
      </w:pPr>
      <w:r w:rsidRPr="004B524D">
        <w:rPr>
          <w:sz w:val="22"/>
          <w:szCs w:val="22"/>
        </w:rPr>
        <w:t>standards are met consistently</w:t>
      </w:r>
      <w:r>
        <w:rPr>
          <w:sz w:val="22"/>
          <w:szCs w:val="22"/>
        </w:rPr>
        <w:t xml:space="preserve"> and you will </w:t>
      </w:r>
      <w:r w:rsidRPr="004B524D">
        <w:rPr>
          <w:sz w:val="22"/>
          <w:szCs w:val="22"/>
        </w:rPr>
        <w:t>fulfil</w:t>
      </w:r>
      <w:r>
        <w:rPr>
          <w:sz w:val="22"/>
          <w:szCs w:val="22"/>
        </w:rPr>
        <w:t xml:space="preserve"> your</w:t>
      </w:r>
      <w:r w:rsidRPr="004B524D">
        <w:rPr>
          <w:sz w:val="22"/>
          <w:szCs w:val="22"/>
        </w:rPr>
        <w:t xml:space="preserve"> responsibilities effectively </w:t>
      </w:r>
      <w:r>
        <w:rPr>
          <w:sz w:val="22"/>
          <w:szCs w:val="22"/>
        </w:rPr>
        <w:t>to a</w:t>
      </w:r>
      <w:r w:rsidRPr="004B524D">
        <w:rPr>
          <w:sz w:val="22"/>
          <w:szCs w:val="22"/>
        </w:rPr>
        <w:t>ctively promote the well-being of pupils.</w:t>
      </w:r>
      <w:r>
        <w:rPr>
          <w:sz w:val="22"/>
          <w:szCs w:val="22"/>
        </w:rPr>
        <w:t xml:space="preserve"> You will ensure that all pupils with an EHCP have an annual review and that this is a high quality experience for the young person, the parent/carer and the Local Authority. </w:t>
      </w:r>
    </w:p>
    <w:p w:rsidRPr="00552960" w:rsidR="00042330" w:rsidP="002C5CB8" w:rsidRDefault="00042330" w14:paraId="563FCFF8" w14:textId="77777777">
      <w:pPr>
        <w:pStyle w:val="Default"/>
        <w:rPr>
          <w:sz w:val="22"/>
          <w:szCs w:val="22"/>
        </w:rPr>
      </w:pPr>
    </w:p>
    <w:tbl>
      <w:tblPr>
        <w:tblW w:w="0" w:type="auto"/>
        <w:tblBorders>
          <w:top w:val="single" w:color="000000" w:sz="8" w:space="0"/>
          <w:bottom w:val="single" w:color="000000" w:sz="8" w:space="0"/>
        </w:tblBorders>
        <w:tblLook w:val="04A0" w:firstRow="1" w:lastRow="0" w:firstColumn="1" w:lastColumn="0" w:noHBand="0" w:noVBand="1"/>
      </w:tblPr>
      <w:tblGrid>
        <w:gridCol w:w="9026"/>
      </w:tblGrid>
      <w:tr w:rsidRPr="00552960" w:rsidR="00B87C51" w:rsidTr="00AB5FF9" w14:paraId="3001C63F" w14:textId="77777777">
        <w:tc>
          <w:tcPr>
            <w:tcW w:w="9242" w:type="dxa"/>
            <w:tcBorders>
              <w:top w:val="single" w:color="000000" w:sz="8" w:space="0"/>
              <w:bottom w:val="single" w:color="auto" w:sz="4" w:space="0"/>
            </w:tcBorders>
            <w:shd w:val="clear" w:color="auto" w:fill="F2F2F2"/>
          </w:tcPr>
          <w:p w:rsidRPr="00552960" w:rsidR="00B87C51" w:rsidP="00AB5FF9" w:rsidRDefault="00B87C51" w14:paraId="691A4624" w14:textId="77777777">
            <w:pPr>
              <w:pStyle w:val="Heading2"/>
              <w:tabs>
                <w:tab w:val="left" w:pos="4860"/>
              </w:tabs>
              <w:spacing w:before="0" w:after="0" w:line="240" w:lineRule="auto"/>
              <w:rPr>
                <w:rFonts w:cs="Arial"/>
                <w:sz w:val="30"/>
                <w:szCs w:val="30"/>
              </w:rPr>
            </w:pPr>
            <w:r w:rsidRPr="00552960">
              <w:rPr>
                <w:rFonts w:cs="Arial"/>
                <w:sz w:val="30"/>
                <w:szCs w:val="30"/>
              </w:rPr>
              <w:t>Organisational Relationships</w:t>
            </w:r>
            <w:r w:rsidRPr="00552960" w:rsidR="00AB5FF9">
              <w:rPr>
                <w:rFonts w:cs="Arial"/>
                <w:sz w:val="30"/>
                <w:szCs w:val="30"/>
              </w:rPr>
              <w:tab/>
            </w:r>
          </w:p>
        </w:tc>
      </w:tr>
      <w:tr w:rsidRPr="00552960" w:rsidR="00AB5FF9" w:rsidTr="00AB5FF9" w14:paraId="76813BFC" w14:textId="77777777">
        <w:tc>
          <w:tcPr>
            <w:tcW w:w="9242" w:type="dxa"/>
            <w:tcBorders>
              <w:top w:val="single" w:color="auto" w:sz="4" w:space="0"/>
              <w:bottom w:val="nil"/>
            </w:tcBorders>
            <w:shd w:val="clear" w:color="auto" w:fill="auto"/>
          </w:tcPr>
          <w:p w:rsidRPr="00552960" w:rsidR="00FE38B9" w:rsidP="00FE38B9" w:rsidRDefault="00FE38B9" w14:paraId="4F1F1955" w14:textId="77777777">
            <w:pPr>
              <w:tabs>
                <w:tab w:val="left" w:pos="709"/>
              </w:tabs>
              <w:spacing w:after="0" w:line="240" w:lineRule="auto"/>
              <w:contextualSpacing/>
              <w:rPr>
                <w:rFonts w:cs="Arial"/>
                <w:b/>
                <w:u w:val="single"/>
              </w:rPr>
            </w:pPr>
          </w:p>
          <w:p w:rsidRPr="00552960" w:rsidR="00FE38B9" w:rsidP="00FE38B9" w:rsidRDefault="00FE38B9" w14:paraId="771B9F6D" w14:textId="6318876B">
            <w:pPr>
              <w:pStyle w:val="ListParagraph"/>
              <w:numPr>
                <w:ilvl w:val="0"/>
                <w:numId w:val="22"/>
              </w:numPr>
              <w:tabs>
                <w:tab w:val="left" w:pos="709"/>
              </w:tabs>
              <w:spacing w:after="0" w:line="240" w:lineRule="auto"/>
              <w:contextualSpacing/>
              <w:rPr>
                <w:rFonts w:cs="Arial"/>
                <w:b/>
                <w:u w:val="single"/>
              </w:rPr>
            </w:pPr>
            <w:r w:rsidRPr="00552960">
              <w:rPr>
                <w:rFonts w:cs="Arial"/>
              </w:rPr>
              <w:t xml:space="preserve">Reports to the </w:t>
            </w:r>
            <w:r w:rsidR="00B02053">
              <w:rPr>
                <w:rFonts w:cs="Arial"/>
              </w:rPr>
              <w:t>Deputy Head Teacher</w:t>
            </w:r>
            <w:r w:rsidRPr="00552960">
              <w:rPr>
                <w:rFonts w:cs="Arial"/>
              </w:rPr>
              <w:t>.</w:t>
            </w:r>
          </w:p>
          <w:p w:rsidRPr="00552960" w:rsidR="00FE38B9" w:rsidP="00FE38B9" w:rsidRDefault="00FE38B9" w14:paraId="79C018B9" w14:textId="77777777">
            <w:pPr>
              <w:pStyle w:val="ListParagraph"/>
              <w:numPr>
                <w:ilvl w:val="0"/>
                <w:numId w:val="22"/>
              </w:numPr>
              <w:tabs>
                <w:tab w:val="left" w:pos="709"/>
              </w:tabs>
              <w:spacing w:after="0" w:line="240" w:lineRule="auto"/>
              <w:contextualSpacing/>
              <w:rPr>
                <w:rFonts w:cs="Arial"/>
                <w:b/>
                <w:u w:val="single"/>
              </w:rPr>
            </w:pPr>
            <w:r w:rsidRPr="00552960">
              <w:rPr>
                <w:rFonts w:cs="Arial"/>
              </w:rPr>
              <w:t>Line manages Teachers, Advocates, Teaching Assistants, Learning and Support Assistants and other staff as required.</w:t>
            </w:r>
          </w:p>
          <w:p w:rsidRPr="00552960" w:rsidR="00FE38B9" w:rsidP="00FE38B9" w:rsidRDefault="00FE38B9" w14:paraId="5981626C" w14:textId="77777777">
            <w:pPr>
              <w:pStyle w:val="ListParagraph"/>
              <w:numPr>
                <w:ilvl w:val="0"/>
                <w:numId w:val="22"/>
              </w:numPr>
              <w:tabs>
                <w:tab w:val="left" w:pos="709"/>
              </w:tabs>
              <w:spacing w:after="0" w:line="240" w:lineRule="auto"/>
              <w:contextualSpacing/>
              <w:rPr>
                <w:rFonts w:cs="Arial"/>
                <w:b/>
                <w:u w:val="single"/>
              </w:rPr>
            </w:pPr>
            <w:r w:rsidRPr="00552960">
              <w:rPr>
                <w:rFonts w:cs="Arial"/>
              </w:rPr>
              <w:t>Develops positive relationships with students, parents/carers, external agencies (e.g. social services) and other key stakeholders.</w:t>
            </w:r>
          </w:p>
          <w:p w:rsidRPr="00552960" w:rsidR="00FE38B9" w:rsidP="00FE38B9" w:rsidRDefault="00FE38B9" w14:paraId="53A9B4C1" w14:textId="77777777">
            <w:pPr>
              <w:pStyle w:val="ListParagraph"/>
              <w:numPr>
                <w:ilvl w:val="0"/>
                <w:numId w:val="22"/>
              </w:numPr>
              <w:tabs>
                <w:tab w:val="left" w:pos="709"/>
              </w:tabs>
              <w:spacing w:after="0" w:line="240" w:lineRule="auto"/>
              <w:contextualSpacing/>
              <w:rPr>
                <w:rFonts w:cs="Arial"/>
                <w:b/>
                <w:u w:val="single"/>
              </w:rPr>
            </w:pPr>
            <w:r w:rsidRPr="00552960">
              <w:rPr>
                <w:rFonts w:cs="Arial"/>
              </w:rPr>
              <w:t>Develops positive relationships with key personnel in the Catch22 Group.</w:t>
            </w:r>
          </w:p>
          <w:p w:rsidRPr="00552960" w:rsidR="00AB5FF9" w:rsidP="00AB5FF9" w:rsidRDefault="00AB5FF9" w14:paraId="3088430E" w14:textId="77777777">
            <w:pPr>
              <w:rPr>
                <w:rFonts w:cs="Arial"/>
              </w:rPr>
            </w:pPr>
          </w:p>
        </w:tc>
      </w:tr>
    </w:tbl>
    <w:p w:rsidRPr="00552960" w:rsidR="00642F7A" w:rsidP="002C5CB8" w:rsidRDefault="00642F7A" w14:paraId="56E732D3" w14:textId="77777777">
      <w:pPr>
        <w:tabs>
          <w:tab w:val="left" w:pos="709"/>
        </w:tabs>
        <w:spacing w:after="0" w:line="240" w:lineRule="auto"/>
        <w:contextualSpacing/>
        <w:rPr>
          <w:rFonts w:eastAsia="Times New Roman" w:cs="Arial"/>
          <w:b/>
          <w:u w:val="single"/>
        </w:rPr>
        <w:sectPr w:rsidRPr="00552960" w:rsidR="00642F7A" w:rsidSect="001054FB">
          <w:headerReference w:type="even" r:id="rId13"/>
          <w:headerReference w:type="default" r:id="rId14"/>
          <w:footerReference w:type="even" r:id="rId15"/>
          <w:footerReference w:type="default" r:id="rId16"/>
          <w:headerReference w:type="first" r:id="rId17"/>
          <w:footerReference w:type="first" r:id="rId18"/>
          <w:pgSz w:w="11906" w:h="16838" w:orient="portrait" w:code="9"/>
          <w:pgMar w:top="1702" w:right="1440" w:bottom="1440" w:left="1440" w:header="1191" w:footer="454" w:gutter="0"/>
          <w:pgNumType w:start="1"/>
          <w:cols w:space="708"/>
          <w:docGrid w:linePitch="360"/>
        </w:sect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88"/>
        <w:gridCol w:w="6158"/>
        <w:gridCol w:w="3687"/>
        <w:gridCol w:w="1754"/>
      </w:tblGrid>
      <w:tr w:rsidRPr="00552960" w:rsidR="00642F7A" w:rsidTr="00FE38B9" w14:paraId="4D598F84" w14:textId="77777777">
        <w:tc>
          <w:tcPr>
            <w:tcW w:w="13687" w:type="dxa"/>
            <w:gridSpan w:val="4"/>
            <w:shd w:val="clear" w:color="auto" w:fill="D9D9D9"/>
          </w:tcPr>
          <w:p w:rsidRPr="00552960" w:rsidR="00C05DC2" w:rsidP="00C05DC2" w:rsidRDefault="00C05DC2" w14:paraId="7E95A14A" w14:textId="77777777">
            <w:pPr>
              <w:pStyle w:val="Heading2"/>
              <w:spacing w:before="0" w:after="0" w:line="240" w:lineRule="auto"/>
              <w:rPr>
                <w:rFonts w:cs="Arial"/>
                <w:sz w:val="30"/>
                <w:szCs w:val="30"/>
              </w:rPr>
            </w:pPr>
            <w:r w:rsidRPr="00552960">
              <w:rPr>
                <w:rFonts w:cs="Arial"/>
                <w:sz w:val="30"/>
                <w:szCs w:val="30"/>
              </w:rPr>
              <w:lastRenderedPageBreak/>
              <w:t>Job Title</w:t>
            </w:r>
            <w:r w:rsidRPr="00552960" w:rsidR="009D59B3">
              <w:rPr>
                <w:rFonts w:cs="Arial"/>
                <w:sz w:val="30"/>
                <w:szCs w:val="30"/>
              </w:rPr>
              <w:t>:</w:t>
            </w:r>
            <w:r w:rsidRPr="00552960">
              <w:rPr>
                <w:rFonts w:cs="Arial"/>
                <w:sz w:val="30"/>
                <w:szCs w:val="30"/>
              </w:rPr>
              <w:t xml:space="preserve"> Person Specification</w:t>
            </w:r>
          </w:p>
        </w:tc>
      </w:tr>
      <w:tr w:rsidRPr="00552960" w:rsidR="00642F7A" w:rsidTr="00FE38B9" w14:paraId="286EC6C0" w14:textId="77777777">
        <w:tc>
          <w:tcPr>
            <w:tcW w:w="2088" w:type="dxa"/>
            <w:shd w:val="clear" w:color="auto" w:fill="F2F2F2"/>
          </w:tcPr>
          <w:p w:rsidRPr="00552960" w:rsidR="00642F7A" w:rsidP="002C5CB8" w:rsidRDefault="00642F7A" w14:paraId="7FE389B3" w14:textId="77777777">
            <w:pPr>
              <w:pStyle w:val="Quote"/>
              <w:spacing w:after="0" w:line="240" w:lineRule="auto"/>
              <w:rPr>
                <w:rFonts w:cs="Arial"/>
                <w:b/>
              </w:rPr>
            </w:pPr>
            <w:r w:rsidRPr="00552960">
              <w:rPr>
                <w:rFonts w:cs="Arial"/>
                <w:b/>
              </w:rPr>
              <w:t>COMPETENCY</w:t>
            </w:r>
          </w:p>
        </w:tc>
        <w:tc>
          <w:tcPr>
            <w:tcW w:w="6158" w:type="dxa"/>
            <w:shd w:val="clear" w:color="auto" w:fill="F2F2F2"/>
          </w:tcPr>
          <w:p w:rsidRPr="00552960" w:rsidR="00642F7A" w:rsidP="002C5CB8" w:rsidRDefault="00642F7A" w14:paraId="5726948F" w14:textId="77777777">
            <w:pPr>
              <w:pStyle w:val="Quote"/>
              <w:spacing w:after="0" w:line="240" w:lineRule="auto"/>
              <w:rPr>
                <w:rFonts w:cs="Arial"/>
                <w:b/>
              </w:rPr>
            </w:pPr>
            <w:r w:rsidRPr="00552960">
              <w:rPr>
                <w:rFonts w:cs="Arial"/>
                <w:b/>
              </w:rPr>
              <w:t>ESSENTIAL</w:t>
            </w:r>
          </w:p>
        </w:tc>
        <w:tc>
          <w:tcPr>
            <w:tcW w:w="3687" w:type="dxa"/>
            <w:shd w:val="clear" w:color="auto" w:fill="F2F2F2"/>
          </w:tcPr>
          <w:p w:rsidRPr="00552960" w:rsidR="00642F7A" w:rsidP="002C5CB8" w:rsidRDefault="00642F7A" w14:paraId="7E1E0797" w14:textId="77777777">
            <w:pPr>
              <w:pStyle w:val="Quote"/>
              <w:spacing w:after="0" w:line="240" w:lineRule="auto"/>
              <w:rPr>
                <w:rFonts w:cs="Arial"/>
                <w:b/>
              </w:rPr>
            </w:pPr>
            <w:r w:rsidRPr="00552960">
              <w:rPr>
                <w:rFonts w:cs="Arial"/>
                <w:b/>
              </w:rPr>
              <w:t>DESIRABLE</w:t>
            </w:r>
          </w:p>
        </w:tc>
        <w:tc>
          <w:tcPr>
            <w:tcW w:w="1754" w:type="dxa"/>
            <w:shd w:val="clear" w:color="auto" w:fill="F2F2F2"/>
          </w:tcPr>
          <w:p w:rsidRPr="00552960" w:rsidR="00642F7A" w:rsidP="002C5CB8" w:rsidRDefault="00642F7A" w14:paraId="61161D4C" w14:textId="77777777">
            <w:pPr>
              <w:pStyle w:val="Quote"/>
              <w:spacing w:after="0" w:line="240" w:lineRule="auto"/>
              <w:rPr>
                <w:rFonts w:cs="Arial"/>
                <w:b/>
              </w:rPr>
            </w:pPr>
            <w:r w:rsidRPr="00552960">
              <w:rPr>
                <w:rFonts w:cs="Arial"/>
                <w:b/>
              </w:rPr>
              <w:t>ASSESSMENT</w:t>
            </w:r>
          </w:p>
        </w:tc>
      </w:tr>
      <w:tr w:rsidRPr="00552960" w:rsidR="003B2762" w:rsidTr="00FE38B9" w14:paraId="2B02A589" w14:textId="77777777">
        <w:trPr>
          <w:trHeight w:val="469"/>
        </w:trPr>
        <w:tc>
          <w:tcPr>
            <w:tcW w:w="2088" w:type="dxa"/>
            <w:shd w:val="clear" w:color="auto" w:fill="FFFFFF"/>
          </w:tcPr>
          <w:p w:rsidRPr="00552960" w:rsidR="003B2762" w:rsidP="002C5CB8" w:rsidRDefault="003B2762" w14:paraId="3CCB7AEF" w14:textId="77777777">
            <w:pPr>
              <w:pStyle w:val="Quote"/>
              <w:spacing w:after="0" w:line="240" w:lineRule="auto"/>
              <w:rPr>
                <w:rFonts w:cs="Arial"/>
                <w:b/>
              </w:rPr>
            </w:pPr>
            <w:r w:rsidRPr="00552960">
              <w:rPr>
                <w:rFonts w:cs="Arial"/>
                <w:b/>
              </w:rPr>
              <w:t>QUALIFICATIONS</w:t>
            </w:r>
          </w:p>
        </w:tc>
        <w:tc>
          <w:tcPr>
            <w:tcW w:w="6158" w:type="dxa"/>
          </w:tcPr>
          <w:p w:rsidRPr="00552960" w:rsidR="00FE38B9" w:rsidP="00FE38B9" w:rsidRDefault="00FE38B9" w14:paraId="6537EBBA" w14:textId="77777777">
            <w:pPr>
              <w:autoSpaceDE w:val="0"/>
              <w:autoSpaceDN w:val="0"/>
              <w:adjustRightInd w:val="0"/>
              <w:rPr>
                <w:rFonts w:cs="Arial"/>
              </w:rPr>
            </w:pPr>
            <w:r w:rsidRPr="00552960">
              <w:rPr>
                <w:rFonts w:cs="Arial"/>
              </w:rPr>
              <w:t>A recognised higher qualification with significant experienced of teaching and planning with a willingness to work towards QTS.</w:t>
            </w:r>
          </w:p>
          <w:p w:rsidRPr="00552960" w:rsidR="00FE38B9" w:rsidP="00FE38B9" w:rsidRDefault="00FE38B9" w14:paraId="2D5B34A9" w14:textId="77777777">
            <w:pPr>
              <w:autoSpaceDE w:val="0"/>
              <w:autoSpaceDN w:val="0"/>
              <w:adjustRightInd w:val="0"/>
              <w:rPr>
                <w:rFonts w:cs="Arial"/>
              </w:rPr>
            </w:pPr>
            <w:r w:rsidRPr="00552960">
              <w:rPr>
                <w:rFonts w:cs="Arial"/>
              </w:rPr>
              <w:t>Degree in related subject.</w:t>
            </w:r>
          </w:p>
          <w:p w:rsidRPr="00552960" w:rsidR="00C05DC2" w:rsidP="00FE38B9" w:rsidRDefault="00FE38B9" w14:paraId="1EFFF510" w14:textId="77777777">
            <w:pPr>
              <w:pStyle w:val="Header"/>
              <w:rPr>
                <w:rFonts w:cs="Arial"/>
              </w:rPr>
            </w:pPr>
            <w:r w:rsidRPr="00552960">
              <w:rPr>
                <w:rFonts w:cs="Arial"/>
              </w:rPr>
              <w:t>It is a requirement that the post holder has attended/will attend local safeguarding training that complies with national guidance.</w:t>
            </w:r>
          </w:p>
        </w:tc>
        <w:tc>
          <w:tcPr>
            <w:tcW w:w="3687" w:type="dxa"/>
            <w:shd w:val="clear" w:color="auto" w:fill="FFFFFF"/>
          </w:tcPr>
          <w:p w:rsidRPr="00552960" w:rsidR="003B2762" w:rsidP="002C5CB8" w:rsidRDefault="003B2762" w14:paraId="5C692D18" w14:textId="77777777">
            <w:pPr>
              <w:spacing w:after="0" w:line="240" w:lineRule="auto"/>
              <w:rPr>
                <w:rFonts w:cs="Arial"/>
              </w:rPr>
            </w:pPr>
          </w:p>
        </w:tc>
        <w:tc>
          <w:tcPr>
            <w:tcW w:w="1754" w:type="dxa"/>
            <w:shd w:val="clear" w:color="auto" w:fill="FFFFFF"/>
          </w:tcPr>
          <w:p w:rsidRPr="00552960" w:rsidR="003B2762" w:rsidP="002C5CB8" w:rsidRDefault="003B2762" w14:paraId="49F3DA18" w14:textId="77777777">
            <w:pPr>
              <w:pStyle w:val="Quote"/>
              <w:spacing w:after="0" w:line="240" w:lineRule="auto"/>
              <w:rPr>
                <w:rFonts w:cs="Arial"/>
              </w:rPr>
            </w:pPr>
          </w:p>
        </w:tc>
      </w:tr>
      <w:tr w:rsidRPr="00552960" w:rsidR="003B2762" w:rsidTr="00FE38B9" w14:paraId="4338CC76" w14:textId="77777777">
        <w:tc>
          <w:tcPr>
            <w:tcW w:w="2088" w:type="dxa"/>
            <w:shd w:val="clear" w:color="auto" w:fill="FFFFFF"/>
          </w:tcPr>
          <w:p w:rsidRPr="00552960" w:rsidR="003B2762" w:rsidP="002C5CB8" w:rsidRDefault="00042330" w14:paraId="1F9531F1" w14:textId="77777777">
            <w:pPr>
              <w:pStyle w:val="Quote"/>
              <w:spacing w:after="0" w:line="240" w:lineRule="auto"/>
              <w:rPr>
                <w:rFonts w:cs="Arial"/>
                <w:b/>
              </w:rPr>
            </w:pPr>
            <w:r w:rsidRPr="00552960">
              <w:rPr>
                <w:rFonts w:cs="Arial"/>
                <w:b/>
              </w:rPr>
              <w:t>KNOWLEDGE</w:t>
            </w:r>
          </w:p>
        </w:tc>
        <w:tc>
          <w:tcPr>
            <w:tcW w:w="6158" w:type="dxa"/>
          </w:tcPr>
          <w:p w:rsidRPr="00552960" w:rsidR="00FE38B9" w:rsidP="00FE38B9" w:rsidRDefault="00FE38B9" w14:paraId="39A9B4BB" w14:textId="77777777">
            <w:pPr>
              <w:pStyle w:val="BodyTextIndent"/>
              <w:ind w:left="0"/>
              <w:rPr>
                <w:rFonts w:cs="Arial"/>
              </w:rPr>
            </w:pPr>
            <w:r w:rsidRPr="00552960">
              <w:rPr>
                <w:rFonts w:cs="Arial"/>
              </w:rPr>
              <w:t>A working knowledge of ALP and educational structures and procedures.</w:t>
            </w:r>
          </w:p>
          <w:p w:rsidRPr="00552960" w:rsidR="00FE38B9" w:rsidP="00FE38B9" w:rsidRDefault="00FE38B9" w14:paraId="3E873D08" w14:textId="77777777">
            <w:pPr>
              <w:pStyle w:val="BodyTextIndent"/>
              <w:ind w:left="0"/>
              <w:rPr>
                <w:rFonts w:cs="Arial"/>
              </w:rPr>
            </w:pPr>
            <w:r w:rsidRPr="00552960">
              <w:rPr>
                <w:rFonts w:cs="Arial"/>
              </w:rPr>
              <w:t>A clear understanding of the local, regional, and national environment and the policies and legal requirements which impact on a school safer recruitment, safeguarding and health and safety.</w:t>
            </w:r>
          </w:p>
          <w:p w:rsidRPr="00552960" w:rsidR="00FE38B9" w:rsidP="00FE38B9" w:rsidRDefault="00FE38B9" w14:paraId="653D203D" w14:textId="77777777">
            <w:pPr>
              <w:pStyle w:val="Header"/>
              <w:rPr>
                <w:rFonts w:cs="Arial"/>
              </w:rPr>
            </w:pPr>
            <w:r w:rsidRPr="00552960">
              <w:rPr>
                <w:rFonts w:cs="Arial"/>
              </w:rPr>
              <w:t>Sound understanding of relevant qualifications frameworks and of a range of teaching and learning strategies.</w:t>
            </w:r>
          </w:p>
          <w:p w:rsidRPr="00552960" w:rsidR="00FE38B9" w:rsidP="00FE38B9" w:rsidRDefault="00FE38B9" w14:paraId="750AB72C" w14:textId="77777777">
            <w:pPr>
              <w:pStyle w:val="Header"/>
              <w:ind w:left="347"/>
              <w:rPr>
                <w:rFonts w:cs="Arial"/>
              </w:rPr>
            </w:pPr>
          </w:p>
          <w:p w:rsidRPr="00552960" w:rsidR="00C05DC2" w:rsidP="00FE38B9" w:rsidRDefault="00FE38B9" w14:paraId="37220C38" w14:textId="59C5FD92">
            <w:pPr>
              <w:pStyle w:val="BodyTextIndent"/>
              <w:ind w:left="0"/>
              <w:rPr>
                <w:rFonts w:cs="Arial"/>
              </w:rPr>
            </w:pPr>
            <w:r w:rsidRPr="00552960">
              <w:rPr>
                <w:rFonts w:cs="Arial"/>
              </w:rPr>
              <w:t xml:space="preserve">An exceptional specialist </w:t>
            </w:r>
            <w:r w:rsidR="00294E4F">
              <w:rPr>
                <w:rFonts w:cs="Arial"/>
              </w:rPr>
              <w:t xml:space="preserve">in enabling pupils to overcome their barriers for learning </w:t>
            </w:r>
            <w:r w:rsidRPr="00552960">
              <w:rPr>
                <w:rFonts w:cs="Arial"/>
              </w:rPr>
              <w:t xml:space="preserve">with considerable understanding of </w:t>
            </w:r>
            <w:r w:rsidR="00294E4F">
              <w:rPr>
                <w:rFonts w:cs="Arial"/>
              </w:rPr>
              <w:t>those barriers and strategies to overcome them.</w:t>
            </w:r>
          </w:p>
        </w:tc>
        <w:tc>
          <w:tcPr>
            <w:tcW w:w="3687" w:type="dxa"/>
            <w:shd w:val="clear" w:color="auto" w:fill="FFFFFF"/>
          </w:tcPr>
          <w:p w:rsidRPr="00552960" w:rsidR="003B2762" w:rsidP="002C5CB8" w:rsidRDefault="003B2762" w14:paraId="303B964A" w14:textId="77777777">
            <w:pPr>
              <w:spacing w:after="0" w:line="240" w:lineRule="auto"/>
              <w:rPr>
                <w:rFonts w:cs="Arial"/>
              </w:rPr>
            </w:pPr>
          </w:p>
        </w:tc>
        <w:tc>
          <w:tcPr>
            <w:tcW w:w="1754" w:type="dxa"/>
            <w:shd w:val="clear" w:color="auto" w:fill="FFFFFF"/>
          </w:tcPr>
          <w:p w:rsidRPr="00552960" w:rsidR="003B2762" w:rsidP="002C5CB8" w:rsidRDefault="003B2762" w14:paraId="79015578" w14:textId="77777777">
            <w:pPr>
              <w:spacing w:after="0" w:line="240" w:lineRule="auto"/>
              <w:rPr>
                <w:rFonts w:cs="Arial"/>
              </w:rPr>
            </w:pPr>
          </w:p>
        </w:tc>
      </w:tr>
      <w:tr w:rsidRPr="00552960" w:rsidR="00FE38B9" w:rsidTr="00FE38B9" w14:paraId="5FBC69CF" w14:textId="77777777">
        <w:tc>
          <w:tcPr>
            <w:tcW w:w="2088" w:type="dxa"/>
            <w:shd w:val="clear" w:color="auto" w:fill="FFFFFF"/>
          </w:tcPr>
          <w:p w:rsidRPr="00552960" w:rsidR="00FE38B9" w:rsidP="00FE38B9" w:rsidRDefault="00FE38B9" w14:paraId="7508AC0C" w14:textId="77777777">
            <w:pPr>
              <w:pStyle w:val="Quote"/>
              <w:spacing w:after="0" w:line="240" w:lineRule="auto"/>
              <w:rPr>
                <w:rFonts w:cs="Arial"/>
                <w:b/>
              </w:rPr>
            </w:pPr>
            <w:r w:rsidRPr="00552960">
              <w:rPr>
                <w:rFonts w:cs="Arial"/>
                <w:b/>
              </w:rPr>
              <w:t>EXPERIENCE</w:t>
            </w:r>
          </w:p>
          <w:p w:rsidRPr="00552960" w:rsidR="00FE38B9" w:rsidP="00FE38B9" w:rsidRDefault="00FE38B9" w14:paraId="68BD38C0" w14:textId="77777777">
            <w:pPr>
              <w:spacing w:after="0" w:line="240" w:lineRule="auto"/>
              <w:rPr>
                <w:rFonts w:cs="Arial"/>
              </w:rPr>
            </w:pPr>
          </w:p>
        </w:tc>
        <w:tc>
          <w:tcPr>
            <w:tcW w:w="6158" w:type="dxa"/>
          </w:tcPr>
          <w:p w:rsidRPr="00552960" w:rsidR="00FE38B9" w:rsidP="00FE38B9" w:rsidRDefault="00FE38B9" w14:paraId="3E370946" w14:textId="73A99360">
            <w:pPr>
              <w:autoSpaceDE w:val="0"/>
              <w:autoSpaceDN w:val="0"/>
              <w:adjustRightInd w:val="0"/>
              <w:rPr>
                <w:rFonts w:cs="Arial"/>
              </w:rPr>
            </w:pPr>
            <w:r w:rsidRPr="00552960">
              <w:rPr>
                <w:rFonts w:cs="Arial"/>
              </w:rPr>
              <w:t xml:space="preserve">Experience of working with </w:t>
            </w:r>
            <w:r w:rsidR="00294E4F">
              <w:rPr>
                <w:rFonts w:cs="Arial"/>
              </w:rPr>
              <w:t>children that struggle in mainstream education</w:t>
            </w:r>
            <w:r w:rsidRPr="00552960">
              <w:rPr>
                <w:rFonts w:cs="Arial"/>
                <w:lang w:val="en-US"/>
              </w:rPr>
              <w:t xml:space="preserve"> including those with </w:t>
            </w:r>
            <w:r w:rsidR="00294E4F">
              <w:rPr>
                <w:rFonts w:cs="Arial"/>
                <w:lang w:val="en-US"/>
              </w:rPr>
              <w:t>ACEs</w:t>
            </w:r>
            <w:r w:rsidR="004B524D">
              <w:rPr>
                <w:rFonts w:cs="Arial"/>
                <w:lang w:val="en-US"/>
              </w:rPr>
              <w:t xml:space="preserve">, </w:t>
            </w:r>
            <w:r w:rsidRPr="00552960">
              <w:rPr>
                <w:rFonts w:cs="Arial"/>
                <w:lang w:val="en-US"/>
              </w:rPr>
              <w:t>complex, high behavio</w:t>
            </w:r>
            <w:r w:rsidR="00294E4F">
              <w:rPr>
                <w:rFonts w:cs="Arial"/>
                <w:lang w:val="en-US"/>
              </w:rPr>
              <w:t>u</w:t>
            </w:r>
            <w:r w:rsidRPr="00552960">
              <w:rPr>
                <w:rFonts w:cs="Arial"/>
                <w:lang w:val="en-US"/>
              </w:rPr>
              <w:t>r and additional learning needs.</w:t>
            </w:r>
          </w:p>
          <w:p w:rsidRPr="00552960" w:rsidR="00FE38B9" w:rsidP="00FE38B9" w:rsidRDefault="00FE38B9" w14:paraId="195A0BA2" w14:textId="77777777">
            <w:pPr>
              <w:autoSpaceDE w:val="0"/>
              <w:autoSpaceDN w:val="0"/>
              <w:adjustRightInd w:val="0"/>
              <w:rPr>
                <w:rFonts w:cs="Arial"/>
              </w:rPr>
            </w:pPr>
            <w:r w:rsidRPr="00552960">
              <w:rPr>
                <w:rFonts w:cs="Arial"/>
              </w:rPr>
              <w:lastRenderedPageBreak/>
              <w:t>Experience of quality assurance and leading and managing teams to improve performance and deliver outstanding teaching and learning.</w:t>
            </w:r>
          </w:p>
          <w:p w:rsidRPr="00552960" w:rsidR="00FE38B9" w:rsidP="00FE38B9" w:rsidRDefault="00FE38B9" w14:paraId="2E7CF967" w14:textId="77777777">
            <w:pPr>
              <w:pStyle w:val="Header"/>
              <w:rPr>
                <w:rFonts w:cs="Arial"/>
              </w:rPr>
            </w:pPr>
            <w:r w:rsidRPr="00552960">
              <w:rPr>
                <w:rFonts w:cs="Arial"/>
              </w:rPr>
              <w:t>Experience of managing and leading curriculum.</w:t>
            </w:r>
          </w:p>
          <w:p w:rsidRPr="00552960" w:rsidR="00FE38B9" w:rsidP="00FE38B9" w:rsidRDefault="00FE38B9" w14:paraId="0B78BD10" w14:textId="77777777">
            <w:pPr>
              <w:pStyle w:val="Header"/>
              <w:rPr>
                <w:rFonts w:cs="Arial"/>
              </w:rPr>
            </w:pPr>
          </w:p>
          <w:p w:rsidRPr="00552960" w:rsidR="00FE38B9" w:rsidP="00FE38B9" w:rsidRDefault="00FE38B9" w14:paraId="31F9BDB8" w14:textId="77777777">
            <w:pPr>
              <w:pStyle w:val="Header"/>
              <w:rPr>
                <w:rFonts w:cs="Arial"/>
              </w:rPr>
            </w:pPr>
            <w:r w:rsidRPr="00552960">
              <w:rPr>
                <w:rFonts w:cs="Arial"/>
              </w:rPr>
              <w:t>Experience of working in a multi-agency environment, working as the lead professional for extremely complex and challenging students and their families/carers.</w:t>
            </w:r>
          </w:p>
          <w:p w:rsidRPr="00552960" w:rsidR="00FE38B9" w:rsidP="00FE38B9" w:rsidRDefault="00FE38B9" w14:paraId="54F00A71" w14:textId="77777777">
            <w:pPr>
              <w:pStyle w:val="Header"/>
              <w:rPr>
                <w:rFonts w:cs="Arial"/>
              </w:rPr>
            </w:pPr>
          </w:p>
          <w:p w:rsidRPr="00552960" w:rsidR="00FE38B9" w:rsidP="00FE38B9" w:rsidRDefault="00FE38B9" w14:paraId="17CD7FA6" w14:textId="77777777">
            <w:pPr>
              <w:pStyle w:val="BodyTextIndent"/>
              <w:ind w:left="0"/>
              <w:rPr>
                <w:rFonts w:cs="Arial"/>
              </w:rPr>
            </w:pPr>
            <w:r w:rsidRPr="00552960">
              <w:rPr>
                <w:rFonts w:cs="Arial"/>
              </w:rPr>
              <w:t xml:space="preserve">Experience of Ofsted inspection and a clear understanding/working knowledge of the common inspection framework and independent schools regulations. </w:t>
            </w:r>
          </w:p>
          <w:p w:rsidRPr="00552960" w:rsidR="00FE38B9" w:rsidP="00FE38B9" w:rsidRDefault="00FE38B9" w14:paraId="41A6BAAD" w14:textId="77777777">
            <w:pPr>
              <w:pStyle w:val="Header"/>
              <w:rPr>
                <w:rFonts w:cs="Arial"/>
              </w:rPr>
            </w:pPr>
            <w:r w:rsidRPr="00552960">
              <w:rPr>
                <w:rFonts w:cs="Arial"/>
              </w:rPr>
              <w:t>Experience of financial management.</w:t>
            </w:r>
          </w:p>
          <w:p w:rsidRPr="00552960" w:rsidR="00FE38B9" w:rsidP="00FE38B9" w:rsidRDefault="00FE38B9" w14:paraId="3454619B" w14:textId="77777777">
            <w:pPr>
              <w:pStyle w:val="Header"/>
              <w:rPr>
                <w:rFonts w:cs="Arial"/>
              </w:rPr>
            </w:pPr>
          </w:p>
          <w:p w:rsidRPr="00552960" w:rsidR="00FE38B9" w:rsidP="00FE38B9" w:rsidRDefault="00FE38B9" w14:paraId="24313A39" w14:textId="77777777">
            <w:pPr>
              <w:pStyle w:val="Header"/>
              <w:rPr>
                <w:rFonts w:cs="Arial"/>
              </w:rPr>
            </w:pPr>
            <w:r w:rsidRPr="00552960">
              <w:rPr>
                <w:rFonts w:cs="Arial"/>
              </w:rPr>
              <w:t>Experience of leading change.</w:t>
            </w:r>
          </w:p>
          <w:p w:rsidRPr="00552960" w:rsidR="00FE38B9" w:rsidP="00FE38B9" w:rsidRDefault="00FE38B9" w14:paraId="0F93580E" w14:textId="77777777">
            <w:pPr>
              <w:pStyle w:val="Header"/>
              <w:ind w:left="347"/>
              <w:rPr>
                <w:rFonts w:cs="Arial"/>
              </w:rPr>
            </w:pPr>
          </w:p>
        </w:tc>
        <w:tc>
          <w:tcPr>
            <w:tcW w:w="3687" w:type="dxa"/>
            <w:shd w:val="clear" w:color="auto" w:fill="FFFFFF"/>
          </w:tcPr>
          <w:p w:rsidRPr="00552960" w:rsidR="00FE38B9" w:rsidP="00FE38B9" w:rsidRDefault="00FE38B9" w14:paraId="22A5BF2B" w14:textId="77777777">
            <w:pPr>
              <w:spacing w:after="0" w:line="240" w:lineRule="auto"/>
              <w:rPr>
                <w:rFonts w:cs="Arial"/>
              </w:rPr>
            </w:pPr>
          </w:p>
        </w:tc>
        <w:tc>
          <w:tcPr>
            <w:tcW w:w="1754" w:type="dxa"/>
            <w:shd w:val="clear" w:color="auto" w:fill="FFFFFF"/>
          </w:tcPr>
          <w:p w:rsidRPr="00552960" w:rsidR="00FE38B9" w:rsidP="00FE38B9" w:rsidRDefault="00FE38B9" w14:paraId="4BA3A34C" w14:textId="77777777">
            <w:pPr>
              <w:pStyle w:val="Quote"/>
              <w:spacing w:after="0" w:line="240" w:lineRule="auto"/>
              <w:rPr>
                <w:rFonts w:cs="Arial"/>
              </w:rPr>
            </w:pPr>
          </w:p>
        </w:tc>
      </w:tr>
      <w:tr w:rsidRPr="00552960" w:rsidR="00FE38B9" w:rsidTr="00FE38B9" w14:paraId="3C2F672F" w14:textId="77777777">
        <w:tc>
          <w:tcPr>
            <w:tcW w:w="2088" w:type="dxa"/>
            <w:shd w:val="clear" w:color="auto" w:fill="FFFFFF"/>
          </w:tcPr>
          <w:p w:rsidRPr="00552960" w:rsidR="00FE38B9" w:rsidP="00FE38B9" w:rsidRDefault="00FE38B9" w14:paraId="5A3403D0" w14:textId="77777777">
            <w:pPr>
              <w:pStyle w:val="Quote"/>
              <w:spacing w:after="0" w:line="240" w:lineRule="auto"/>
              <w:rPr>
                <w:rFonts w:cs="Arial"/>
                <w:b/>
              </w:rPr>
            </w:pPr>
            <w:r w:rsidRPr="00552960">
              <w:rPr>
                <w:rFonts w:cs="Arial"/>
                <w:b/>
              </w:rPr>
              <w:t>SKILLS &amp; ABILITIES</w:t>
            </w:r>
          </w:p>
        </w:tc>
        <w:tc>
          <w:tcPr>
            <w:tcW w:w="6158" w:type="dxa"/>
          </w:tcPr>
          <w:p w:rsidRPr="00552960" w:rsidR="00FE38B9" w:rsidP="00FE38B9" w:rsidRDefault="00FE38B9" w14:paraId="188325B2" w14:textId="77777777">
            <w:pPr>
              <w:autoSpaceDE w:val="0"/>
              <w:autoSpaceDN w:val="0"/>
              <w:adjustRightInd w:val="0"/>
              <w:rPr>
                <w:rFonts w:cs="Arial"/>
              </w:rPr>
            </w:pPr>
            <w:r w:rsidRPr="00552960">
              <w:rPr>
                <w:rFonts w:cs="Arial"/>
              </w:rPr>
              <w:t>Ability to set, achieve and demand performance targets and to effectively manage identified areas of underperformance.</w:t>
            </w:r>
          </w:p>
          <w:p w:rsidRPr="00552960" w:rsidR="00FE38B9" w:rsidP="00FE38B9" w:rsidRDefault="00FE38B9" w14:paraId="7A49DD0D" w14:textId="77777777">
            <w:pPr>
              <w:pStyle w:val="Header"/>
              <w:rPr>
                <w:rFonts w:cs="Arial"/>
              </w:rPr>
            </w:pPr>
            <w:r w:rsidRPr="00552960">
              <w:rPr>
                <w:rFonts w:cs="Arial"/>
              </w:rPr>
              <w:t>Ability to form supportive relationships with vulnerable and complex needs students and their families/carers.</w:t>
            </w:r>
          </w:p>
          <w:p w:rsidRPr="00552960" w:rsidR="00FE38B9" w:rsidP="00FE38B9" w:rsidRDefault="00FE38B9" w14:paraId="7EB22F2F" w14:textId="77777777">
            <w:pPr>
              <w:pStyle w:val="Header"/>
              <w:rPr>
                <w:rFonts w:cs="Arial"/>
              </w:rPr>
            </w:pPr>
          </w:p>
          <w:p w:rsidRPr="00552960" w:rsidR="00FE38B9" w:rsidP="00FE38B9" w:rsidRDefault="00FE38B9" w14:paraId="14C91AD5" w14:textId="77777777">
            <w:pPr>
              <w:pStyle w:val="Header"/>
              <w:rPr>
                <w:rFonts w:cs="Arial"/>
              </w:rPr>
            </w:pPr>
            <w:r w:rsidRPr="00552960">
              <w:rPr>
                <w:rFonts w:cs="Arial"/>
              </w:rPr>
              <w:t>Ability to work in volatile situations with a clear understanding of strategies and plans to reduce negative behaviour.</w:t>
            </w:r>
          </w:p>
          <w:p w:rsidRPr="00552960" w:rsidR="00FE38B9" w:rsidP="00FE38B9" w:rsidRDefault="00FE38B9" w14:paraId="0217217E" w14:textId="77777777">
            <w:pPr>
              <w:pStyle w:val="Header"/>
              <w:rPr>
                <w:rFonts w:cs="Arial"/>
              </w:rPr>
            </w:pPr>
          </w:p>
          <w:p w:rsidRPr="00552960" w:rsidR="00FE38B9" w:rsidP="00FE38B9" w:rsidRDefault="00FE38B9" w14:paraId="4C6C9685" w14:textId="77777777">
            <w:pPr>
              <w:pStyle w:val="Header"/>
              <w:rPr>
                <w:rFonts w:cs="Arial"/>
              </w:rPr>
            </w:pPr>
            <w:r w:rsidRPr="00552960">
              <w:rPr>
                <w:rFonts w:cs="Arial"/>
              </w:rPr>
              <w:t>Ability to work flexibly and effectively as a member of the team and to make a positive contribution to the management of the education directorate.</w:t>
            </w:r>
          </w:p>
          <w:p w:rsidRPr="00552960" w:rsidR="00FE38B9" w:rsidP="00FE38B9" w:rsidRDefault="00FE38B9" w14:paraId="7CD74B8D" w14:textId="77777777">
            <w:pPr>
              <w:pStyle w:val="Header"/>
              <w:rPr>
                <w:rFonts w:cs="Arial"/>
              </w:rPr>
            </w:pPr>
          </w:p>
          <w:p w:rsidRPr="00552960" w:rsidR="00FE38B9" w:rsidP="00FE38B9" w:rsidRDefault="00FE38B9" w14:paraId="6A7A4BE4" w14:textId="77777777">
            <w:pPr>
              <w:pStyle w:val="Header"/>
              <w:rPr>
                <w:rFonts w:cs="Arial"/>
              </w:rPr>
            </w:pPr>
            <w:r w:rsidRPr="00552960">
              <w:rPr>
                <w:rFonts w:cs="Arial"/>
              </w:rPr>
              <w:t>Ability to formulate complex and individualised programmes of education, including social and cognitive development.</w:t>
            </w:r>
          </w:p>
          <w:p w:rsidRPr="00552960" w:rsidR="00FE38B9" w:rsidP="00FE38B9" w:rsidRDefault="00FE38B9" w14:paraId="70BE6AC7" w14:textId="77777777">
            <w:pPr>
              <w:pStyle w:val="Header"/>
              <w:rPr>
                <w:rFonts w:cs="Arial"/>
              </w:rPr>
            </w:pPr>
          </w:p>
          <w:p w:rsidRPr="00552960" w:rsidR="00FE38B9" w:rsidP="00FE38B9" w:rsidRDefault="00FE38B9" w14:paraId="54134549" w14:textId="77777777">
            <w:pPr>
              <w:pStyle w:val="Header"/>
              <w:rPr>
                <w:rFonts w:cs="Arial"/>
              </w:rPr>
            </w:pPr>
            <w:r w:rsidRPr="00552960">
              <w:rPr>
                <w:rFonts w:cs="Arial"/>
              </w:rPr>
              <w:t>Interpersonal and communication skills of a high level including analysing and reporting on data.</w:t>
            </w:r>
          </w:p>
          <w:p w:rsidRPr="00552960" w:rsidR="00FE38B9" w:rsidP="00FE38B9" w:rsidRDefault="00FE38B9" w14:paraId="0255D811" w14:textId="77777777">
            <w:pPr>
              <w:pStyle w:val="Header"/>
              <w:rPr>
                <w:rFonts w:cs="Arial"/>
              </w:rPr>
            </w:pPr>
          </w:p>
          <w:p w:rsidRPr="00552960" w:rsidR="00FE38B9" w:rsidP="00FE38B9" w:rsidRDefault="00FE38B9" w14:paraId="324EAFC9" w14:textId="77777777">
            <w:pPr>
              <w:rPr>
                <w:rFonts w:cs="Arial"/>
              </w:rPr>
            </w:pPr>
            <w:r w:rsidRPr="00552960">
              <w:rPr>
                <w:rFonts w:cs="Arial"/>
              </w:rPr>
              <w:t>Adaptability to change and new ideas.</w:t>
            </w:r>
          </w:p>
        </w:tc>
        <w:tc>
          <w:tcPr>
            <w:tcW w:w="3687" w:type="dxa"/>
            <w:shd w:val="clear" w:color="auto" w:fill="FFFFFF"/>
          </w:tcPr>
          <w:p w:rsidRPr="00552960" w:rsidR="00FE38B9" w:rsidP="00FE38B9" w:rsidRDefault="00FE38B9" w14:paraId="0FBA80ED" w14:textId="77777777">
            <w:pPr>
              <w:pStyle w:val="Header"/>
              <w:rPr>
                <w:rFonts w:cs="Arial"/>
              </w:rPr>
            </w:pPr>
            <w:r w:rsidRPr="00552960">
              <w:rPr>
                <w:rFonts w:cs="Arial"/>
              </w:rPr>
              <w:lastRenderedPageBreak/>
              <w:t>Proven ability to negotiate with and influence a variety of internal and external stakeholders.</w:t>
            </w:r>
          </w:p>
          <w:p w:rsidRPr="00552960" w:rsidR="00FE38B9" w:rsidP="00FE38B9" w:rsidRDefault="00FE38B9" w14:paraId="00F0B27C" w14:textId="77777777">
            <w:pPr>
              <w:spacing w:after="0" w:line="240" w:lineRule="auto"/>
              <w:rPr>
                <w:rFonts w:cs="Arial"/>
              </w:rPr>
            </w:pPr>
            <w:r w:rsidRPr="00552960">
              <w:rPr>
                <w:rFonts w:cs="Arial"/>
              </w:rPr>
              <w:br/>
            </w:r>
          </w:p>
          <w:p w:rsidRPr="00552960" w:rsidR="00FE38B9" w:rsidP="00FE38B9" w:rsidRDefault="00FE38B9" w14:paraId="2CFBDCDF" w14:textId="77777777">
            <w:pPr>
              <w:spacing w:after="0" w:line="240" w:lineRule="auto"/>
              <w:rPr>
                <w:rFonts w:cs="Arial"/>
              </w:rPr>
            </w:pPr>
          </w:p>
        </w:tc>
        <w:tc>
          <w:tcPr>
            <w:tcW w:w="1754" w:type="dxa"/>
            <w:shd w:val="clear" w:color="auto" w:fill="FFFFFF"/>
          </w:tcPr>
          <w:p w:rsidRPr="00552960" w:rsidR="00FE38B9" w:rsidP="00FE38B9" w:rsidRDefault="00FE38B9" w14:paraId="555515BA" w14:textId="77777777">
            <w:pPr>
              <w:pStyle w:val="Quote"/>
              <w:spacing w:after="0" w:line="240" w:lineRule="auto"/>
              <w:rPr>
                <w:rFonts w:cs="Arial"/>
              </w:rPr>
            </w:pPr>
          </w:p>
        </w:tc>
      </w:tr>
      <w:tr w:rsidRPr="00552960" w:rsidR="00FE38B9" w:rsidTr="00FE38B9" w14:paraId="64684DB2" w14:textId="77777777">
        <w:tc>
          <w:tcPr>
            <w:tcW w:w="2088" w:type="dxa"/>
            <w:shd w:val="clear" w:color="auto" w:fill="FFFFFF"/>
          </w:tcPr>
          <w:p w:rsidRPr="00552960" w:rsidR="00FE38B9" w:rsidP="00FE38B9" w:rsidRDefault="00FE38B9" w14:paraId="019659BC" w14:textId="77777777">
            <w:pPr>
              <w:pStyle w:val="Quote"/>
              <w:spacing w:after="0" w:line="240" w:lineRule="auto"/>
              <w:rPr>
                <w:rFonts w:cs="Arial"/>
                <w:b/>
              </w:rPr>
            </w:pPr>
            <w:r w:rsidRPr="00552960">
              <w:rPr>
                <w:rFonts w:cs="Arial"/>
                <w:b/>
              </w:rPr>
              <w:t>OTHER</w:t>
            </w:r>
          </w:p>
        </w:tc>
        <w:tc>
          <w:tcPr>
            <w:tcW w:w="6158" w:type="dxa"/>
          </w:tcPr>
          <w:p w:rsidRPr="00552960" w:rsidR="00FE38B9" w:rsidP="00FE38B9" w:rsidRDefault="00FE38B9" w14:paraId="7FFD24BC" w14:textId="77777777">
            <w:pPr>
              <w:spacing w:after="0" w:line="240" w:lineRule="auto"/>
              <w:rPr>
                <w:rFonts w:cs="Arial"/>
              </w:rPr>
            </w:pPr>
            <w:r w:rsidRPr="00552960">
              <w:rPr>
                <w:rFonts w:cs="Arial"/>
              </w:rPr>
              <w:t>Share Catch22 values</w:t>
            </w:r>
          </w:p>
          <w:p w:rsidRPr="00552960" w:rsidR="00FE38B9" w:rsidP="00FE38B9" w:rsidRDefault="00FE38B9" w14:paraId="2D773D48" w14:textId="77777777">
            <w:pPr>
              <w:spacing w:after="0" w:line="240" w:lineRule="auto"/>
              <w:rPr>
                <w:rFonts w:cs="Arial"/>
              </w:rPr>
            </w:pPr>
            <w:r w:rsidRPr="00552960">
              <w:rPr>
                <w:rFonts w:cs="Arial"/>
              </w:rPr>
              <w:t>Awareness of and commitment to Equality &amp; Diversity</w:t>
            </w:r>
          </w:p>
          <w:p w:rsidRPr="00552960" w:rsidR="00FE38B9" w:rsidP="00FE38B9" w:rsidRDefault="00FE38B9" w14:paraId="5276B145" w14:textId="77777777">
            <w:pPr>
              <w:spacing w:after="0" w:line="240" w:lineRule="auto"/>
              <w:rPr>
                <w:rFonts w:cs="Arial"/>
              </w:rPr>
            </w:pPr>
            <w:r w:rsidRPr="00552960">
              <w:rPr>
                <w:rFonts w:cs="Arial"/>
              </w:rPr>
              <w:t>Willing to travel and work flexibly</w:t>
            </w:r>
          </w:p>
          <w:p w:rsidRPr="00552960" w:rsidR="00FE38B9" w:rsidP="00FE38B9" w:rsidRDefault="00FE38B9" w14:paraId="2E7B9429" w14:textId="77777777">
            <w:pPr>
              <w:spacing w:after="0" w:line="240" w:lineRule="auto"/>
              <w:rPr>
                <w:rFonts w:cs="Arial"/>
              </w:rPr>
            </w:pPr>
            <w:r w:rsidRPr="00552960">
              <w:rPr>
                <w:rFonts w:cs="Arial"/>
              </w:rPr>
              <w:t>Desire to develop and undertake training as required</w:t>
            </w:r>
          </w:p>
          <w:p w:rsidRPr="00552960" w:rsidR="00FE38B9" w:rsidP="00FE38B9" w:rsidRDefault="00FE38B9" w14:paraId="55EFB88B" w14:textId="77777777">
            <w:pPr>
              <w:spacing w:after="0" w:line="240" w:lineRule="auto"/>
              <w:rPr>
                <w:rFonts w:cs="Arial"/>
              </w:rPr>
            </w:pPr>
          </w:p>
        </w:tc>
        <w:tc>
          <w:tcPr>
            <w:tcW w:w="3687" w:type="dxa"/>
            <w:shd w:val="clear" w:color="auto" w:fill="FFFFFF"/>
          </w:tcPr>
          <w:p w:rsidRPr="00552960" w:rsidR="00FE38B9" w:rsidP="00FE38B9" w:rsidRDefault="00FE38B9" w14:paraId="6887898E" w14:textId="77777777">
            <w:pPr>
              <w:spacing w:after="0" w:line="240" w:lineRule="auto"/>
              <w:rPr>
                <w:rFonts w:cs="Arial"/>
              </w:rPr>
            </w:pPr>
          </w:p>
        </w:tc>
        <w:tc>
          <w:tcPr>
            <w:tcW w:w="1754" w:type="dxa"/>
            <w:shd w:val="clear" w:color="auto" w:fill="FFFFFF"/>
          </w:tcPr>
          <w:p w:rsidRPr="00552960" w:rsidR="00FE38B9" w:rsidP="00FE38B9" w:rsidRDefault="00FE38B9" w14:paraId="32B4FD5B" w14:textId="77777777">
            <w:pPr>
              <w:pStyle w:val="Quote"/>
              <w:spacing w:after="0" w:line="240" w:lineRule="auto"/>
              <w:rPr>
                <w:rFonts w:cs="Arial"/>
              </w:rPr>
            </w:pPr>
          </w:p>
        </w:tc>
      </w:tr>
    </w:tbl>
    <w:p w:rsidRPr="00552960" w:rsidR="00B87C51" w:rsidP="002C5CB8" w:rsidRDefault="00B87C51" w14:paraId="10798401" w14:textId="77777777">
      <w:pPr>
        <w:spacing w:after="0" w:line="240" w:lineRule="auto"/>
        <w:rPr>
          <w:rFonts w:cs="Arial"/>
        </w:rPr>
      </w:pPr>
    </w:p>
    <w:sectPr w:rsidRPr="00552960" w:rsidR="00B87C51" w:rsidSect="00642F7A">
      <w:headerReference w:type="default" r:id="rId19"/>
      <w:pgSz w:w="16838" w:h="11906" w:orient="landscape" w:code="9"/>
      <w:pgMar w:top="1702" w:right="1701" w:bottom="1440" w:left="1440" w:header="1191"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D504C" w:rsidP="00E3351B" w:rsidRDefault="00FD504C" w14:paraId="3A1F69E4" w14:textId="77777777">
      <w:pPr>
        <w:spacing w:after="0" w:line="240" w:lineRule="auto"/>
      </w:pPr>
      <w:r>
        <w:separator/>
      </w:r>
    </w:p>
  </w:endnote>
  <w:endnote w:type="continuationSeparator" w:id="0">
    <w:p w:rsidR="00FD504C" w:rsidP="00E3351B" w:rsidRDefault="00FD504C" w14:paraId="21B3634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20A8" w:rsidRDefault="00A920A8" w14:paraId="768662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220333" w:rsidRDefault="00220333" w14:paraId="40008D32" w14:textId="232BF243">
    <w:pPr>
      <w:pStyle w:val="Footer"/>
    </w:pPr>
    <w:r>
      <w:rPr>
        <w:noProof/>
      </w:rPr>
      <mc:AlternateContent>
        <mc:Choice Requires="wps">
          <w:drawing>
            <wp:anchor distT="0" distB="0" distL="114300" distR="114300" simplePos="0" relativeHeight="251659264" behindDoc="0" locked="0" layoutInCell="0" allowOverlap="1" wp14:anchorId="30DDF539" wp14:editId="2C5FA7DA">
              <wp:simplePos x="0" y="0"/>
              <wp:positionH relativeFrom="page">
                <wp:align>left</wp:align>
              </wp:positionH>
              <wp:positionV relativeFrom="page">
                <wp:align>bottom</wp:align>
              </wp:positionV>
              <wp:extent cx="7772400" cy="464185"/>
              <wp:effectExtent l="0" t="0" r="0" b="12065"/>
              <wp:wrapNone/>
              <wp:docPr id="1" name="MSIPCM9aeb4ec887b949904ce71c18" descr="{&quot;HashCode&quot;:2071411238,&quot;Height&quot;:9999999.0,&quot;Width&quot;:9999999.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A920A8" w:rsidR="00220333" w:rsidP="00A920A8" w:rsidRDefault="00A920A8" w14:paraId="58BE7E9A" w14:textId="3D1F88AB">
                          <w:pPr>
                            <w:spacing w:after="0"/>
                            <w:rPr>
                              <w:rFonts w:ascii="Calibri" w:hAnsi="Calibri" w:cs="Calibri"/>
                              <w:color w:val="000000"/>
                              <w:sz w:val="20"/>
                            </w:rPr>
                          </w:pPr>
                          <w:r w:rsidRPr="00A920A8">
                            <w:rPr>
                              <w:rFonts w:ascii="Calibri" w:hAnsi="Calibri" w:cs="Calibri"/>
                              <w:color w:val="000000"/>
                              <w:sz w:val="20"/>
                            </w:rPr>
                            <w:t>Classification : Official</w:t>
                          </w:r>
                        </w:p>
                      </w:txbxContent>
                    </wps:txbx>
                    <wps:bodyPr rot="0" vert="horz" wrap="square" lIns="25400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0DDF539">
              <v:stroke joinstyle="miter"/>
              <v:path gradientshapeok="t" o:connecttype="rect"/>
            </v:shapetype>
            <v:shape id="MSIPCM9aeb4ec887b949904ce71c18" style="position:absolute;margin-left:0;margin-top:0;width:612pt;height:36.55pt;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middle" alt="{&quot;HashCode&quot;:2071411238,&quot;Height&quot;:9999999.0,&quot;Width&quot;:9999999.0,&quot;Placement&quot;:&quot;Foot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w5g4QEAAJwDAAAOAAAAZHJzL2Uyb0RvYy54bWysU8Fu2zAMvQ/YPwi6L7aDtOmMOEXXosOA&#10;bh3Q9QNkWbKF2aJGKbGzrx8lJ+m23oZdBJGUH997pDfX09CzvUJvwFa8WOScKSuhMbat+PO3+3dX&#10;nPkgbCN6sKriB+X59fbtm83oSrWEDvpGISMQ68vRVbwLwZVZ5mWnBuEX4JSlogYcRKAQ26xBMRL6&#10;0GfLPL/MRsDGIUjlPWXv5iLfJnytlQyPWnsVWF9x4hbSiems45ltN6JsUbjOyCMN8Q8sBmEsNT1D&#10;3Ykg2A7NK6jBSAQPOiwkDBlobaRKGkhNkf+l5qkTTiUtZI53Z5v8/4OVX/ZP7iuyMH2AiQaYRHj3&#10;APK7ZxZuO2FbdYMIY6dEQ42LaFk2Ol8eP41W+9JHkHr8DA0NWewCJKBJ4xBdIZ2M0GkAh7PpagpM&#10;UnK9Xi9XOZUk1VaXq+LqIrUQ5elrhz58VDCweKk40lATutg/+BDZiPL0JDazcG/6Pg22t38k6GHM&#10;JPaR8Ew9TPVEr6OKGpoD6UCY94T2mi4d4E/ORtqRivsfO4GKs/6TJS+WF0Q8blWK6ILp8r5YrSio&#10;T1lhJWFUXAbkbA5uw7yDO4em7ajJbLyFG7JOm6TqhdCRMq1AEntc17hjv8fp1ctPtf0FAAD//wMA&#10;UEsDBBQABgAIAAAAIQCBS2fA2AAAAAUBAAAPAAAAZHJzL2Rvd25yZXYueG1sTI/NTsMwEITvSLyD&#10;tUjcqNMU8ROyqQAJLpwohPM2XpKo8Tqy3TR9e1wucBlpNKuZb8v1bAc1sQ+9E4TlIgPF0jjTS4vw&#10;+fFydQcqRBJDgxNGOHKAdXV+VlJh3EHeedrEVqUSCQUhdDGOhdah6dhSWLiRJWXfzluKyfpWG0+H&#10;VG4HnWfZjbbUS1roaOTnjpvdZm8Rnu5fm92xtlJ/TZkIrXz9Fjzi5cX8+AAq8hz/juGEn9ChSkxb&#10;txcT1ICQHom/esry/Dr5LcLtagm6KvV/+uoHAAD//wMAUEsBAi0AFAAGAAgAAAAhALaDOJL+AAAA&#10;4QEAABMAAAAAAAAAAAAAAAAAAAAAAFtDb250ZW50X1R5cGVzXS54bWxQSwECLQAUAAYACAAAACEA&#10;OP0h/9YAAACUAQAACwAAAAAAAAAAAAAAAAAvAQAAX3JlbHMvLnJlbHNQSwECLQAUAAYACAAAACEA&#10;L9cOYOEBAACcAwAADgAAAAAAAAAAAAAAAAAuAgAAZHJzL2Uyb0RvYy54bWxQSwECLQAUAAYACAAA&#10;ACEAgUtnwNgAAAAFAQAADwAAAAAAAAAAAAAAAAA7BAAAZHJzL2Rvd25yZXYueG1sUEsFBgAAAAAE&#10;AAQA8wAAAEAFAAAAAA==&#10;">
              <v:textbox inset="20pt,0,,0">
                <w:txbxContent>
                  <w:p w:rsidRPr="00A920A8" w:rsidR="00220333" w:rsidP="00A920A8" w:rsidRDefault="00A920A8" w14:paraId="58BE7E9A" w14:textId="3D1F88AB">
                    <w:pPr>
                      <w:spacing w:after="0"/>
                      <w:rPr>
                        <w:rFonts w:ascii="Calibri" w:hAnsi="Calibri" w:cs="Calibri"/>
                        <w:color w:val="000000"/>
                        <w:sz w:val="20"/>
                      </w:rPr>
                    </w:pPr>
                    <w:r w:rsidRPr="00A920A8">
                      <w:rPr>
                        <w:rFonts w:ascii="Calibri" w:hAnsi="Calibri" w:cs="Calibri"/>
                        <w:color w:val="000000"/>
                        <w:sz w:val="20"/>
                      </w:rPr>
                      <w:t>Classification : 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20A8" w:rsidRDefault="00A920A8" w14:paraId="17DC1DA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D504C" w:rsidP="00E3351B" w:rsidRDefault="00FD504C" w14:paraId="20C9C1C7" w14:textId="77777777">
      <w:pPr>
        <w:spacing w:after="0" w:line="240" w:lineRule="auto"/>
      </w:pPr>
      <w:r>
        <w:separator/>
      </w:r>
    </w:p>
  </w:footnote>
  <w:footnote w:type="continuationSeparator" w:id="0">
    <w:p w:rsidR="00FD504C" w:rsidP="00E3351B" w:rsidRDefault="00FD504C" w14:paraId="7D5F4D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20A8" w:rsidRDefault="00A920A8" w14:paraId="48E050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C6151" w:rsidRDefault="00220333" w14:paraId="1F95F28F" w14:textId="536E0F59">
    <w:pPr>
      <w:pStyle w:val="Header"/>
      <w:rPr>
        <w:i/>
      </w:rPr>
    </w:pPr>
    <w:r>
      <w:rPr>
        <w:noProof/>
      </w:rPr>
      <w:drawing>
        <wp:anchor distT="0" distB="0" distL="114300" distR="114300" simplePos="0" relativeHeight="251657216" behindDoc="0" locked="0" layoutInCell="1" allowOverlap="1" wp14:anchorId="0805F30F" wp14:editId="73B720B1">
          <wp:simplePos x="0" y="0"/>
          <wp:positionH relativeFrom="column">
            <wp:posOffset>5319395</wp:posOffset>
          </wp:positionH>
          <wp:positionV relativeFrom="paragraph">
            <wp:posOffset>-769620</wp:posOffset>
          </wp:positionV>
          <wp:extent cx="879475" cy="983615"/>
          <wp:effectExtent l="0" t="0" r="0" b="0"/>
          <wp:wrapNone/>
          <wp:docPr id="5" name="Picture 2" descr="catch22 word heade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tch22 word header-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475" cy="983615"/>
                  </a:xfrm>
                  <a:prstGeom prst="rect">
                    <a:avLst/>
                  </a:prstGeom>
                  <a:noFill/>
                </pic:spPr>
              </pic:pic>
            </a:graphicData>
          </a:graphic>
          <wp14:sizeRelH relativeFrom="page">
            <wp14:pctWidth>0</wp14:pctWidth>
          </wp14:sizeRelH>
          <wp14:sizeRelV relativeFrom="page">
            <wp14:pctHeight>0</wp14:pctHeight>
          </wp14:sizeRelV>
        </wp:anchor>
      </w:drawing>
    </w:r>
  </w:p>
  <w:p w:rsidR="00DC6151" w:rsidRDefault="00DC6151" w14:paraId="56872918" w14:textId="77777777">
    <w:pPr>
      <w:pStyle w:val="Header"/>
      <w:rPr>
        <w:i/>
      </w:rPr>
    </w:pPr>
  </w:p>
  <w:p w:rsidRPr="0000208E" w:rsidR="00E3351B" w:rsidRDefault="00E3351B" w14:paraId="1A40730F" w14:textId="77777777">
    <w:pPr>
      <w:pStyle w:val="Header"/>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20A8" w:rsidRDefault="00A920A8" w14:paraId="52BB3A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00208E" w:rsidR="00642F7A" w:rsidRDefault="00220333" w14:paraId="28A0AD07" w14:textId="1E9AD7AE">
    <w:pPr>
      <w:pStyle w:val="Header"/>
      <w:rPr>
        <w:i/>
      </w:rPr>
    </w:pPr>
    <w:r>
      <w:rPr>
        <w:noProof/>
      </w:rPr>
      <w:drawing>
        <wp:anchor distT="0" distB="0" distL="114300" distR="114300" simplePos="0" relativeHeight="251658240" behindDoc="0" locked="0" layoutInCell="1" allowOverlap="1" wp14:anchorId="674A3DE5" wp14:editId="06EBC96C">
          <wp:simplePos x="0" y="0"/>
          <wp:positionH relativeFrom="column">
            <wp:posOffset>8453120</wp:posOffset>
          </wp:positionH>
          <wp:positionV relativeFrom="paragraph">
            <wp:posOffset>-833755</wp:posOffset>
          </wp:positionV>
          <wp:extent cx="879475" cy="983615"/>
          <wp:effectExtent l="0" t="0" r="0" b="0"/>
          <wp:wrapNone/>
          <wp:docPr id="4" name="Picture 3" descr="catch22 word heade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ch22 word header-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475" cy="9836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71E42"/>
    <w:multiLevelType w:val="multilevel"/>
    <w:tmpl w:val="FE10330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704ED3"/>
    <w:multiLevelType w:val="hybridMultilevel"/>
    <w:tmpl w:val="0A023B2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 w15:restartNumberingAfterBreak="0">
    <w:nsid w:val="06726CA1"/>
    <w:multiLevelType w:val="hybridMultilevel"/>
    <w:tmpl w:val="50B6C2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7B77E2"/>
    <w:multiLevelType w:val="multilevel"/>
    <w:tmpl w:val="D876A63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AF6397A"/>
    <w:multiLevelType w:val="hybridMultilevel"/>
    <w:tmpl w:val="6298F5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CDC15C3"/>
    <w:multiLevelType w:val="multilevel"/>
    <w:tmpl w:val="0F382B2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EBB482E"/>
    <w:multiLevelType w:val="multilevel"/>
    <w:tmpl w:val="8438EC1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20756F2"/>
    <w:multiLevelType w:val="hybridMultilevel"/>
    <w:tmpl w:val="7B2491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2949E5"/>
    <w:multiLevelType w:val="hybridMultilevel"/>
    <w:tmpl w:val="49F819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587D70"/>
    <w:multiLevelType w:val="multilevel"/>
    <w:tmpl w:val="2D4624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DE877FB"/>
    <w:multiLevelType w:val="hybridMultilevel"/>
    <w:tmpl w:val="F59856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0CA2995"/>
    <w:multiLevelType w:val="hybridMultilevel"/>
    <w:tmpl w:val="093470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497B6A"/>
    <w:multiLevelType w:val="hybridMultilevel"/>
    <w:tmpl w:val="CA745D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6EA0A78"/>
    <w:multiLevelType w:val="hybridMultilevel"/>
    <w:tmpl w:val="B50C14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B1E5D1F"/>
    <w:multiLevelType w:val="hybridMultilevel"/>
    <w:tmpl w:val="0BEE21A2"/>
    <w:lvl w:ilvl="0" w:tplc="08090001">
      <w:start w:val="1"/>
      <w:numFmt w:val="bullet"/>
      <w:lvlText w:val=""/>
      <w:lvlJc w:val="left"/>
      <w:pPr>
        <w:ind w:left="780" w:hanging="360"/>
      </w:pPr>
      <w:rPr>
        <w:rFonts w:hint="default" w:ascii="Symbol" w:hAnsi="Symbol"/>
      </w:rPr>
    </w:lvl>
    <w:lvl w:ilvl="1" w:tplc="08090003">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5" w15:restartNumberingAfterBreak="0">
    <w:nsid w:val="2C225389"/>
    <w:multiLevelType w:val="hybridMultilevel"/>
    <w:tmpl w:val="E1ECC5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2EC43E50"/>
    <w:multiLevelType w:val="hybridMultilevel"/>
    <w:tmpl w:val="9326A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4850904"/>
    <w:multiLevelType w:val="hybridMultilevel"/>
    <w:tmpl w:val="0B0AF6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74768B6"/>
    <w:multiLevelType w:val="hybridMultilevel"/>
    <w:tmpl w:val="A6827A42"/>
    <w:lvl w:ilvl="0" w:tplc="08090001">
      <w:start w:val="1"/>
      <w:numFmt w:val="bullet"/>
      <w:lvlText w:val=""/>
      <w:lvlJc w:val="left"/>
      <w:pPr>
        <w:ind w:left="1020" w:hanging="360"/>
      </w:pPr>
      <w:rPr>
        <w:rFonts w:hint="default" w:ascii="Symbol" w:hAnsi="Symbol"/>
      </w:rPr>
    </w:lvl>
    <w:lvl w:ilvl="1" w:tplc="08090003" w:tentative="1">
      <w:start w:val="1"/>
      <w:numFmt w:val="bullet"/>
      <w:lvlText w:val="o"/>
      <w:lvlJc w:val="left"/>
      <w:pPr>
        <w:ind w:left="1740" w:hanging="360"/>
      </w:pPr>
      <w:rPr>
        <w:rFonts w:hint="default" w:ascii="Courier New" w:hAnsi="Courier New" w:cs="Courier New"/>
      </w:rPr>
    </w:lvl>
    <w:lvl w:ilvl="2" w:tplc="08090005" w:tentative="1">
      <w:start w:val="1"/>
      <w:numFmt w:val="bullet"/>
      <w:lvlText w:val=""/>
      <w:lvlJc w:val="left"/>
      <w:pPr>
        <w:ind w:left="2460" w:hanging="360"/>
      </w:pPr>
      <w:rPr>
        <w:rFonts w:hint="default" w:ascii="Wingdings" w:hAnsi="Wingdings"/>
      </w:rPr>
    </w:lvl>
    <w:lvl w:ilvl="3" w:tplc="08090001" w:tentative="1">
      <w:start w:val="1"/>
      <w:numFmt w:val="bullet"/>
      <w:lvlText w:val=""/>
      <w:lvlJc w:val="left"/>
      <w:pPr>
        <w:ind w:left="3180" w:hanging="360"/>
      </w:pPr>
      <w:rPr>
        <w:rFonts w:hint="default" w:ascii="Symbol" w:hAnsi="Symbol"/>
      </w:rPr>
    </w:lvl>
    <w:lvl w:ilvl="4" w:tplc="08090003" w:tentative="1">
      <w:start w:val="1"/>
      <w:numFmt w:val="bullet"/>
      <w:lvlText w:val="o"/>
      <w:lvlJc w:val="left"/>
      <w:pPr>
        <w:ind w:left="3900" w:hanging="360"/>
      </w:pPr>
      <w:rPr>
        <w:rFonts w:hint="default" w:ascii="Courier New" w:hAnsi="Courier New" w:cs="Courier New"/>
      </w:rPr>
    </w:lvl>
    <w:lvl w:ilvl="5" w:tplc="08090005" w:tentative="1">
      <w:start w:val="1"/>
      <w:numFmt w:val="bullet"/>
      <w:lvlText w:val=""/>
      <w:lvlJc w:val="left"/>
      <w:pPr>
        <w:ind w:left="4620" w:hanging="360"/>
      </w:pPr>
      <w:rPr>
        <w:rFonts w:hint="default" w:ascii="Wingdings" w:hAnsi="Wingdings"/>
      </w:rPr>
    </w:lvl>
    <w:lvl w:ilvl="6" w:tplc="08090001" w:tentative="1">
      <w:start w:val="1"/>
      <w:numFmt w:val="bullet"/>
      <w:lvlText w:val=""/>
      <w:lvlJc w:val="left"/>
      <w:pPr>
        <w:ind w:left="5340" w:hanging="360"/>
      </w:pPr>
      <w:rPr>
        <w:rFonts w:hint="default" w:ascii="Symbol" w:hAnsi="Symbol"/>
      </w:rPr>
    </w:lvl>
    <w:lvl w:ilvl="7" w:tplc="08090003" w:tentative="1">
      <w:start w:val="1"/>
      <w:numFmt w:val="bullet"/>
      <w:lvlText w:val="o"/>
      <w:lvlJc w:val="left"/>
      <w:pPr>
        <w:ind w:left="6060" w:hanging="360"/>
      </w:pPr>
      <w:rPr>
        <w:rFonts w:hint="default" w:ascii="Courier New" w:hAnsi="Courier New" w:cs="Courier New"/>
      </w:rPr>
    </w:lvl>
    <w:lvl w:ilvl="8" w:tplc="08090005" w:tentative="1">
      <w:start w:val="1"/>
      <w:numFmt w:val="bullet"/>
      <w:lvlText w:val=""/>
      <w:lvlJc w:val="left"/>
      <w:pPr>
        <w:ind w:left="6780" w:hanging="360"/>
      </w:pPr>
      <w:rPr>
        <w:rFonts w:hint="default" w:ascii="Wingdings" w:hAnsi="Wingdings"/>
      </w:rPr>
    </w:lvl>
  </w:abstractNum>
  <w:abstractNum w:abstractNumId="19" w15:restartNumberingAfterBreak="0">
    <w:nsid w:val="39CB736B"/>
    <w:multiLevelType w:val="hybridMultilevel"/>
    <w:tmpl w:val="2CC631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C6769E6"/>
    <w:multiLevelType w:val="hybridMultilevel"/>
    <w:tmpl w:val="D7929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02461C7"/>
    <w:multiLevelType w:val="hybridMultilevel"/>
    <w:tmpl w:val="BDC25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1F87C9E"/>
    <w:multiLevelType w:val="multilevel"/>
    <w:tmpl w:val="24AE84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5BA2534"/>
    <w:multiLevelType w:val="hybridMultilevel"/>
    <w:tmpl w:val="D33E7C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5D12A00"/>
    <w:multiLevelType w:val="multilevel"/>
    <w:tmpl w:val="00DA1EF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8812E50"/>
    <w:multiLevelType w:val="multilevel"/>
    <w:tmpl w:val="D21E756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B786FD8"/>
    <w:multiLevelType w:val="hybridMultilevel"/>
    <w:tmpl w:val="E26023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BEB32F0"/>
    <w:multiLevelType w:val="hybridMultilevel"/>
    <w:tmpl w:val="DB2835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ECF0FDF"/>
    <w:multiLevelType w:val="hybridMultilevel"/>
    <w:tmpl w:val="E8E2AD92"/>
    <w:lvl w:ilvl="0" w:tplc="08090001">
      <w:start w:val="1"/>
      <w:numFmt w:val="bullet"/>
      <w:lvlText w:val=""/>
      <w:lvlJc w:val="left"/>
      <w:pPr>
        <w:ind w:left="420" w:hanging="360"/>
      </w:pPr>
      <w:rPr>
        <w:rFonts w:hint="default" w:ascii="Symbol" w:hAnsi="Symbol"/>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29" w15:restartNumberingAfterBreak="0">
    <w:nsid w:val="50E113AE"/>
    <w:multiLevelType w:val="multilevel"/>
    <w:tmpl w:val="40F2F77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FF336EE"/>
    <w:multiLevelType w:val="hybridMultilevel"/>
    <w:tmpl w:val="F5B6F5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55F3BD4"/>
    <w:multiLevelType w:val="multilevel"/>
    <w:tmpl w:val="095080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5ED7EA7"/>
    <w:multiLevelType w:val="hybridMultilevel"/>
    <w:tmpl w:val="35267D5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3" w15:restartNumberingAfterBreak="0">
    <w:nsid w:val="67B675E9"/>
    <w:multiLevelType w:val="hybridMultilevel"/>
    <w:tmpl w:val="574A2C9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8315C41"/>
    <w:multiLevelType w:val="hybridMultilevel"/>
    <w:tmpl w:val="47ECAA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E9231B1"/>
    <w:multiLevelType w:val="hybridMultilevel"/>
    <w:tmpl w:val="FB2A08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F4E5EB7"/>
    <w:multiLevelType w:val="multilevel"/>
    <w:tmpl w:val="C9FC4A9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FED2B90"/>
    <w:multiLevelType w:val="hybridMultilevel"/>
    <w:tmpl w:val="1FC2D0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0605208"/>
    <w:multiLevelType w:val="multilevel"/>
    <w:tmpl w:val="A05C8F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4B45E70"/>
    <w:multiLevelType w:val="hybridMultilevel"/>
    <w:tmpl w:val="832CAF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6FC069E"/>
    <w:multiLevelType w:val="hybridMultilevel"/>
    <w:tmpl w:val="0A70E8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8DC63D1"/>
    <w:multiLevelType w:val="hybridMultilevel"/>
    <w:tmpl w:val="3B743D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ECB11C6"/>
    <w:multiLevelType w:val="multilevel"/>
    <w:tmpl w:val="1FF08B7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01810192">
    <w:abstractNumId w:val="32"/>
  </w:num>
  <w:num w:numId="2" w16cid:durableId="1110130529">
    <w:abstractNumId w:val="28"/>
  </w:num>
  <w:num w:numId="3" w16cid:durableId="1967152093">
    <w:abstractNumId w:val="23"/>
  </w:num>
  <w:num w:numId="4" w16cid:durableId="1212351624">
    <w:abstractNumId w:val="16"/>
  </w:num>
  <w:num w:numId="5" w16cid:durableId="540939092">
    <w:abstractNumId w:val="40"/>
  </w:num>
  <w:num w:numId="6" w16cid:durableId="1373917377">
    <w:abstractNumId w:val="14"/>
  </w:num>
  <w:num w:numId="7" w16cid:durableId="666709661">
    <w:abstractNumId w:val="19"/>
  </w:num>
  <w:num w:numId="8" w16cid:durableId="1256665771">
    <w:abstractNumId w:val="2"/>
  </w:num>
  <w:num w:numId="9" w16cid:durableId="441994949">
    <w:abstractNumId w:val="39"/>
  </w:num>
  <w:num w:numId="10" w16cid:durableId="1068459165">
    <w:abstractNumId w:val="13"/>
  </w:num>
  <w:num w:numId="11" w16cid:durableId="46223637">
    <w:abstractNumId w:val="17"/>
  </w:num>
  <w:num w:numId="12" w16cid:durableId="904878054">
    <w:abstractNumId w:val="12"/>
  </w:num>
  <w:num w:numId="13" w16cid:durableId="1753815231">
    <w:abstractNumId w:val="30"/>
  </w:num>
  <w:num w:numId="14" w16cid:durableId="581447806">
    <w:abstractNumId w:val="20"/>
  </w:num>
  <w:num w:numId="15" w16cid:durableId="1169709690">
    <w:abstractNumId w:val="33"/>
  </w:num>
  <w:num w:numId="16" w16cid:durableId="501892810">
    <w:abstractNumId w:val="41"/>
  </w:num>
  <w:num w:numId="17" w16cid:durableId="1765882851">
    <w:abstractNumId w:val="11"/>
  </w:num>
  <w:num w:numId="18" w16cid:durableId="1825703900">
    <w:abstractNumId w:val="10"/>
  </w:num>
  <w:num w:numId="19" w16cid:durableId="900289786">
    <w:abstractNumId w:val="1"/>
  </w:num>
  <w:num w:numId="20" w16cid:durableId="1359620446">
    <w:abstractNumId w:val="18"/>
  </w:num>
  <w:num w:numId="21" w16cid:durableId="372928685">
    <w:abstractNumId w:val="35"/>
  </w:num>
  <w:num w:numId="22" w16cid:durableId="1411152934">
    <w:abstractNumId w:val="7"/>
  </w:num>
  <w:num w:numId="23" w16cid:durableId="1322781489">
    <w:abstractNumId w:val="21"/>
  </w:num>
  <w:num w:numId="24" w16cid:durableId="575163407">
    <w:abstractNumId w:val="4"/>
  </w:num>
  <w:num w:numId="25" w16cid:durableId="430900025">
    <w:abstractNumId w:val="8"/>
  </w:num>
  <w:num w:numId="26" w16cid:durableId="1683236550">
    <w:abstractNumId w:val="31"/>
  </w:num>
  <w:num w:numId="27" w16cid:durableId="822501909">
    <w:abstractNumId w:val="38"/>
  </w:num>
  <w:num w:numId="28" w16cid:durableId="1441031145">
    <w:abstractNumId w:val="24"/>
  </w:num>
  <w:num w:numId="29" w16cid:durableId="1194656388">
    <w:abstractNumId w:val="36"/>
  </w:num>
  <w:num w:numId="30" w16cid:durableId="1123310088">
    <w:abstractNumId w:val="6"/>
  </w:num>
  <w:num w:numId="31" w16cid:durableId="947010102">
    <w:abstractNumId w:val="25"/>
  </w:num>
  <w:num w:numId="32" w16cid:durableId="925111045">
    <w:abstractNumId w:val="9"/>
  </w:num>
  <w:num w:numId="33" w16cid:durableId="1720669517">
    <w:abstractNumId w:val="5"/>
  </w:num>
  <w:num w:numId="34" w16cid:durableId="806047090">
    <w:abstractNumId w:val="29"/>
  </w:num>
  <w:num w:numId="35" w16cid:durableId="644504377">
    <w:abstractNumId w:val="3"/>
  </w:num>
  <w:num w:numId="36" w16cid:durableId="1884632240">
    <w:abstractNumId w:val="0"/>
  </w:num>
  <w:num w:numId="37" w16cid:durableId="1753700110">
    <w:abstractNumId w:val="42"/>
  </w:num>
  <w:num w:numId="38" w16cid:durableId="633604402">
    <w:abstractNumId w:val="15"/>
  </w:num>
  <w:num w:numId="39" w16cid:durableId="1008366364">
    <w:abstractNumId w:val="37"/>
  </w:num>
  <w:num w:numId="40" w16cid:durableId="623081834">
    <w:abstractNumId w:val="22"/>
  </w:num>
  <w:num w:numId="41" w16cid:durableId="490874898">
    <w:abstractNumId w:val="27"/>
  </w:num>
  <w:num w:numId="42" w16cid:durableId="31804123">
    <w:abstractNumId w:val="34"/>
  </w:num>
  <w:num w:numId="43" w16cid:durableId="8458988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6145">
      <o:colormru v:ext="edit" colors="#4bacc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51B"/>
    <w:rsid w:val="0000208E"/>
    <w:rsid w:val="000279F1"/>
    <w:rsid w:val="00042330"/>
    <w:rsid w:val="0004507F"/>
    <w:rsid w:val="00057A53"/>
    <w:rsid w:val="00070604"/>
    <w:rsid w:val="000C1F49"/>
    <w:rsid w:val="000D096B"/>
    <w:rsid w:val="000D16D9"/>
    <w:rsid w:val="000E5243"/>
    <w:rsid w:val="001007A0"/>
    <w:rsid w:val="001054FB"/>
    <w:rsid w:val="001066D8"/>
    <w:rsid w:val="0011268D"/>
    <w:rsid w:val="0012077F"/>
    <w:rsid w:val="00137AAD"/>
    <w:rsid w:val="001431E8"/>
    <w:rsid w:val="001446C2"/>
    <w:rsid w:val="00160CEF"/>
    <w:rsid w:val="00167CF3"/>
    <w:rsid w:val="00184656"/>
    <w:rsid w:val="00185403"/>
    <w:rsid w:val="00185722"/>
    <w:rsid w:val="001A5248"/>
    <w:rsid w:val="001B067D"/>
    <w:rsid w:val="001C389A"/>
    <w:rsid w:val="001D6F7C"/>
    <w:rsid w:val="001F0D07"/>
    <w:rsid w:val="002043BF"/>
    <w:rsid w:val="00220333"/>
    <w:rsid w:val="00241D10"/>
    <w:rsid w:val="002547EE"/>
    <w:rsid w:val="00271355"/>
    <w:rsid w:val="00273521"/>
    <w:rsid w:val="00276FEF"/>
    <w:rsid w:val="00294E4F"/>
    <w:rsid w:val="0029723A"/>
    <w:rsid w:val="002A351D"/>
    <w:rsid w:val="002B7C7F"/>
    <w:rsid w:val="002C5CB8"/>
    <w:rsid w:val="002C6848"/>
    <w:rsid w:val="002F3884"/>
    <w:rsid w:val="002F53DF"/>
    <w:rsid w:val="003011CF"/>
    <w:rsid w:val="003044E3"/>
    <w:rsid w:val="00312411"/>
    <w:rsid w:val="00317DBF"/>
    <w:rsid w:val="00330C6F"/>
    <w:rsid w:val="00351287"/>
    <w:rsid w:val="00351874"/>
    <w:rsid w:val="0036285A"/>
    <w:rsid w:val="003727AA"/>
    <w:rsid w:val="003B2762"/>
    <w:rsid w:val="003D30FC"/>
    <w:rsid w:val="00401B83"/>
    <w:rsid w:val="00402A36"/>
    <w:rsid w:val="00406E5D"/>
    <w:rsid w:val="00412B0D"/>
    <w:rsid w:val="004258E1"/>
    <w:rsid w:val="004307C3"/>
    <w:rsid w:val="0045046A"/>
    <w:rsid w:val="004568CB"/>
    <w:rsid w:val="004758FD"/>
    <w:rsid w:val="00483B73"/>
    <w:rsid w:val="004B524D"/>
    <w:rsid w:val="004D314B"/>
    <w:rsid w:val="00501DAE"/>
    <w:rsid w:val="0053540F"/>
    <w:rsid w:val="00552960"/>
    <w:rsid w:val="005671C7"/>
    <w:rsid w:val="0058259F"/>
    <w:rsid w:val="00586A79"/>
    <w:rsid w:val="0058783E"/>
    <w:rsid w:val="0059445B"/>
    <w:rsid w:val="00594F36"/>
    <w:rsid w:val="005C136D"/>
    <w:rsid w:val="005E674F"/>
    <w:rsid w:val="005F1BD2"/>
    <w:rsid w:val="005F4412"/>
    <w:rsid w:val="00615A38"/>
    <w:rsid w:val="00620214"/>
    <w:rsid w:val="006231FB"/>
    <w:rsid w:val="006345E0"/>
    <w:rsid w:val="00642F7A"/>
    <w:rsid w:val="00650875"/>
    <w:rsid w:val="006552B9"/>
    <w:rsid w:val="00663C9C"/>
    <w:rsid w:val="006703D9"/>
    <w:rsid w:val="006818F1"/>
    <w:rsid w:val="00682093"/>
    <w:rsid w:val="00696E3C"/>
    <w:rsid w:val="006E4F0C"/>
    <w:rsid w:val="006E6660"/>
    <w:rsid w:val="006F532E"/>
    <w:rsid w:val="00703905"/>
    <w:rsid w:val="0070504E"/>
    <w:rsid w:val="00706DBE"/>
    <w:rsid w:val="00717597"/>
    <w:rsid w:val="00717A64"/>
    <w:rsid w:val="00726E28"/>
    <w:rsid w:val="0074613A"/>
    <w:rsid w:val="00746FB2"/>
    <w:rsid w:val="00760F0D"/>
    <w:rsid w:val="0078652D"/>
    <w:rsid w:val="00795C34"/>
    <w:rsid w:val="00797900"/>
    <w:rsid w:val="007F69A9"/>
    <w:rsid w:val="00826918"/>
    <w:rsid w:val="00834898"/>
    <w:rsid w:val="00836FF3"/>
    <w:rsid w:val="00841878"/>
    <w:rsid w:val="008637FA"/>
    <w:rsid w:val="008736E6"/>
    <w:rsid w:val="0087491C"/>
    <w:rsid w:val="008A69CE"/>
    <w:rsid w:val="008B13B1"/>
    <w:rsid w:val="008B30A3"/>
    <w:rsid w:val="008C57E7"/>
    <w:rsid w:val="008C7411"/>
    <w:rsid w:val="008E3093"/>
    <w:rsid w:val="008E3414"/>
    <w:rsid w:val="008F2391"/>
    <w:rsid w:val="00904A59"/>
    <w:rsid w:val="00907F54"/>
    <w:rsid w:val="009271F4"/>
    <w:rsid w:val="009317EB"/>
    <w:rsid w:val="00935F31"/>
    <w:rsid w:val="00962BA2"/>
    <w:rsid w:val="00964DAC"/>
    <w:rsid w:val="0097154A"/>
    <w:rsid w:val="009921A7"/>
    <w:rsid w:val="009A05B6"/>
    <w:rsid w:val="009A5825"/>
    <w:rsid w:val="009C60FD"/>
    <w:rsid w:val="009D59B3"/>
    <w:rsid w:val="009E15D3"/>
    <w:rsid w:val="00A12A5B"/>
    <w:rsid w:val="00A21FA3"/>
    <w:rsid w:val="00A22454"/>
    <w:rsid w:val="00A2534E"/>
    <w:rsid w:val="00A44529"/>
    <w:rsid w:val="00A663F6"/>
    <w:rsid w:val="00A920A8"/>
    <w:rsid w:val="00AA1108"/>
    <w:rsid w:val="00AB5FF9"/>
    <w:rsid w:val="00AD6199"/>
    <w:rsid w:val="00AE0054"/>
    <w:rsid w:val="00AE312D"/>
    <w:rsid w:val="00AE6B81"/>
    <w:rsid w:val="00B02053"/>
    <w:rsid w:val="00B02F15"/>
    <w:rsid w:val="00B22046"/>
    <w:rsid w:val="00B504A0"/>
    <w:rsid w:val="00B66F8D"/>
    <w:rsid w:val="00B70E6E"/>
    <w:rsid w:val="00B819AE"/>
    <w:rsid w:val="00B87C51"/>
    <w:rsid w:val="00B90B6E"/>
    <w:rsid w:val="00B93749"/>
    <w:rsid w:val="00BB72F7"/>
    <w:rsid w:val="00BC5DE0"/>
    <w:rsid w:val="00BD1D9A"/>
    <w:rsid w:val="00BE42B6"/>
    <w:rsid w:val="00BE676A"/>
    <w:rsid w:val="00C05DC2"/>
    <w:rsid w:val="00C22734"/>
    <w:rsid w:val="00C26432"/>
    <w:rsid w:val="00C63402"/>
    <w:rsid w:val="00C830B6"/>
    <w:rsid w:val="00C93BA6"/>
    <w:rsid w:val="00C968ED"/>
    <w:rsid w:val="00C96F79"/>
    <w:rsid w:val="00CA12AC"/>
    <w:rsid w:val="00CA2A54"/>
    <w:rsid w:val="00CB2330"/>
    <w:rsid w:val="00CB72A1"/>
    <w:rsid w:val="00D272C4"/>
    <w:rsid w:val="00D34489"/>
    <w:rsid w:val="00D3591A"/>
    <w:rsid w:val="00D411D8"/>
    <w:rsid w:val="00D44078"/>
    <w:rsid w:val="00D44535"/>
    <w:rsid w:val="00D5391F"/>
    <w:rsid w:val="00D554FC"/>
    <w:rsid w:val="00D63A20"/>
    <w:rsid w:val="00D7525E"/>
    <w:rsid w:val="00D87ADC"/>
    <w:rsid w:val="00D9609F"/>
    <w:rsid w:val="00DA0E01"/>
    <w:rsid w:val="00DB5E35"/>
    <w:rsid w:val="00DC41F4"/>
    <w:rsid w:val="00DC6151"/>
    <w:rsid w:val="00DF6AA6"/>
    <w:rsid w:val="00E056AE"/>
    <w:rsid w:val="00E132E5"/>
    <w:rsid w:val="00E14D97"/>
    <w:rsid w:val="00E3351B"/>
    <w:rsid w:val="00E95DE2"/>
    <w:rsid w:val="00EB79A4"/>
    <w:rsid w:val="00EC5C33"/>
    <w:rsid w:val="00EE5115"/>
    <w:rsid w:val="00F0278E"/>
    <w:rsid w:val="00F230BC"/>
    <w:rsid w:val="00F5072F"/>
    <w:rsid w:val="00F51F81"/>
    <w:rsid w:val="00F74E68"/>
    <w:rsid w:val="00FD504C"/>
    <w:rsid w:val="00FE38B9"/>
    <w:rsid w:val="2F91BFC1"/>
    <w:rsid w:val="3B983DD6"/>
    <w:rsid w:val="72D3B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colormru v:ext="edit" colors="#4bacc6"/>
    </o:shapedefaults>
    <o:shapelayout v:ext="edit">
      <o:idmap v:ext="edit" data="1"/>
    </o:shapelayout>
  </w:shapeDefaults>
  <w:decimalSymbol w:val="."/>
  <w:listSeparator w:val=","/>
  <w14:docId w14:val="6946ED29"/>
  <w15:chartTrackingRefBased/>
  <w15:docId w15:val="{1E7D72C5-D83F-4A58-AECB-0E3E5105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1054FB"/>
    <w:pPr>
      <w:spacing w:after="200"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2F3884"/>
    <w:pPr>
      <w:keepNext/>
      <w:keepLines/>
      <w:spacing w:before="480" w:after="120"/>
      <w:outlineLvl w:val="0"/>
    </w:pPr>
    <w:rPr>
      <w:rFonts w:eastAsia="Times New Roman"/>
      <w:b/>
      <w:bCs/>
      <w:sz w:val="52"/>
      <w:szCs w:val="28"/>
    </w:rPr>
  </w:style>
  <w:style w:type="paragraph" w:styleId="Heading2">
    <w:name w:val="heading 2"/>
    <w:basedOn w:val="Normal"/>
    <w:next w:val="Normal"/>
    <w:link w:val="Heading2Char"/>
    <w:uiPriority w:val="9"/>
    <w:unhideWhenUsed/>
    <w:qFormat/>
    <w:rsid w:val="00E056AE"/>
    <w:pPr>
      <w:keepNext/>
      <w:keepLines/>
      <w:spacing w:before="320" w:after="120"/>
      <w:outlineLvl w:val="1"/>
    </w:pPr>
    <w:rPr>
      <w:rFonts w:eastAsia="Times New Roman"/>
      <w:b/>
      <w:bCs/>
      <w:sz w:val="3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E3351B"/>
    <w:pPr>
      <w:tabs>
        <w:tab w:val="center" w:pos="4513"/>
        <w:tab w:val="right" w:pos="9026"/>
      </w:tabs>
      <w:spacing w:after="0" w:line="240" w:lineRule="auto"/>
    </w:pPr>
  </w:style>
  <w:style w:type="character" w:styleId="HeaderChar" w:customStyle="1">
    <w:name w:val="Header Char"/>
    <w:basedOn w:val="DefaultParagraphFont"/>
    <w:link w:val="Header"/>
    <w:rsid w:val="00E3351B"/>
  </w:style>
  <w:style w:type="paragraph" w:styleId="Footer">
    <w:name w:val="footer"/>
    <w:basedOn w:val="Normal"/>
    <w:link w:val="FooterChar"/>
    <w:unhideWhenUsed/>
    <w:rsid w:val="00E335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E3351B"/>
  </w:style>
  <w:style w:type="paragraph" w:styleId="BalloonText">
    <w:name w:val="Balloon Text"/>
    <w:basedOn w:val="Normal"/>
    <w:link w:val="BalloonTextChar"/>
    <w:uiPriority w:val="99"/>
    <w:semiHidden/>
    <w:unhideWhenUsed/>
    <w:rsid w:val="00E3351B"/>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E3351B"/>
    <w:rPr>
      <w:rFonts w:ascii="Tahoma" w:hAnsi="Tahoma" w:cs="Tahoma"/>
      <w:sz w:val="16"/>
      <w:szCs w:val="16"/>
    </w:rPr>
  </w:style>
  <w:style w:type="character" w:styleId="Heading1Char" w:customStyle="1">
    <w:name w:val="Heading 1 Char"/>
    <w:link w:val="Heading1"/>
    <w:uiPriority w:val="9"/>
    <w:rsid w:val="002F3884"/>
    <w:rPr>
      <w:rFonts w:ascii="Arial" w:hAnsi="Arial" w:eastAsia="Times New Roman"/>
      <w:b/>
      <w:bCs/>
      <w:sz w:val="52"/>
      <w:szCs w:val="28"/>
      <w:lang w:eastAsia="en-US"/>
    </w:rPr>
  </w:style>
  <w:style w:type="character" w:styleId="Heading2Char" w:customStyle="1">
    <w:name w:val="Heading 2 Char"/>
    <w:link w:val="Heading2"/>
    <w:uiPriority w:val="9"/>
    <w:rsid w:val="00E056AE"/>
    <w:rPr>
      <w:rFonts w:ascii="Arial" w:hAnsi="Arial" w:eastAsia="Times New Roman"/>
      <w:b/>
      <w:bCs/>
      <w:sz w:val="36"/>
      <w:szCs w:val="26"/>
      <w:lang w:eastAsia="en-US"/>
    </w:rPr>
  </w:style>
  <w:style w:type="paragraph" w:styleId="Quote">
    <w:name w:val="Quote"/>
    <w:aliases w:val="Body"/>
    <w:basedOn w:val="Normal"/>
    <w:next w:val="Normal"/>
    <w:link w:val="QuoteChar"/>
    <w:uiPriority w:val="29"/>
    <w:qFormat/>
    <w:rsid w:val="00B819AE"/>
    <w:rPr>
      <w:iCs/>
      <w:color w:val="000000"/>
    </w:rPr>
  </w:style>
  <w:style w:type="character" w:styleId="QuoteChar" w:customStyle="1">
    <w:name w:val="Quote Char"/>
    <w:aliases w:val="Body Char"/>
    <w:link w:val="Quote"/>
    <w:uiPriority w:val="29"/>
    <w:rsid w:val="00B819AE"/>
    <w:rPr>
      <w:rFonts w:ascii="Arial" w:hAnsi="Arial"/>
      <w:iCs/>
      <w:color w:val="000000"/>
    </w:rPr>
  </w:style>
  <w:style w:type="paragraph" w:styleId="Documentname" w:customStyle="1">
    <w:name w:val="Document name"/>
    <w:basedOn w:val="Normal"/>
    <w:next w:val="BodyText"/>
    <w:rsid w:val="0074613A"/>
    <w:pPr>
      <w:spacing w:before="560" w:after="0" w:line="240" w:lineRule="auto"/>
    </w:pPr>
    <w:rPr>
      <w:rFonts w:eastAsia="Times New Roman"/>
      <w:b/>
      <w:sz w:val="48"/>
      <w:szCs w:val="48"/>
      <w:lang w:eastAsia="en-GB"/>
    </w:rPr>
  </w:style>
  <w:style w:type="paragraph" w:styleId="BodyText">
    <w:name w:val="Body Text"/>
    <w:basedOn w:val="Normal"/>
    <w:link w:val="BodyTextChar"/>
    <w:uiPriority w:val="99"/>
    <w:semiHidden/>
    <w:unhideWhenUsed/>
    <w:rsid w:val="0074613A"/>
    <w:pPr>
      <w:spacing w:after="120"/>
    </w:pPr>
  </w:style>
  <w:style w:type="character" w:styleId="BodyTextChar" w:customStyle="1">
    <w:name w:val="Body Text Char"/>
    <w:basedOn w:val="DefaultParagraphFont"/>
    <w:link w:val="BodyText"/>
    <w:uiPriority w:val="99"/>
    <w:semiHidden/>
    <w:rsid w:val="0074613A"/>
  </w:style>
  <w:style w:type="paragraph" w:styleId="Contents" w:customStyle="1">
    <w:name w:val="Contents"/>
    <w:basedOn w:val="BodyText"/>
    <w:next w:val="BodyText"/>
    <w:rsid w:val="00167CF3"/>
    <w:pPr>
      <w:spacing w:line="240" w:lineRule="auto"/>
    </w:pPr>
    <w:rPr>
      <w:rFonts w:eastAsia="Times New Roman"/>
      <w:b/>
      <w:sz w:val="56"/>
      <w:szCs w:val="24"/>
      <w:lang w:eastAsia="en-GB"/>
    </w:rPr>
  </w:style>
  <w:style w:type="paragraph" w:styleId="TOC1">
    <w:name w:val="toc 1"/>
    <w:basedOn w:val="Normal"/>
    <w:next w:val="Normal"/>
    <w:autoRedefine/>
    <w:uiPriority w:val="39"/>
    <w:rsid w:val="00167CF3"/>
    <w:pPr>
      <w:spacing w:before="240" w:after="120" w:line="240" w:lineRule="auto"/>
    </w:pPr>
    <w:rPr>
      <w:rFonts w:eastAsia="Times New Roman"/>
      <w:szCs w:val="24"/>
      <w:lang w:eastAsia="en-GB"/>
    </w:rPr>
  </w:style>
  <w:style w:type="character" w:styleId="Hyperlink">
    <w:name w:val="Hyperlink"/>
    <w:uiPriority w:val="99"/>
    <w:rsid w:val="00167CF3"/>
    <w:rPr>
      <w:color w:val="0000FF"/>
      <w:u w:val="single"/>
    </w:rPr>
  </w:style>
  <w:style w:type="paragraph" w:styleId="TOC2">
    <w:name w:val="toc 2"/>
    <w:basedOn w:val="Normal"/>
    <w:next w:val="Normal"/>
    <w:autoRedefine/>
    <w:uiPriority w:val="39"/>
    <w:rsid w:val="00167CF3"/>
    <w:pPr>
      <w:spacing w:after="60" w:line="240" w:lineRule="auto"/>
      <w:ind w:left="567"/>
    </w:pPr>
    <w:rPr>
      <w:rFonts w:eastAsia="Times New Roman"/>
      <w:szCs w:val="24"/>
      <w:lang w:eastAsia="en-GB"/>
    </w:rPr>
  </w:style>
  <w:style w:type="character" w:styleId="PageNumber">
    <w:name w:val="page number"/>
    <w:basedOn w:val="DefaultParagraphFont"/>
    <w:rsid w:val="00167CF3"/>
  </w:style>
  <w:style w:type="paragraph" w:styleId="BodyTextIndent">
    <w:name w:val="Body Text Indent"/>
    <w:basedOn w:val="Normal"/>
    <w:link w:val="BodyTextIndentChar"/>
    <w:unhideWhenUsed/>
    <w:rsid w:val="008A69CE"/>
    <w:pPr>
      <w:spacing w:after="120"/>
      <w:ind w:left="283"/>
    </w:pPr>
  </w:style>
  <w:style w:type="character" w:styleId="BodyTextIndentChar" w:customStyle="1">
    <w:name w:val="Body Text Indent Char"/>
    <w:link w:val="BodyTextIndent"/>
    <w:uiPriority w:val="99"/>
    <w:semiHidden/>
    <w:rsid w:val="008A69CE"/>
    <w:rPr>
      <w:rFonts w:ascii="Arial" w:hAnsi="Arial"/>
      <w:sz w:val="22"/>
      <w:szCs w:val="22"/>
      <w:lang w:eastAsia="en-US"/>
    </w:rPr>
  </w:style>
  <w:style w:type="paragraph" w:styleId="Default" w:customStyle="1">
    <w:name w:val="Default"/>
    <w:rsid w:val="00594F36"/>
    <w:pPr>
      <w:autoSpaceDE w:val="0"/>
      <w:autoSpaceDN w:val="0"/>
      <w:adjustRightInd w:val="0"/>
    </w:pPr>
    <w:rPr>
      <w:rFonts w:ascii="Arial" w:hAnsi="Arial" w:eastAsia="Times New Roman" w:cs="Arial"/>
      <w:color w:val="000000"/>
      <w:sz w:val="24"/>
      <w:szCs w:val="24"/>
    </w:rPr>
  </w:style>
  <w:style w:type="paragraph" w:styleId="NormalWeb">
    <w:name w:val="Normal (Web)"/>
    <w:basedOn w:val="Normal"/>
    <w:uiPriority w:val="99"/>
    <w:unhideWhenUsed/>
    <w:rsid w:val="0029723A"/>
    <w:pPr>
      <w:spacing w:before="100" w:beforeAutospacing="1" w:after="100" w:afterAutospacing="1" w:line="240" w:lineRule="auto"/>
    </w:pPr>
    <w:rPr>
      <w:rFonts w:ascii="Times New Roman" w:hAnsi="Times New Roman" w:eastAsia="Times New Roman"/>
      <w:sz w:val="24"/>
      <w:szCs w:val="24"/>
      <w:lang w:eastAsia="en-GB"/>
    </w:rPr>
  </w:style>
  <w:style w:type="character" w:styleId="Strong">
    <w:name w:val="Strong"/>
    <w:uiPriority w:val="22"/>
    <w:qFormat/>
    <w:rsid w:val="00402A36"/>
    <w:rPr>
      <w:b/>
      <w:bCs/>
    </w:rPr>
  </w:style>
  <w:style w:type="paragraph" w:styleId="ListParagraph">
    <w:name w:val="List Paragraph"/>
    <w:basedOn w:val="Normal"/>
    <w:uiPriority w:val="34"/>
    <w:qFormat/>
    <w:rsid w:val="003D30F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78194">
      <w:bodyDiv w:val="1"/>
      <w:marLeft w:val="0"/>
      <w:marRight w:val="0"/>
      <w:marTop w:val="0"/>
      <w:marBottom w:val="0"/>
      <w:divBdr>
        <w:top w:val="none" w:sz="0" w:space="0" w:color="auto"/>
        <w:left w:val="none" w:sz="0" w:space="0" w:color="auto"/>
        <w:bottom w:val="none" w:sz="0" w:space="0" w:color="auto"/>
        <w:right w:val="none" w:sz="0" w:space="0" w:color="auto"/>
      </w:divBdr>
    </w:div>
    <w:div w:id="585264796">
      <w:bodyDiv w:val="1"/>
      <w:marLeft w:val="0"/>
      <w:marRight w:val="0"/>
      <w:marTop w:val="0"/>
      <w:marBottom w:val="0"/>
      <w:divBdr>
        <w:top w:val="none" w:sz="0" w:space="0" w:color="auto"/>
        <w:left w:val="none" w:sz="0" w:space="0" w:color="auto"/>
        <w:bottom w:val="none" w:sz="0" w:space="0" w:color="auto"/>
        <w:right w:val="none" w:sz="0" w:space="0" w:color="auto"/>
      </w:divBdr>
    </w:div>
    <w:div w:id="590554629">
      <w:bodyDiv w:val="1"/>
      <w:marLeft w:val="0"/>
      <w:marRight w:val="0"/>
      <w:marTop w:val="1215"/>
      <w:marBottom w:val="0"/>
      <w:divBdr>
        <w:top w:val="none" w:sz="0" w:space="0" w:color="auto"/>
        <w:left w:val="none" w:sz="0" w:space="0" w:color="auto"/>
        <w:bottom w:val="none" w:sz="0" w:space="0" w:color="auto"/>
        <w:right w:val="none" w:sz="0" w:space="0" w:color="auto"/>
      </w:divBdr>
      <w:divsChild>
        <w:div w:id="1343052377">
          <w:marLeft w:val="0"/>
          <w:marRight w:val="0"/>
          <w:marTop w:val="0"/>
          <w:marBottom w:val="0"/>
          <w:divBdr>
            <w:top w:val="none" w:sz="0" w:space="0" w:color="auto"/>
            <w:left w:val="none" w:sz="0" w:space="0" w:color="auto"/>
            <w:bottom w:val="none" w:sz="0" w:space="0" w:color="auto"/>
            <w:right w:val="none" w:sz="0" w:space="0" w:color="auto"/>
          </w:divBdr>
          <w:divsChild>
            <w:div w:id="983319882">
              <w:marLeft w:val="0"/>
              <w:marRight w:val="0"/>
              <w:marTop w:val="0"/>
              <w:marBottom w:val="0"/>
              <w:divBdr>
                <w:top w:val="none" w:sz="0" w:space="0" w:color="auto"/>
                <w:left w:val="none" w:sz="0" w:space="0" w:color="auto"/>
                <w:bottom w:val="none" w:sz="0" w:space="0" w:color="auto"/>
                <w:right w:val="none" w:sz="0" w:space="0" w:color="auto"/>
              </w:divBdr>
              <w:divsChild>
                <w:div w:id="971637261">
                  <w:marLeft w:val="-300"/>
                  <w:marRight w:val="0"/>
                  <w:marTop w:val="0"/>
                  <w:marBottom w:val="0"/>
                  <w:divBdr>
                    <w:top w:val="none" w:sz="0" w:space="0" w:color="auto"/>
                    <w:left w:val="none" w:sz="0" w:space="0" w:color="auto"/>
                    <w:bottom w:val="none" w:sz="0" w:space="0" w:color="auto"/>
                    <w:right w:val="none" w:sz="0" w:space="0" w:color="auto"/>
                  </w:divBdr>
                  <w:divsChild>
                    <w:div w:id="1459638763">
                      <w:marLeft w:val="0"/>
                      <w:marRight w:val="0"/>
                      <w:marTop w:val="0"/>
                      <w:marBottom w:val="0"/>
                      <w:divBdr>
                        <w:top w:val="none" w:sz="0" w:space="0" w:color="auto"/>
                        <w:left w:val="none" w:sz="0" w:space="0" w:color="auto"/>
                        <w:bottom w:val="none" w:sz="0" w:space="0" w:color="auto"/>
                        <w:right w:val="none" w:sz="0" w:space="0" w:color="auto"/>
                      </w:divBdr>
                      <w:divsChild>
                        <w:div w:id="83993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862302">
      <w:bodyDiv w:val="1"/>
      <w:marLeft w:val="0"/>
      <w:marRight w:val="0"/>
      <w:marTop w:val="0"/>
      <w:marBottom w:val="0"/>
      <w:divBdr>
        <w:top w:val="none" w:sz="0" w:space="0" w:color="auto"/>
        <w:left w:val="none" w:sz="0" w:space="0" w:color="auto"/>
        <w:bottom w:val="none" w:sz="0" w:space="0" w:color="auto"/>
        <w:right w:val="none" w:sz="0" w:space="0" w:color="auto"/>
      </w:divBdr>
      <w:divsChild>
        <w:div w:id="1571571571">
          <w:marLeft w:val="0"/>
          <w:marRight w:val="0"/>
          <w:marTop w:val="0"/>
          <w:marBottom w:val="0"/>
          <w:divBdr>
            <w:top w:val="none" w:sz="0" w:space="0" w:color="auto"/>
            <w:left w:val="none" w:sz="0" w:space="0" w:color="auto"/>
            <w:bottom w:val="none" w:sz="0" w:space="0" w:color="auto"/>
            <w:right w:val="none" w:sz="0" w:space="0" w:color="auto"/>
          </w:divBdr>
          <w:divsChild>
            <w:div w:id="368991297">
              <w:marLeft w:val="0"/>
              <w:marRight w:val="0"/>
              <w:marTop w:val="0"/>
              <w:marBottom w:val="0"/>
              <w:divBdr>
                <w:top w:val="none" w:sz="0" w:space="0" w:color="auto"/>
                <w:left w:val="none" w:sz="0" w:space="0" w:color="auto"/>
                <w:bottom w:val="none" w:sz="0" w:space="0" w:color="auto"/>
                <w:right w:val="none" w:sz="0" w:space="0" w:color="auto"/>
              </w:divBdr>
              <w:divsChild>
                <w:div w:id="1784962729">
                  <w:marLeft w:val="0"/>
                  <w:marRight w:val="0"/>
                  <w:marTop w:val="0"/>
                  <w:marBottom w:val="0"/>
                  <w:divBdr>
                    <w:top w:val="none" w:sz="0" w:space="0" w:color="auto"/>
                    <w:left w:val="none" w:sz="0" w:space="0" w:color="auto"/>
                    <w:bottom w:val="none" w:sz="0" w:space="0" w:color="auto"/>
                    <w:right w:val="none" w:sz="0" w:space="0" w:color="auto"/>
                  </w:divBdr>
                  <w:divsChild>
                    <w:div w:id="1737430704">
                      <w:marLeft w:val="0"/>
                      <w:marRight w:val="0"/>
                      <w:marTop w:val="0"/>
                      <w:marBottom w:val="0"/>
                      <w:divBdr>
                        <w:top w:val="none" w:sz="0" w:space="0" w:color="auto"/>
                        <w:left w:val="none" w:sz="0" w:space="0" w:color="auto"/>
                        <w:bottom w:val="none" w:sz="0" w:space="0" w:color="auto"/>
                        <w:right w:val="none" w:sz="0" w:space="0" w:color="auto"/>
                      </w:divBdr>
                      <w:divsChild>
                        <w:div w:id="33776733">
                          <w:marLeft w:val="0"/>
                          <w:marRight w:val="0"/>
                          <w:marTop w:val="0"/>
                          <w:marBottom w:val="0"/>
                          <w:divBdr>
                            <w:top w:val="none" w:sz="0" w:space="0" w:color="auto"/>
                            <w:left w:val="none" w:sz="0" w:space="0" w:color="auto"/>
                            <w:bottom w:val="none" w:sz="0" w:space="0" w:color="auto"/>
                            <w:right w:val="none" w:sz="0" w:space="0" w:color="auto"/>
                          </w:divBdr>
                          <w:divsChild>
                            <w:div w:id="82906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724956">
      <w:bodyDiv w:val="1"/>
      <w:marLeft w:val="0"/>
      <w:marRight w:val="0"/>
      <w:marTop w:val="0"/>
      <w:marBottom w:val="0"/>
      <w:divBdr>
        <w:top w:val="none" w:sz="0" w:space="0" w:color="auto"/>
        <w:left w:val="none" w:sz="0" w:space="0" w:color="auto"/>
        <w:bottom w:val="none" w:sz="0" w:space="0" w:color="auto"/>
        <w:right w:val="none" w:sz="0" w:space="0" w:color="auto"/>
      </w:divBdr>
    </w:div>
    <w:div w:id="1274171734">
      <w:bodyDiv w:val="1"/>
      <w:marLeft w:val="0"/>
      <w:marRight w:val="0"/>
      <w:marTop w:val="0"/>
      <w:marBottom w:val="0"/>
      <w:divBdr>
        <w:top w:val="none" w:sz="0" w:space="0" w:color="auto"/>
        <w:left w:val="none" w:sz="0" w:space="0" w:color="auto"/>
        <w:bottom w:val="none" w:sz="0" w:space="0" w:color="auto"/>
        <w:right w:val="none" w:sz="0" w:space="0" w:color="auto"/>
      </w:divBdr>
    </w:div>
    <w:div w:id="1582064955">
      <w:bodyDiv w:val="1"/>
      <w:marLeft w:val="0"/>
      <w:marRight w:val="0"/>
      <w:marTop w:val="0"/>
      <w:marBottom w:val="0"/>
      <w:divBdr>
        <w:top w:val="none" w:sz="0" w:space="0" w:color="auto"/>
        <w:left w:val="none" w:sz="0" w:space="0" w:color="auto"/>
        <w:bottom w:val="none" w:sz="0" w:space="0" w:color="auto"/>
        <w:right w:val="none" w:sz="0" w:space="0" w:color="auto"/>
      </w:divBdr>
      <w:divsChild>
        <w:div w:id="181938351">
          <w:marLeft w:val="0"/>
          <w:marRight w:val="0"/>
          <w:marTop w:val="0"/>
          <w:marBottom w:val="0"/>
          <w:divBdr>
            <w:top w:val="none" w:sz="0" w:space="0" w:color="auto"/>
            <w:left w:val="none" w:sz="0" w:space="0" w:color="auto"/>
            <w:bottom w:val="none" w:sz="0" w:space="0" w:color="auto"/>
            <w:right w:val="none" w:sz="0" w:space="0" w:color="auto"/>
          </w:divBdr>
          <w:divsChild>
            <w:div w:id="1232546939">
              <w:marLeft w:val="0"/>
              <w:marRight w:val="0"/>
              <w:marTop w:val="0"/>
              <w:marBottom w:val="0"/>
              <w:divBdr>
                <w:top w:val="none" w:sz="0" w:space="0" w:color="auto"/>
                <w:left w:val="none" w:sz="0" w:space="0" w:color="auto"/>
                <w:bottom w:val="none" w:sz="0" w:space="0" w:color="auto"/>
                <w:right w:val="none" w:sz="0" w:space="0" w:color="auto"/>
              </w:divBdr>
              <w:divsChild>
                <w:div w:id="1770811909">
                  <w:marLeft w:val="0"/>
                  <w:marRight w:val="0"/>
                  <w:marTop w:val="0"/>
                  <w:marBottom w:val="0"/>
                  <w:divBdr>
                    <w:top w:val="none" w:sz="0" w:space="0" w:color="auto"/>
                    <w:left w:val="none" w:sz="0" w:space="0" w:color="auto"/>
                    <w:bottom w:val="none" w:sz="0" w:space="0" w:color="auto"/>
                    <w:right w:val="none" w:sz="0" w:space="0" w:color="auto"/>
                  </w:divBdr>
                  <w:divsChild>
                    <w:div w:id="1335644061">
                      <w:marLeft w:val="0"/>
                      <w:marRight w:val="0"/>
                      <w:marTop w:val="0"/>
                      <w:marBottom w:val="0"/>
                      <w:divBdr>
                        <w:top w:val="none" w:sz="0" w:space="0" w:color="auto"/>
                        <w:left w:val="none" w:sz="0" w:space="0" w:color="auto"/>
                        <w:bottom w:val="none" w:sz="0" w:space="0" w:color="auto"/>
                        <w:right w:val="none" w:sz="0" w:space="0" w:color="auto"/>
                      </w:divBdr>
                      <w:divsChild>
                        <w:div w:id="1894271327">
                          <w:marLeft w:val="0"/>
                          <w:marRight w:val="0"/>
                          <w:marTop w:val="0"/>
                          <w:marBottom w:val="0"/>
                          <w:divBdr>
                            <w:top w:val="none" w:sz="0" w:space="0" w:color="auto"/>
                            <w:left w:val="none" w:sz="0" w:space="0" w:color="auto"/>
                            <w:bottom w:val="none" w:sz="0" w:space="0" w:color="auto"/>
                            <w:right w:val="none" w:sz="0" w:space="0" w:color="auto"/>
                          </w:divBdr>
                          <w:divsChild>
                            <w:div w:id="1330475122">
                              <w:marLeft w:val="0"/>
                              <w:marRight w:val="0"/>
                              <w:marTop w:val="0"/>
                              <w:marBottom w:val="0"/>
                              <w:divBdr>
                                <w:top w:val="none" w:sz="0" w:space="0" w:color="auto"/>
                                <w:left w:val="none" w:sz="0" w:space="0" w:color="auto"/>
                                <w:bottom w:val="none" w:sz="0" w:space="0" w:color="auto"/>
                                <w:right w:val="none" w:sz="0" w:space="0" w:color="auto"/>
                              </w:divBdr>
                              <w:divsChild>
                                <w:div w:id="209599">
                                  <w:marLeft w:val="0"/>
                                  <w:marRight w:val="0"/>
                                  <w:marTop w:val="0"/>
                                  <w:marBottom w:val="0"/>
                                  <w:divBdr>
                                    <w:top w:val="none" w:sz="0" w:space="0" w:color="auto"/>
                                    <w:left w:val="none" w:sz="0" w:space="0" w:color="auto"/>
                                    <w:bottom w:val="none" w:sz="0" w:space="0" w:color="auto"/>
                                    <w:right w:val="none" w:sz="0" w:space="0" w:color="auto"/>
                                  </w:divBdr>
                                  <w:divsChild>
                                    <w:div w:id="1727875254">
                                      <w:marLeft w:val="0"/>
                                      <w:marRight w:val="0"/>
                                      <w:marTop w:val="0"/>
                                      <w:marBottom w:val="0"/>
                                      <w:divBdr>
                                        <w:top w:val="none" w:sz="0" w:space="0" w:color="auto"/>
                                        <w:left w:val="none" w:sz="0" w:space="0" w:color="auto"/>
                                        <w:bottom w:val="none" w:sz="0" w:space="0" w:color="auto"/>
                                        <w:right w:val="none" w:sz="0" w:space="0" w:color="auto"/>
                                      </w:divBdr>
                                      <w:divsChild>
                                        <w:div w:id="153500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664310">
      <w:bodyDiv w:val="1"/>
      <w:marLeft w:val="0"/>
      <w:marRight w:val="0"/>
      <w:marTop w:val="0"/>
      <w:marBottom w:val="0"/>
      <w:divBdr>
        <w:top w:val="none" w:sz="0" w:space="0" w:color="auto"/>
        <w:left w:val="none" w:sz="0" w:space="0" w:color="auto"/>
        <w:bottom w:val="none" w:sz="0" w:space="0" w:color="auto"/>
        <w:right w:val="none" w:sz="0" w:space="0" w:color="auto"/>
      </w:divBdr>
      <w:divsChild>
        <w:div w:id="1873105575">
          <w:marLeft w:val="0"/>
          <w:marRight w:val="0"/>
          <w:marTop w:val="0"/>
          <w:marBottom w:val="0"/>
          <w:divBdr>
            <w:top w:val="none" w:sz="0" w:space="0" w:color="auto"/>
            <w:left w:val="none" w:sz="0" w:space="0" w:color="auto"/>
            <w:bottom w:val="none" w:sz="0" w:space="0" w:color="auto"/>
            <w:right w:val="none" w:sz="0" w:space="0" w:color="auto"/>
          </w:divBdr>
          <w:divsChild>
            <w:div w:id="1061247248">
              <w:marLeft w:val="0"/>
              <w:marRight w:val="0"/>
              <w:marTop w:val="0"/>
              <w:marBottom w:val="0"/>
              <w:divBdr>
                <w:top w:val="none" w:sz="0" w:space="0" w:color="auto"/>
                <w:left w:val="none" w:sz="0" w:space="0" w:color="auto"/>
                <w:bottom w:val="none" w:sz="0" w:space="0" w:color="auto"/>
                <w:right w:val="none" w:sz="0" w:space="0" w:color="auto"/>
              </w:divBdr>
              <w:divsChild>
                <w:div w:id="1789465323">
                  <w:marLeft w:val="0"/>
                  <w:marRight w:val="0"/>
                  <w:marTop w:val="0"/>
                  <w:marBottom w:val="0"/>
                  <w:divBdr>
                    <w:top w:val="none" w:sz="0" w:space="0" w:color="auto"/>
                    <w:left w:val="none" w:sz="0" w:space="0" w:color="auto"/>
                    <w:bottom w:val="none" w:sz="0" w:space="0" w:color="auto"/>
                    <w:right w:val="none" w:sz="0" w:space="0" w:color="auto"/>
                  </w:divBdr>
                  <w:divsChild>
                    <w:div w:id="1020473757">
                      <w:marLeft w:val="0"/>
                      <w:marRight w:val="0"/>
                      <w:marTop w:val="0"/>
                      <w:marBottom w:val="0"/>
                      <w:divBdr>
                        <w:top w:val="none" w:sz="0" w:space="0" w:color="auto"/>
                        <w:left w:val="none" w:sz="0" w:space="0" w:color="auto"/>
                        <w:bottom w:val="none" w:sz="0" w:space="0" w:color="auto"/>
                        <w:right w:val="none" w:sz="0" w:space="0" w:color="auto"/>
                      </w:divBdr>
                      <w:divsChild>
                        <w:div w:id="149057479">
                          <w:marLeft w:val="0"/>
                          <w:marRight w:val="0"/>
                          <w:marTop w:val="0"/>
                          <w:marBottom w:val="0"/>
                          <w:divBdr>
                            <w:top w:val="none" w:sz="0" w:space="0" w:color="auto"/>
                            <w:left w:val="none" w:sz="0" w:space="0" w:color="auto"/>
                            <w:bottom w:val="none" w:sz="0" w:space="0" w:color="auto"/>
                            <w:right w:val="none" w:sz="0" w:space="0" w:color="auto"/>
                          </w:divBdr>
                          <w:divsChild>
                            <w:div w:id="520751865">
                              <w:marLeft w:val="0"/>
                              <w:marRight w:val="0"/>
                              <w:marTop w:val="0"/>
                              <w:marBottom w:val="0"/>
                              <w:divBdr>
                                <w:top w:val="none" w:sz="0" w:space="0" w:color="auto"/>
                                <w:left w:val="none" w:sz="0" w:space="0" w:color="auto"/>
                                <w:bottom w:val="none" w:sz="0" w:space="0" w:color="auto"/>
                                <w:right w:val="none" w:sz="0" w:space="0" w:color="auto"/>
                              </w:divBdr>
                              <w:divsChild>
                                <w:div w:id="1409225406">
                                  <w:marLeft w:val="0"/>
                                  <w:marRight w:val="0"/>
                                  <w:marTop w:val="0"/>
                                  <w:marBottom w:val="0"/>
                                  <w:divBdr>
                                    <w:top w:val="none" w:sz="0" w:space="0" w:color="auto"/>
                                    <w:left w:val="none" w:sz="0" w:space="0" w:color="auto"/>
                                    <w:bottom w:val="none" w:sz="0" w:space="0" w:color="auto"/>
                                    <w:right w:val="none" w:sz="0" w:space="0" w:color="auto"/>
                                  </w:divBdr>
                                  <w:divsChild>
                                    <w:div w:id="1373531106">
                                      <w:marLeft w:val="0"/>
                                      <w:marRight w:val="0"/>
                                      <w:marTop w:val="0"/>
                                      <w:marBottom w:val="0"/>
                                      <w:divBdr>
                                        <w:top w:val="none" w:sz="0" w:space="0" w:color="auto"/>
                                        <w:left w:val="none" w:sz="0" w:space="0" w:color="auto"/>
                                        <w:bottom w:val="none" w:sz="0" w:space="0" w:color="auto"/>
                                        <w:right w:val="none" w:sz="0" w:space="0" w:color="auto"/>
                                      </w:divBdr>
                                      <w:divsChild>
                                        <w:div w:id="15703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684346">
      <w:bodyDiv w:val="1"/>
      <w:marLeft w:val="0"/>
      <w:marRight w:val="0"/>
      <w:marTop w:val="0"/>
      <w:marBottom w:val="0"/>
      <w:divBdr>
        <w:top w:val="none" w:sz="0" w:space="0" w:color="auto"/>
        <w:left w:val="none" w:sz="0" w:space="0" w:color="auto"/>
        <w:bottom w:val="none" w:sz="0" w:space="0" w:color="auto"/>
        <w:right w:val="none" w:sz="0" w:space="0" w:color="auto"/>
      </w:divBdr>
      <w:divsChild>
        <w:div w:id="954098918">
          <w:marLeft w:val="0"/>
          <w:marRight w:val="0"/>
          <w:marTop w:val="0"/>
          <w:marBottom w:val="0"/>
          <w:divBdr>
            <w:top w:val="none" w:sz="0" w:space="0" w:color="auto"/>
            <w:left w:val="none" w:sz="0" w:space="0" w:color="auto"/>
            <w:bottom w:val="none" w:sz="0" w:space="0" w:color="auto"/>
            <w:right w:val="none" w:sz="0" w:space="0" w:color="auto"/>
          </w:divBdr>
          <w:divsChild>
            <w:div w:id="1434089592">
              <w:marLeft w:val="0"/>
              <w:marRight w:val="0"/>
              <w:marTop w:val="0"/>
              <w:marBottom w:val="0"/>
              <w:divBdr>
                <w:top w:val="none" w:sz="0" w:space="0" w:color="auto"/>
                <w:left w:val="none" w:sz="0" w:space="0" w:color="auto"/>
                <w:bottom w:val="none" w:sz="0" w:space="0" w:color="auto"/>
                <w:right w:val="none" w:sz="0" w:space="0" w:color="auto"/>
              </w:divBdr>
              <w:divsChild>
                <w:div w:id="1371876554">
                  <w:marLeft w:val="0"/>
                  <w:marRight w:val="0"/>
                  <w:marTop w:val="0"/>
                  <w:marBottom w:val="0"/>
                  <w:divBdr>
                    <w:top w:val="none" w:sz="0" w:space="0" w:color="auto"/>
                    <w:left w:val="none" w:sz="0" w:space="0" w:color="auto"/>
                    <w:bottom w:val="none" w:sz="0" w:space="0" w:color="auto"/>
                    <w:right w:val="none" w:sz="0" w:space="0" w:color="auto"/>
                  </w:divBdr>
                  <w:divsChild>
                    <w:div w:id="1728603986">
                      <w:marLeft w:val="0"/>
                      <w:marRight w:val="0"/>
                      <w:marTop w:val="0"/>
                      <w:marBottom w:val="0"/>
                      <w:divBdr>
                        <w:top w:val="none" w:sz="0" w:space="0" w:color="auto"/>
                        <w:left w:val="none" w:sz="0" w:space="0" w:color="auto"/>
                        <w:bottom w:val="none" w:sz="0" w:space="0" w:color="auto"/>
                        <w:right w:val="none" w:sz="0" w:space="0" w:color="auto"/>
                      </w:divBdr>
                      <w:divsChild>
                        <w:div w:id="2054842595">
                          <w:marLeft w:val="0"/>
                          <w:marRight w:val="0"/>
                          <w:marTop w:val="0"/>
                          <w:marBottom w:val="0"/>
                          <w:divBdr>
                            <w:top w:val="none" w:sz="0" w:space="0" w:color="auto"/>
                            <w:left w:val="none" w:sz="0" w:space="0" w:color="auto"/>
                            <w:bottom w:val="none" w:sz="0" w:space="0" w:color="auto"/>
                            <w:right w:val="none" w:sz="0" w:space="0" w:color="auto"/>
                          </w:divBdr>
                          <w:divsChild>
                            <w:div w:id="814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https://www.catch-22.org.uk/about/our-vision/"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header" Target="header4.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6043EC27B0F10448D6E1F8A87566715" ma:contentTypeVersion="8" ma:contentTypeDescription="Create a new document." ma:contentTypeScope="" ma:versionID="cb658ac394e425692cb7dab41f7e3edd">
  <xsd:schema xmlns:xsd="http://www.w3.org/2001/XMLSchema" xmlns:xs="http://www.w3.org/2001/XMLSchema" xmlns:p="http://schemas.microsoft.com/office/2006/metadata/properties" xmlns:ns2="ef60e32c-11e1-4d0e-b3d4-3f0e11d08b7a" xmlns:ns3="8bce7932-79f8-411d-9250-ed356d92f6c3" targetNamespace="http://schemas.microsoft.com/office/2006/metadata/properties" ma:root="true" ma:fieldsID="892c087e75f8bfa47caeaec5db6a8f15" ns2:_="" ns3:_="">
    <xsd:import namespace="ef60e32c-11e1-4d0e-b3d4-3f0e11d08b7a"/>
    <xsd:import namespace="8bce7932-79f8-411d-9250-ed356d92f6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0e32c-11e1-4d0e-b3d4-3f0e11d08b7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ce7932-79f8-411d-9250-ed356d92f6c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f60e32c-11e1-4d0e-b3d4-3f0e11d08b7a">6ZCJCW5KYQVH-288650443-43927</_dlc_DocId>
    <_dlc_DocIdUrl xmlns="ef60e32c-11e1-4d0e-b3d4-3f0e11d08b7a">
      <Url>https://catch22uk.sharepoint.com/sites/PeopleServiceDocStore/_layouts/15/DocIdRedir.aspx?ID=6ZCJCW5KYQVH-288650443-43927</Url>
      <Description>6ZCJCW5KYQVH-288650443-43927</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8E2E2-3704-4A58-A896-7F977AA3A466}">
  <ds:schemaRefs>
    <ds:schemaRef ds:uri="http://schemas.microsoft.com/sharepoint/events"/>
  </ds:schemaRefs>
</ds:datastoreItem>
</file>

<file path=customXml/itemProps2.xml><?xml version="1.0" encoding="utf-8"?>
<ds:datastoreItem xmlns:ds="http://schemas.openxmlformats.org/officeDocument/2006/customXml" ds:itemID="{A1E8FE1B-EF36-46C0-8124-32D122364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60e32c-11e1-4d0e-b3d4-3f0e11d08b7a"/>
    <ds:schemaRef ds:uri="8bce7932-79f8-411d-9250-ed356d92f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AB034F-8912-4F32-9CBB-7E2D1475CB41}">
  <ds:schemaRefs>
    <ds:schemaRef ds:uri="http://schemas.microsoft.com/office/2006/metadata/properties"/>
    <ds:schemaRef ds:uri="http://schemas.microsoft.com/office/infopath/2007/PartnerControls"/>
    <ds:schemaRef ds:uri="ef60e32c-11e1-4d0e-b3d4-3f0e11d08b7a"/>
  </ds:schemaRefs>
</ds:datastoreItem>
</file>

<file path=customXml/itemProps4.xml><?xml version="1.0" encoding="utf-8"?>
<ds:datastoreItem xmlns:ds="http://schemas.openxmlformats.org/officeDocument/2006/customXml" ds:itemID="{957637AD-C457-45CB-AA67-F73BA3DE5E31}">
  <ds:schemaRefs>
    <ds:schemaRef ds:uri="http://schemas.openxmlformats.org/officeDocument/2006/bibliography"/>
  </ds:schemaRefs>
</ds:datastoreItem>
</file>

<file path=customXml/itemProps5.xml><?xml version="1.0" encoding="utf-8"?>
<ds:datastoreItem xmlns:ds="http://schemas.openxmlformats.org/officeDocument/2006/customXml" ds:itemID="{F531FA54-D473-412D-B8CB-3D307C8073B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AnyAuthorisedUser</dc:creator>
  <keywords/>
  <lastModifiedBy>Zoe Cole</lastModifiedBy>
  <revision>4</revision>
  <lastPrinted>2019-02-25T13:50:00.0000000Z</lastPrinted>
  <dcterms:created xsi:type="dcterms:W3CDTF">2022-08-01T14:14:00.0000000Z</dcterms:created>
  <dcterms:modified xsi:type="dcterms:W3CDTF">2026-11-05T12:54:45.2256613Z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0x010100B6043EC27B0F10448D6E1F8A87566715</vt:lpwstr>
  </property>
  <property fmtid="{D5CDD505-2E9C-101B-9397-08002B2CF9AE}" pid="3" name="_dlc_DocIdItemGuid">
    <vt:lpwstr>c1d4fae7-811d-4c00-9baf-cfd1114e671b</vt:lpwstr>
  </property>
  <property fmtid="{D5CDD505-2E9C-101B-9397-08002B2CF9AE}" pid="4" name="MSIP_Label_47e51286-47c4-4123-8966-22562bada071_Enabled">
    <vt:lpwstr>true</vt:lpwstr>
  </property>
  <property fmtid="{D5CDD505-2E9C-101B-9397-08002B2CF9AE}" pid="5" name="MSIP_Label_47e51286-47c4-4123-8966-22562bada071_SetDate">
    <vt:lpwstr>2022-08-01T14:11:17Z</vt:lpwstr>
  </property>
  <property fmtid="{D5CDD505-2E9C-101B-9397-08002B2CF9AE}" pid="6" name="MSIP_Label_47e51286-47c4-4123-8966-22562bada071_Method">
    <vt:lpwstr>Privileged</vt:lpwstr>
  </property>
  <property fmtid="{D5CDD505-2E9C-101B-9397-08002B2CF9AE}" pid="7" name="MSIP_Label_47e51286-47c4-4123-8966-22562bada071_Name">
    <vt:lpwstr>Internal</vt:lpwstr>
  </property>
  <property fmtid="{D5CDD505-2E9C-101B-9397-08002B2CF9AE}" pid="8" name="MSIP_Label_47e51286-47c4-4123-8966-22562bada071_SiteId">
    <vt:lpwstr>f1ded84e-ebd3-46b2-98f8-658f4ca1209c</vt:lpwstr>
  </property>
  <property fmtid="{D5CDD505-2E9C-101B-9397-08002B2CF9AE}" pid="9" name="MSIP_Label_47e51286-47c4-4123-8966-22562bada071_ActionId">
    <vt:lpwstr>4788f144-c11e-4f6c-bda7-ac87ab2d2685</vt:lpwstr>
  </property>
  <property fmtid="{D5CDD505-2E9C-101B-9397-08002B2CF9AE}" pid="10" name="MSIP_Label_47e51286-47c4-4123-8966-22562bada071_ContentBits">
    <vt:lpwstr>2</vt:lpwstr>
  </property>
</Properties>
</file>