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4"/>
        <w:gridCol w:w="6702"/>
      </w:tblGrid>
      <w:tr w:rsidR="001054FB" w:rsidRPr="002C5CB8" w14:paraId="190C65C8" w14:textId="77777777" w:rsidTr="38A743D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72A6659" w14:textId="34FDD217" w:rsidR="00C12144" w:rsidRPr="00A260F9" w:rsidRDefault="00A260F9" w:rsidP="00A260F9">
            <w:pPr>
              <w:spacing w:before="100" w:after="100"/>
              <w:rPr>
                <w:rFonts w:cs="Arial"/>
                <w:b/>
                <w:iCs/>
                <w:color w:val="000000"/>
                <w:sz w:val="40"/>
                <w:szCs w:val="40"/>
              </w:rPr>
            </w:pPr>
            <w:r w:rsidRPr="00A260F9">
              <w:rPr>
                <w:rFonts w:cs="Arial"/>
                <w:b/>
                <w:iCs/>
                <w:color w:val="000000"/>
                <w:sz w:val="40"/>
                <w:szCs w:val="40"/>
              </w:rPr>
              <w:t xml:space="preserve">Job Title – </w:t>
            </w:r>
            <w:r w:rsidR="00DF5A68">
              <w:rPr>
                <w:rFonts w:cs="Arial"/>
                <w:b/>
                <w:iCs/>
                <w:color w:val="000000"/>
                <w:sz w:val="40"/>
                <w:szCs w:val="40"/>
              </w:rPr>
              <w:t xml:space="preserve">Redthread </w:t>
            </w:r>
            <w:r w:rsidR="000D0818">
              <w:rPr>
                <w:rFonts w:cs="Arial"/>
                <w:b/>
                <w:iCs/>
                <w:color w:val="000000"/>
                <w:sz w:val="40"/>
                <w:szCs w:val="40"/>
              </w:rPr>
              <w:t>Team Leader</w:t>
            </w:r>
            <w:r w:rsidR="00DF5A68">
              <w:rPr>
                <w:rFonts w:cs="Arial"/>
                <w:b/>
                <w:iCs/>
                <w:color w:val="000000"/>
                <w:sz w:val="40"/>
                <w:szCs w:val="40"/>
              </w:rPr>
              <w:t>,</w:t>
            </w:r>
            <w:r w:rsidR="00F808E6">
              <w:rPr>
                <w:rFonts w:cs="Arial"/>
                <w:b/>
                <w:iCs/>
                <w:color w:val="000000"/>
                <w:sz w:val="40"/>
                <w:szCs w:val="40"/>
              </w:rPr>
              <w:t xml:space="preserve"> St George’s Hospital, Tooting, London</w:t>
            </w:r>
          </w:p>
          <w:p w14:paraId="65CCB841" w14:textId="77777777" w:rsidR="00717A64" w:rsidRPr="00C12144" w:rsidRDefault="001054FB" w:rsidP="00A260F9">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0A37501D" w14:textId="77777777" w:rsidTr="38A743DF">
        <w:tc>
          <w:tcPr>
            <w:tcW w:w="2351" w:type="dxa"/>
            <w:tcBorders>
              <w:bottom w:val="single" w:sz="4" w:space="0" w:color="BFBFBF" w:themeColor="background1" w:themeShade="BF"/>
            </w:tcBorders>
            <w:shd w:val="clear" w:color="auto" w:fill="auto"/>
          </w:tcPr>
          <w:p w14:paraId="5DAB6C7B"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02EB378F" w14:textId="77777777" w:rsidR="00241D10" w:rsidRPr="002C5CB8" w:rsidRDefault="00241D10" w:rsidP="002C5CB8">
            <w:pPr>
              <w:pStyle w:val="Quote"/>
              <w:spacing w:after="0" w:line="240" w:lineRule="auto"/>
              <w:rPr>
                <w:rFonts w:cs="Arial"/>
              </w:rPr>
            </w:pPr>
          </w:p>
        </w:tc>
      </w:tr>
      <w:tr w:rsidR="001054FB" w:rsidRPr="002C5CB8" w14:paraId="2D2C9FE1" w14:textId="77777777" w:rsidTr="38A743DF">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2C5CB8" w:rsidRDefault="001054FB" w:rsidP="00A260F9">
            <w:pPr>
              <w:pStyle w:val="Quote"/>
              <w:spacing w:before="100" w:after="10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099B96FA" w14:textId="0350B93E" w:rsidR="00904A59" w:rsidRPr="00A03C88" w:rsidRDefault="000D0818" w:rsidP="00A260F9">
            <w:pPr>
              <w:pStyle w:val="Quote"/>
              <w:spacing w:before="100" w:after="100" w:line="240" w:lineRule="auto"/>
            </w:pPr>
            <w:r>
              <w:rPr>
                <w:rFonts w:cs="Arial"/>
              </w:rPr>
              <w:t>Team Leader</w:t>
            </w:r>
            <w:r w:rsidR="00DF5A68">
              <w:rPr>
                <w:rFonts w:cs="Arial"/>
              </w:rPr>
              <w:t xml:space="preserve">- </w:t>
            </w:r>
            <w:r w:rsidR="001F4B7C">
              <w:rPr>
                <w:rFonts w:cs="Arial"/>
              </w:rPr>
              <w:t>St George’s Hospital, Tooting</w:t>
            </w:r>
          </w:p>
        </w:tc>
      </w:tr>
      <w:tr w:rsidR="001054FB" w:rsidRPr="002C5CB8" w14:paraId="5D6CE15F"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2C5CB8" w:rsidRDefault="001054FB" w:rsidP="00A260F9">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695FDFF3" w14:textId="6A0C7072" w:rsidR="001054FB" w:rsidRPr="00A03C88" w:rsidRDefault="00533BA0" w:rsidP="00A260F9">
            <w:pPr>
              <w:pStyle w:val="Quote"/>
              <w:spacing w:before="100" w:after="100" w:line="240" w:lineRule="auto"/>
              <w:rPr>
                <w:rFonts w:cs="Arial"/>
              </w:rPr>
            </w:pPr>
            <w:r>
              <w:rPr>
                <w:rFonts w:cs="Arial"/>
              </w:rPr>
              <w:t xml:space="preserve">On site at </w:t>
            </w:r>
            <w:r w:rsidR="001F4B7C">
              <w:rPr>
                <w:rFonts w:cs="Arial"/>
              </w:rPr>
              <w:t>St Georges Hospital</w:t>
            </w:r>
          </w:p>
        </w:tc>
      </w:tr>
      <w:tr w:rsidR="001054FB" w:rsidRPr="002C5CB8" w14:paraId="3D7092B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2C5CB8" w:rsidRDefault="001054FB" w:rsidP="00A260F9">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5B56894A" w:rsidR="001054FB" w:rsidRPr="00A03C88" w:rsidRDefault="00533BA0" w:rsidP="00A260F9">
            <w:pPr>
              <w:pStyle w:val="Quote"/>
              <w:spacing w:before="100" w:after="100" w:line="240" w:lineRule="auto"/>
              <w:rPr>
                <w:rFonts w:cs="Arial"/>
              </w:rPr>
            </w:pPr>
            <w:r>
              <w:rPr>
                <w:rFonts w:cs="Arial"/>
              </w:rPr>
              <w:t xml:space="preserve">37 Hours </w:t>
            </w:r>
            <w:r w:rsidRPr="0069408E">
              <w:rPr>
                <w:rFonts w:eastAsia="Calluna Sans" w:cs="Arial"/>
                <w:iCs w:val="0"/>
                <w:color w:val="auto"/>
              </w:rPr>
              <w:t>with regular evening and weekend shifts required. Shifts will be scheduled to ensure team cover from</w:t>
            </w:r>
            <w:r w:rsidR="001A5059">
              <w:rPr>
                <w:rFonts w:eastAsia="Calluna Sans" w:cs="Arial"/>
                <w:iCs w:val="0"/>
                <w:color w:val="auto"/>
              </w:rPr>
              <w:t xml:space="preserve"> </w:t>
            </w:r>
            <w:r w:rsidR="001F4B7C">
              <w:rPr>
                <w:rFonts w:eastAsia="Calluna Sans" w:cs="Arial"/>
                <w:iCs w:val="0"/>
                <w:color w:val="auto"/>
              </w:rPr>
              <w:t xml:space="preserve">7.30 </w:t>
            </w:r>
            <w:r w:rsidRPr="0069408E">
              <w:rPr>
                <w:rFonts w:eastAsia="Calluna Sans" w:cs="Arial"/>
                <w:iCs w:val="0"/>
                <w:color w:val="auto"/>
              </w:rPr>
              <w:t>am to 9:00 pm daily</w:t>
            </w:r>
          </w:p>
        </w:tc>
      </w:tr>
      <w:tr w:rsidR="00A260F9" w:rsidRPr="002C5CB8" w14:paraId="300223A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4CEF77" w14:textId="09A8951B" w:rsidR="00A260F9" w:rsidRPr="002C5CB8" w:rsidRDefault="00A260F9" w:rsidP="00A260F9">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8B59D5" w14:textId="2048D9F0" w:rsidR="00A260F9" w:rsidRDefault="00E45F2C" w:rsidP="00A260F9">
            <w:pPr>
              <w:pStyle w:val="Quote"/>
              <w:spacing w:before="100" w:after="100" w:line="240" w:lineRule="auto"/>
              <w:rPr>
                <w:rFonts w:cs="Arial"/>
              </w:rPr>
            </w:pPr>
            <w:r>
              <w:rPr>
                <w:rFonts w:cs="Arial"/>
              </w:rPr>
              <w:t>Permanent</w:t>
            </w:r>
          </w:p>
        </w:tc>
      </w:tr>
      <w:tr w:rsidR="001054FB" w:rsidRPr="002C5CB8" w14:paraId="0D86F697"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2C5CB8" w:rsidRDefault="008C7411" w:rsidP="00A260F9">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84DEE6" w14:textId="48D3E121" w:rsidR="001054FB" w:rsidRPr="001019FB" w:rsidRDefault="00587EEF" w:rsidP="001019FB">
            <w:pPr>
              <w:spacing w:after="0" w:line="240" w:lineRule="auto"/>
              <w:rPr>
                <w:rFonts w:ascii="Times New Roman" w:eastAsia="Times New Roman" w:hAnsi="Times New Roman"/>
                <w:sz w:val="24"/>
                <w:szCs w:val="24"/>
                <w:lang w:eastAsia="en-GB"/>
              </w:rPr>
            </w:pPr>
            <w:r w:rsidRPr="00587EEF">
              <w:rPr>
                <w:rFonts w:eastAsia="Calluna Sans" w:cs="Arial"/>
              </w:rPr>
              <w:t>Operational – Team Leader</w:t>
            </w:r>
          </w:p>
        </w:tc>
      </w:tr>
      <w:tr w:rsidR="00C12144" w:rsidRPr="002C5CB8" w14:paraId="59649375" w14:textId="77777777" w:rsidTr="38A743D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C12144" w:rsidRPr="002C5CB8" w:rsidRDefault="00C12144" w:rsidP="00A260F9">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0E4A84B" w14:textId="3B40FD4B" w:rsidR="00C12144" w:rsidRPr="00A03C88" w:rsidRDefault="008D7FF6" w:rsidP="00A260F9">
            <w:pPr>
              <w:spacing w:before="100" w:after="100"/>
              <w:rPr>
                <w:rFonts w:cs="Arial"/>
                <w:bCs/>
              </w:rPr>
            </w:pPr>
            <w:r>
              <w:rPr>
                <w:rFonts w:cs="Arial"/>
                <w:bCs/>
              </w:rPr>
              <w:t xml:space="preserve">Service Manager </w:t>
            </w:r>
          </w:p>
        </w:tc>
      </w:tr>
      <w:tr w:rsidR="001054FB" w:rsidRPr="002C5CB8" w14:paraId="689040ED" w14:textId="77777777" w:rsidTr="38A743DF">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2C5CB8" w:rsidRDefault="001054FB" w:rsidP="00A260F9">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77777777" w:rsidR="001054FB" w:rsidRPr="00A03C88" w:rsidRDefault="00332E2E" w:rsidP="00A260F9">
            <w:pPr>
              <w:spacing w:before="100" w:after="100" w:line="240" w:lineRule="auto"/>
              <w:rPr>
                <w:rFonts w:cs="Arial"/>
                <w:color w:val="000000"/>
              </w:rPr>
            </w:pPr>
            <w:r w:rsidRPr="00A03C88">
              <w:rPr>
                <w:rFonts w:cs="Arial"/>
                <w:color w:val="000000"/>
              </w:rPr>
              <w:t>Enhanced DBS</w:t>
            </w:r>
          </w:p>
        </w:tc>
      </w:tr>
      <w:tr w:rsidR="001054FB" w:rsidRPr="002C5CB8" w14:paraId="6A05A809" w14:textId="77777777" w:rsidTr="38A743DF">
        <w:tc>
          <w:tcPr>
            <w:tcW w:w="9242" w:type="dxa"/>
            <w:gridSpan w:val="2"/>
            <w:tcBorders>
              <w:top w:val="single" w:sz="4" w:space="0" w:color="BFBFBF" w:themeColor="background1" w:themeShade="BF"/>
            </w:tcBorders>
            <w:shd w:val="clear" w:color="auto" w:fill="auto"/>
          </w:tcPr>
          <w:p w14:paraId="5A39BBE3" w14:textId="77777777" w:rsidR="001054FB" w:rsidRPr="002C5CB8" w:rsidRDefault="001054FB" w:rsidP="002C5CB8">
            <w:pPr>
              <w:spacing w:after="0" w:line="240" w:lineRule="auto"/>
              <w:rPr>
                <w:rFonts w:cs="Arial"/>
                <w:color w:val="000000"/>
              </w:rPr>
            </w:pPr>
          </w:p>
        </w:tc>
      </w:tr>
      <w:tr w:rsidR="001054FB" w:rsidRPr="002C5CB8" w14:paraId="10084C40" w14:textId="77777777" w:rsidTr="38A743D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94BDF50" w14:textId="77777777" w:rsidR="00717A64" w:rsidRPr="002C5CB8" w:rsidRDefault="00902966"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1345BB27" wp14:editId="4E27F952">
                <wp:simplePos x="0" y="0"/>
                <wp:positionH relativeFrom="column">
                  <wp:posOffset>-38100</wp:posOffset>
                </wp:positionH>
                <wp:positionV relativeFrom="paragraph">
                  <wp:posOffset>175260</wp:posOffset>
                </wp:positionV>
                <wp:extent cx="5805170" cy="3324225"/>
                <wp:effectExtent l="0" t="0" r="508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5BB27" id="_x0000_t202" coordsize="21600,21600" o:spt="202" path="m,l,21600r21600,l21600,xe">
                <v:stroke joinstyle="miter"/>
                <v:path gradientshapeok="t" o:connecttype="rect"/>
              </v:shapetype>
              <v:shape id="Text Box 2" o:spid="_x0000_s1026" type="#_x0000_t202" style="position:absolute;margin-left:-3pt;margin-top:13.8pt;width:457.1pt;height:2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i9AEAAMs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" stroked="f">
                <v:textbo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60056DDC" w14:textId="77777777" w:rsidTr="00331327">
        <w:tc>
          <w:tcPr>
            <w:tcW w:w="9242" w:type="dxa"/>
            <w:gridSpan w:val="2"/>
            <w:tcBorders>
              <w:top w:val="single" w:sz="8" w:space="0" w:color="000000"/>
              <w:bottom w:val="single" w:sz="8" w:space="0" w:color="000000"/>
            </w:tcBorders>
            <w:shd w:val="clear" w:color="auto" w:fill="F2F2F2"/>
          </w:tcPr>
          <w:p w14:paraId="7C7441B6" w14:textId="77777777" w:rsidR="00331327" w:rsidRPr="002C5CB8" w:rsidRDefault="00331327" w:rsidP="00331327">
            <w:pPr>
              <w:pStyle w:val="Heading2"/>
              <w:spacing w:before="0" w:after="0" w:line="240" w:lineRule="auto"/>
              <w:rPr>
                <w:rFonts w:cs="Arial"/>
                <w:sz w:val="30"/>
                <w:szCs w:val="30"/>
              </w:rPr>
            </w:pPr>
            <w:r>
              <w:rPr>
                <w:rFonts w:cs="Arial"/>
                <w:sz w:val="30"/>
                <w:szCs w:val="30"/>
              </w:rPr>
              <w:t>W</w:t>
            </w:r>
            <w:r w:rsidRPr="002C5CB8">
              <w:rPr>
                <w:rFonts w:cs="Arial"/>
                <w:sz w:val="30"/>
                <w:szCs w:val="30"/>
              </w:rPr>
              <w:t>here you fit in</w:t>
            </w:r>
          </w:p>
        </w:tc>
      </w:tr>
      <w:tr w:rsidR="00331327" w:rsidRPr="002C5CB8" w14:paraId="3FCFA966" w14:textId="77777777" w:rsidTr="00331327">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04CD6A1" w14:textId="77777777" w:rsidR="00A56F41" w:rsidRDefault="00A56F41" w:rsidP="00A56F41">
            <w:pPr>
              <w:pStyle w:val="NormalWeb"/>
              <w:spacing w:after="0" w:afterAutospacing="0"/>
              <w:rPr>
                <w:rFonts w:ascii="Arial" w:hAnsi="Arial" w:cs="Arial"/>
                <w:sz w:val="22"/>
                <w:szCs w:val="22"/>
              </w:rPr>
            </w:pPr>
          </w:p>
          <w:p w14:paraId="5745EBA1" w14:textId="54270196" w:rsidR="00A34E3E" w:rsidRPr="00A34E3E" w:rsidRDefault="00A34E3E" w:rsidP="00DF5A68">
            <w:pPr>
              <w:pStyle w:val="NormalWeb"/>
              <w:spacing w:beforeAutospacing="0"/>
              <w:rPr>
                <w:rFonts w:ascii="Arial" w:hAnsi="Arial" w:cs="Arial"/>
                <w:sz w:val="22"/>
                <w:szCs w:val="22"/>
              </w:rPr>
            </w:pPr>
            <w:r>
              <w:rPr>
                <w:rFonts w:ascii="Arial" w:hAnsi="Arial" w:cs="Arial"/>
                <w:sz w:val="22"/>
                <w:szCs w:val="22"/>
              </w:rPr>
              <w:t xml:space="preserve">Redthread is </w:t>
            </w:r>
            <w:r w:rsidR="00A56F41">
              <w:rPr>
                <w:rFonts w:ascii="Arial" w:hAnsi="Arial" w:cs="Arial"/>
                <w:sz w:val="22"/>
                <w:szCs w:val="22"/>
              </w:rPr>
              <w:t>a hospital based youth work service</w:t>
            </w:r>
            <w:r w:rsidR="006055C4">
              <w:rPr>
                <w:rFonts w:ascii="Arial" w:hAnsi="Arial" w:cs="Arial"/>
                <w:sz w:val="22"/>
                <w:szCs w:val="22"/>
              </w:rPr>
              <w:t>,</w:t>
            </w:r>
            <w:r w:rsidRPr="00A34E3E">
              <w:rPr>
                <w:rFonts w:ascii="Arial" w:hAnsi="Arial" w:cs="Arial"/>
                <w:sz w:val="22"/>
                <w:szCs w:val="22"/>
              </w:rPr>
              <w:t xml:space="preserve"> work</w:t>
            </w:r>
            <w:r w:rsidR="006055C4">
              <w:rPr>
                <w:rFonts w:ascii="Arial" w:hAnsi="Arial" w:cs="Arial"/>
                <w:sz w:val="22"/>
                <w:szCs w:val="22"/>
              </w:rPr>
              <w:t>ing</w:t>
            </w:r>
            <w:r w:rsidRPr="00A34E3E">
              <w:rPr>
                <w:rFonts w:ascii="Arial" w:hAnsi="Arial" w:cs="Arial"/>
                <w:sz w:val="22"/>
                <w:szCs w:val="22"/>
              </w:rPr>
              <w:t xml:space="preserve"> alongside NHS staff and other professionals in emergency departments. </w:t>
            </w:r>
          </w:p>
          <w:p w14:paraId="306D5B5A" w14:textId="77777777" w:rsidR="00A34E3E" w:rsidRPr="00A34E3E" w:rsidRDefault="00A34E3E" w:rsidP="00A34E3E">
            <w:pPr>
              <w:pStyle w:val="NormalWeb"/>
              <w:spacing w:after="0"/>
              <w:rPr>
                <w:rFonts w:ascii="Arial" w:hAnsi="Arial" w:cs="Arial"/>
                <w:sz w:val="22"/>
                <w:szCs w:val="22"/>
              </w:rPr>
            </w:pPr>
            <w:r w:rsidRPr="00A34E3E">
              <w:rPr>
                <w:rFonts w:ascii="Arial" w:hAnsi="Arial" w:cs="Arial"/>
                <w:sz w:val="22"/>
                <w:szCs w:val="22"/>
              </w:rPr>
              <w:t>Our experienced, specialist youth workers engage with and support young people, aiming to reduce serious youth violence. We often meet young people at a moment of change and work with them to find a positive way forward.</w:t>
            </w:r>
          </w:p>
          <w:p w14:paraId="732FFA0A" w14:textId="01BBDEE1" w:rsidR="00DA44C5" w:rsidRDefault="00A34E3E" w:rsidP="00A34E3E">
            <w:pPr>
              <w:pStyle w:val="NormalWeb"/>
              <w:spacing w:before="0" w:beforeAutospacing="0" w:after="0" w:afterAutospacing="0"/>
              <w:rPr>
                <w:rFonts w:ascii="Arial" w:hAnsi="Arial" w:cs="Arial"/>
                <w:sz w:val="22"/>
                <w:szCs w:val="22"/>
              </w:rPr>
            </w:pPr>
            <w:r w:rsidRPr="00A34E3E">
              <w:rPr>
                <w:rFonts w:ascii="Arial" w:hAnsi="Arial" w:cs="Arial"/>
                <w:sz w:val="22"/>
                <w:szCs w:val="22"/>
              </w:rPr>
              <w:t>We provide long-term, holistic support. We consider every aspect of a young person’s life and build support around them.</w:t>
            </w:r>
          </w:p>
          <w:p w14:paraId="770A01C3" w14:textId="77777777" w:rsidR="00DA44C5" w:rsidRDefault="00DA44C5" w:rsidP="00331327">
            <w:pPr>
              <w:pStyle w:val="NormalWeb"/>
              <w:spacing w:before="0" w:beforeAutospacing="0" w:after="0" w:afterAutospacing="0"/>
              <w:rPr>
                <w:rFonts w:ascii="Arial" w:hAnsi="Arial" w:cs="Arial"/>
                <w:sz w:val="22"/>
                <w:szCs w:val="22"/>
              </w:rPr>
            </w:pPr>
          </w:p>
          <w:p w14:paraId="6E127B90" w14:textId="65A539EE" w:rsidR="00533BA0" w:rsidRDefault="00331327" w:rsidP="001019FB">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w:t>
            </w:r>
            <w:r w:rsidR="000D0818">
              <w:rPr>
                <w:rFonts w:ascii="Arial" w:hAnsi="Arial" w:cs="Arial"/>
                <w:sz w:val="22"/>
                <w:szCs w:val="22"/>
              </w:rPr>
              <w:t>Team Leader</w:t>
            </w:r>
            <w:r>
              <w:rPr>
                <w:rFonts w:ascii="Arial" w:hAnsi="Arial" w:cs="Arial"/>
                <w:sz w:val="22"/>
                <w:szCs w:val="22"/>
              </w:rPr>
              <w:t xml:space="preserve"> role has responsibility for the</w:t>
            </w:r>
            <w:r w:rsidR="008D7FF6">
              <w:rPr>
                <w:rFonts w:ascii="Arial" w:hAnsi="Arial" w:cs="Arial"/>
                <w:sz w:val="22"/>
                <w:szCs w:val="22"/>
              </w:rPr>
              <w:t xml:space="preserve"> </w:t>
            </w:r>
            <w:r w:rsidR="00D0047A">
              <w:rPr>
                <w:rFonts w:ascii="Arial" w:hAnsi="Arial" w:cs="Arial"/>
                <w:sz w:val="22"/>
                <w:szCs w:val="22"/>
              </w:rPr>
              <w:t>operational oversight</w:t>
            </w:r>
            <w:r w:rsidR="008D7FF6">
              <w:rPr>
                <w:rFonts w:ascii="Arial" w:hAnsi="Arial" w:cs="Arial"/>
                <w:sz w:val="22"/>
                <w:szCs w:val="22"/>
              </w:rPr>
              <w:t xml:space="preserve"> </w:t>
            </w:r>
            <w:r w:rsidR="002A44BA">
              <w:rPr>
                <w:rFonts w:ascii="Arial" w:hAnsi="Arial" w:cs="Arial"/>
                <w:sz w:val="22"/>
                <w:szCs w:val="22"/>
              </w:rPr>
              <w:t>of</w:t>
            </w:r>
            <w:r>
              <w:rPr>
                <w:rFonts w:ascii="Arial" w:hAnsi="Arial" w:cs="Arial"/>
                <w:sz w:val="22"/>
                <w:szCs w:val="22"/>
              </w:rPr>
              <w:t xml:space="preserve"> </w:t>
            </w:r>
            <w:proofErr w:type="spellStart"/>
            <w:r w:rsidR="00405D8F">
              <w:rPr>
                <w:rFonts w:ascii="Arial" w:hAnsi="Arial" w:cs="Arial"/>
                <w:sz w:val="22"/>
                <w:szCs w:val="22"/>
              </w:rPr>
              <w:t>Redthread’s</w:t>
            </w:r>
            <w:proofErr w:type="spellEnd"/>
            <w:r w:rsidR="00405D8F">
              <w:rPr>
                <w:rFonts w:ascii="Arial" w:hAnsi="Arial" w:cs="Arial"/>
                <w:sz w:val="22"/>
                <w:szCs w:val="22"/>
              </w:rPr>
              <w:t xml:space="preserve"> delivery</w:t>
            </w:r>
            <w:r w:rsidR="006E0E73">
              <w:rPr>
                <w:rFonts w:ascii="Arial" w:hAnsi="Arial" w:cs="Arial"/>
                <w:sz w:val="22"/>
                <w:szCs w:val="22"/>
              </w:rPr>
              <w:t xml:space="preserve"> </w:t>
            </w:r>
            <w:r w:rsidR="006E0E73" w:rsidRPr="00587EEF">
              <w:rPr>
                <w:rFonts w:ascii="Arial" w:hAnsi="Arial" w:cs="Arial"/>
                <w:sz w:val="22"/>
                <w:szCs w:val="22"/>
              </w:rPr>
              <w:t xml:space="preserve">within </w:t>
            </w:r>
            <w:r w:rsidR="001F4B7C" w:rsidRPr="00587EEF">
              <w:rPr>
                <w:rFonts w:ascii="Arial" w:hAnsi="Arial" w:cs="Arial"/>
                <w:sz w:val="22"/>
                <w:szCs w:val="22"/>
              </w:rPr>
              <w:t>St George’s Hospital, Tooting</w:t>
            </w:r>
            <w:r w:rsidR="00533BA0" w:rsidRPr="00587EEF">
              <w:rPr>
                <w:rFonts w:ascii="Arial" w:hAnsi="Arial" w:cs="Arial"/>
                <w:sz w:val="22"/>
                <w:szCs w:val="22"/>
              </w:rPr>
              <w:t xml:space="preserve">, </w:t>
            </w:r>
            <w:r w:rsidR="006E0E73" w:rsidRPr="00587EEF">
              <w:rPr>
                <w:rFonts w:ascii="Arial" w:hAnsi="Arial" w:cs="Arial"/>
                <w:sz w:val="22"/>
                <w:szCs w:val="22"/>
              </w:rPr>
              <w:t xml:space="preserve"> </w:t>
            </w:r>
            <w:r w:rsidR="00FD287B" w:rsidRPr="00587EEF">
              <w:rPr>
                <w:rFonts w:ascii="Arial" w:hAnsi="Arial" w:cs="Arial"/>
                <w:sz w:val="22"/>
                <w:szCs w:val="22"/>
              </w:rPr>
              <w:t xml:space="preserve">and any </w:t>
            </w:r>
            <w:r w:rsidR="00FD287B">
              <w:rPr>
                <w:rFonts w:ascii="Arial" w:hAnsi="Arial" w:cs="Arial"/>
                <w:sz w:val="22"/>
                <w:szCs w:val="22"/>
              </w:rPr>
              <w:t>community work undertaken in the surrounding area</w:t>
            </w:r>
            <w:r w:rsidRPr="00D51856">
              <w:rPr>
                <w:rFonts w:ascii="Arial" w:hAnsi="Arial" w:cs="Arial"/>
                <w:sz w:val="22"/>
                <w:szCs w:val="22"/>
              </w:rPr>
              <w:t xml:space="preserve">. </w:t>
            </w:r>
            <w:r w:rsidR="00533BA0" w:rsidRPr="006C21FF">
              <w:rPr>
                <w:rFonts w:ascii="Arial" w:hAnsi="Arial" w:cs="Arial"/>
                <w:sz w:val="22"/>
                <w:szCs w:val="22"/>
              </w:rPr>
              <w:t xml:space="preserve"> The role part of the youth work team within Redthread with a primary focus on youth violence interventions in a health care setting. In this role you will </w:t>
            </w:r>
            <w:r w:rsidR="001019FB">
              <w:rPr>
                <w:rFonts w:ascii="Arial" w:hAnsi="Arial" w:cs="Arial"/>
                <w:sz w:val="22"/>
                <w:szCs w:val="22"/>
              </w:rPr>
              <w:t>lead</w:t>
            </w:r>
            <w:r w:rsidR="00533BA0" w:rsidRPr="006C21FF">
              <w:rPr>
                <w:rFonts w:ascii="Arial" w:hAnsi="Arial" w:cs="Arial"/>
                <w:sz w:val="22"/>
                <w:szCs w:val="22"/>
              </w:rPr>
              <w:t xml:space="preserve"> the Youth Violence Intervention Programme team at </w:t>
            </w:r>
            <w:r w:rsidR="001019FB">
              <w:rPr>
                <w:rFonts w:ascii="Arial" w:hAnsi="Arial" w:cs="Arial"/>
                <w:sz w:val="22"/>
                <w:szCs w:val="22"/>
              </w:rPr>
              <w:t>the hospital. The team</w:t>
            </w:r>
            <w:r w:rsidR="00533BA0" w:rsidRPr="006C21FF">
              <w:rPr>
                <w:rFonts w:ascii="Arial" w:hAnsi="Arial" w:cs="Arial"/>
                <w:sz w:val="22"/>
                <w:szCs w:val="22"/>
              </w:rPr>
              <w:t xml:space="preserve"> support young people aged, 11-25 years old, who present to hospital following an incident of violence of for whom them there are concerns around exploitation or extra-familial farm. Yo</w:t>
            </w:r>
            <w:r w:rsidR="001019FB">
              <w:rPr>
                <w:rFonts w:ascii="Arial" w:hAnsi="Arial" w:cs="Arial"/>
                <w:sz w:val="22"/>
                <w:szCs w:val="22"/>
              </w:rPr>
              <w:t xml:space="preserve">u </w:t>
            </w:r>
            <w:r w:rsidR="00533BA0" w:rsidRPr="006C21FF">
              <w:rPr>
                <w:rFonts w:ascii="Arial" w:hAnsi="Arial" w:cs="Arial"/>
                <w:sz w:val="22"/>
                <w:szCs w:val="22"/>
              </w:rPr>
              <w:t xml:space="preserve">will </w:t>
            </w:r>
            <w:r w:rsidR="001019FB">
              <w:rPr>
                <w:rFonts w:ascii="Arial" w:hAnsi="Arial" w:cs="Arial"/>
                <w:sz w:val="22"/>
                <w:szCs w:val="22"/>
              </w:rPr>
              <w:t>have line management responsibility for the Youth Workers in the team, ensur</w:t>
            </w:r>
            <w:r w:rsidR="00E0368D">
              <w:rPr>
                <w:rFonts w:ascii="Arial" w:hAnsi="Arial" w:cs="Arial"/>
                <w:sz w:val="22"/>
                <w:szCs w:val="22"/>
              </w:rPr>
              <w:t>ing</w:t>
            </w:r>
            <w:r w:rsidR="001019FB">
              <w:rPr>
                <w:rFonts w:ascii="Arial" w:hAnsi="Arial" w:cs="Arial"/>
                <w:sz w:val="22"/>
                <w:szCs w:val="22"/>
              </w:rPr>
              <w:t xml:space="preserve"> the service runs effectively for young people and also </w:t>
            </w:r>
            <w:r w:rsidR="00533BA0" w:rsidRPr="006C21FF">
              <w:rPr>
                <w:rFonts w:ascii="Arial" w:hAnsi="Arial" w:cs="Arial"/>
                <w:sz w:val="22"/>
                <w:szCs w:val="22"/>
              </w:rPr>
              <w:t>work</w:t>
            </w:r>
            <w:r w:rsidR="00E0368D">
              <w:rPr>
                <w:rFonts w:ascii="Arial" w:hAnsi="Arial" w:cs="Arial"/>
                <w:sz w:val="22"/>
                <w:szCs w:val="22"/>
              </w:rPr>
              <w:t>ing</w:t>
            </w:r>
            <w:r w:rsidR="00533BA0" w:rsidRPr="006C21FF">
              <w:rPr>
                <w:rFonts w:ascii="Arial" w:hAnsi="Arial" w:cs="Arial"/>
                <w:sz w:val="22"/>
                <w:szCs w:val="22"/>
              </w:rPr>
              <w:t xml:space="preserve"> with </w:t>
            </w:r>
            <w:r w:rsidR="001019FB">
              <w:rPr>
                <w:rFonts w:ascii="Arial" w:hAnsi="Arial" w:cs="Arial"/>
                <w:sz w:val="22"/>
                <w:szCs w:val="22"/>
              </w:rPr>
              <w:t xml:space="preserve">young people </w:t>
            </w:r>
            <w:r w:rsidR="00533BA0" w:rsidRPr="006C21FF">
              <w:rPr>
                <w:rFonts w:ascii="Arial" w:hAnsi="Arial" w:cs="Arial"/>
                <w:sz w:val="22"/>
                <w:szCs w:val="22"/>
              </w:rPr>
              <w:t>in the hospital as well as supporting them post discharge to ensure they have the support in place that they need and wan</w:t>
            </w:r>
            <w:r w:rsidR="00533BA0">
              <w:rPr>
                <w:rFonts w:ascii="Arial" w:hAnsi="Arial" w:cs="Arial"/>
                <w:sz w:val="22"/>
                <w:szCs w:val="22"/>
              </w:rPr>
              <w:t>t</w:t>
            </w:r>
            <w:r w:rsidR="001019FB">
              <w:rPr>
                <w:rFonts w:ascii="Arial" w:hAnsi="Arial" w:cs="Arial"/>
                <w:sz w:val="22"/>
                <w:szCs w:val="22"/>
              </w:rPr>
              <w:t>.</w:t>
            </w:r>
          </w:p>
          <w:p w14:paraId="07512C56" w14:textId="561B3EB8" w:rsidR="000B589F" w:rsidRDefault="000B589F" w:rsidP="00331327">
            <w:pPr>
              <w:pStyle w:val="NormalWeb"/>
              <w:spacing w:before="0" w:beforeAutospacing="0" w:after="0" w:afterAutospacing="0"/>
              <w:rPr>
                <w:rFonts w:ascii="Arial" w:hAnsi="Arial" w:cs="Arial"/>
                <w:sz w:val="22"/>
                <w:szCs w:val="22"/>
              </w:rPr>
            </w:pPr>
          </w:p>
          <w:p w14:paraId="44EAFD9C" w14:textId="2A154000" w:rsidR="008D7FF6" w:rsidRPr="00331327" w:rsidRDefault="008D7FF6" w:rsidP="00FD287B">
            <w:pPr>
              <w:pStyle w:val="NormalWeb"/>
              <w:spacing w:before="0" w:beforeAutospacing="0" w:after="0" w:afterAutospacing="0"/>
              <w:rPr>
                <w:rFonts w:ascii="Arial" w:hAnsi="Arial" w:cs="Arial"/>
                <w:sz w:val="22"/>
                <w:szCs w:val="22"/>
              </w:rPr>
            </w:pPr>
          </w:p>
        </w:tc>
      </w:tr>
      <w:tr w:rsidR="00331327" w:rsidRPr="002C5CB8" w14:paraId="65925C78" w14:textId="77777777" w:rsidTr="00331327">
        <w:tc>
          <w:tcPr>
            <w:tcW w:w="9242" w:type="dxa"/>
            <w:gridSpan w:val="2"/>
            <w:tcBorders>
              <w:top w:val="single" w:sz="8" w:space="0" w:color="000000"/>
              <w:bottom w:val="single" w:sz="8" w:space="0" w:color="000000"/>
            </w:tcBorders>
            <w:shd w:val="clear" w:color="auto" w:fill="F2F2F2"/>
          </w:tcPr>
          <w:p w14:paraId="1D76E8A5"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t>Main Duties &amp; Accountabilities</w:t>
            </w:r>
          </w:p>
        </w:tc>
      </w:tr>
    </w:tbl>
    <w:p w14:paraId="4B94D5A5" w14:textId="77777777" w:rsidR="00F4528D" w:rsidRPr="00F4528D" w:rsidRDefault="00F4528D" w:rsidP="00F4528D">
      <w:pPr>
        <w:shd w:val="clear" w:color="auto" w:fill="FFFFFF"/>
        <w:spacing w:after="0" w:line="240" w:lineRule="auto"/>
        <w:textAlignment w:val="top"/>
        <w:rPr>
          <w:rFonts w:cs="Arial"/>
        </w:rPr>
      </w:pPr>
    </w:p>
    <w:p w14:paraId="3753F7F4" w14:textId="77777777" w:rsidR="009061B5" w:rsidRPr="009061B5" w:rsidRDefault="009061B5" w:rsidP="00F4528D">
      <w:pPr>
        <w:numPr>
          <w:ilvl w:val="0"/>
          <w:numId w:val="11"/>
        </w:numPr>
        <w:spacing w:after="120" w:line="240" w:lineRule="auto"/>
        <w:ind w:left="360"/>
        <w:rPr>
          <w:rFonts w:cs="Arial"/>
        </w:rPr>
      </w:pPr>
      <w:r w:rsidRPr="002C5CB8">
        <w:rPr>
          <w:rFonts w:cs="Arial"/>
        </w:rPr>
        <w:t xml:space="preserve">To </w:t>
      </w:r>
      <w:r>
        <w:rPr>
          <w:rFonts w:cs="Arial"/>
        </w:rPr>
        <w:t xml:space="preserve">recruit, </w:t>
      </w:r>
      <w:r w:rsidRPr="002C5CB8">
        <w:rPr>
          <w:rFonts w:cs="Arial"/>
        </w:rPr>
        <w:t>manage, motivate</w:t>
      </w:r>
      <w:r>
        <w:rPr>
          <w:rFonts w:cs="Arial"/>
        </w:rPr>
        <w:t>, coach</w:t>
      </w:r>
      <w:r w:rsidRPr="002C5CB8">
        <w:rPr>
          <w:rFonts w:cs="Arial"/>
        </w:rPr>
        <w:t xml:space="preserve"> and develop a staff team including carrying out annual appraisals and regular supervision meetings.  To manage their health, safety and wellbeing.</w:t>
      </w:r>
    </w:p>
    <w:p w14:paraId="47107CF9" w14:textId="6CB3911F" w:rsidR="009061B5" w:rsidRPr="009061B5" w:rsidRDefault="009061B5" w:rsidP="00F4528D">
      <w:pPr>
        <w:numPr>
          <w:ilvl w:val="0"/>
          <w:numId w:val="11"/>
        </w:numPr>
        <w:spacing w:after="120" w:line="240" w:lineRule="auto"/>
        <w:ind w:left="360"/>
        <w:rPr>
          <w:rFonts w:cs="Arial"/>
        </w:rPr>
      </w:pPr>
      <w:r>
        <w:rPr>
          <w:rFonts w:cs="Arial"/>
        </w:rPr>
        <w:t xml:space="preserve">To promote and embed </w:t>
      </w:r>
      <w:r w:rsidR="001B00AA">
        <w:rPr>
          <w:rFonts w:cs="Arial"/>
        </w:rPr>
        <w:t>Catch22</w:t>
      </w:r>
      <w:r w:rsidR="00405D8F">
        <w:rPr>
          <w:rFonts w:cs="Arial"/>
        </w:rPr>
        <w:t>’s</w:t>
      </w:r>
      <w:r>
        <w:rPr>
          <w:rFonts w:cs="Arial"/>
        </w:rPr>
        <w:t xml:space="preserve"> vision and values in local service delivery</w:t>
      </w:r>
    </w:p>
    <w:p w14:paraId="5B259DBA" w14:textId="24F7B028" w:rsidR="009061B5" w:rsidRPr="009061B5" w:rsidRDefault="009061B5" w:rsidP="00F4528D">
      <w:pPr>
        <w:pStyle w:val="Default"/>
        <w:numPr>
          <w:ilvl w:val="0"/>
          <w:numId w:val="11"/>
        </w:numPr>
        <w:spacing w:after="120"/>
        <w:ind w:left="360"/>
        <w:rPr>
          <w:sz w:val="22"/>
          <w:szCs w:val="22"/>
        </w:rPr>
      </w:pPr>
      <w:r w:rsidRPr="002C5CB8">
        <w:rPr>
          <w:sz w:val="22"/>
          <w:szCs w:val="22"/>
        </w:rPr>
        <w:t>To ensure all service user i</w:t>
      </w:r>
      <w:r w:rsidRPr="003727AA">
        <w:rPr>
          <w:sz w:val="22"/>
          <w:szCs w:val="22"/>
        </w:rPr>
        <w:t>nformation, interventions and other data as required by the contract are recorded on the relevant data management system i</w:t>
      </w:r>
      <w:r>
        <w:rPr>
          <w:sz w:val="22"/>
          <w:szCs w:val="22"/>
        </w:rPr>
        <w:t xml:space="preserve">n line with </w:t>
      </w:r>
      <w:r w:rsidR="001B00AA">
        <w:rPr>
          <w:sz w:val="22"/>
          <w:szCs w:val="22"/>
        </w:rPr>
        <w:t>Catch22</w:t>
      </w:r>
      <w:r>
        <w:rPr>
          <w:sz w:val="22"/>
          <w:szCs w:val="22"/>
        </w:rPr>
        <w:t xml:space="preserve">’s policy.  </w:t>
      </w:r>
    </w:p>
    <w:p w14:paraId="181E1CDE" w14:textId="6D113CD9" w:rsidR="009061B5" w:rsidRDefault="009061B5" w:rsidP="00F4528D">
      <w:pPr>
        <w:numPr>
          <w:ilvl w:val="0"/>
          <w:numId w:val="11"/>
        </w:numPr>
        <w:spacing w:after="120" w:line="240" w:lineRule="auto"/>
        <w:ind w:left="360"/>
        <w:rPr>
          <w:rFonts w:cs="Arial"/>
        </w:rPr>
      </w:pPr>
      <w:r w:rsidRPr="002C5CB8">
        <w:rPr>
          <w:rFonts w:cs="Arial"/>
        </w:rPr>
        <w:t>To manage operational risk, health and safety</w:t>
      </w:r>
      <w:r>
        <w:rPr>
          <w:rFonts w:cs="Arial"/>
        </w:rPr>
        <w:t>, governance</w:t>
      </w:r>
      <w:r w:rsidRPr="002C5CB8">
        <w:rPr>
          <w:rFonts w:cs="Arial"/>
        </w:rPr>
        <w:t xml:space="preserve"> and </w:t>
      </w:r>
      <w:r>
        <w:rPr>
          <w:rFonts w:cs="Arial"/>
        </w:rPr>
        <w:t>safeguarding</w:t>
      </w:r>
      <w:r w:rsidRPr="002C5CB8">
        <w:rPr>
          <w:rFonts w:cs="Arial"/>
        </w:rPr>
        <w:t xml:space="preserve"> issues in line with Catch22</w:t>
      </w:r>
      <w:r w:rsidR="00405D8F">
        <w:rPr>
          <w:rFonts w:cs="Arial"/>
        </w:rPr>
        <w:t xml:space="preserve">, </w:t>
      </w:r>
      <w:r w:rsidR="001B00AA">
        <w:rPr>
          <w:rFonts w:cs="Arial"/>
        </w:rPr>
        <w:t>Catch22</w:t>
      </w:r>
      <w:r w:rsidRPr="002C5CB8">
        <w:rPr>
          <w:rFonts w:cs="Arial"/>
        </w:rPr>
        <w:t xml:space="preserve"> and Commissioner policies.</w:t>
      </w:r>
    </w:p>
    <w:p w14:paraId="37210265" w14:textId="77777777" w:rsidR="002A44BA" w:rsidRDefault="002A44BA" w:rsidP="00F4528D">
      <w:pPr>
        <w:numPr>
          <w:ilvl w:val="0"/>
          <w:numId w:val="11"/>
        </w:numPr>
        <w:spacing w:after="120" w:line="240" w:lineRule="auto"/>
        <w:ind w:left="360"/>
        <w:rPr>
          <w:rFonts w:cs="Arial"/>
        </w:rPr>
      </w:pPr>
      <w:r w:rsidRPr="002A44BA">
        <w:rPr>
          <w:rFonts w:cs="Arial"/>
        </w:rPr>
        <w:t xml:space="preserve">Carry out regular </w:t>
      </w:r>
      <w:r>
        <w:rPr>
          <w:rFonts w:cs="Arial"/>
        </w:rPr>
        <w:t xml:space="preserve">case file </w:t>
      </w:r>
      <w:r w:rsidRPr="002A44BA">
        <w:rPr>
          <w:rFonts w:cs="Arial"/>
        </w:rPr>
        <w:t>audits as per the Audit Policy and Procedure</w:t>
      </w:r>
    </w:p>
    <w:p w14:paraId="22EDF73E" w14:textId="77777777" w:rsidR="002A44BA" w:rsidRPr="008C4317" w:rsidRDefault="002A44BA" w:rsidP="00F4528D">
      <w:pPr>
        <w:numPr>
          <w:ilvl w:val="0"/>
          <w:numId w:val="11"/>
        </w:numPr>
        <w:spacing w:after="120" w:line="240" w:lineRule="auto"/>
        <w:ind w:left="360"/>
        <w:rPr>
          <w:rFonts w:cs="Arial"/>
        </w:rPr>
      </w:pPr>
      <w:r w:rsidRPr="002A44BA">
        <w:rPr>
          <w:rFonts w:eastAsia="Times New Roman" w:cs="Arial"/>
        </w:rPr>
        <w:t>Be responsible for the allocation of referrals and ensure caseload management structures are in place</w:t>
      </w:r>
    </w:p>
    <w:p w14:paraId="22268A7B" w14:textId="74D9C2B9" w:rsidR="008C4317" w:rsidRPr="00F10FA8" w:rsidRDefault="00252584" w:rsidP="00F4528D">
      <w:pPr>
        <w:numPr>
          <w:ilvl w:val="0"/>
          <w:numId w:val="11"/>
        </w:numPr>
        <w:spacing w:after="120" w:line="240" w:lineRule="auto"/>
        <w:ind w:left="360"/>
        <w:rPr>
          <w:rFonts w:cs="Arial"/>
        </w:rPr>
      </w:pPr>
      <w:r>
        <w:rPr>
          <w:rFonts w:eastAsia="Times New Roman" w:cs="Arial"/>
        </w:rPr>
        <w:t>A</w:t>
      </w:r>
      <w:r w:rsidR="008C4317">
        <w:rPr>
          <w:rFonts w:eastAsia="Times New Roman" w:cs="Arial"/>
        </w:rPr>
        <w:t>dhere to reporting re</w:t>
      </w:r>
      <w:r>
        <w:rPr>
          <w:rFonts w:eastAsia="Times New Roman" w:cs="Arial"/>
        </w:rPr>
        <w:t>quirements, deadlines and requests</w:t>
      </w:r>
      <w:r w:rsidR="00F10FA8">
        <w:rPr>
          <w:rFonts w:eastAsia="Times New Roman" w:cs="Arial"/>
        </w:rPr>
        <w:t xml:space="preserve">, ensuring all required information is recorded accurately as instructed. </w:t>
      </w:r>
    </w:p>
    <w:p w14:paraId="4471A1D3" w14:textId="35F981D2" w:rsidR="00F10FA8" w:rsidRPr="002A44BA" w:rsidRDefault="00551719" w:rsidP="00F4528D">
      <w:pPr>
        <w:numPr>
          <w:ilvl w:val="0"/>
          <w:numId w:val="11"/>
        </w:numPr>
        <w:spacing w:after="120" w:line="240" w:lineRule="auto"/>
        <w:ind w:left="360"/>
        <w:rPr>
          <w:rFonts w:cs="Arial"/>
        </w:rPr>
      </w:pPr>
      <w:r>
        <w:rPr>
          <w:rFonts w:cs="Arial"/>
        </w:rPr>
        <w:t>Take part in the evaluation for the service as and when required to.</w:t>
      </w:r>
    </w:p>
    <w:p w14:paraId="31E8DC10" w14:textId="77777777" w:rsidR="009061B5" w:rsidRPr="009061B5" w:rsidRDefault="009061B5" w:rsidP="00F4528D">
      <w:pPr>
        <w:numPr>
          <w:ilvl w:val="0"/>
          <w:numId w:val="11"/>
        </w:numPr>
        <w:spacing w:after="120" w:line="240" w:lineRule="auto"/>
        <w:ind w:left="360"/>
        <w:rPr>
          <w:rFonts w:cs="Arial"/>
        </w:rPr>
      </w:pPr>
      <w:r>
        <w:rPr>
          <w:rFonts w:cs="Arial"/>
        </w:rPr>
        <w:t>To ensure that the diverse needs and aspirations of all groups of service users are considered in service delivery and to enable all service users to fulfil their potential.</w:t>
      </w:r>
    </w:p>
    <w:p w14:paraId="18E7F731" w14:textId="77777777" w:rsidR="009061B5" w:rsidRDefault="009061B5" w:rsidP="00F4528D">
      <w:pPr>
        <w:numPr>
          <w:ilvl w:val="0"/>
          <w:numId w:val="11"/>
        </w:numPr>
        <w:spacing w:after="120" w:line="240" w:lineRule="auto"/>
        <w:ind w:left="360"/>
        <w:rPr>
          <w:rFonts w:cs="Arial"/>
        </w:rPr>
      </w:pPr>
      <w:r>
        <w:rPr>
          <w:rFonts w:cs="Arial"/>
        </w:rPr>
        <w:t>To carry out such other relevant duties as may be required and as are commensurate with the nature and level of this post.</w:t>
      </w:r>
    </w:p>
    <w:p w14:paraId="0480E155" w14:textId="4C9917AF" w:rsidR="002A44BA" w:rsidRDefault="00405D8F" w:rsidP="00F4528D">
      <w:pPr>
        <w:numPr>
          <w:ilvl w:val="0"/>
          <w:numId w:val="11"/>
        </w:numPr>
        <w:spacing w:after="120" w:line="240" w:lineRule="auto"/>
        <w:ind w:left="360"/>
        <w:rPr>
          <w:rFonts w:cs="Arial"/>
        </w:rPr>
      </w:pPr>
      <w:r>
        <w:rPr>
          <w:rFonts w:cs="Arial"/>
        </w:rPr>
        <w:lastRenderedPageBreak/>
        <w:t>H</w:t>
      </w:r>
      <w:r w:rsidR="002A44BA">
        <w:rPr>
          <w:rFonts w:cs="Arial"/>
        </w:rPr>
        <w:t>old a small case load of high risk clients</w:t>
      </w:r>
      <w:r>
        <w:rPr>
          <w:rFonts w:cs="Arial"/>
        </w:rPr>
        <w:t xml:space="preserve"> (maximum of 5)</w:t>
      </w:r>
      <w:r w:rsidR="002A44BA">
        <w:rPr>
          <w:rFonts w:cs="Arial"/>
        </w:rPr>
        <w:t xml:space="preserve"> ensuring </w:t>
      </w:r>
      <w:r w:rsidR="002A44BA" w:rsidRPr="002A44BA">
        <w:rPr>
          <w:rFonts w:cs="Arial"/>
        </w:rPr>
        <w:t xml:space="preserve">appropriate support </w:t>
      </w:r>
      <w:r w:rsidR="002A44BA">
        <w:rPr>
          <w:rFonts w:cs="Arial"/>
        </w:rPr>
        <w:t xml:space="preserve">is given </w:t>
      </w:r>
      <w:r w:rsidR="002A44BA" w:rsidRPr="002A44BA">
        <w:rPr>
          <w:rFonts w:cs="Arial"/>
        </w:rPr>
        <w:t>to</w:t>
      </w:r>
      <w:r w:rsidR="002A44BA">
        <w:rPr>
          <w:rFonts w:cs="Arial"/>
        </w:rPr>
        <w:t xml:space="preserve"> young</w:t>
      </w:r>
      <w:r w:rsidR="002A44BA" w:rsidRPr="002A44BA">
        <w:rPr>
          <w:rFonts w:cs="Arial"/>
        </w:rPr>
        <w:t xml:space="preserve"> people according to their need who are referred by means of effective assessment and care planning.</w:t>
      </w:r>
    </w:p>
    <w:p w14:paraId="05C37730" w14:textId="77777777" w:rsidR="002A44BA" w:rsidRDefault="002A44BA" w:rsidP="00F4528D">
      <w:pPr>
        <w:numPr>
          <w:ilvl w:val="0"/>
          <w:numId w:val="11"/>
        </w:numPr>
        <w:spacing w:after="120" w:line="240" w:lineRule="auto"/>
        <w:ind w:left="360"/>
        <w:rPr>
          <w:rFonts w:cs="Arial"/>
        </w:rPr>
      </w:pPr>
      <w:r w:rsidRPr="002A44BA">
        <w:rPr>
          <w:rFonts w:cs="Arial"/>
        </w:rPr>
        <w:t>Provide consultation, information and where required, training and presentations, to other professionals, family and young people from a range of settings.</w:t>
      </w:r>
    </w:p>
    <w:p w14:paraId="4B9687C0" w14:textId="77777777" w:rsidR="002A44BA" w:rsidRDefault="002A44BA" w:rsidP="00F4528D">
      <w:pPr>
        <w:numPr>
          <w:ilvl w:val="0"/>
          <w:numId w:val="11"/>
        </w:numPr>
        <w:spacing w:after="120" w:line="240" w:lineRule="auto"/>
        <w:ind w:left="360"/>
        <w:rPr>
          <w:rFonts w:cs="Arial"/>
        </w:rPr>
      </w:pPr>
      <w:r w:rsidRPr="002A44BA">
        <w:rPr>
          <w:rFonts w:cs="Arial"/>
        </w:rPr>
        <w:t>Work alongside and ensure effective relationships with Children and Families services (CFS) and other local agencies and treatment providers</w:t>
      </w:r>
    </w:p>
    <w:p w14:paraId="1E39FE1D" w14:textId="77777777" w:rsidR="002A44BA" w:rsidRPr="009061B5" w:rsidRDefault="002A44BA" w:rsidP="00F4528D">
      <w:pPr>
        <w:numPr>
          <w:ilvl w:val="0"/>
          <w:numId w:val="11"/>
        </w:numPr>
        <w:spacing w:after="120" w:line="240" w:lineRule="auto"/>
        <w:ind w:left="360"/>
        <w:rPr>
          <w:rFonts w:cs="Arial"/>
        </w:rPr>
      </w:pPr>
      <w:r w:rsidRPr="002A44BA">
        <w:rPr>
          <w:rFonts w:cs="Arial"/>
        </w:rPr>
        <w:t>Liaise effectively with local partner organisations and other relevant agencies to ensure effective referrals, care and risk management as well as ease of transition and referral for young people and to promote the continued joint work of the service and other partners</w:t>
      </w:r>
    </w:p>
    <w:p w14:paraId="252E0324"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meaningful participation and active co-production with service users and stakeholders.</w:t>
      </w:r>
    </w:p>
    <w:p w14:paraId="4AE7C0ED" w14:textId="5CC7B0FA" w:rsidR="009061B5" w:rsidRDefault="009061B5" w:rsidP="00F4528D">
      <w:pPr>
        <w:numPr>
          <w:ilvl w:val="0"/>
          <w:numId w:val="11"/>
        </w:numPr>
        <w:spacing w:after="120" w:line="240" w:lineRule="auto"/>
        <w:ind w:left="360"/>
        <w:rPr>
          <w:rFonts w:cs="Arial"/>
        </w:rPr>
      </w:pPr>
      <w:r w:rsidRPr="009061B5">
        <w:rPr>
          <w:rFonts w:cs="Arial"/>
        </w:rPr>
        <w:t xml:space="preserve">To promote services at local and national level, taking every opportunity to advertise positively the work of </w:t>
      </w:r>
      <w:r w:rsidR="001B00AA">
        <w:rPr>
          <w:rFonts w:cs="Arial"/>
        </w:rPr>
        <w:t>Catch22</w:t>
      </w:r>
      <w:r w:rsidRPr="009061B5">
        <w:rPr>
          <w:rFonts w:cs="Arial"/>
        </w:rPr>
        <w:t>.</w:t>
      </w:r>
    </w:p>
    <w:p w14:paraId="4E85421A" w14:textId="0C92E7B6" w:rsidR="002A44BA" w:rsidRDefault="002A44BA" w:rsidP="00F4528D">
      <w:pPr>
        <w:numPr>
          <w:ilvl w:val="0"/>
          <w:numId w:val="11"/>
        </w:numPr>
        <w:spacing w:after="120" w:line="240" w:lineRule="auto"/>
        <w:ind w:left="360"/>
        <w:rPr>
          <w:rFonts w:cs="Arial"/>
        </w:rPr>
      </w:pPr>
      <w:r w:rsidRPr="002A44BA">
        <w:rPr>
          <w:rFonts w:cs="Arial"/>
        </w:rPr>
        <w:t xml:space="preserve">Maintain and update professional knowledge and competencies ensuring that you  and staff you manage are up-to date on all relevant </w:t>
      </w:r>
      <w:r w:rsidR="001B00AA">
        <w:rPr>
          <w:rFonts w:cs="Arial"/>
        </w:rPr>
        <w:t>Catch22</w:t>
      </w:r>
      <w:r w:rsidRPr="002A44BA">
        <w:rPr>
          <w:rFonts w:cs="Arial"/>
        </w:rPr>
        <w:t xml:space="preserve"> policies and procedures and are working in line with local and governmental frameworks</w:t>
      </w:r>
      <w:r w:rsidR="00B27FB6">
        <w:rPr>
          <w:rFonts w:cs="Arial"/>
        </w:rPr>
        <w:t>.</w:t>
      </w:r>
    </w:p>
    <w:p w14:paraId="08A05305" w14:textId="17FC84CD" w:rsidR="002A44BA" w:rsidRPr="009061B5" w:rsidRDefault="002A44BA" w:rsidP="00F4528D">
      <w:pPr>
        <w:numPr>
          <w:ilvl w:val="0"/>
          <w:numId w:val="11"/>
        </w:numPr>
        <w:spacing w:after="120" w:line="240" w:lineRule="auto"/>
        <w:ind w:left="360"/>
        <w:rPr>
          <w:rFonts w:cs="Arial"/>
        </w:rPr>
      </w:pPr>
      <w:r w:rsidRPr="002A44BA">
        <w:rPr>
          <w:rFonts w:cs="Arial"/>
        </w:rPr>
        <w:t xml:space="preserve">To manage your time and activities safely and effectively, to meet with the priorities and delivery requirements of </w:t>
      </w:r>
      <w:r w:rsidR="001B00AA">
        <w:rPr>
          <w:rFonts w:cs="Arial"/>
        </w:rPr>
        <w:t>Catch22</w:t>
      </w:r>
      <w:r w:rsidRPr="002A44BA">
        <w:rPr>
          <w:rFonts w:cs="Arial"/>
        </w:rPr>
        <w:t>; contributing to achieving the standards of care, quality and positive outcomes required</w:t>
      </w:r>
    </w:p>
    <w:p w14:paraId="37756752" w14:textId="77777777" w:rsidR="009061B5" w:rsidRPr="009061B5" w:rsidRDefault="009061B5" w:rsidP="00F4528D">
      <w:pPr>
        <w:numPr>
          <w:ilvl w:val="0"/>
          <w:numId w:val="11"/>
        </w:numPr>
        <w:spacing w:after="120" w:line="240" w:lineRule="auto"/>
        <w:ind w:left="360"/>
        <w:rPr>
          <w:rFonts w:cs="Arial"/>
        </w:rPr>
      </w:pPr>
      <w:r w:rsidRPr="009061B5">
        <w:rPr>
          <w:rFonts w:cs="Arial"/>
        </w:rPr>
        <w:t xml:space="preserve">To ensure effective communication and liaison with partner agencies and local groups. </w:t>
      </w:r>
    </w:p>
    <w:p w14:paraId="1897B5B2" w14:textId="77777777" w:rsidR="009061B5" w:rsidRPr="009061B5" w:rsidRDefault="009061B5" w:rsidP="00F4528D">
      <w:pPr>
        <w:numPr>
          <w:ilvl w:val="0"/>
          <w:numId w:val="11"/>
        </w:numPr>
        <w:spacing w:after="120" w:line="240" w:lineRule="auto"/>
        <w:ind w:left="360"/>
        <w:rPr>
          <w:rFonts w:cs="Arial"/>
        </w:rPr>
      </w:pPr>
      <w:r w:rsidRPr="009061B5">
        <w:rPr>
          <w:rFonts w:cs="Arial"/>
        </w:rPr>
        <w:t>To ensure that young people, parents/carers/families have ease of access to a range of support mechanisms and services.</w:t>
      </w:r>
    </w:p>
    <w:p w14:paraId="3B12A93A" w14:textId="2E84916E" w:rsidR="009061B5" w:rsidRDefault="009061B5" w:rsidP="005352D4">
      <w:pPr>
        <w:numPr>
          <w:ilvl w:val="0"/>
          <w:numId w:val="11"/>
        </w:numPr>
        <w:spacing w:after="120" w:line="240" w:lineRule="auto"/>
        <w:ind w:left="360"/>
        <w:rPr>
          <w:rFonts w:cs="Arial"/>
        </w:rPr>
      </w:pPr>
      <w:r w:rsidRPr="009061B5">
        <w:rPr>
          <w:rFonts w:cs="Arial"/>
        </w:rPr>
        <w:t xml:space="preserve">To act as an ambassador for </w:t>
      </w:r>
      <w:r w:rsidR="001B00AA">
        <w:rPr>
          <w:rFonts w:cs="Arial"/>
        </w:rPr>
        <w:t>Catch22</w:t>
      </w:r>
      <w:r w:rsidRPr="009061B5">
        <w:rPr>
          <w:rFonts w:cs="Arial"/>
        </w:rPr>
        <w:t>, upholding and promoting our corporate values.</w:t>
      </w:r>
    </w:p>
    <w:p w14:paraId="202ED0C8" w14:textId="0DD202ED" w:rsidR="00431CB8" w:rsidRPr="005352D4" w:rsidRDefault="00431CB8" w:rsidP="005352D4">
      <w:pPr>
        <w:numPr>
          <w:ilvl w:val="0"/>
          <w:numId w:val="11"/>
        </w:numPr>
        <w:spacing w:after="120" w:line="240" w:lineRule="auto"/>
        <w:ind w:left="360"/>
        <w:rPr>
          <w:rFonts w:cs="Arial"/>
        </w:rPr>
      </w:pPr>
      <w:r>
        <w:rPr>
          <w:rFonts w:cs="Arial"/>
        </w:rPr>
        <w:t xml:space="preserve">To support the work of </w:t>
      </w:r>
      <w:r w:rsidR="00D0187A">
        <w:rPr>
          <w:rFonts w:cs="Arial"/>
        </w:rPr>
        <w:t>the Redthread service, including within other hospitals and settings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3DEEC669" w14:textId="77777777" w:rsidR="009A5825" w:rsidRPr="000817F0" w:rsidRDefault="009A5825" w:rsidP="002C5CB8">
      <w:pPr>
        <w:pStyle w:val="Default"/>
        <w:rPr>
          <w:color w:val="auto"/>
          <w:sz w:val="22"/>
          <w:szCs w:val="22"/>
        </w:rPr>
      </w:pPr>
    </w:p>
    <w:p w14:paraId="51D5FF4E"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requirements and </w:t>
      </w:r>
      <w:r w:rsidR="009317EB" w:rsidRPr="000817F0">
        <w:rPr>
          <w:color w:val="auto"/>
          <w:sz w:val="22"/>
          <w:szCs w:val="22"/>
        </w:rPr>
        <w:t>all targets are met.</w:t>
      </w:r>
    </w:p>
    <w:p w14:paraId="58FA482A"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3D7AB6A9" w14:textId="0C025578" w:rsidR="000817F0" w:rsidRPr="00F4528D" w:rsidRDefault="005352D4" w:rsidP="00F4528D">
      <w:pPr>
        <w:pStyle w:val="Default"/>
        <w:numPr>
          <w:ilvl w:val="0"/>
          <w:numId w:val="1"/>
        </w:numPr>
        <w:ind w:left="360"/>
        <w:rPr>
          <w:color w:val="auto"/>
          <w:sz w:val="22"/>
          <w:szCs w:val="22"/>
        </w:rPr>
      </w:pPr>
      <w:r>
        <w:rPr>
          <w:color w:val="auto"/>
          <w:sz w:val="22"/>
          <w:szCs w:val="22"/>
        </w:rPr>
        <w:t>Outcomes</w:t>
      </w:r>
      <w:r w:rsidR="000817F0" w:rsidRPr="000817F0">
        <w:rPr>
          <w:color w:val="auto"/>
          <w:sz w:val="22"/>
          <w:szCs w:val="22"/>
        </w:rPr>
        <w:t xml:space="preserve"> are achieved.</w:t>
      </w:r>
    </w:p>
    <w:p w14:paraId="3E620421"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3656B9A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58"/>
        <w:gridCol w:w="3688"/>
        <w:gridCol w:w="1754"/>
      </w:tblGrid>
      <w:tr w:rsidR="00642F7A" w:rsidRPr="00331327" w14:paraId="4FF2DCB9" w14:textId="77777777" w:rsidTr="002C5CB8">
        <w:tc>
          <w:tcPr>
            <w:tcW w:w="13913" w:type="dxa"/>
            <w:gridSpan w:val="4"/>
            <w:shd w:val="clear" w:color="auto" w:fill="D9D9D9"/>
          </w:tcPr>
          <w:p w14:paraId="4AA4FF77" w14:textId="77777777" w:rsidR="00642F7A" w:rsidRPr="00331327" w:rsidRDefault="009D59B3" w:rsidP="00734484">
            <w:pPr>
              <w:pStyle w:val="Heading2"/>
              <w:spacing w:before="0" w:after="0" w:line="240" w:lineRule="auto"/>
              <w:rPr>
                <w:rFonts w:cs="Arial"/>
                <w:sz w:val="22"/>
                <w:szCs w:val="22"/>
              </w:rPr>
            </w:pPr>
            <w:r w:rsidRPr="00CA2D9E">
              <w:rPr>
                <w:rFonts w:cs="Arial"/>
                <w:sz w:val="22"/>
                <w:szCs w:val="22"/>
              </w:rPr>
              <w:lastRenderedPageBreak/>
              <w:t>:</w:t>
            </w:r>
            <w:r w:rsidR="00642F7A" w:rsidRPr="00CA2D9E">
              <w:rPr>
                <w:rFonts w:cs="Arial"/>
                <w:sz w:val="22"/>
                <w:szCs w:val="22"/>
              </w:rPr>
              <w:t xml:space="preserve"> Person Specification</w:t>
            </w:r>
          </w:p>
        </w:tc>
      </w:tr>
      <w:tr w:rsidR="00642F7A" w:rsidRPr="00331327" w14:paraId="2CC4F40E" w14:textId="77777777" w:rsidTr="002C5CB8">
        <w:tc>
          <w:tcPr>
            <w:tcW w:w="2087" w:type="dxa"/>
            <w:shd w:val="clear" w:color="auto" w:fill="F2F2F2"/>
          </w:tcPr>
          <w:p w14:paraId="7BD692BE" w14:textId="77777777" w:rsidR="00642F7A" w:rsidRPr="00331327" w:rsidRDefault="00642F7A" w:rsidP="002C5CB8">
            <w:pPr>
              <w:pStyle w:val="Quote"/>
              <w:spacing w:after="0" w:line="240" w:lineRule="auto"/>
              <w:rPr>
                <w:rFonts w:cs="Arial"/>
                <w:b/>
              </w:rPr>
            </w:pPr>
            <w:r w:rsidRPr="00331327">
              <w:rPr>
                <w:rFonts w:cs="Arial"/>
                <w:b/>
              </w:rPr>
              <w:t>COMPETENCY</w:t>
            </w:r>
          </w:p>
        </w:tc>
        <w:tc>
          <w:tcPr>
            <w:tcW w:w="6312" w:type="dxa"/>
            <w:shd w:val="clear" w:color="auto" w:fill="F2F2F2"/>
          </w:tcPr>
          <w:p w14:paraId="73CBB9F7" w14:textId="77777777" w:rsidR="00642F7A" w:rsidRPr="00331327" w:rsidRDefault="00642F7A" w:rsidP="002C5CB8">
            <w:pPr>
              <w:pStyle w:val="Quote"/>
              <w:spacing w:after="0" w:line="240" w:lineRule="auto"/>
              <w:rPr>
                <w:rFonts w:cs="Arial"/>
                <w:b/>
              </w:rPr>
            </w:pPr>
            <w:r w:rsidRPr="00331327">
              <w:rPr>
                <w:rFonts w:cs="Arial"/>
                <w:b/>
              </w:rPr>
              <w:t>ESSENTIAL</w:t>
            </w:r>
          </w:p>
        </w:tc>
        <w:tc>
          <w:tcPr>
            <w:tcW w:w="3759" w:type="dxa"/>
            <w:shd w:val="clear" w:color="auto" w:fill="F2F2F2"/>
          </w:tcPr>
          <w:p w14:paraId="2598CC1B" w14:textId="77777777" w:rsidR="00642F7A" w:rsidRPr="00331327" w:rsidRDefault="00642F7A" w:rsidP="002C5CB8">
            <w:pPr>
              <w:pStyle w:val="Quote"/>
              <w:spacing w:after="0" w:line="240" w:lineRule="auto"/>
              <w:rPr>
                <w:rFonts w:cs="Arial"/>
                <w:b/>
              </w:rPr>
            </w:pPr>
            <w:r w:rsidRPr="00331327">
              <w:rPr>
                <w:rFonts w:cs="Arial"/>
                <w:b/>
              </w:rPr>
              <w:t>DESIRABLE</w:t>
            </w:r>
          </w:p>
        </w:tc>
        <w:tc>
          <w:tcPr>
            <w:tcW w:w="1755" w:type="dxa"/>
            <w:shd w:val="clear" w:color="auto" w:fill="F2F2F2"/>
          </w:tcPr>
          <w:p w14:paraId="28916E85" w14:textId="77777777" w:rsidR="00642F7A" w:rsidRPr="00331327" w:rsidRDefault="00642F7A" w:rsidP="002C5CB8">
            <w:pPr>
              <w:pStyle w:val="Quote"/>
              <w:spacing w:after="0" w:line="240" w:lineRule="auto"/>
              <w:rPr>
                <w:rFonts w:cs="Arial"/>
                <w:b/>
              </w:rPr>
            </w:pPr>
            <w:r w:rsidRPr="00331327">
              <w:rPr>
                <w:rFonts w:cs="Arial"/>
                <w:b/>
              </w:rPr>
              <w:t>ASSESSMENT</w:t>
            </w:r>
          </w:p>
        </w:tc>
      </w:tr>
      <w:tr w:rsidR="003B2762" w:rsidRPr="00331327" w14:paraId="34132785" w14:textId="77777777" w:rsidTr="002C5CB8">
        <w:trPr>
          <w:trHeight w:val="469"/>
        </w:trPr>
        <w:tc>
          <w:tcPr>
            <w:tcW w:w="2087" w:type="dxa"/>
            <w:shd w:val="clear" w:color="auto" w:fill="FFFFFF"/>
          </w:tcPr>
          <w:p w14:paraId="2716B4C4" w14:textId="77777777" w:rsidR="003B2762" w:rsidRPr="00331327" w:rsidRDefault="003B2762" w:rsidP="002C5CB8">
            <w:pPr>
              <w:pStyle w:val="Quote"/>
              <w:spacing w:after="0" w:line="240" w:lineRule="auto"/>
              <w:rPr>
                <w:rFonts w:cs="Arial"/>
                <w:b/>
              </w:rPr>
            </w:pPr>
            <w:r w:rsidRPr="00331327">
              <w:rPr>
                <w:rFonts w:cs="Arial"/>
                <w:b/>
              </w:rPr>
              <w:t>QUALIFICATIONS</w:t>
            </w:r>
          </w:p>
        </w:tc>
        <w:tc>
          <w:tcPr>
            <w:tcW w:w="6312" w:type="dxa"/>
          </w:tcPr>
          <w:p w14:paraId="3A8CE8EB" w14:textId="07EA328C" w:rsidR="007F7B57" w:rsidRPr="00331327" w:rsidRDefault="00B23656" w:rsidP="00B23656">
            <w:pPr>
              <w:numPr>
                <w:ilvl w:val="0"/>
                <w:numId w:val="21"/>
              </w:numPr>
              <w:spacing w:after="0" w:line="240" w:lineRule="auto"/>
              <w:ind w:left="360"/>
              <w:rPr>
                <w:rFonts w:cs="Arial"/>
              </w:rPr>
            </w:pPr>
            <w:r w:rsidRPr="00B23656">
              <w:rPr>
                <w:rFonts w:cs="Arial"/>
              </w:rPr>
              <w:t>Relevant</w:t>
            </w:r>
            <w:r>
              <w:rPr>
                <w:rFonts w:cs="Arial"/>
              </w:rPr>
              <w:t xml:space="preserve"> level 3 or 4</w:t>
            </w:r>
            <w:r w:rsidRPr="00B23656">
              <w:rPr>
                <w:rFonts w:cs="Arial"/>
              </w:rPr>
              <w:t xml:space="preserve"> qualification in health &amp; wellbeing, youth provision or similar</w:t>
            </w:r>
            <w:r w:rsidR="00CA2D9E">
              <w:rPr>
                <w:rFonts w:cs="Arial"/>
              </w:rPr>
              <w:t xml:space="preserve"> or demonstrable equivalent experience</w:t>
            </w:r>
          </w:p>
        </w:tc>
        <w:tc>
          <w:tcPr>
            <w:tcW w:w="3759" w:type="dxa"/>
            <w:shd w:val="clear" w:color="auto" w:fill="FFFFFF"/>
          </w:tcPr>
          <w:p w14:paraId="22497BEB" w14:textId="1DEB6B55" w:rsidR="007F7B57" w:rsidRPr="00CA2D9E" w:rsidRDefault="009061B5" w:rsidP="00CA2D9E">
            <w:pPr>
              <w:numPr>
                <w:ilvl w:val="0"/>
                <w:numId w:val="12"/>
              </w:numPr>
              <w:spacing w:after="0" w:line="240" w:lineRule="auto"/>
              <w:ind w:left="397"/>
              <w:rPr>
                <w:rFonts w:cs="Arial"/>
              </w:rPr>
            </w:pPr>
            <w:r w:rsidRPr="00331327">
              <w:rPr>
                <w:rFonts w:cs="Arial"/>
              </w:rPr>
              <w:t>Training/group work – information education delivery.</w:t>
            </w:r>
          </w:p>
          <w:p w14:paraId="30BF0139" w14:textId="77777777" w:rsidR="002A44BA" w:rsidRPr="00331327" w:rsidRDefault="002A44BA" w:rsidP="007F7B57">
            <w:pPr>
              <w:numPr>
                <w:ilvl w:val="0"/>
                <w:numId w:val="12"/>
              </w:numPr>
              <w:spacing w:after="0" w:line="240" w:lineRule="auto"/>
              <w:ind w:left="397"/>
              <w:rPr>
                <w:rFonts w:cs="Arial"/>
              </w:rPr>
            </w:pPr>
            <w:r w:rsidRPr="002A44BA">
              <w:rPr>
                <w:rFonts w:cs="Arial"/>
              </w:rPr>
              <w:t>Management qualification or NVQ3 Health &amp; Social Care</w:t>
            </w:r>
          </w:p>
        </w:tc>
        <w:tc>
          <w:tcPr>
            <w:tcW w:w="1755" w:type="dxa"/>
            <w:shd w:val="clear" w:color="auto" w:fill="FFFFFF"/>
          </w:tcPr>
          <w:p w14:paraId="5E336220" w14:textId="77777777" w:rsidR="003B2762" w:rsidRPr="00331327" w:rsidRDefault="00D51856" w:rsidP="002C5CB8">
            <w:pPr>
              <w:pStyle w:val="Quote"/>
              <w:spacing w:after="0" w:line="240" w:lineRule="auto"/>
              <w:rPr>
                <w:rFonts w:cs="Arial"/>
              </w:rPr>
            </w:pPr>
            <w:r w:rsidRPr="00331327">
              <w:rPr>
                <w:rFonts w:cs="Arial"/>
              </w:rPr>
              <w:t>Application form and certificates</w:t>
            </w:r>
          </w:p>
        </w:tc>
      </w:tr>
      <w:tr w:rsidR="003B2762" w:rsidRPr="00331327" w14:paraId="1BE95114" w14:textId="77777777" w:rsidTr="002C5CB8">
        <w:tc>
          <w:tcPr>
            <w:tcW w:w="2087" w:type="dxa"/>
            <w:shd w:val="clear" w:color="auto" w:fill="FFFFFF"/>
          </w:tcPr>
          <w:p w14:paraId="339590BD" w14:textId="77777777" w:rsidR="003B2762" w:rsidRPr="00331327" w:rsidRDefault="00042330" w:rsidP="002C5CB8">
            <w:pPr>
              <w:pStyle w:val="Quote"/>
              <w:spacing w:after="0" w:line="240" w:lineRule="auto"/>
              <w:rPr>
                <w:rFonts w:cs="Arial"/>
                <w:b/>
              </w:rPr>
            </w:pPr>
            <w:r w:rsidRPr="00331327">
              <w:rPr>
                <w:rFonts w:cs="Arial"/>
                <w:b/>
              </w:rPr>
              <w:t>KNOWLEDGE</w:t>
            </w:r>
            <w:r w:rsidR="00D51856" w:rsidRPr="00331327">
              <w:rPr>
                <w:rFonts w:cs="Arial"/>
                <w:b/>
              </w:rPr>
              <w:t xml:space="preserve"> &amp; EXPERIENCE</w:t>
            </w:r>
          </w:p>
        </w:tc>
        <w:tc>
          <w:tcPr>
            <w:tcW w:w="6312" w:type="dxa"/>
          </w:tcPr>
          <w:p w14:paraId="5B1B651D" w14:textId="488AC58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Significant experience of working with young people </w:t>
            </w:r>
            <w:r w:rsidR="00CA2D9E">
              <w:rPr>
                <w:rFonts w:eastAsia="Times New Roman" w:cs="Arial"/>
              </w:rPr>
              <w:t>with challenging needs.</w:t>
            </w:r>
          </w:p>
          <w:p w14:paraId="2430294B"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Experience of Inter-agency working. Work within/ in partnership with Children’s and Family Services/ Youth Justice Services/ Youth services.</w:t>
            </w:r>
          </w:p>
          <w:p w14:paraId="5E6B0FD0"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Experience of delivering training to young people/professionals </w:t>
            </w:r>
          </w:p>
          <w:p w14:paraId="04A53E61"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Working with young people in group and one-to-one settings.</w:t>
            </w:r>
          </w:p>
          <w:p w14:paraId="3E70CA6F"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issues around </w:t>
            </w:r>
            <w:r w:rsidR="000B589F">
              <w:rPr>
                <w:rFonts w:eastAsia="Times New Roman" w:cs="Arial"/>
              </w:rPr>
              <w:t>risk and vulnerability</w:t>
            </w:r>
            <w:r w:rsidRPr="002A44BA">
              <w:rPr>
                <w:rFonts w:eastAsia="Times New Roman" w:cs="Arial"/>
              </w:rPr>
              <w:t xml:space="preserve"> amongst young people. </w:t>
            </w:r>
          </w:p>
          <w:p w14:paraId="4C474A00"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An awareness of the current issues relating to at risk and vulnerable young people. </w:t>
            </w:r>
          </w:p>
          <w:p w14:paraId="1030158F"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engagement and intervention strategies. </w:t>
            </w:r>
          </w:p>
          <w:p w14:paraId="235823B3"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 xml:space="preserve">Knowledge of Children Act/LSCB Procedures and other appropriate youth policies. </w:t>
            </w:r>
          </w:p>
          <w:p w14:paraId="39A5332C" w14:textId="77777777" w:rsidR="002A44BA" w:rsidRPr="002A44BA" w:rsidRDefault="002A44BA" w:rsidP="000B589F">
            <w:pPr>
              <w:numPr>
                <w:ilvl w:val="0"/>
                <w:numId w:val="14"/>
              </w:numPr>
              <w:tabs>
                <w:tab w:val="left" w:pos="0"/>
              </w:tabs>
              <w:spacing w:after="0" w:line="240" w:lineRule="auto"/>
              <w:ind w:left="360"/>
              <w:rPr>
                <w:rFonts w:eastAsia="Times New Roman" w:cs="Arial"/>
              </w:rPr>
            </w:pPr>
            <w:r w:rsidRPr="002A44BA">
              <w:rPr>
                <w:rFonts w:eastAsia="Times New Roman" w:cs="Arial"/>
              </w:rPr>
              <w:t>Understanding and experience of Performance Management with regard to practice and target achievement.</w:t>
            </w:r>
          </w:p>
          <w:p w14:paraId="74F28D7A" w14:textId="77777777" w:rsidR="00042330" w:rsidRPr="000B589F" w:rsidRDefault="002A44BA" w:rsidP="000B589F">
            <w:pPr>
              <w:pStyle w:val="Default"/>
              <w:numPr>
                <w:ilvl w:val="0"/>
                <w:numId w:val="14"/>
              </w:numPr>
              <w:ind w:left="360"/>
              <w:rPr>
                <w:sz w:val="22"/>
                <w:szCs w:val="22"/>
              </w:rPr>
            </w:pPr>
            <w:r w:rsidRPr="000B589F">
              <w:rPr>
                <w:sz w:val="22"/>
                <w:szCs w:val="22"/>
              </w:rPr>
              <w:t>Experience of using recording and data collation systems</w:t>
            </w:r>
          </w:p>
        </w:tc>
        <w:tc>
          <w:tcPr>
            <w:tcW w:w="3759" w:type="dxa"/>
            <w:shd w:val="clear" w:color="auto" w:fill="FFFFFF"/>
          </w:tcPr>
          <w:p w14:paraId="57180D8F" w14:textId="2B7E7F3F" w:rsidR="003B2762" w:rsidRPr="000B589F" w:rsidRDefault="00D51856" w:rsidP="00D51856">
            <w:pPr>
              <w:pStyle w:val="Default"/>
              <w:numPr>
                <w:ilvl w:val="0"/>
                <w:numId w:val="15"/>
              </w:numPr>
              <w:rPr>
                <w:sz w:val="22"/>
                <w:szCs w:val="22"/>
              </w:rPr>
            </w:pPr>
            <w:r w:rsidRPr="00331327">
              <w:rPr>
                <w:color w:val="auto"/>
                <w:sz w:val="22"/>
                <w:szCs w:val="22"/>
                <w:lang w:eastAsia="en-US"/>
              </w:rPr>
              <w:t xml:space="preserve">Knowledge of support and referral agencies within </w:t>
            </w:r>
            <w:r w:rsidR="00F673E2">
              <w:rPr>
                <w:color w:val="auto"/>
                <w:sz w:val="22"/>
                <w:szCs w:val="22"/>
                <w:lang w:eastAsia="en-US"/>
              </w:rPr>
              <w:t>the local area</w:t>
            </w:r>
          </w:p>
          <w:p w14:paraId="5930FE4F" w14:textId="77777777" w:rsidR="000B589F" w:rsidRPr="00B23656" w:rsidRDefault="000B589F" w:rsidP="00B23656">
            <w:pPr>
              <w:numPr>
                <w:ilvl w:val="0"/>
                <w:numId w:val="15"/>
              </w:numPr>
              <w:rPr>
                <w:rFonts w:eastAsia="Times New Roman" w:cs="Arial"/>
                <w:color w:val="000000"/>
                <w:lang w:eastAsia="en-GB"/>
              </w:rPr>
            </w:pPr>
            <w:r w:rsidRPr="000B589F">
              <w:rPr>
                <w:rFonts w:eastAsia="Times New Roman" w:cs="Arial"/>
                <w:color w:val="000000"/>
                <w:lang w:eastAsia="en-GB"/>
              </w:rPr>
              <w:t xml:space="preserve">Experience of delivery family work and interventions. </w:t>
            </w:r>
          </w:p>
        </w:tc>
        <w:tc>
          <w:tcPr>
            <w:tcW w:w="1755" w:type="dxa"/>
            <w:shd w:val="clear" w:color="auto" w:fill="FFFFFF"/>
          </w:tcPr>
          <w:p w14:paraId="320F4FF7" w14:textId="77777777" w:rsidR="003B2762" w:rsidRPr="00331327" w:rsidRDefault="00D51856" w:rsidP="002C5CB8">
            <w:pPr>
              <w:spacing w:after="0" w:line="240" w:lineRule="auto"/>
              <w:rPr>
                <w:rFonts w:cs="Arial"/>
              </w:rPr>
            </w:pPr>
            <w:r w:rsidRPr="00331327">
              <w:rPr>
                <w:rFonts w:cs="Arial"/>
              </w:rPr>
              <w:t>Application form/Interview</w:t>
            </w:r>
          </w:p>
        </w:tc>
      </w:tr>
      <w:tr w:rsidR="003B2762" w:rsidRPr="00331327" w14:paraId="0E569272" w14:textId="77777777" w:rsidTr="002C5CB8">
        <w:tc>
          <w:tcPr>
            <w:tcW w:w="2087" w:type="dxa"/>
            <w:shd w:val="clear" w:color="auto" w:fill="FFFFFF"/>
          </w:tcPr>
          <w:p w14:paraId="01F30098" w14:textId="77777777" w:rsidR="003B2762" w:rsidRPr="00331327" w:rsidRDefault="003B2762" w:rsidP="002C5CB8">
            <w:pPr>
              <w:pStyle w:val="Quote"/>
              <w:spacing w:after="0" w:line="240" w:lineRule="auto"/>
              <w:rPr>
                <w:rFonts w:cs="Arial"/>
                <w:b/>
              </w:rPr>
            </w:pPr>
            <w:r w:rsidRPr="00331327">
              <w:rPr>
                <w:rFonts w:cs="Arial"/>
                <w:b/>
              </w:rPr>
              <w:t>SKILLS &amp; ABILITIES</w:t>
            </w:r>
          </w:p>
        </w:tc>
        <w:tc>
          <w:tcPr>
            <w:tcW w:w="6312" w:type="dxa"/>
          </w:tcPr>
          <w:p w14:paraId="6B80E9C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Clear risk assessment skills, particularly when working with young people with complex needs.</w:t>
            </w:r>
          </w:p>
          <w:p w14:paraId="0031E28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Ability to work creatively within agreed management arrangements, and to maintain positive relationships with key partner agencies.</w:t>
            </w:r>
          </w:p>
          <w:p w14:paraId="63BA75AD"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Ability to manage conflict &amp; negotiation skills.</w:t>
            </w:r>
          </w:p>
          <w:p w14:paraId="3755F838"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lastRenderedPageBreak/>
              <w:t xml:space="preserve">Experience and skills to lead a team, setting objectives and priorities, monitoring performance against agreed targets.  </w:t>
            </w:r>
          </w:p>
          <w:p w14:paraId="69E4AC09"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Reviewing skills in enabling staff to reach full potential and achieve targets through individual supervision, annual appraisal and learning development programmes.</w:t>
            </w:r>
          </w:p>
          <w:p w14:paraId="04315D76"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The ability to contribute to ongoing service evaluation and review</w:t>
            </w:r>
          </w:p>
          <w:p w14:paraId="464CC8FC"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Communicate well in a range of settings, with different people. </w:t>
            </w:r>
          </w:p>
          <w:p w14:paraId="7D6B631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Good organisational skills (for self and others). </w:t>
            </w:r>
          </w:p>
          <w:p w14:paraId="198517B3"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To be able to use a range of leadership styles as appropriate.</w:t>
            </w:r>
          </w:p>
          <w:p w14:paraId="3DB0E93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Work effectively in a team.</w:t>
            </w:r>
          </w:p>
          <w:p w14:paraId="6AEB78BB"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Manage conflicting demands.</w:t>
            </w:r>
          </w:p>
          <w:p w14:paraId="2647FD75"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To be able to adopt a flexible approach to all aspects of work. </w:t>
            </w:r>
          </w:p>
          <w:p w14:paraId="43A5420A"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Problem solving and a “can do” attitude.</w:t>
            </w:r>
          </w:p>
          <w:p w14:paraId="5214CEDC"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 xml:space="preserve">Basic ICT skills. </w:t>
            </w:r>
          </w:p>
          <w:p w14:paraId="721682FE"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Excellent verbal and written communication skills.</w:t>
            </w:r>
          </w:p>
          <w:p w14:paraId="123AD95F" w14:textId="77777777" w:rsidR="00D51856" w:rsidRPr="00331327" w:rsidRDefault="00D51856" w:rsidP="00D51856">
            <w:pPr>
              <w:numPr>
                <w:ilvl w:val="0"/>
                <w:numId w:val="16"/>
              </w:numPr>
              <w:tabs>
                <w:tab w:val="center" w:pos="4320"/>
                <w:tab w:val="right" w:pos="8640"/>
              </w:tabs>
              <w:spacing w:after="0" w:line="240" w:lineRule="auto"/>
              <w:rPr>
                <w:rFonts w:eastAsia="Times New Roman" w:cs="Arial"/>
              </w:rPr>
            </w:pPr>
            <w:r w:rsidRPr="00331327">
              <w:rPr>
                <w:rFonts w:eastAsia="Times New Roman" w:cs="Arial"/>
              </w:rPr>
              <w:t>Attention to detail.</w:t>
            </w:r>
          </w:p>
          <w:p w14:paraId="22C79773" w14:textId="77777777" w:rsidR="001768AC" w:rsidRPr="00331327" w:rsidRDefault="00D51856" w:rsidP="00D51856">
            <w:pPr>
              <w:numPr>
                <w:ilvl w:val="0"/>
                <w:numId w:val="16"/>
              </w:numPr>
              <w:spacing w:line="240" w:lineRule="auto"/>
              <w:rPr>
                <w:rFonts w:cs="Arial"/>
              </w:rPr>
            </w:pPr>
            <w:r w:rsidRPr="00331327">
              <w:rPr>
                <w:rFonts w:eastAsia="Times New Roman" w:cs="Arial"/>
              </w:rPr>
              <w:t>Understanding of spreadsheets, importance of monitoring and general knowledge of finance</w:t>
            </w:r>
          </w:p>
        </w:tc>
        <w:tc>
          <w:tcPr>
            <w:tcW w:w="3759" w:type="dxa"/>
            <w:shd w:val="clear" w:color="auto" w:fill="FFFFFF"/>
          </w:tcPr>
          <w:p w14:paraId="610D7B14" w14:textId="77777777" w:rsidR="003B2762" w:rsidRPr="00331327" w:rsidRDefault="00D51856" w:rsidP="00D51856">
            <w:pPr>
              <w:numPr>
                <w:ilvl w:val="0"/>
                <w:numId w:val="17"/>
              </w:numPr>
              <w:spacing w:line="240" w:lineRule="auto"/>
              <w:rPr>
                <w:rFonts w:cs="Arial"/>
              </w:rPr>
            </w:pPr>
            <w:r w:rsidRPr="00331327">
              <w:rPr>
                <w:rFonts w:cs="Arial"/>
              </w:rPr>
              <w:lastRenderedPageBreak/>
              <w:t>Experience of, and commitment to, involving service users in the development of the service</w:t>
            </w:r>
          </w:p>
        </w:tc>
        <w:tc>
          <w:tcPr>
            <w:tcW w:w="1755" w:type="dxa"/>
            <w:shd w:val="clear" w:color="auto" w:fill="FFFFFF"/>
          </w:tcPr>
          <w:p w14:paraId="2A49E62E" w14:textId="77777777" w:rsidR="003B2762" w:rsidRPr="00331327" w:rsidRDefault="00D51856" w:rsidP="002C5CB8">
            <w:pPr>
              <w:pStyle w:val="Quote"/>
              <w:spacing w:after="0" w:line="240" w:lineRule="auto"/>
              <w:rPr>
                <w:rFonts w:cs="Arial"/>
              </w:rPr>
            </w:pPr>
            <w:r w:rsidRPr="00331327">
              <w:rPr>
                <w:rFonts w:cs="Arial"/>
              </w:rPr>
              <w:t>Application form/Interview</w:t>
            </w:r>
          </w:p>
        </w:tc>
      </w:tr>
      <w:tr w:rsidR="003B2762" w:rsidRPr="00331327" w14:paraId="35D4DD3B" w14:textId="77777777" w:rsidTr="002C5CB8">
        <w:tc>
          <w:tcPr>
            <w:tcW w:w="2087" w:type="dxa"/>
            <w:shd w:val="clear" w:color="auto" w:fill="FFFFFF"/>
          </w:tcPr>
          <w:p w14:paraId="7BB7639F" w14:textId="77777777" w:rsidR="003B2762" w:rsidRPr="00331327" w:rsidRDefault="003B2762" w:rsidP="002C5CB8">
            <w:pPr>
              <w:pStyle w:val="Quote"/>
              <w:spacing w:after="0" w:line="240" w:lineRule="auto"/>
              <w:rPr>
                <w:rFonts w:cs="Arial"/>
                <w:b/>
              </w:rPr>
            </w:pPr>
            <w:r w:rsidRPr="00331327">
              <w:rPr>
                <w:rFonts w:cs="Arial"/>
                <w:b/>
              </w:rPr>
              <w:t>OTHER</w:t>
            </w:r>
          </w:p>
        </w:tc>
        <w:tc>
          <w:tcPr>
            <w:tcW w:w="6312" w:type="dxa"/>
          </w:tcPr>
          <w:p w14:paraId="4ED10752" w14:textId="77777777" w:rsidR="00D51856" w:rsidRPr="00331327" w:rsidRDefault="00D51856" w:rsidP="00D51856">
            <w:pPr>
              <w:spacing w:after="0" w:line="240" w:lineRule="auto"/>
              <w:rPr>
                <w:rFonts w:cs="Arial"/>
                <w:b/>
              </w:rPr>
            </w:pPr>
            <w:r w:rsidRPr="00331327">
              <w:rPr>
                <w:rFonts w:cs="Arial"/>
                <w:b/>
              </w:rPr>
              <w:t>Personal Qualities</w:t>
            </w:r>
          </w:p>
          <w:p w14:paraId="6EBC4B18" w14:textId="77777777" w:rsidR="00D51856" w:rsidRPr="00331327" w:rsidRDefault="00D51856" w:rsidP="00D51856">
            <w:pPr>
              <w:numPr>
                <w:ilvl w:val="0"/>
                <w:numId w:val="17"/>
              </w:numPr>
              <w:spacing w:after="0" w:line="240" w:lineRule="auto"/>
              <w:rPr>
                <w:rFonts w:cs="Arial"/>
              </w:rPr>
            </w:pPr>
            <w:r w:rsidRPr="00331327">
              <w:rPr>
                <w:rFonts w:cs="Arial"/>
              </w:rPr>
              <w:t>A high level of communication, interpersonal and presentation skills.</w:t>
            </w:r>
          </w:p>
          <w:p w14:paraId="7052794A" w14:textId="77777777" w:rsidR="00D51856" w:rsidRPr="00331327" w:rsidRDefault="00D51856" w:rsidP="00D51856">
            <w:pPr>
              <w:numPr>
                <w:ilvl w:val="0"/>
                <w:numId w:val="17"/>
              </w:numPr>
              <w:spacing w:after="0" w:line="240" w:lineRule="auto"/>
              <w:rPr>
                <w:rFonts w:cs="Arial"/>
              </w:rPr>
            </w:pPr>
            <w:r w:rsidRPr="00331327">
              <w:rPr>
                <w:rFonts w:cs="Arial"/>
              </w:rPr>
              <w:t>Ability to liaise and work collaboratively with professionals from other agencies including commissioners, managers and key service stakeholders.</w:t>
            </w:r>
          </w:p>
          <w:p w14:paraId="27745EE4" w14:textId="77777777" w:rsidR="00D51856" w:rsidRPr="00331327" w:rsidRDefault="00D51856" w:rsidP="00D51856">
            <w:pPr>
              <w:numPr>
                <w:ilvl w:val="0"/>
                <w:numId w:val="17"/>
              </w:numPr>
              <w:spacing w:after="0" w:line="240" w:lineRule="auto"/>
              <w:rPr>
                <w:rFonts w:cs="Arial"/>
              </w:rPr>
            </w:pPr>
            <w:r w:rsidRPr="00331327">
              <w:rPr>
                <w:rFonts w:cs="Arial"/>
              </w:rPr>
              <w:t>Ability to work effectively under pressure and with minimal supervision.</w:t>
            </w:r>
          </w:p>
          <w:p w14:paraId="149679F1" w14:textId="77777777" w:rsidR="00D51856" w:rsidRPr="00331327" w:rsidRDefault="00D51856" w:rsidP="00D51856">
            <w:pPr>
              <w:numPr>
                <w:ilvl w:val="0"/>
                <w:numId w:val="17"/>
              </w:numPr>
              <w:spacing w:after="0" w:line="240" w:lineRule="auto"/>
              <w:rPr>
                <w:rFonts w:cs="Arial"/>
              </w:rPr>
            </w:pPr>
            <w:r w:rsidRPr="00331327">
              <w:rPr>
                <w:rFonts w:cs="Arial"/>
              </w:rPr>
              <w:lastRenderedPageBreak/>
              <w:t>Creative, flexible and able to work well with others in a team.</w:t>
            </w:r>
          </w:p>
          <w:p w14:paraId="6E6D0A95" w14:textId="77777777" w:rsidR="00D51856" w:rsidRPr="00331327" w:rsidRDefault="00D51856" w:rsidP="00D51856">
            <w:pPr>
              <w:numPr>
                <w:ilvl w:val="0"/>
                <w:numId w:val="17"/>
              </w:numPr>
              <w:spacing w:after="0" w:line="240" w:lineRule="auto"/>
              <w:rPr>
                <w:rFonts w:cs="Arial"/>
              </w:rPr>
            </w:pPr>
            <w:r w:rsidRPr="00331327">
              <w:rPr>
                <w:rFonts w:cs="Arial"/>
              </w:rPr>
              <w:t>Honest and reliable.</w:t>
            </w:r>
          </w:p>
          <w:p w14:paraId="6AF209B1" w14:textId="77777777" w:rsidR="00D51856" w:rsidRPr="00331327" w:rsidRDefault="00D51856" w:rsidP="00D51856">
            <w:pPr>
              <w:numPr>
                <w:ilvl w:val="0"/>
                <w:numId w:val="17"/>
              </w:numPr>
              <w:spacing w:after="0" w:line="240" w:lineRule="auto"/>
              <w:rPr>
                <w:rFonts w:cs="Arial"/>
              </w:rPr>
            </w:pPr>
            <w:r w:rsidRPr="00331327">
              <w:rPr>
                <w:rFonts w:cs="Arial"/>
              </w:rPr>
              <w:t>Commitment to the organisation and also to their own personal and Commitment to diversity and implementing equal opportunities a</w:t>
            </w:r>
            <w:r w:rsidR="00F4528D" w:rsidRPr="00331327">
              <w:rPr>
                <w:rFonts w:cs="Arial"/>
              </w:rPr>
              <w:t>nd anti-discriminatory practice</w:t>
            </w:r>
            <w:r w:rsidRPr="00331327">
              <w:rPr>
                <w:rFonts w:cs="Arial"/>
              </w:rPr>
              <w:t xml:space="preserve"> professional development.</w:t>
            </w:r>
          </w:p>
          <w:p w14:paraId="6C051658" w14:textId="77777777" w:rsidR="006B4C22" w:rsidRPr="00331327" w:rsidRDefault="00D51856" w:rsidP="00D51856">
            <w:pPr>
              <w:numPr>
                <w:ilvl w:val="0"/>
                <w:numId w:val="17"/>
              </w:numPr>
              <w:spacing w:after="0" w:line="240" w:lineRule="auto"/>
              <w:rPr>
                <w:rFonts w:cs="Arial"/>
              </w:rPr>
            </w:pPr>
            <w:r w:rsidRPr="00331327">
              <w:rPr>
                <w:rFonts w:cs="Arial"/>
              </w:rPr>
              <w:t>Commitment to enabling children/young people and their families to participate and achieve their full potential.</w:t>
            </w:r>
          </w:p>
        </w:tc>
        <w:tc>
          <w:tcPr>
            <w:tcW w:w="3759" w:type="dxa"/>
            <w:shd w:val="clear" w:color="auto" w:fill="FFFFFF"/>
          </w:tcPr>
          <w:p w14:paraId="45FB0818" w14:textId="77777777" w:rsidR="003B2762" w:rsidRPr="00331327" w:rsidRDefault="003B2762" w:rsidP="006B4C22">
            <w:pPr>
              <w:pStyle w:val="Default"/>
              <w:rPr>
                <w:sz w:val="22"/>
                <w:szCs w:val="22"/>
              </w:rPr>
            </w:pPr>
          </w:p>
        </w:tc>
        <w:tc>
          <w:tcPr>
            <w:tcW w:w="1755" w:type="dxa"/>
            <w:shd w:val="clear" w:color="auto" w:fill="FFFFFF"/>
          </w:tcPr>
          <w:p w14:paraId="049F31CB" w14:textId="77777777" w:rsidR="003B2762" w:rsidRPr="00331327" w:rsidRDefault="003B2762" w:rsidP="002C5CB8">
            <w:pPr>
              <w:pStyle w:val="Quote"/>
              <w:spacing w:after="0" w:line="240" w:lineRule="auto"/>
              <w:rPr>
                <w:rFonts w:cs="Arial"/>
              </w:rPr>
            </w:pPr>
          </w:p>
        </w:tc>
      </w:tr>
    </w:tbl>
    <w:p w14:paraId="53128261" w14:textId="77777777" w:rsidR="00B87C51" w:rsidRPr="002C5CB8" w:rsidRDefault="00B87C51" w:rsidP="002C5CB8">
      <w:pPr>
        <w:spacing w:after="0" w:line="240" w:lineRule="auto"/>
        <w:rPr>
          <w:rFonts w:cs="Arial"/>
        </w:rPr>
      </w:pPr>
    </w:p>
    <w:sectPr w:rsidR="00B87C51" w:rsidRPr="002C5CB8"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ADBE" w14:textId="77777777" w:rsidR="00B96361" w:rsidRDefault="00B96361" w:rsidP="00E3351B">
      <w:pPr>
        <w:spacing w:after="0" w:line="240" w:lineRule="auto"/>
      </w:pPr>
      <w:r>
        <w:separator/>
      </w:r>
    </w:p>
  </w:endnote>
  <w:endnote w:type="continuationSeparator" w:id="0">
    <w:p w14:paraId="3F5A57F4" w14:textId="77777777" w:rsidR="00B96361" w:rsidRDefault="00B96361" w:rsidP="00E3351B">
      <w:pPr>
        <w:spacing w:after="0" w:line="240" w:lineRule="auto"/>
      </w:pPr>
      <w:r>
        <w:continuationSeparator/>
      </w:r>
    </w:p>
  </w:endnote>
  <w:endnote w:type="continuationNotice" w:id="1">
    <w:p w14:paraId="2B346EA4" w14:textId="77777777" w:rsidR="00B96361" w:rsidRDefault="00B96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luna Sans">
    <w:panose1 w:val="02000000000000000000"/>
    <w:charset w:val="00"/>
    <w:family w:val="modern"/>
    <w:notTrueType/>
    <w:pitch w:val="variable"/>
    <w:sig w:usb0="A00000AF" w:usb1="5000206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21C" w14:textId="77777777" w:rsidR="00043F80" w:rsidRDefault="00043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B14" w14:textId="77777777" w:rsidR="00043F80" w:rsidRDefault="0004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7A8" w14:textId="77777777" w:rsidR="00043F80" w:rsidRDefault="0004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F89" w14:textId="77777777" w:rsidR="00043F80" w:rsidRDefault="00043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032" w14:textId="77777777" w:rsidR="00043F80" w:rsidRDefault="00043F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27B8" w14:textId="77777777" w:rsidR="00043F80" w:rsidRDefault="0004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D227" w14:textId="77777777" w:rsidR="00B96361" w:rsidRDefault="00B96361" w:rsidP="00E3351B">
      <w:pPr>
        <w:spacing w:after="0" w:line="240" w:lineRule="auto"/>
      </w:pPr>
      <w:r>
        <w:separator/>
      </w:r>
    </w:p>
  </w:footnote>
  <w:footnote w:type="continuationSeparator" w:id="0">
    <w:p w14:paraId="01726E57" w14:textId="77777777" w:rsidR="00B96361" w:rsidRDefault="00B96361" w:rsidP="00E3351B">
      <w:pPr>
        <w:spacing w:after="0" w:line="240" w:lineRule="auto"/>
      </w:pPr>
      <w:r>
        <w:continuationSeparator/>
      </w:r>
    </w:p>
  </w:footnote>
  <w:footnote w:type="continuationNotice" w:id="1">
    <w:p w14:paraId="73ABB3A3" w14:textId="77777777" w:rsidR="00B96361" w:rsidRDefault="00B96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902966">
    <w:pPr>
      <w:pStyle w:val="Header"/>
      <w:rPr>
        <w:i/>
      </w:rPr>
    </w:pPr>
    <w:r w:rsidRPr="0000208E">
      <w:rPr>
        <w:i/>
        <w:noProof/>
      </w:rPr>
      <w:drawing>
        <wp:anchor distT="0" distB="0" distL="114300" distR="114300" simplePos="0" relativeHeight="251658240" behindDoc="0" locked="0" layoutInCell="1" allowOverlap="1" wp14:anchorId="11C0687E"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9056E" w14:textId="77777777" w:rsidR="00DC6151" w:rsidRDefault="00DC6151">
    <w:pPr>
      <w:pStyle w:val="Header"/>
      <w:rPr>
        <w:i/>
      </w:rPr>
    </w:pPr>
  </w:p>
  <w:p w14:paraId="1299C43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902966">
    <w:pPr>
      <w:pStyle w:val="Header"/>
      <w:rPr>
        <w:i/>
      </w:rPr>
    </w:pPr>
    <w:r w:rsidRPr="0000208E">
      <w:rPr>
        <w:i/>
        <w:noProof/>
      </w:rPr>
      <w:drawing>
        <wp:anchor distT="0" distB="0" distL="114300" distR="114300" simplePos="0" relativeHeight="251658241" behindDoc="0" locked="0" layoutInCell="1" allowOverlap="1" wp14:anchorId="55EAEB2E"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81FB0"/>
    <w:multiLevelType w:val="hybridMultilevel"/>
    <w:tmpl w:val="D82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2E111B"/>
    <w:multiLevelType w:val="hybridMultilevel"/>
    <w:tmpl w:val="DFD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233B1"/>
    <w:multiLevelType w:val="hybridMultilevel"/>
    <w:tmpl w:val="8648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98426332">
    <w:abstractNumId w:val="11"/>
  </w:num>
  <w:num w:numId="2" w16cid:durableId="1710377333">
    <w:abstractNumId w:val="21"/>
  </w:num>
  <w:num w:numId="3" w16cid:durableId="906693278">
    <w:abstractNumId w:val="10"/>
  </w:num>
  <w:num w:numId="4" w16cid:durableId="1282103774">
    <w:abstractNumId w:val="8"/>
  </w:num>
  <w:num w:numId="5" w16cid:durableId="1745907189">
    <w:abstractNumId w:val="13"/>
  </w:num>
  <w:num w:numId="6" w16cid:durableId="138696928">
    <w:abstractNumId w:val="4"/>
  </w:num>
  <w:num w:numId="7" w16cid:durableId="275405496">
    <w:abstractNumId w:val="16"/>
  </w:num>
  <w:num w:numId="8" w16cid:durableId="1985692746">
    <w:abstractNumId w:val="17"/>
  </w:num>
  <w:num w:numId="9" w16cid:durableId="1369917138">
    <w:abstractNumId w:val="14"/>
  </w:num>
  <w:num w:numId="10" w16cid:durableId="215090597">
    <w:abstractNumId w:val="15"/>
  </w:num>
  <w:num w:numId="11" w16cid:durableId="276183008">
    <w:abstractNumId w:val="18"/>
  </w:num>
  <w:num w:numId="12" w16cid:durableId="175965288">
    <w:abstractNumId w:val="1"/>
  </w:num>
  <w:num w:numId="13" w16cid:durableId="141000374">
    <w:abstractNumId w:val="19"/>
  </w:num>
  <w:num w:numId="14" w16cid:durableId="502939875">
    <w:abstractNumId w:val="2"/>
  </w:num>
  <w:num w:numId="15" w16cid:durableId="610665763">
    <w:abstractNumId w:val="20"/>
  </w:num>
  <w:num w:numId="16" w16cid:durableId="535041230">
    <w:abstractNumId w:val="7"/>
  </w:num>
  <w:num w:numId="17" w16cid:durableId="2037197947">
    <w:abstractNumId w:val="0"/>
  </w:num>
  <w:num w:numId="18" w16cid:durableId="1137838513">
    <w:abstractNumId w:val="6"/>
  </w:num>
  <w:num w:numId="19" w16cid:durableId="1195462817">
    <w:abstractNumId w:val="5"/>
  </w:num>
  <w:num w:numId="20" w16cid:durableId="1032027501">
    <w:abstractNumId w:val="12"/>
  </w:num>
  <w:num w:numId="21" w16cid:durableId="1349217208">
    <w:abstractNumId w:val="9"/>
  </w:num>
  <w:num w:numId="22" w16cid:durableId="156657265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3F80"/>
    <w:rsid w:val="00057A53"/>
    <w:rsid w:val="00070604"/>
    <w:rsid w:val="000817F0"/>
    <w:rsid w:val="0008388A"/>
    <w:rsid w:val="000B589F"/>
    <w:rsid w:val="000B5B35"/>
    <w:rsid w:val="000B6987"/>
    <w:rsid w:val="000C1F49"/>
    <w:rsid w:val="000C572E"/>
    <w:rsid w:val="000D0818"/>
    <w:rsid w:val="000D096B"/>
    <w:rsid w:val="000D16D9"/>
    <w:rsid w:val="000D271D"/>
    <w:rsid w:val="000D2A34"/>
    <w:rsid w:val="000E37E8"/>
    <w:rsid w:val="000E5243"/>
    <w:rsid w:val="001007A0"/>
    <w:rsid w:val="001019FB"/>
    <w:rsid w:val="001054FB"/>
    <w:rsid w:val="001066D8"/>
    <w:rsid w:val="0011268D"/>
    <w:rsid w:val="001205FC"/>
    <w:rsid w:val="0012077F"/>
    <w:rsid w:val="00137AAD"/>
    <w:rsid w:val="001446C2"/>
    <w:rsid w:val="00160CEF"/>
    <w:rsid w:val="0016109C"/>
    <w:rsid w:val="00167CF3"/>
    <w:rsid w:val="001768AC"/>
    <w:rsid w:val="00184656"/>
    <w:rsid w:val="00185722"/>
    <w:rsid w:val="00190C6A"/>
    <w:rsid w:val="001A5059"/>
    <w:rsid w:val="001A6DF4"/>
    <w:rsid w:val="001B00AA"/>
    <w:rsid w:val="001B067D"/>
    <w:rsid w:val="001B6DA0"/>
    <w:rsid w:val="001C389A"/>
    <w:rsid w:val="001D14CD"/>
    <w:rsid w:val="001D6F7C"/>
    <w:rsid w:val="001F0D07"/>
    <w:rsid w:val="001F4B7C"/>
    <w:rsid w:val="00241D10"/>
    <w:rsid w:val="00252584"/>
    <w:rsid w:val="002547EE"/>
    <w:rsid w:val="00271355"/>
    <w:rsid w:val="00273521"/>
    <w:rsid w:val="00276FEF"/>
    <w:rsid w:val="00284A74"/>
    <w:rsid w:val="0029723A"/>
    <w:rsid w:val="002A351D"/>
    <w:rsid w:val="002A44BA"/>
    <w:rsid w:val="002B7C7F"/>
    <w:rsid w:val="002C5CB8"/>
    <w:rsid w:val="002C6848"/>
    <w:rsid w:val="002F3884"/>
    <w:rsid w:val="002F53DF"/>
    <w:rsid w:val="002F791E"/>
    <w:rsid w:val="003011CF"/>
    <w:rsid w:val="003044E3"/>
    <w:rsid w:val="00307093"/>
    <w:rsid w:val="00312411"/>
    <w:rsid w:val="00321763"/>
    <w:rsid w:val="003268E9"/>
    <w:rsid w:val="00330C6F"/>
    <w:rsid w:val="00331327"/>
    <w:rsid w:val="00332E2E"/>
    <w:rsid w:val="00351287"/>
    <w:rsid w:val="00351874"/>
    <w:rsid w:val="0036285A"/>
    <w:rsid w:val="00364CFE"/>
    <w:rsid w:val="003727AA"/>
    <w:rsid w:val="00382D08"/>
    <w:rsid w:val="00387C8C"/>
    <w:rsid w:val="003B2762"/>
    <w:rsid w:val="003D2CDE"/>
    <w:rsid w:val="003D30FC"/>
    <w:rsid w:val="003D4D85"/>
    <w:rsid w:val="003D61B4"/>
    <w:rsid w:val="00401B83"/>
    <w:rsid w:val="004022AD"/>
    <w:rsid w:val="00402A36"/>
    <w:rsid w:val="00405D8F"/>
    <w:rsid w:val="00406E5D"/>
    <w:rsid w:val="00412B0D"/>
    <w:rsid w:val="004258E1"/>
    <w:rsid w:val="004307C3"/>
    <w:rsid w:val="00431CB8"/>
    <w:rsid w:val="00447BAB"/>
    <w:rsid w:val="0045046A"/>
    <w:rsid w:val="004568CB"/>
    <w:rsid w:val="004758FD"/>
    <w:rsid w:val="00483B73"/>
    <w:rsid w:val="004962F5"/>
    <w:rsid w:val="004B1486"/>
    <w:rsid w:val="004D314B"/>
    <w:rsid w:val="00501DAE"/>
    <w:rsid w:val="00533BA0"/>
    <w:rsid w:val="005352D4"/>
    <w:rsid w:val="0053540F"/>
    <w:rsid w:val="00551719"/>
    <w:rsid w:val="005671C7"/>
    <w:rsid w:val="0058259F"/>
    <w:rsid w:val="00586A79"/>
    <w:rsid w:val="0058783E"/>
    <w:rsid w:val="00587EEF"/>
    <w:rsid w:val="00590418"/>
    <w:rsid w:val="0059445B"/>
    <w:rsid w:val="00594F36"/>
    <w:rsid w:val="005C059C"/>
    <w:rsid w:val="005C136D"/>
    <w:rsid w:val="005F1BD2"/>
    <w:rsid w:val="005F4412"/>
    <w:rsid w:val="006055C4"/>
    <w:rsid w:val="00610375"/>
    <w:rsid w:val="00615A38"/>
    <w:rsid w:val="00620214"/>
    <w:rsid w:val="006231FB"/>
    <w:rsid w:val="006345E0"/>
    <w:rsid w:val="00642F7A"/>
    <w:rsid w:val="00650875"/>
    <w:rsid w:val="006552B9"/>
    <w:rsid w:val="00662D66"/>
    <w:rsid w:val="00663C9C"/>
    <w:rsid w:val="006703D9"/>
    <w:rsid w:val="00673C7B"/>
    <w:rsid w:val="006818F1"/>
    <w:rsid w:val="00682093"/>
    <w:rsid w:val="00682707"/>
    <w:rsid w:val="00696E3C"/>
    <w:rsid w:val="006B4C22"/>
    <w:rsid w:val="006E0E73"/>
    <w:rsid w:val="006E4F0C"/>
    <w:rsid w:val="006E6660"/>
    <w:rsid w:val="006F532E"/>
    <w:rsid w:val="00703905"/>
    <w:rsid w:val="0070504E"/>
    <w:rsid w:val="00706DBE"/>
    <w:rsid w:val="00712C70"/>
    <w:rsid w:val="00717A64"/>
    <w:rsid w:val="007211B9"/>
    <w:rsid w:val="00726E28"/>
    <w:rsid w:val="00734484"/>
    <w:rsid w:val="0074613A"/>
    <w:rsid w:val="00746FB2"/>
    <w:rsid w:val="00760F0D"/>
    <w:rsid w:val="0076449E"/>
    <w:rsid w:val="0078652D"/>
    <w:rsid w:val="0079006B"/>
    <w:rsid w:val="00795C34"/>
    <w:rsid w:val="00797882"/>
    <w:rsid w:val="00797900"/>
    <w:rsid w:val="007C6946"/>
    <w:rsid w:val="007E6BE4"/>
    <w:rsid w:val="007E74B5"/>
    <w:rsid w:val="007F580C"/>
    <w:rsid w:val="007F69A9"/>
    <w:rsid w:val="007F7B57"/>
    <w:rsid w:val="00814979"/>
    <w:rsid w:val="00826918"/>
    <w:rsid w:val="00834898"/>
    <w:rsid w:val="0086419B"/>
    <w:rsid w:val="008736E6"/>
    <w:rsid w:val="0087491C"/>
    <w:rsid w:val="00881675"/>
    <w:rsid w:val="00884C5C"/>
    <w:rsid w:val="00896C53"/>
    <w:rsid w:val="008A69CE"/>
    <w:rsid w:val="008B13B1"/>
    <w:rsid w:val="008B30A3"/>
    <w:rsid w:val="008C2423"/>
    <w:rsid w:val="008C4317"/>
    <w:rsid w:val="008C57E7"/>
    <w:rsid w:val="008C7411"/>
    <w:rsid w:val="008D7FF6"/>
    <w:rsid w:val="008E3093"/>
    <w:rsid w:val="008E3414"/>
    <w:rsid w:val="008F2391"/>
    <w:rsid w:val="00902966"/>
    <w:rsid w:val="00904A59"/>
    <w:rsid w:val="009061B5"/>
    <w:rsid w:val="00907F54"/>
    <w:rsid w:val="009271AF"/>
    <w:rsid w:val="009271F4"/>
    <w:rsid w:val="009317EB"/>
    <w:rsid w:val="009336D7"/>
    <w:rsid w:val="00935F31"/>
    <w:rsid w:val="009617F3"/>
    <w:rsid w:val="00962BA2"/>
    <w:rsid w:val="00962E4F"/>
    <w:rsid w:val="00964DAC"/>
    <w:rsid w:val="009921A7"/>
    <w:rsid w:val="009A05B6"/>
    <w:rsid w:val="009A5825"/>
    <w:rsid w:val="009C60FD"/>
    <w:rsid w:val="009D59B3"/>
    <w:rsid w:val="009E15D3"/>
    <w:rsid w:val="00A03C88"/>
    <w:rsid w:val="00A12A5B"/>
    <w:rsid w:val="00A21FA3"/>
    <w:rsid w:val="00A22454"/>
    <w:rsid w:val="00A2534E"/>
    <w:rsid w:val="00A260F9"/>
    <w:rsid w:val="00A34E3E"/>
    <w:rsid w:val="00A44529"/>
    <w:rsid w:val="00A56F41"/>
    <w:rsid w:val="00A616AE"/>
    <w:rsid w:val="00A663F6"/>
    <w:rsid w:val="00A67A3A"/>
    <w:rsid w:val="00A74D28"/>
    <w:rsid w:val="00AA1108"/>
    <w:rsid w:val="00AE0054"/>
    <w:rsid w:val="00AE312D"/>
    <w:rsid w:val="00AE6B81"/>
    <w:rsid w:val="00AE7393"/>
    <w:rsid w:val="00B02F15"/>
    <w:rsid w:val="00B22046"/>
    <w:rsid w:val="00B23656"/>
    <w:rsid w:val="00B27FB6"/>
    <w:rsid w:val="00B504A0"/>
    <w:rsid w:val="00B61B0C"/>
    <w:rsid w:val="00B63DAF"/>
    <w:rsid w:val="00B66F8D"/>
    <w:rsid w:val="00B70E6E"/>
    <w:rsid w:val="00B71401"/>
    <w:rsid w:val="00B73ED6"/>
    <w:rsid w:val="00B819AE"/>
    <w:rsid w:val="00B85541"/>
    <w:rsid w:val="00B87C51"/>
    <w:rsid w:val="00B90B6E"/>
    <w:rsid w:val="00B93749"/>
    <w:rsid w:val="00B96361"/>
    <w:rsid w:val="00BB72F7"/>
    <w:rsid w:val="00BC1B83"/>
    <w:rsid w:val="00BC4F6B"/>
    <w:rsid w:val="00BC5DE0"/>
    <w:rsid w:val="00BD1D9A"/>
    <w:rsid w:val="00BE42B6"/>
    <w:rsid w:val="00BE676A"/>
    <w:rsid w:val="00C03EE3"/>
    <w:rsid w:val="00C12144"/>
    <w:rsid w:val="00C22734"/>
    <w:rsid w:val="00C43DF9"/>
    <w:rsid w:val="00C528B8"/>
    <w:rsid w:val="00C53A98"/>
    <w:rsid w:val="00C63402"/>
    <w:rsid w:val="00C830B6"/>
    <w:rsid w:val="00C93BA6"/>
    <w:rsid w:val="00C968ED"/>
    <w:rsid w:val="00C96F79"/>
    <w:rsid w:val="00CA12AC"/>
    <w:rsid w:val="00CA2A54"/>
    <w:rsid w:val="00CA2D9E"/>
    <w:rsid w:val="00CB1D24"/>
    <w:rsid w:val="00CB2330"/>
    <w:rsid w:val="00CB530E"/>
    <w:rsid w:val="00CB72A1"/>
    <w:rsid w:val="00CE5530"/>
    <w:rsid w:val="00D0047A"/>
    <w:rsid w:val="00D0187A"/>
    <w:rsid w:val="00D22A5D"/>
    <w:rsid w:val="00D272C4"/>
    <w:rsid w:val="00D307D8"/>
    <w:rsid w:val="00D34489"/>
    <w:rsid w:val="00D3591A"/>
    <w:rsid w:val="00D411D8"/>
    <w:rsid w:val="00D44078"/>
    <w:rsid w:val="00D44535"/>
    <w:rsid w:val="00D51856"/>
    <w:rsid w:val="00D5391F"/>
    <w:rsid w:val="00D554FC"/>
    <w:rsid w:val="00D5562B"/>
    <w:rsid w:val="00D63A20"/>
    <w:rsid w:val="00D6449F"/>
    <w:rsid w:val="00D7525E"/>
    <w:rsid w:val="00D83480"/>
    <w:rsid w:val="00D87ADC"/>
    <w:rsid w:val="00D914D2"/>
    <w:rsid w:val="00D9609F"/>
    <w:rsid w:val="00DA44C5"/>
    <w:rsid w:val="00DB5E35"/>
    <w:rsid w:val="00DC41F4"/>
    <w:rsid w:val="00DC6151"/>
    <w:rsid w:val="00DF5A68"/>
    <w:rsid w:val="00DF6AA6"/>
    <w:rsid w:val="00E0368D"/>
    <w:rsid w:val="00E056AE"/>
    <w:rsid w:val="00E14D97"/>
    <w:rsid w:val="00E25914"/>
    <w:rsid w:val="00E3351B"/>
    <w:rsid w:val="00E405A0"/>
    <w:rsid w:val="00E4178A"/>
    <w:rsid w:val="00E45F2C"/>
    <w:rsid w:val="00E731D6"/>
    <w:rsid w:val="00EB1F92"/>
    <w:rsid w:val="00EB79A4"/>
    <w:rsid w:val="00EC5A20"/>
    <w:rsid w:val="00EE5115"/>
    <w:rsid w:val="00EF4743"/>
    <w:rsid w:val="00F0278E"/>
    <w:rsid w:val="00F10FA8"/>
    <w:rsid w:val="00F230BC"/>
    <w:rsid w:val="00F34BA5"/>
    <w:rsid w:val="00F4528D"/>
    <w:rsid w:val="00F51F81"/>
    <w:rsid w:val="00F6712D"/>
    <w:rsid w:val="00F673E2"/>
    <w:rsid w:val="00F808E6"/>
    <w:rsid w:val="00F86644"/>
    <w:rsid w:val="00FD287B"/>
    <w:rsid w:val="00FE35CE"/>
    <w:rsid w:val="38A743DF"/>
    <w:rsid w:val="524F9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A2EDE24"/>
  <w15:chartTrackingRefBased/>
  <w15:docId w15:val="{70D21BF8-A250-46EF-8D6D-31B2E1B6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semiHidden/>
    <w:unhideWhenUsed/>
    <w:rsid w:val="000B5B35"/>
    <w:rPr>
      <w:sz w:val="20"/>
      <w:szCs w:val="20"/>
    </w:rPr>
  </w:style>
  <w:style w:type="character" w:customStyle="1" w:styleId="CommentTextChar">
    <w:name w:val="Comment Text Char"/>
    <w:link w:val="CommentText"/>
    <w:uiPriority w:val="99"/>
    <w:semiHidden/>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189754020">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6ZCJCW5KYQVH-817354117-285113</_dlc_DocId>
    <_dlc_DocIdUrl xmlns="ef60e32c-11e1-4d0e-b3d4-3f0e11d08b7a">
      <Url>https://catch22uk.sharepoint.com/sites/PeopleServiceDocStore/_layouts/15/DocIdRedir.aspx?ID=6ZCJCW5KYQVH-817354117-285113</Url>
      <Description>6ZCJCW5KYQVH-817354117-285113</Description>
    </_dlc_DocIdUrl>
  </documentManagement>
</p:properties>
</file>

<file path=customXml/itemProps1.xml><?xml version="1.0" encoding="utf-8"?>
<ds:datastoreItem xmlns:ds="http://schemas.openxmlformats.org/officeDocument/2006/customXml" ds:itemID="{C9AEC8CA-7580-46B3-8D9B-BFBEA667963D}">
  <ds:schemaRefs>
    <ds:schemaRef ds:uri="http://schemas.microsoft.com/sharepoint/events"/>
  </ds:schemaRefs>
</ds:datastoreItem>
</file>

<file path=customXml/itemProps2.xml><?xml version="1.0" encoding="utf-8"?>
<ds:datastoreItem xmlns:ds="http://schemas.openxmlformats.org/officeDocument/2006/customXml" ds:itemID="{9E5158E8-02D1-471C-A07A-28BE1A7D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5AE48-7875-45EB-96C7-E34A8038764F}">
  <ds:schemaRefs>
    <ds:schemaRef ds:uri="http://schemas.openxmlformats.org/officeDocument/2006/bibliography"/>
  </ds:schemaRefs>
</ds:datastoreItem>
</file>

<file path=customXml/itemProps4.xml><?xml version="1.0" encoding="utf-8"?>
<ds:datastoreItem xmlns:ds="http://schemas.openxmlformats.org/officeDocument/2006/customXml" ds:itemID="{449CF6FA-D5E7-427A-8C89-9FE85B0C2347}">
  <ds:schemaRefs>
    <ds:schemaRef ds:uri="http://schemas.microsoft.com/sharepoint/v3/contenttype/forms"/>
  </ds:schemaRefs>
</ds:datastoreItem>
</file>

<file path=customXml/itemProps5.xml><?xml version="1.0" encoding="utf-8"?>
<ds:datastoreItem xmlns:ds="http://schemas.openxmlformats.org/officeDocument/2006/customXml" ds:itemID="{C33B0170-2159-49C8-B5EC-3669B99E24B7}">
  <ds:schemaRefs>
    <ds:schemaRef ds:uri="http://schemas.microsoft.com/office/2006/metadata/properties"/>
    <ds:schemaRef ds:uri="http://schemas.microsoft.com/office/infopath/2007/PartnerControls"/>
    <ds:schemaRef ds:uri="ef60e32c-11e1-4d0e-b3d4-3f0e11d08b7a"/>
    <ds:schemaRef ds:uri="adade979-a47c-419a-bf76-61e92e8cab2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3</cp:revision>
  <cp:lastPrinted>2019-02-26T05:50:00Z</cp:lastPrinted>
  <dcterms:created xsi:type="dcterms:W3CDTF">2025-07-02T15:57:00Z</dcterms:created>
  <dcterms:modified xsi:type="dcterms:W3CDTF">2025-07-02T15:58:00Z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0x01010004FE8AB6D53DCF4D8CACC291E7051D6A</vt:lpwstr>
  </property>
  <property fmtid="{D5CDD505-2E9C-101B-9397-08002B2CF9AE}" pid="3" name="Order">
    <vt:r8>148100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2024-10-07T16:53:40Z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2211d84f-eac5-49ac-b564-2d78644ffd36</vt:lpwstr>
  </property>
  <property fmtid="{D5CDD505-2E9C-101B-9397-08002B2CF9AE}" pid="16" name="MSIP_Label_47e51286-47c4-4123-8966-22562bada071_ContentBits">
    <vt:lpwstr>2</vt:lpwstr>
  </property>
  <property fmtid="{D5CDD505-2E9C-101B-9397-08002B2CF9AE}" pid="17" name="_dlc_DocIdItemGuid">
    <vt:lpwstr>789608e9-df23-4cbb-812e-5836053f1c7b</vt:lpwstr>
  </property>
  <property fmtid="{D5CDD505-2E9C-101B-9397-08002B2CF9AE}" pid="18" name="MediaServiceImageTags">
    <vt:lpwstr/>
  </property>
</Properties>
</file>