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42AC6" w14:textId="0193C205" w:rsidR="00E449D4" w:rsidRDefault="00E449D4" w:rsidP="00E449D4">
      <w:pPr>
        <w:rPr>
          <w:rFonts w:ascii="Arial" w:hAnsi="Arial" w:cs="Arial"/>
          <w:b/>
          <w:sz w:val="36"/>
          <w:szCs w:val="36"/>
        </w:rPr>
      </w:pPr>
    </w:p>
    <w:p w14:paraId="1C86DE4F" w14:textId="7D0B41C8" w:rsidR="00E449D4" w:rsidRDefault="00E449D4" w:rsidP="00E449D4">
      <w:pPr>
        <w:rPr>
          <w:rFonts w:ascii="Arial" w:hAnsi="Arial" w:cs="Arial"/>
          <w:b/>
          <w:sz w:val="36"/>
          <w:szCs w:val="36"/>
        </w:rPr>
      </w:pPr>
    </w:p>
    <w:p w14:paraId="33E78D21" w14:textId="551E09C6" w:rsidR="00E449D4" w:rsidRDefault="00E449D4" w:rsidP="00E449D4">
      <w:pPr>
        <w:rPr>
          <w:rFonts w:ascii="Arial" w:hAnsi="Arial" w:cs="Arial"/>
          <w:b/>
          <w:sz w:val="36"/>
          <w:szCs w:val="36"/>
        </w:rPr>
      </w:pPr>
    </w:p>
    <w:p w14:paraId="7C69C226" w14:textId="77777777" w:rsidR="00E449D4" w:rsidRPr="00C138CC" w:rsidRDefault="00E449D4" w:rsidP="00E449D4">
      <w:pPr>
        <w:rPr>
          <w:rFonts w:ascii="Arial" w:hAnsi="Arial" w:cs="Arial"/>
          <w:b/>
          <w:sz w:val="36"/>
          <w:szCs w:val="36"/>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75"/>
        <w:gridCol w:w="6197"/>
      </w:tblGrid>
      <w:tr w:rsidR="00E449D4" w:rsidRPr="00C138CC" w14:paraId="73456FE4" w14:textId="77777777" w:rsidTr="1902D694">
        <w:trPr>
          <w:trHeight w:val="460"/>
          <w:jc w:val="center"/>
        </w:trPr>
        <w:tc>
          <w:tcPr>
            <w:tcW w:w="2875" w:type="dxa"/>
            <w:shd w:val="clear" w:color="auto" w:fill="D9D9D9" w:themeFill="background1" w:themeFillShade="D9"/>
          </w:tcPr>
          <w:p w14:paraId="4D89E451" w14:textId="77777777" w:rsidR="00E449D4" w:rsidRPr="00C138CC" w:rsidRDefault="00E449D4" w:rsidP="00467F79">
            <w:pPr>
              <w:rPr>
                <w:rFonts w:ascii="Arial" w:eastAsia="Malgun Gothic" w:hAnsi="Arial" w:cs="Arial"/>
                <w:b/>
                <w:color w:val="000000" w:themeColor="text1"/>
              </w:rPr>
            </w:pPr>
            <w:r w:rsidRPr="00C138CC">
              <w:rPr>
                <w:rFonts w:ascii="Arial" w:eastAsia="Malgun Gothic" w:hAnsi="Arial" w:cs="Arial"/>
                <w:b/>
                <w:color w:val="000000" w:themeColor="text1"/>
              </w:rPr>
              <w:t>Position Title</w:t>
            </w:r>
          </w:p>
        </w:tc>
        <w:tc>
          <w:tcPr>
            <w:tcW w:w="6197" w:type="dxa"/>
          </w:tcPr>
          <w:p w14:paraId="3E08D0F7" w14:textId="2EC72AB3" w:rsidR="00E449D4" w:rsidRPr="00C138CC" w:rsidRDefault="4315A4A4" w:rsidP="00467F79">
            <w:pPr>
              <w:jc w:val="both"/>
              <w:rPr>
                <w:rFonts w:ascii="Arial" w:hAnsi="Arial" w:cs="Arial"/>
                <w:sz w:val="20"/>
                <w:szCs w:val="20"/>
              </w:rPr>
            </w:pPr>
            <w:r w:rsidRPr="1902D694">
              <w:rPr>
                <w:rFonts w:ascii="Arial" w:hAnsi="Arial" w:cs="Arial"/>
                <w:sz w:val="20"/>
                <w:szCs w:val="20"/>
              </w:rPr>
              <w:t xml:space="preserve">Exams and Progression </w:t>
            </w:r>
            <w:r w:rsidR="1200E5C6" w:rsidRPr="1902D694">
              <w:rPr>
                <w:rFonts w:ascii="Arial" w:hAnsi="Arial" w:cs="Arial"/>
                <w:sz w:val="20"/>
                <w:szCs w:val="20"/>
              </w:rPr>
              <w:t>Officer</w:t>
            </w:r>
          </w:p>
        </w:tc>
      </w:tr>
      <w:tr w:rsidR="00391F0E" w:rsidRPr="00C138CC" w14:paraId="61B9059B" w14:textId="77777777" w:rsidTr="1902D694">
        <w:trPr>
          <w:trHeight w:val="460"/>
          <w:jc w:val="center"/>
        </w:trPr>
        <w:tc>
          <w:tcPr>
            <w:tcW w:w="2875" w:type="dxa"/>
            <w:shd w:val="clear" w:color="auto" w:fill="D9D9D9" w:themeFill="background1" w:themeFillShade="D9"/>
          </w:tcPr>
          <w:p w14:paraId="49E267B4" w14:textId="77777777" w:rsidR="00391F0E" w:rsidRPr="00C138CC" w:rsidRDefault="00391F0E" w:rsidP="00391F0E">
            <w:pPr>
              <w:rPr>
                <w:rFonts w:ascii="Arial" w:eastAsia="Malgun Gothic" w:hAnsi="Arial" w:cs="Arial"/>
                <w:b/>
                <w:color w:val="000000" w:themeColor="text1"/>
              </w:rPr>
            </w:pPr>
            <w:r w:rsidRPr="00C138CC">
              <w:rPr>
                <w:rFonts w:ascii="Arial" w:eastAsia="Malgun Gothic" w:hAnsi="Arial" w:cs="Arial"/>
                <w:b/>
                <w:color w:val="000000" w:themeColor="text1"/>
              </w:rPr>
              <w:t>Group/Portfolio</w:t>
            </w:r>
          </w:p>
        </w:tc>
        <w:tc>
          <w:tcPr>
            <w:tcW w:w="6197" w:type="dxa"/>
          </w:tcPr>
          <w:p w14:paraId="0DB13132" w14:textId="38459391" w:rsidR="00391F0E" w:rsidRPr="00C138CC" w:rsidRDefault="00391F0E" w:rsidP="00391F0E">
            <w:pPr>
              <w:jc w:val="both"/>
              <w:rPr>
                <w:rFonts w:ascii="Arial" w:hAnsi="Arial" w:cs="Arial"/>
                <w:sz w:val="20"/>
                <w:szCs w:val="20"/>
              </w:rPr>
            </w:pPr>
            <w:r w:rsidRPr="00CC39E6">
              <w:rPr>
                <w:rFonts w:ascii="Arial" w:hAnsi="Arial" w:cs="Arial"/>
                <w:sz w:val="20"/>
                <w:szCs w:val="20"/>
              </w:rPr>
              <w:t>Deputy Vice Chancellor (Education)</w:t>
            </w:r>
            <w:r>
              <w:rPr>
                <w:rFonts w:ascii="Arial" w:hAnsi="Arial" w:cs="Arial"/>
                <w:sz w:val="20"/>
                <w:szCs w:val="20"/>
              </w:rPr>
              <w:t xml:space="preserve"> / </w:t>
            </w:r>
            <w:r w:rsidR="00A07874">
              <w:rPr>
                <w:rFonts w:ascii="Arial" w:hAnsi="Arial" w:cs="Arial"/>
                <w:sz w:val="20"/>
                <w:szCs w:val="20"/>
              </w:rPr>
              <w:t>Student Life</w:t>
            </w:r>
          </w:p>
        </w:tc>
      </w:tr>
      <w:tr w:rsidR="00391F0E" w:rsidRPr="00C138CC" w14:paraId="099F77AA" w14:textId="77777777" w:rsidTr="1902D694">
        <w:trPr>
          <w:trHeight w:val="460"/>
          <w:jc w:val="center"/>
        </w:trPr>
        <w:tc>
          <w:tcPr>
            <w:tcW w:w="2875" w:type="dxa"/>
            <w:shd w:val="clear" w:color="auto" w:fill="D9D9D9" w:themeFill="background1" w:themeFillShade="D9"/>
          </w:tcPr>
          <w:p w14:paraId="1218FF3A" w14:textId="77777777" w:rsidR="00391F0E" w:rsidRPr="00C138CC" w:rsidRDefault="00391F0E" w:rsidP="00391F0E">
            <w:pPr>
              <w:rPr>
                <w:rFonts w:ascii="Arial" w:eastAsia="Malgun Gothic" w:hAnsi="Arial" w:cs="Arial"/>
                <w:b/>
                <w:color w:val="000000" w:themeColor="text1"/>
              </w:rPr>
            </w:pPr>
            <w:r w:rsidRPr="00C138CC">
              <w:rPr>
                <w:rFonts w:ascii="Arial" w:eastAsia="Malgun Gothic" w:hAnsi="Arial" w:cs="Arial"/>
                <w:b/>
                <w:color w:val="000000" w:themeColor="text1"/>
              </w:rPr>
              <w:t>Classification</w:t>
            </w:r>
          </w:p>
        </w:tc>
        <w:tc>
          <w:tcPr>
            <w:tcW w:w="6197" w:type="dxa"/>
          </w:tcPr>
          <w:p w14:paraId="64040778" w14:textId="352A5189" w:rsidR="00391F0E" w:rsidRPr="00C138CC" w:rsidRDefault="00391F0E" w:rsidP="00391F0E">
            <w:pPr>
              <w:jc w:val="both"/>
              <w:rPr>
                <w:rFonts w:ascii="Arial" w:hAnsi="Arial" w:cs="Arial"/>
                <w:sz w:val="20"/>
                <w:szCs w:val="20"/>
              </w:rPr>
            </w:pPr>
            <w:r>
              <w:rPr>
                <w:rFonts w:ascii="Arial" w:hAnsi="Arial" w:cs="Arial"/>
                <w:sz w:val="20"/>
                <w:szCs w:val="20"/>
              </w:rPr>
              <w:t>HEW 6</w:t>
            </w:r>
          </w:p>
        </w:tc>
      </w:tr>
      <w:tr w:rsidR="00391F0E" w:rsidRPr="00C138CC" w14:paraId="3786F4A0" w14:textId="77777777" w:rsidTr="1902D694">
        <w:trPr>
          <w:trHeight w:val="460"/>
          <w:jc w:val="center"/>
        </w:trPr>
        <w:tc>
          <w:tcPr>
            <w:tcW w:w="2875" w:type="dxa"/>
            <w:shd w:val="clear" w:color="auto" w:fill="D9D9D9" w:themeFill="background1" w:themeFillShade="D9"/>
          </w:tcPr>
          <w:p w14:paraId="45BE6BE8" w14:textId="77777777" w:rsidR="00391F0E" w:rsidRPr="00C138CC" w:rsidRDefault="00391F0E" w:rsidP="00391F0E">
            <w:pPr>
              <w:rPr>
                <w:rFonts w:ascii="Arial" w:eastAsia="Malgun Gothic" w:hAnsi="Arial" w:cs="Arial"/>
                <w:b/>
                <w:color w:val="000000" w:themeColor="text1"/>
              </w:rPr>
            </w:pPr>
            <w:r w:rsidRPr="00C138CC">
              <w:rPr>
                <w:rFonts w:ascii="Arial" w:eastAsia="Malgun Gothic" w:hAnsi="Arial" w:cs="Arial"/>
                <w:b/>
                <w:color w:val="000000" w:themeColor="text1"/>
              </w:rPr>
              <w:t>Position Number</w:t>
            </w:r>
          </w:p>
        </w:tc>
        <w:tc>
          <w:tcPr>
            <w:tcW w:w="6197" w:type="dxa"/>
          </w:tcPr>
          <w:p w14:paraId="353E7122" w14:textId="7A949145" w:rsidR="00391F0E" w:rsidRPr="00C138CC" w:rsidRDefault="00391F0E" w:rsidP="00391F0E">
            <w:pPr>
              <w:jc w:val="both"/>
              <w:rPr>
                <w:rFonts w:ascii="Arial" w:hAnsi="Arial" w:cs="Arial"/>
                <w:sz w:val="20"/>
                <w:szCs w:val="20"/>
              </w:rPr>
            </w:pPr>
            <w:r w:rsidRPr="00C138CC">
              <w:rPr>
                <w:rFonts w:ascii="Arial" w:hAnsi="Arial" w:cs="Arial"/>
                <w:sz w:val="20"/>
                <w:szCs w:val="20"/>
              </w:rPr>
              <w:t>000</w:t>
            </w:r>
            <w:r w:rsidR="00CB2B48">
              <w:rPr>
                <w:rFonts w:ascii="Arial" w:hAnsi="Arial" w:cs="Arial"/>
                <w:sz w:val="20"/>
                <w:szCs w:val="20"/>
              </w:rPr>
              <w:t>62352</w:t>
            </w:r>
          </w:p>
        </w:tc>
      </w:tr>
      <w:tr w:rsidR="00391F0E" w:rsidRPr="00C138CC" w14:paraId="338952F8" w14:textId="77777777" w:rsidTr="1902D694">
        <w:trPr>
          <w:trHeight w:val="460"/>
          <w:jc w:val="center"/>
        </w:trPr>
        <w:tc>
          <w:tcPr>
            <w:tcW w:w="2875" w:type="dxa"/>
            <w:shd w:val="clear" w:color="auto" w:fill="D9D9D9" w:themeFill="background1" w:themeFillShade="D9"/>
          </w:tcPr>
          <w:p w14:paraId="4F637EB5" w14:textId="77777777" w:rsidR="00391F0E" w:rsidRPr="00C138CC" w:rsidRDefault="00391F0E" w:rsidP="00391F0E">
            <w:pPr>
              <w:rPr>
                <w:rFonts w:ascii="Arial" w:eastAsia="Malgun Gothic" w:hAnsi="Arial" w:cs="Arial"/>
                <w:b/>
                <w:color w:val="000000" w:themeColor="text1"/>
              </w:rPr>
            </w:pPr>
            <w:r w:rsidRPr="00C138CC">
              <w:rPr>
                <w:rFonts w:ascii="Arial" w:eastAsia="Malgun Gothic" w:hAnsi="Arial" w:cs="Arial"/>
                <w:b/>
                <w:color w:val="000000" w:themeColor="text1"/>
              </w:rPr>
              <w:t>Reports To</w:t>
            </w:r>
          </w:p>
        </w:tc>
        <w:tc>
          <w:tcPr>
            <w:tcW w:w="6197" w:type="dxa"/>
          </w:tcPr>
          <w:p w14:paraId="3700C4C4" w14:textId="3C2282B0" w:rsidR="00391F0E" w:rsidRPr="00C138CC" w:rsidRDefault="3B3D69AB" w:rsidP="00391F0E">
            <w:pPr>
              <w:jc w:val="both"/>
              <w:rPr>
                <w:rFonts w:ascii="Arial" w:eastAsia="Arial" w:hAnsi="Arial" w:cs="Arial"/>
                <w:sz w:val="20"/>
                <w:szCs w:val="20"/>
              </w:rPr>
            </w:pPr>
            <w:r w:rsidRPr="1902D694">
              <w:rPr>
                <w:rFonts w:ascii="Arial" w:hAnsi="Arial" w:cs="Arial"/>
                <w:sz w:val="20"/>
                <w:szCs w:val="20"/>
              </w:rPr>
              <w:t>Team Leader</w:t>
            </w:r>
            <w:r w:rsidR="563A882D" w:rsidRPr="1902D694">
              <w:rPr>
                <w:rFonts w:ascii="Arial" w:hAnsi="Arial" w:cs="Arial"/>
                <w:sz w:val="20"/>
                <w:szCs w:val="20"/>
              </w:rPr>
              <w:t>, Exams and Progression</w:t>
            </w:r>
          </w:p>
        </w:tc>
      </w:tr>
      <w:tr w:rsidR="00391F0E" w:rsidRPr="00C138CC" w14:paraId="1D60EE41" w14:textId="77777777" w:rsidTr="1902D694">
        <w:trPr>
          <w:trHeight w:val="460"/>
          <w:jc w:val="center"/>
        </w:trPr>
        <w:tc>
          <w:tcPr>
            <w:tcW w:w="2875" w:type="dxa"/>
            <w:shd w:val="clear" w:color="auto" w:fill="D9D9D9" w:themeFill="background1" w:themeFillShade="D9"/>
          </w:tcPr>
          <w:p w14:paraId="3640BDAD" w14:textId="77777777" w:rsidR="00391F0E" w:rsidRPr="00C138CC" w:rsidRDefault="00391F0E" w:rsidP="00391F0E">
            <w:pPr>
              <w:rPr>
                <w:rFonts w:ascii="Arial" w:eastAsia="Malgun Gothic" w:hAnsi="Arial" w:cs="Arial"/>
                <w:b/>
                <w:color w:val="000000" w:themeColor="text1"/>
              </w:rPr>
            </w:pPr>
            <w:r w:rsidRPr="00C138CC">
              <w:rPr>
                <w:rFonts w:ascii="Arial" w:eastAsia="Malgun Gothic" w:hAnsi="Arial" w:cs="Arial"/>
                <w:b/>
                <w:color w:val="000000" w:themeColor="text1"/>
              </w:rPr>
              <w:t>Employment Type</w:t>
            </w:r>
          </w:p>
        </w:tc>
        <w:tc>
          <w:tcPr>
            <w:tcW w:w="6197" w:type="dxa"/>
          </w:tcPr>
          <w:p w14:paraId="6CB9578F" w14:textId="73EC17E7" w:rsidR="00391F0E" w:rsidRPr="00C138CC" w:rsidRDefault="223422CA" w:rsidP="00391F0E">
            <w:pPr>
              <w:rPr>
                <w:rFonts w:ascii="Arial" w:hAnsi="Arial" w:cs="Arial"/>
                <w:color w:val="FF0000"/>
                <w:sz w:val="20"/>
                <w:szCs w:val="20"/>
              </w:rPr>
            </w:pPr>
            <w:r w:rsidRPr="1902D694">
              <w:rPr>
                <w:rFonts w:ascii="Arial" w:hAnsi="Arial" w:cs="Arial"/>
                <w:sz w:val="20"/>
                <w:szCs w:val="20"/>
              </w:rPr>
              <w:t>Continuing</w:t>
            </w:r>
          </w:p>
        </w:tc>
      </w:tr>
    </w:tbl>
    <w:p w14:paraId="2AA0FD45" w14:textId="77777777" w:rsidR="00E449D4" w:rsidRPr="00C138CC" w:rsidRDefault="00E449D4" w:rsidP="00E449D4">
      <w:pPr>
        <w:tabs>
          <w:tab w:val="left" w:pos="1276"/>
        </w:tabs>
        <w:jc w:val="both"/>
        <w:rPr>
          <w:rFonts w:ascii="Arial" w:hAnsi="Arial" w:cs="Arial"/>
          <w:sz w:val="20"/>
          <w:szCs w:val="20"/>
          <w:lang w:eastAsia="en-US"/>
        </w:rPr>
      </w:pPr>
    </w:p>
    <w:p w14:paraId="7D2108BE" w14:textId="77777777" w:rsidR="00E449D4" w:rsidRPr="00C138CC" w:rsidRDefault="00E449D4" w:rsidP="00E449D4">
      <w:pPr>
        <w:pStyle w:val="Heading2"/>
        <w:tabs>
          <w:tab w:val="left" w:pos="862"/>
        </w:tabs>
        <w:ind w:left="142" w:firstLine="0"/>
        <w:rPr>
          <w:rFonts w:ascii="Arial" w:hAnsi="Arial" w:cs="Arial"/>
          <w:color w:val="E20917"/>
        </w:rPr>
      </w:pPr>
      <w:r w:rsidRPr="00C138CC">
        <w:rPr>
          <w:rFonts w:ascii="Arial" w:hAnsi="Arial" w:cs="Arial"/>
          <w:color w:val="E20917"/>
        </w:rPr>
        <w:t>1.0</w:t>
      </w:r>
      <w:r w:rsidRPr="00C138CC">
        <w:rPr>
          <w:rFonts w:ascii="Arial" w:hAnsi="Arial" w:cs="Arial"/>
          <w:color w:val="E20917"/>
        </w:rPr>
        <w:tab/>
        <w:t>Position Purpose</w:t>
      </w:r>
    </w:p>
    <w:p w14:paraId="6F52FBD7" w14:textId="77777777" w:rsidR="00C357F3" w:rsidRDefault="00C357F3" w:rsidP="00C357F3">
      <w:pPr>
        <w:pStyle w:val="paragraph"/>
        <w:spacing w:before="0" w:beforeAutospacing="0" w:after="0" w:afterAutospacing="0"/>
        <w:ind w:left="851"/>
        <w:textAlignment w:val="baseline"/>
        <w:rPr>
          <w:rStyle w:val="normaltextrun"/>
          <w:rFonts w:ascii="Arial" w:hAnsi="Arial" w:cs="Arial"/>
          <w:color w:val="000000"/>
          <w:sz w:val="20"/>
          <w:szCs w:val="20"/>
        </w:rPr>
      </w:pPr>
    </w:p>
    <w:p w14:paraId="2E01B2AA" w14:textId="241A0FD0" w:rsidR="00C357F3" w:rsidRDefault="1200E5C6" w:rsidP="00A07874">
      <w:pPr>
        <w:pStyle w:val="paragraph"/>
        <w:spacing w:before="0" w:beforeAutospacing="0" w:after="0" w:afterAutospacing="0"/>
        <w:ind w:left="851"/>
        <w:jc w:val="both"/>
        <w:textAlignment w:val="baseline"/>
        <w:rPr>
          <w:rStyle w:val="normaltextrun"/>
          <w:rFonts w:ascii="Arial" w:hAnsi="Arial" w:cs="Arial"/>
          <w:color w:val="000000" w:themeColor="text1"/>
          <w:sz w:val="20"/>
          <w:szCs w:val="20"/>
        </w:rPr>
      </w:pPr>
      <w:r w:rsidRPr="1902D694">
        <w:rPr>
          <w:rStyle w:val="normaltextrun"/>
          <w:rFonts w:ascii="Arial" w:hAnsi="Arial" w:cs="Arial"/>
          <w:color w:val="000000" w:themeColor="text1"/>
          <w:sz w:val="20"/>
          <w:szCs w:val="20"/>
        </w:rPr>
        <w:t>The Exams and Progression Officer report</w:t>
      </w:r>
      <w:r w:rsidR="223422CA" w:rsidRPr="1902D694">
        <w:rPr>
          <w:rStyle w:val="normaltextrun"/>
          <w:rFonts w:ascii="Arial" w:hAnsi="Arial" w:cs="Arial"/>
          <w:color w:val="000000" w:themeColor="text1"/>
          <w:sz w:val="20"/>
          <w:szCs w:val="20"/>
        </w:rPr>
        <w:t>s</w:t>
      </w:r>
      <w:r w:rsidRPr="1902D694">
        <w:rPr>
          <w:rStyle w:val="normaltextrun"/>
          <w:rFonts w:ascii="Arial" w:hAnsi="Arial" w:cs="Arial"/>
          <w:color w:val="000000" w:themeColor="text1"/>
          <w:sz w:val="20"/>
          <w:szCs w:val="20"/>
        </w:rPr>
        <w:t xml:space="preserve"> through the </w:t>
      </w:r>
      <w:r w:rsidR="509F931D" w:rsidRPr="1902D694">
        <w:rPr>
          <w:rStyle w:val="normaltextrun"/>
          <w:rFonts w:ascii="Arial" w:hAnsi="Arial" w:cs="Arial"/>
          <w:color w:val="000000" w:themeColor="text1"/>
          <w:sz w:val="20"/>
          <w:szCs w:val="20"/>
        </w:rPr>
        <w:t>Team Leader</w:t>
      </w:r>
      <w:r w:rsidRPr="1902D694">
        <w:rPr>
          <w:rStyle w:val="normaltextrun"/>
          <w:rFonts w:ascii="Arial" w:hAnsi="Arial" w:cs="Arial"/>
          <w:color w:val="000000" w:themeColor="text1"/>
          <w:sz w:val="20"/>
          <w:szCs w:val="20"/>
        </w:rPr>
        <w:t>, Exa</w:t>
      </w:r>
      <w:r w:rsidR="4ABA1396" w:rsidRPr="1902D694">
        <w:rPr>
          <w:rStyle w:val="normaltextrun"/>
          <w:rFonts w:ascii="Arial" w:hAnsi="Arial" w:cs="Arial"/>
          <w:color w:val="000000" w:themeColor="text1"/>
          <w:sz w:val="20"/>
          <w:szCs w:val="20"/>
        </w:rPr>
        <w:t>m</w:t>
      </w:r>
      <w:r w:rsidRPr="1902D694">
        <w:rPr>
          <w:rStyle w:val="normaltextrun"/>
          <w:rFonts w:ascii="Arial" w:hAnsi="Arial" w:cs="Arial"/>
          <w:color w:val="000000" w:themeColor="text1"/>
          <w:sz w:val="20"/>
          <w:szCs w:val="20"/>
        </w:rPr>
        <w:t xml:space="preserve">s and Progression </w:t>
      </w:r>
      <w:r w:rsidR="223422CA" w:rsidRPr="1902D694">
        <w:rPr>
          <w:rStyle w:val="normaltextrun"/>
          <w:rFonts w:ascii="Arial" w:hAnsi="Arial" w:cs="Arial"/>
          <w:color w:val="000000" w:themeColor="text1"/>
          <w:sz w:val="20"/>
          <w:szCs w:val="20"/>
        </w:rPr>
        <w:t>and</w:t>
      </w:r>
      <w:r w:rsidRPr="1902D694">
        <w:rPr>
          <w:rStyle w:val="normaltextrun"/>
          <w:rFonts w:ascii="Arial" w:hAnsi="Arial" w:cs="Arial"/>
          <w:color w:val="000000" w:themeColor="text1"/>
          <w:sz w:val="20"/>
          <w:szCs w:val="20"/>
        </w:rPr>
        <w:t xml:space="preserve"> is responsible for</w:t>
      </w:r>
      <w:r w:rsidR="06924D6C" w:rsidRPr="1902D694">
        <w:rPr>
          <w:rStyle w:val="normaltextrun"/>
          <w:rFonts w:ascii="Arial" w:hAnsi="Arial" w:cs="Arial"/>
          <w:color w:val="000000" w:themeColor="text1"/>
          <w:sz w:val="20"/>
          <w:szCs w:val="20"/>
        </w:rPr>
        <w:t xml:space="preserve"> </w:t>
      </w:r>
      <w:r w:rsidRPr="1902D694">
        <w:rPr>
          <w:rStyle w:val="normaltextrun"/>
          <w:rFonts w:ascii="Arial" w:hAnsi="Arial" w:cs="Arial"/>
          <w:color w:val="000000" w:themeColor="text1"/>
          <w:sz w:val="20"/>
          <w:szCs w:val="20"/>
        </w:rPr>
        <w:t xml:space="preserve">building strong client relationships with academic and </w:t>
      </w:r>
      <w:r w:rsidR="509F931D" w:rsidRPr="1902D694">
        <w:rPr>
          <w:rStyle w:val="normaltextrun"/>
          <w:rFonts w:ascii="Arial" w:hAnsi="Arial" w:cs="Arial"/>
          <w:color w:val="000000" w:themeColor="text1"/>
          <w:sz w:val="20"/>
          <w:szCs w:val="20"/>
        </w:rPr>
        <w:t xml:space="preserve">other </w:t>
      </w:r>
      <w:r w:rsidRPr="1902D694">
        <w:rPr>
          <w:rStyle w:val="normaltextrun"/>
          <w:rFonts w:ascii="Arial" w:hAnsi="Arial" w:cs="Arial"/>
          <w:color w:val="000000" w:themeColor="text1"/>
          <w:sz w:val="20"/>
          <w:szCs w:val="20"/>
        </w:rPr>
        <w:t>administrative staff in order to delive</w:t>
      </w:r>
      <w:r w:rsidR="509F931D" w:rsidRPr="1902D694">
        <w:rPr>
          <w:rStyle w:val="normaltextrun"/>
          <w:rFonts w:ascii="Arial" w:hAnsi="Arial" w:cs="Arial"/>
          <w:color w:val="000000" w:themeColor="text1"/>
          <w:sz w:val="20"/>
          <w:szCs w:val="20"/>
        </w:rPr>
        <w:t>r</w:t>
      </w:r>
      <w:r w:rsidRPr="1902D694">
        <w:rPr>
          <w:rStyle w:val="normaltextrun"/>
          <w:rFonts w:ascii="Arial" w:hAnsi="Arial" w:cs="Arial"/>
          <w:color w:val="000000" w:themeColor="text1"/>
          <w:sz w:val="20"/>
          <w:szCs w:val="20"/>
        </w:rPr>
        <w:t xml:space="preserve"> high quality assessment, grade and academic progression services. The Exams and Progression Officer has autonomy within their role and uses complex and specialised system to provide expertise and resolve complex problems for clients. They </w:t>
      </w:r>
      <w:r w:rsidR="1790C288" w:rsidRPr="1902D694">
        <w:rPr>
          <w:rStyle w:val="normaltextrun"/>
          <w:rFonts w:ascii="Arial" w:hAnsi="Arial" w:cs="Arial"/>
          <w:color w:val="000000" w:themeColor="text1"/>
          <w:sz w:val="20"/>
          <w:szCs w:val="20"/>
        </w:rPr>
        <w:t>play a pivotal role</w:t>
      </w:r>
      <w:r w:rsidR="18674225" w:rsidRPr="1902D694">
        <w:rPr>
          <w:rStyle w:val="normaltextrun"/>
          <w:rFonts w:ascii="Arial" w:hAnsi="Arial" w:cs="Arial"/>
          <w:color w:val="000000" w:themeColor="text1"/>
          <w:sz w:val="20"/>
          <w:szCs w:val="20"/>
        </w:rPr>
        <w:t xml:space="preserve"> </w:t>
      </w:r>
      <w:r w:rsidR="2D657D7D" w:rsidRPr="1902D694">
        <w:rPr>
          <w:rStyle w:val="normaltextrun"/>
          <w:rFonts w:ascii="Arial" w:hAnsi="Arial" w:cs="Arial"/>
          <w:color w:val="000000" w:themeColor="text1"/>
          <w:sz w:val="20"/>
          <w:szCs w:val="20"/>
        </w:rPr>
        <w:t xml:space="preserve">in </w:t>
      </w:r>
      <w:r w:rsidRPr="1902D694">
        <w:rPr>
          <w:rStyle w:val="normaltextrun"/>
          <w:rFonts w:ascii="Arial" w:hAnsi="Arial" w:cs="Arial"/>
          <w:color w:val="000000" w:themeColor="text1"/>
          <w:sz w:val="20"/>
          <w:szCs w:val="20"/>
        </w:rPr>
        <w:t xml:space="preserve">delivering assessment, academic progression and grade services for the University within University-agreed timeframes and ensuring these services are efficient and effective and are aligned with the University’s policies and strategic goals. The Exams and Progression Officer proactively identifies ways to enhance, streamline and automate processes and seeks to improve the student experience. </w:t>
      </w:r>
    </w:p>
    <w:p w14:paraId="228F7499" w14:textId="1DE97C7F" w:rsidR="00B82AE6" w:rsidRPr="00C357F3" w:rsidDel="00DB6613" w:rsidRDefault="00B82AE6" w:rsidP="1902D694">
      <w:pPr>
        <w:pStyle w:val="paragraph"/>
        <w:spacing w:before="0" w:beforeAutospacing="0" w:after="0" w:afterAutospacing="0"/>
        <w:textAlignment w:val="baseline"/>
        <w:rPr>
          <w:rStyle w:val="normaltextrun"/>
          <w:rFonts w:ascii="Arial" w:hAnsi="Arial" w:cs="Arial"/>
          <w:color w:val="000000"/>
          <w:sz w:val="20"/>
          <w:szCs w:val="20"/>
        </w:rPr>
      </w:pPr>
    </w:p>
    <w:p w14:paraId="3C0D7325" w14:textId="77777777" w:rsidR="00E449D4" w:rsidRPr="00C138CC" w:rsidRDefault="00E449D4" w:rsidP="00E449D4">
      <w:pPr>
        <w:pStyle w:val="Heading2"/>
        <w:tabs>
          <w:tab w:val="left" w:pos="862"/>
        </w:tabs>
        <w:ind w:left="142" w:firstLine="0"/>
        <w:rPr>
          <w:rFonts w:ascii="Arial" w:hAnsi="Arial" w:cs="Arial"/>
          <w:color w:val="E20917"/>
        </w:rPr>
      </w:pPr>
      <w:r w:rsidRPr="00C138CC">
        <w:rPr>
          <w:rFonts w:ascii="Arial" w:hAnsi="Arial" w:cs="Arial"/>
          <w:color w:val="E20917"/>
        </w:rPr>
        <w:t>2.0</w:t>
      </w:r>
      <w:r w:rsidRPr="00C138CC">
        <w:rPr>
          <w:rFonts w:ascii="Arial" w:hAnsi="Arial" w:cs="Arial"/>
          <w:color w:val="E20917"/>
        </w:rPr>
        <w:tab/>
        <w:t>Eligibility Requirements</w:t>
      </w:r>
    </w:p>
    <w:p w14:paraId="6B071EA4" w14:textId="77777777" w:rsidR="00E449D4" w:rsidRPr="00C138CC" w:rsidRDefault="00E449D4" w:rsidP="00E449D4">
      <w:pPr>
        <w:pStyle w:val="Default"/>
        <w:jc w:val="both"/>
        <w:rPr>
          <w:b/>
          <w:i/>
          <w:color w:val="auto"/>
          <w:sz w:val="20"/>
          <w:szCs w:val="20"/>
        </w:rPr>
      </w:pPr>
    </w:p>
    <w:p w14:paraId="0B2F6F5E" w14:textId="134B6D35" w:rsidR="00E449D4" w:rsidRPr="00A07874" w:rsidRDefault="00581B5B" w:rsidP="00A07874">
      <w:pPr>
        <w:pStyle w:val="ListParagraph"/>
        <w:numPr>
          <w:ilvl w:val="0"/>
          <w:numId w:val="12"/>
        </w:numPr>
        <w:spacing w:before="120"/>
        <w:ind w:left="856" w:right="-45" w:hanging="357"/>
        <w:rPr>
          <w:rFonts w:ascii="Arial" w:hAnsi="Arial" w:cs="Arial"/>
          <w:sz w:val="20"/>
          <w:szCs w:val="20"/>
        </w:rPr>
      </w:pPr>
      <w:r w:rsidRPr="00A07874">
        <w:rPr>
          <w:rFonts w:ascii="Arial" w:hAnsi="Arial" w:cs="Arial"/>
          <w:sz w:val="20"/>
          <w:szCs w:val="20"/>
        </w:rPr>
        <w:t>Completion of a degree with subsequent relevant experience in a tertiary student administration environment; or an equivalent combination of relevant experien</w:t>
      </w:r>
      <w:r w:rsidRPr="00A07874">
        <w:t>ce and/or education/training. </w:t>
      </w:r>
    </w:p>
    <w:p w14:paraId="35D0314E" w14:textId="7CDC05D2" w:rsidR="00E449D4" w:rsidRPr="00C138CC" w:rsidRDefault="3226473A" w:rsidP="00E449D4">
      <w:pPr>
        <w:pStyle w:val="Heading2"/>
        <w:tabs>
          <w:tab w:val="left" w:pos="862"/>
        </w:tabs>
        <w:ind w:left="142" w:firstLine="0"/>
        <w:rPr>
          <w:rFonts w:ascii="Arial" w:hAnsi="Arial" w:cs="Arial"/>
          <w:color w:val="E20917"/>
        </w:rPr>
      </w:pPr>
      <w:r w:rsidRPr="1902D694">
        <w:rPr>
          <w:rFonts w:ascii="Arial" w:hAnsi="Arial" w:cs="Arial"/>
          <w:color w:val="E20917"/>
        </w:rPr>
        <w:t>3.0</w:t>
      </w:r>
      <w:r w:rsidR="00E449D4">
        <w:tab/>
      </w:r>
      <w:r w:rsidRPr="1902D694">
        <w:rPr>
          <w:rFonts w:ascii="Arial" w:hAnsi="Arial" w:cs="Arial"/>
          <w:color w:val="E20917"/>
        </w:rPr>
        <w:t>Key Responsibilities</w:t>
      </w:r>
    </w:p>
    <w:p w14:paraId="034A10DB" w14:textId="77777777" w:rsidR="00C357F3" w:rsidRDefault="00C357F3" w:rsidP="00C357F3">
      <w:pPr>
        <w:ind w:right="180"/>
        <w:rPr>
          <w:rFonts w:ascii="Arial" w:hAnsi="Arial" w:cs="Arial"/>
          <w:sz w:val="20"/>
          <w:szCs w:val="20"/>
        </w:rPr>
      </w:pPr>
    </w:p>
    <w:p w14:paraId="75C9647D" w14:textId="2563AF8B" w:rsidR="1902D694" w:rsidRDefault="1902D694" w:rsidP="00A07874">
      <w:pPr>
        <w:pStyle w:val="ListParagraph"/>
        <w:numPr>
          <w:ilvl w:val="0"/>
          <w:numId w:val="12"/>
        </w:numPr>
        <w:tabs>
          <w:tab w:val="left" w:pos="1180"/>
        </w:tabs>
        <w:spacing w:before="120"/>
        <w:ind w:left="856" w:right="-45" w:hanging="357"/>
        <w:rPr>
          <w:rFonts w:ascii="Arial" w:hAnsi="Arial" w:cs="Arial"/>
          <w:sz w:val="20"/>
          <w:szCs w:val="20"/>
        </w:rPr>
      </w:pPr>
      <w:r w:rsidRPr="1902D694">
        <w:rPr>
          <w:rFonts w:ascii="Arial" w:hAnsi="Arial" w:cs="Arial"/>
          <w:sz w:val="20"/>
          <w:szCs w:val="20"/>
        </w:rPr>
        <w:t>Prioritise key tasks and negotiate with diverse groups to resolve complex assessment, grade and academic progression related matters that support the University’s strategic objectives and achieve positive student outcomes.</w:t>
      </w:r>
    </w:p>
    <w:p w14:paraId="7B8A5AF5" w14:textId="6F7092D1" w:rsidR="00EE4289" w:rsidRPr="00CE12B9" w:rsidRDefault="509F931D" w:rsidP="00A07874">
      <w:pPr>
        <w:pStyle w:val="ListParagraph"/>
        <w:numPr>
          <w:ilvl w:val="0"/>
          <w:numId w:val="12"/>
        </w:numPr>
        <w:tabs>
          <w:tab w:val="left" w:pos="1180"/>
        </w:tabs>
        <w:spacing w:before="120"/>
        <w:ind w:left="856" w:right="-45" w:hanging="357"/>
        <w:rPr>
          <w:rFonts w:ascii="Arial" w:hAnsi="Arial" w:cs="Arial"/>
          <w:sz w:val="20"/>
          <w:szCs w:val="20"/>
        </w:rPr>
      </w:pPr>
      <w:r w:rsidRPr="1902D694">
        <w:rPr>
          <w:rFonts w:ascii="Arial" w:hAnsi="Arial" w:cs="Arial"/>
          <w:sz w:val="20"/>
          <w:szCs w:val="20"/>
        </w:rPr>
        <w:t xml:space="preserve">Support and actively contribute to the effective organisation and </w:t>
      </w:r>
      <w:r w:rsidR="5658A538" w:rsidRPr="1902D694">
        <w:rPr>
          <w:rFonts w:ascii="Arial" w:hAnsi="Arial" w:cs="Arial"/>
          <w:sz w:val="20"/>
          <w:szCs w:val="20"/>
        </w:rPr>
        <w:t xml:space="preserve">delivery </w:t>
      </w:r>
      <w:r w:rsidRPr="1902D694">
        <w:rPr>
          <w:rFonts w:ascii="Arial" w:hAnsi="Arial" w:cs="Arial"/>
          <w:sz w:val="20"/>
          <w:szCs w:val="20"/>
        </w:rPr>
        <w:t xml:space="preserve">of </w:t>
      </w:r>
      <w:r w:rsidR="3CE79035" w:rsidRPr="1902D694">
        <w:rPr>
          <w:rFonts w:ascii="Arial" w:hAnsi="Arial" w:cs="Arial"/>
          <w:sz w:val="20"/>
          <w:szCs w:val="20"/>
        </w:rPr>
        <w:t xml:space="preserve">high stakes </w:t>
      </w:r>
      <w:r w:rsidRPr="1902D694">
        <w:rPr>
          <w:rFonts w:ascii="Arial" w:hAnsi="Arial" w:cs="Arial"/>
          <w:sz w:val="20"/>
          <w:szCs w:val="20"/>
        </w:rPr>
        <w:t>centrally run exams, both in-person and onlin</w:t>
      </w:r>
      <w:r w:rsidR="3BD7DE51" w:rsidRPr="1902D694">
        <w:rPr>
          <w:rFonts w:ascii="Arial" w:hAnsi="Arial" w:cs="Arial"/>
          <w:sz w:val="20"/>
          <w:szCs w:val="20"/>
        </w:rPr>
        <w:t>e,</w:t>
      </w:r>
      <w:r w:rsidRPr="1902D694">
        <w:rPr>
          <w:rFonts w:ascii="Arial" w:hAnsi="Arial" w:cs="Arial"/>
          <w:sz w:val="20"/>
          <w:szCs w:val="20"/>
        </w:rPr>
        <w:t xml:space="preserve"> including exam requirements, exam paper production and secure storage, </w:t>
      </w:r>
      <w:r w:rsidR="5535CBE1" w:rsidRPr="1902D694">
        <w:rPr>
          <w:rFonts w:ascii="Arial" w:hAnsi="Arial" w:cs="Arial"/>
          <w:sz w:val="20"/>
          <w:szCs w:val="20"/>
        </w:rPr>
        <w:t xml:space="preserve">exam </w:t>
      </w:r>
      <w:r w:rsidRPr="1902D694">
        <w:rPr>
          <w:rFonts w:ascii="Arial" w:hAnsi="Arial" w:cs="Arial"/>
          <w:sz w:val="20"/>
          <w:szCs w:val="20"/>
        </w:rPr>
        <w:t>timetabling and venue allocation, use of online exam technology, provision of exam materials</w:t>
      </w:r>
      <w:r w:rsidR="6E0B3F11" w:rsidRPr="1902D694">
        <w:rPr>
          <w:rFonts w:ascii="Arial" w:hAnsi="Arial" w:cs="Arial"/>
          <w:sz w:val="20"/>
          <w:szCs w:val="20"/>
        </w:rPr>
        <w:t xml:space="preserve"> and</w:t>
      </w:r>
      <w:r w:rsidRPr="1902D694">
        <w:rPr>
          <w:rFonts w:ascii="Arial" w:hAnsi="Arial" w:cs="Arial"/>
          <w:sz w:val="20"/>
          <w:szCs w:val="20"/>
        </w:rPr>
        <w:t xml:space="preserve"> proctoring</w:t>
      </w:r>
      <w:r w:rsidR="6E0B3F11" w:rsidRPr="1902D694">
        <w:rPr>
          <w:rFonts w:ascii="Arial" w:hAnsi="Arial" w:cs="Arial"/>
          <w:sz w:val="20"/>
          <w:szCs w:val="20"/>
        </w:rPr>
        <w:t>.</w:t>
      </w:r>
      <w:r w:rsidRPr="1902D694">
        <w:rPr>
          <w:rFonts w:ascii="Arial" w:hAnsi="Arial" w:cs="Arial"/>
          <w:sz w:val="20"/>
          <w:szCs w:val="20"/>
        </w:rPr>
        <w:t xml:space="preserve"> </w:t>
      </w:r>
    </w:p>
    <w:p w14:paraId="05D061A4" w14:textId="50E4DAEE" w:rsidR="00EE4289" w:rsidRDefault="5129A180" w:rsidP="00A07874">
      <w:pPr>
        <w:pStyle w:val="ListParagraph"/>
        <w:numPr>
          <w:ilvl w:val="0"/>
          <w:numId w:val="12"/>
        </w:numPr>
        <w:tabs>
          <w:tab w:val="left" w:pos="1180"/>
        </w:tabs>
        <w:spacing w:before="120"/>
        <w:ind w:left="856" w:right="-45" w:hanging="357"/>
        <w:rPr>
          <w:rFonts w:ascii="Arial" w:hAnsi="Arial" w:cs="Arial"/>
          <w:sz w:val="20"/>
          <w:szCs w:val="20"/>
        </w:rPr>
      </w:pPr>
      <w:r w:rsidRPr="1902D694">
        <w:rPr>
          <w:rFonts w:ascii="Arial" w:hAnsi="Arial" w:cs="Arial"/>
          <w:sz w:val="20"/>
          <w:szCs w:val="20"/>
        </w:rPr>
        <w:t xml:space="preserve">Work collaboratively with </w:t>
      </w:r>
      <w:r w:rsidR="5C2707FC" w:rsidRPr="1902D694">
        <w:rPr>
          <w:rFonts w:ascii="Arial" w:hAnsi="Arial" w:cs="Arial"/>
          <w:sz w:val="20"/>
          <w:szCs w:val="20"/>
        </w:rPr>
        <w:t xml:space="preserve">the </w:t>
      </w:r>
      <w:r w:rsidRPr="1902D694">
        <w:rPr>
          <w:rFonts w:ascii="Arial" w:hAnsi="Arial" w:cs="Arial"/>
          <w:sz w:val="20"/>
          <w:szCs w:val="20"/>
        </w:rPr>
        <w:t xml:space="preserve">Student </w:t>
      </w:r>
      <w:r w:rsidR="5C2707FC" w:rsidRPr="1902D694">
        <w:rPr>
          <w:rFonts w:ascii="Arial" w:hAnsi="Arial" w:cs="Arial"/>
          <w:sz w:val="20"/>
          <w:szCs w:val="20"/>
        </w:rPr>
        <w:t>Disability and Accessibility team to deliver</w:t>
      </w:r>
      <w:r w:rsidR="509F931D" w:rsidRPr="1902D694">
        <w:rPr>
          <w:rFonts w:ascii="Arial" w:hAnsi="Arial" w:cs="Arial"/>
          <w:sz w:val="20"/>
          <w:szCs w:val="20"/>
        </w:rPr>
        <w:t xml:space="preserve"> alternative exam arrangements for students with accessibility requirements, including in-trimester and end of trimester assessment.</w:t>
      </w:r>
    </w:p>
    <w:p w14:paraId="76AFB77F" w14:textId="37042A41" w:rsidR="00B9272E" w:rsidRPr="00CE12B9" w:rsidRDefault="00B9272E" w:rsidP="00A07874">
      <w:pPr>
        <w:pStyle w:val="ListParagraph"/>
        <w:numPr>
          <w:ilvl w:val="0"/>
          <w:numId w:val="12"/>
        </w:numPr>
        <w:tabs>
          <w:tab w:val="left" w:pos="1180"/>
        </w:tabs>
        <w:spacing w:before="120"/>
        <w:ind w:left="856" w:right="-45" w:hanging="357"/>
        <w:rPr>
          <w:rFonts w:ascii="Arial" w:hAnsi="Arial" w:cs="Arial"/>
          <w:sz w:val="20"/>
          <w:szCs w:val="20"/>
        </w:rPr>
      </w:pPr>
      <w:r>
        <w:rPr>
          <w:rFonts w:ascii="Arial" w:hAnsi="Arial" w:cs="Arial"/>
          <w:sz w:val="20"/>
          <w:szCs w:val="20"/>
        </w:rPr>
        <w:t>Under the direction of the Student Integrity team, escalate suspected misconduct incidents and process final academic and student misconduct decisions.</w:t>
      </w:r>
    </w:p>
    <w:p w14:paraId="462803A1" w14:textId="21731650" w:rsidR="509F931D" w:rsidRDefault="509F931D" w:rsidP="00A07874">
      <w:pPr>
        <w:pStyle w:val="ListParagraph"/>
        <w:numPr>
          <w:ilvl w:val="0"/>
          <w:numId w:val="12"/>
        </w:numPr>
        <w:tabs>
          <w:tab w:val="left" w:pos="1180"/>
        </w:tabs>
        <w:spacing w:before="120"/>
        <w:ind w:left="856" w:right="-45" w:hanging="357"/>
        <w:rPr>
          <w:rFonts w:ascii="Arial" w:hAnsi="Arial" w:cs="Arial"/>
          <w:sz w:val="20"/>
          <w:szCs w:val="20"/>
        </w:rPr>
      </w:pPr>
      <w:r w:rsidRPr="1902D694">
        <w:rPr>
          <w:rFonts w:ascii="Arial" w:hAnsi="Arial" w:cs="Arial"/>
          <w:sz w:val="20"/>
          <w:szCs w:val="20"/>
        </w:rPr>
        <w:t>Manage, train and supervise proctors and casual staff employed during peak periods.</w:t>
      </w:r>
    </w:p>
    <w:p w14:paraId="0790E0F1" w14:textId="3A3C3C81" w:rsidR="00EE4289" w:rsidRPr="00CE12B9" w:rsidRDefault="509F931D" w:rsidP="00A07874">
      <w:pPr>
        <w:pStyle w:val="ListParagraph"/>
        <w:numPr>
          <w:ilvl w:val="0"/>
          <w:numId w:val="12"/>
        </w:numPr>
        <w:tabs>
          <w:tab w:val="left" w:pos="1180"/>
        </w:tabs>
        <w:spacing w:before="120"/>
        <w:ind w:left="856" w:right="-45" w:hanging="357"/>
        <w:rPr>
          <w:rFonts w:ascii="Arial" w:hAnsi="Arial" w:cs="Arial"/>
          <w:sz w:val="20"/>
          <w:szCs w:val="20"/>
        </w:rPr>
      </w:pPr>
      <w:r w:rsidRPr="1902D694">
        <w:rPr>
          <w:rFonts w:ascii="Arial" w:hAnsi="Arial" w:cs="Arial"/>
          <w:sz w:val="20"/>
          <w:szCs w:val="20"/>
        </w:rPr>
        <w:lastRenderedPageBreak/>
        <w:t>Undertake the processing of assessment applications</w:t>
      </w:r>
      <w:r w:rsidR="0A330D20" w:rsidRPr="1902D694">
        <w:rPr>
          <w:rFonts w:ascii="Arial" w:hAnsi="Arial" w:cs="Arial"/>
          <w:sz w:val="20"/>
          <w:szCs w:val="20"/>
        </w:rPr>
        <w:t>, including</w:t>
      </w:r>
      <w:r w:rsidR="6EAAAC3D" w:rsidRPr="1902D694">
        <w:rPr>
          <w:rFonts w:ascii="Arial" w:hAnsi="Arial" w:cs="Arial"/>
          <w:sz w:val="20"/>
          <w:szCs w:val="20"/>
        </w:rPr>
        <w:t xml:space="preserve"> providing expert</w:t>
      </w:r>
      <w:r w:rsidR="0A330D20" w:rsidRPr="1902D694">
        <w:rPr>
          <w:rFonts w:ascii="Arial" w:hAnsi="Arial" w:cs="Arial"/>
          <w:sz w:val="20"/>
          <w:szCs w:val="20"/>
        </w:rPr>
        <w:t xml:space="preserve"> </w:t>
      </w:r>
      <w:r w:rsidR="3EFE3C58" w:rsidRPr="1902D694">
        <w:rPr>
          <w:rFonts w:ascii="Arial" w:hAnsi="Arial" w:cs="Arial"/>
          <w:sz w:val="20"/>
          <w:szCs w:val="20"/>
        </w:rPr>
        <w:t>guid</w:t>
      </w:r>
      <w:r w:rsidR="6EAAAC3D" w:rsidRPr="1902D694">
        <w:rPr>
          <w:rFonts w:ascii="Arial" w:hAnsi="Arial" w:cs="Arial"/>
          <w:sz w:val="20"/>
          <w:szCs w:val="20"/>
        </w:rPr>
        <w:t xml:space="preserve">ance </w:t>
      </w:r>
      <w:r w:rsidR="3EFE3C58" w:rsidRPr="1902D694">
        <w:rPr>
          <w:rFonts w:ascii="Arial" w:hAnsi="Arial" w:cs="Arial"/>
          <w:sz w:val="20"/>
          <w:szCs w:val="20"/>
        </w:rPr>
        <w:t>and suppor</w:t>
      </w:r>
      <w:r w:rsidR="6EAAAC3D" w:rsidRPr="1902D694">
        <w:rPr>
          <w:rFonts w:ascii="Arial" w:hAnsi="Arial" w:cs="Arial"/>
          <w:sz w:val="20"/>
          <w:szCs w:val="20"/>
        </w:rPr>
        <w:t xml:space="preserve">t to </w:t>
      </w:r>
      <w:r w:rsidR="3EFE3C58" w:rsidRPr="1902D694">
        <w:rPr>
          <w:rFonts w:ascii="Arial" w:hAnsi="Arial" w:cs="Arial"/>
          <w:sz w:val="20"/>
          <w:szCs w:val="20"/>
        </w:rPr>
        <w:t xml:space="preserve">students and academic staff </w:t>
      </w:r>
      <w:r w:rsidR="7769802E" w:rsidRPr="1902D694">
        <w:rPr>
          <w:rFonts w:ascii="Arial" w:hAnsi="Arial" w:cs="Arial"/>
          <w:sz w:val="20"/>
          <w:szCs w:val="20"/>
        </w:rPr>
        <w:t>through the application process.</w:t>
      </w:r>
    </w:p>
    <w:p w14:paraId="14FA70D5" w14:textId="5C59E260" w:rsidR="00EE4289" w:rsidRPr="00CE12B9" w:rsidRDefault="509F931D" w:rsidP="00A07874">
      <w:pPr>
        <w:pStyle w:val="ListParagraph"/>
        <w:numPr>
          <w:ilvl w:val="0"/>
          <w:numId w:val="12"/>
        </w:numPr>
        <w:tabs>
          <w:tab w:val="left" w:pos="1180"/>
        </w:tabs>
        <w:spacing w:before="120"/>
        <w:ind w:left="856" w:right="-45" w:hanging="357"/>
        <w:rPr>
          <w:rFonts w:ascii="Arial" w:hAnsi="Arial" w:cs="Arial"/>
          <w:sz w:val="20"/>
          <w:szCs w:val="20"/>
        </w:rPr>
      </w:pPr>
      <w:r w:rsidRPr="1902D694">
        <w:rPr>
          <w:rFonts w:ascii="Arial" w:hAnsi="Arial" w:cs="Arial"/>
          <w:sz w:val="20"/>
          <w:szCs w:val="20"/>
        </w:rPr>
        <w:t xml:space="preserve">Coordinate the </w:t>
      </w:r>
      <w:r w:rsidR="432E3283" w:rsidRPr="1902D694">
        <w:rPr>
          <w:rFonts w:ascii="Arial" w:hAnsi="Arial" w:cs="Arial"/>
          <w:sz w:val="20"/>
          <w:szCs w:val="20"/>
        </w:rPr>
        <w:t>finalisation</w:t>
      </w:r>
      <w:r w:rsidR="6A13DB54" w:rsidRPr="1902D694">
        <w:rPr>
          <w:rFonts w:ascii="Arial" w:hAnsi="Arial" w:cs="Arial"/>
          <w:sz w:val="20"/>
          <w:szCs w:val="20"/>
        </w:rPr>
        <w:t xml:space="preserve"> of results</w:t>
      </w:r>
      <w:r w:rsidR="432E3283" w:rsidRPr="1902D694">
        <w:rPr>
          <w:rFonts w:ascii="Arial" w:hAnsi="Arial" w:cs="Arial"/>
          <w:sz w:val="20"/>
          <w:szCs w:val="20"/>
        </w:rPr>
        <w:t xml:space="preserve"> and </w:t>
      </w:r>
      <w:r w:rsidRPr="1902D694">
        <w:rPr>
          <w:rFonts w:ascii="Arial" w:hAnsi="Arial" w:cs="Arial"/>
          <w:sz w:val="20"/>
          <w:szCs w:val="20"/>
        </w:rPr>
        <w:t>publication</w:t>
      </w:r>
      <w:r w:rsidR="432E3283" w:rsidRPr="1902D694">
        <w:rPr>
          <w:rFonts w:ascii="Arial" w:hAnsi="Arial" w:cs="Arial"/>
          <w:sz w:val="20"/>
          <w:szCs w:val="20"/>
        </w:rPr>
        <w:t xml:space="preserve"> of grades </w:t>
      </w:r>
      <w:r w:rsidR="1902D694" w:rsidRPr="00A07874">
        <w:rPr>
          <w:rFonts w:ascii="Arial" w:hAnsi="Arial" w:cs="Arial"/>
          <w:sz w:val="20"/>
          <w:szCs w:val="20"/>
        </w:rPr>
        <w:t>with high-level efficiency and accuracy</w:t>
      </w:r>
      <w:r w:rsidR="432E3283" w:rsidRPr="1902D694">
        <w:rPr>
          <w:rFonts w:ascii="Arial" w:hAnsi="Arial" w:cs="Arial"/>
          <w:sz w:val="20"/>
          <w:szCs w:val="20"/>
        </w:rPr>
        <w:t>.</w:t>
      </w:r>
      <w:r w:rsidRPr="1902D694">
        <w:rPr>
          <w:rFonts w:ascii="Arial" w:hAnsi="Arial" w:cs="Arial"/>
          <w:sz w:val="20"/>
          <w:szCs w:val="20"/>
        </w:rPr>
        <w:t xml:space="preserve"> </w:t>
      </w:r>
    </w:p>
    <w:p w14:paraId="66C75718" w14:textId="733199C4" w:rsidR="00EE4289" w:rsidRPr="00CE12B9" w:rsidRDefault="509F931D" w:rsidP="00A07874">
      <w:pPr>
        <w:pStyle w:val="ListParagraph"/>
        <w:numPr>
          <w:ilvl w:val="0"/>
          <w:numId w:val="12"/>
        </w:numPr>
        <w:tabs>
          <w:tab w:val="left" w:pos="1180"/>
        </w:tabs>
        <w:spacing w:before="120"/>
        <w:ind w:left="856" w:right="-45" w:hanging="357"/>
        <w:rPr>
          <w:rFonts w:ascii="Arial" w:hAnsi="Arial" w:cs="Arial"/>
          <w:sz w:val="20"/>
          <w:szCs w:val="20"/>
        </w:rPr>
      </w:pPr>
      <w:r w:rsidRPr="1902D694">
        <w:rPr>
          <w:rFonts w:ascii="Arial" w:hAnsi="Arial" w:cs="Arial"/>
          <w:sz w:val="20"/>
          <w:szCs w:val="20"/>
        </w:rPr>
        <w:t xml:space="preserve">Work collaboratively with Academic Groups, </w:t>
      </w:r>
      <w:r w:rsidR="00B9272E">
        <w:rPr>
          <w:rFonts w:ascii="Arial" w:hAnsi="Arial" w:cs="Arial"/>
          <w:sz w:val="20"/>
          <w:szCs w:val="20"/>
        </w:rPr>
        <w:t xml:space="preserve">the </w:t>
      </w:r>
      <w:r w:rsidRPr="1902D694">
        <w:rPr>
          <w:rFonts w:ascii="Arial" w:hAnsi="Arial" w:cs="Arial"/>
          <w:sz w:val="20"/>
          <w:szCs w:val="20"/>
        </w:rPr>
        <w:t xml:space="preserve">Student Integrity </w:t>
      </w:r>
      <w:r w:rsidR="00B9272E">
        <w:rPr>
          <w:rFonts w:ascii="Arial" w:hAnsi="Arial" w:cs="Arial"/>
          <w:sz w:val="20"/>
          <w:szCs w:val="20"/>
        </w:rPr>
        <w:t xml:space="preserve">team </w:t>
      </w:r>
      <w:r w:rsidRPr="1902D694">
        <w:rPr>
          <w:rFonts w:ascii="Arial" w:hAnsi="Arial" w:cs="Arial"/>
          <w:sz w:val="20"/>
          <w:szCs w:val="20"/>
        </w:rPr>
        <w:t xml:space="preserve">and other internal stakeholders to coordinate and administer academic progression rounds </w:t>
      </w:r>
      <w:r w:rsidR="1AD9E345" w:rsidRPr="1902D694">
        <w:rPr>
          <w:rFonts w:ascii="Arial" w:hAnsi="Arial" w:cs="Arial"/>
          <w:sz w:val="20"/>
          <w:szCs w:val="20"/>
        </w:rPr>
        <w:t xml:space="preserve">across </w:t>
      </w:r>
      <w:r w:rsidR="6714EFD4" w:rsidRPr="1902D694">
        <w:rPr>
          <w:rFonts w:ascii="Arial" w:hAnsi="Arial" w:cs="Arial"/>
          <w:sz w:val="20"/>
          <w:szCs w:val="20"/>
        </w:rPr>
        <w:t>various teaching periods.</w:t>
      </w:r>
    </w:p>
    <w:p w14:paraId="2165ADDA" w14:textId="078A466C" w:rsidR="00C357F3" w:rsidRPr="00C357F3" w:rsidRDefault="1200E5C6" w:rsidP="00A07874">
      <w:pPr>
        <w:pStyle w:val="ListParagraph"/>
        <w:numPr>
          <w:ilvl w:val="0"/>
          <w:numId w:val="12"/>
        </w:numPr>
        <w:tabs>
          <w:tab w:val="left" w:pos="1180"/>
        </w:tabs>
        <w:spacing w:before="120"/>
        <w:ind w:left="856" w:right="-45" w:hanging="357"/>
        <w:rPr>
          <w:rFonts w:ascii="Arial" w:hAnsi="Arial" w:cs="Arial"/>
          <w:sz w:val="20"/>
          <w:szCs w:val="20"/>
        </w:rPr>
      </w:pPr>
      <w:r w:rsidRPr="1902D694">
        <w:rPr>
          <w:rFonts w:ascii="Arial" w:hAnsi="Arial" w:cs="Arial"/>
          <w:sz w:val="20"/>
          <w:szCs w:val="20"/>
        </w:rPr>
        <w:t xml:space="preserve">Develop a detailed knowledge in the operation and use of complex systems used for the management of assessment, grades and student progression. </w:t>
      </w:r>
    </w:p>
    <w:p w14:paraId="66BA8F65" w14:textId="7009FD4C" w:rsidR="00C357F3" w:rsidRPr="00C357F3" w:rsidRDefault="1200E5C6" w:rsidP="00A07874">
      <w:pPr>
        <w:pStyle w:val="ListParagraph"/>
        <w:numPr>
          <w:ilvl w:val="0"/>
          <w:numId w:val="12"/>
        </w:numPr>
        <w:tabs>
          <w:tab w:val="left" w:pos="1180"/>
        </w:tabs>
        <w:spacing w:before="120"/>
        <w:ind w:left="856" w:right="-45" w:hanging="357"/>
        <w:rPr>
          <w:rFonts w:ascii="Arial" w:hAnsi="Arial" w:cs="Arial"/>
          <w:sz w:val="20"/>
          <w:szCs w:val="20"/>
        </w:rPr>
      </w:pPr>
      <w:r w:rsidRPr="1902D694">
        <w:rPr>
          <w:rFonts w:ascii="Arial" w:hAnsi="Arial" w:cs="Arial"/>
          <w:sz w:val="20"/>
          <w:szCs w:val="20"/>
        </w:rPr>
        <w:t>Provide policy and procedural advice, training and support to academic and administrative staff in relation to</w:t>
      </w:r>
      <w:r w:rsidR="35435C67" w:rsidRPr="1902D694">
        <w:rPr>
          <w:rFonts w:ascii="Arial" w:hAnsi="Arial" w:cs="Arial"/>
          <w:sz w:val="20"/>
          <w:szCs w:val="20"/>
        </w:rPr>
        <w:t xml:space="preserve"> assessment, grade and student progression</w:t>
      </w:r>
      <w:r w:rsidRPr="1902D694">
        <w:rPr>
          <w:rFonts w:ascii="Arial" w:hAnsi="Arial" w:cs="Arial"/>
          <w:sz w:val="20"/>
          <w:szCs w:val="20"/>
        </w:rPr>
        <w:t xml:space="preserve"> processes and systems. </w:t>
      </w:r>
    </w:p>
    <w:p w14:paraId="3F84D307" w14:textId="4C0B7759" w:rsidR="00C357F3" w:rsidRPr="00C357F3" w:rsidRDefault="1200E5C6" w:rsidP="00A07874">
      <w:pPr>
        <w:pStyle w:val="ListParagraph"/>
        <w:numPr>
          <w:ilvl w:val="0"/>
          <w:numId w:val="12"/>
        </w:numPr>
        <w:tabs>
          <w:tab w:val="left" w:pos="1180"/>
        </w:tabs>
        <w:spacing w:before="120"/>
        <w:ind w:left="856" w:right="-45" w:hanging="357"/>
        <w:rPr>
          <w:rFonts w:ascii="Arial" w:hAnsi="Arial" w:cs="Arial"/>
          <w:sz w:val="20"/>
          <w:szCs w:val="20"/>
        </w:rPr>
      </w:pPr>
      <w:r w:rsidRPr="1902D694">
        <w:rPr>
          <w:rFonts w:ascii="Arial" w:hAnsi="Arial" w:cs="Arial"/>
          <w:sz w:val="20"/>
          <w:szCs w:val="20"/>
        </w:rPr>
        <w:t xml:space="preserve">Build effective professional relationships and facilitate effective communication both within </w:t>
      </w:r>
      <w:r w:rsidR="223422CA" w:rsidRPr="1902D694">
        <w:rPr>
          <w:rFonts w:ascii="Arial" w:hAnsi="Arial" w:cs="Arial"/>
          <w:sz w:val="20"/>
          <w:szCs w:val="20"/>
        </w:rPr>
        <w:t>Student Business Services</w:t>
      </w:r>
      <w:r w:rsidRPr="1902D694">
        <w:rPr>
          <w:rFonts w:ascii="Arial" w:hAnsi="Arial" w:cs="Arial"/>
          <w:sz w:val="20"/>
          <w:szCs w:val="20"/>
        </w:rPr>
        <w:t xml:space="preserve"> and with clients, internal and external to the University. </w:t>
      </w:r>
    </w:p>
    <w:p w14:paraId="3C8022C3" w14:textId="4E3CE7CC" w:rsidR="1902D694" w:rsidRPr="00A07874" w:rsidRDefault="1902D694" w:rsidP="00A07874">
      <w:pPr>
        <w:pStyle w:val="ListParagraph"/>
        <w:numPr>
          <w:ilvl w:val="0"/>
          <w:numId w:val="12"/>
        </w:numPr>
        <w:tabs>
          <w:tab w:val="left" w:pos="1180"/>
        </w:tabs>
        <w:spacing w:before="120"/>
        <w:ind w:left="856" w:right="-45" w:hanging="357"/>
        <w:rPr>
          <w:rFonts w:ascii="Arial" w:hAnsi="Arial" w:cs="Arial"/>
          <w:sz w:val="20"/>
          <w:szCs w:val="20"/>
        </w:rPr>
      </w:pPr>
      <w:r w:rsidRPr="00A07874">
        <w:rPr>
          <w:rFonts w:ascii="Arial" w:hAnsi="Arial" w:cs="Arial"/>
          <w:sz w:val="20"/>
          <w:szCs w:val="20"/>
        </w:rPr>
        <w:t>Proactively contribute to the continuous improvement and automation of processes and procedures managed by the Exams team and participate in and contribute towards Student Business Services projects as appropriate.</w:t>
      </w:r>
    </w:p>
    <w:p w14:paraId="11956723" w14:textId="7D5BE91F" w:rsidR="00B76310" w:rsidRPr="00A07874" w:rsidRDefault="00B76310" w:rsidP="00A07874">
      <w:pPr>
        <w:pStyle w:val="ListParagraph"/>
        <w:numPr>
          <w:ilvl w:val="0"/>
          <w:numId w:val="12"/>
        </w:numPr>
        <w:tabs>
          <w:tab w:val="left" w:pos="1180"/>
        </w:tabs>
        <w:spacing w:before="120"/>
        <w:ind w:left="856" w:right="-45" w:hanging="357"/>
        <w:rPr>
          <w:rFonts w:ascii="Arial" w:hAnsi="Arial" w:cs="Arial"/>
          <w:sz w:val="20"/>
          <w:szCs w:val="20"/>
        </w:rPr>
      </w:pPr>
      <w:r w:rsidRPr="00B76310">
        <w:rPr>
          <w:rFonts w:ascii="Arial" w:hAnsi="Arial" w:cs="Arial"/>
          <w:sz w:val="20"/>
          <w:szCs w:val="20"/>
        </w:rPr>
        <w:t xml:space="preserve">Other duties as directed by the </w:t>
      </w:r>
      <w:r w:rsidR="00AF24BA">
        <w:rPr>
          <w:rFonts w:ascii="Arial" w:hAnsi="Arial" w:cs="Arial"/>
          <w:sz w:val="20"/>
          <w:szCs w:val="20"/>
        </w:rPr>
        <w:t xml:space="preserve">Team Leader, </w:t>
      </w:r>
      <w:r w:rsidRPr="00B76310">
        <w:rPr>
          <w:rFonts w:ascii="Arial" w:hAnsi="Arial" w:cs="Arial"/>
          <w:sz w:val="20"/>
          <w:szCs w:val="20"/>
        </w:rPr>
        <w:t xml:space="preserve">Exams and Progression or Manager, </w:t>
      </w:r>
      <w:r w:rsidR="00AF24BA">
        <w:rPr>
          <w:rFonts w:ascii="Arial" w:hAnsi="Arial" w:cs="Arial"/>
          <w:sz w:val="20"/>
          <w:szCs w:val="20"/>
        </w:rPr>
        <w:t>Exams and Progression</w:t>
      </w:r>
      <w:r w:rsidRPr="00B76310">
        <w:rPr>
          <w:rFonts w:ascii="Arial" w:hAnsi="Arial" w:cs="Arial"/>
          <w:sz w:val="20"/>
          <w:szCs w:val="20"/>
        </w:rPr>
        <w:t>.</w:t>
      </w:r>
    </w:p>
    <w:p w14:paraId="71D39019" w14:textId="53E7EA80" w:rsidR="00C357F3" w:rsidRPr="00C357F3" w:rsidRDefault="00D33D27" w:rsidP="00A07874">
      <w:pPr>
        <w:pStyle w:val="ListParagraph"/>
        <w:numPr>
          <w:ilvl w:val="0"/>
          <w:numId w:val="12"/>
        </w:numPr>
        <w:tabs>
          <w:tab w:val="left" w:pos="1180"/>
        </w:tabs>
        <w:spacing w:before="120"/>
        <w:ind w:left="856" w:right="-45" w:hanging="357"/>
        <w:rPr>
          <w:rFonts w:ascii="Arial" w:hAnsi="Arial" w:cs="Arial"/>
          <w:sz w:val="20"/>
          <w:szCs w:val="20"/>
        </w:rPr>
      </w:pPr>
      <w:r>
        <w:rPr>
          <w:rFonts w:ascii="Arial" w:hAnsi="Arial" w:cs="Arial"/>
          <w:sz w:val="20"/>
          <w:szCs w:val="20"/>
        </w:rPr>
        <w:t>P</w:t>
      </w:r>
      <w:r w:rsidR="1200E5C6" w:rsidRPr="1902D694">
        <w:rPr>
          <w:rFonts w:ascii="Arial" w:hAnsi="Arial" w:cs="Arial"/>
          <w:sz w:val="20"/>
          <w:szCs w:val="20"/>
        </w:rPr>
        <w:t xml:space="preserve">romote compliance with relevant legislation and University policies and procedures, including equity and health &amp; safety and exhibit good practice in relation to same.  </w:t>
      </w:r>
    </w:p>
    <w:p w14:paraId="1E552D7D" w14:textId="411DF712" w:rsidR="00CE12B9" w:rsidRDefault="1200E5C6" w:rsidP="00A07874">
      <w:pPr>
        <w:pStyle w:val="ListParagraph"/>
        <w:numPr>
          <w:ilvl w:val="0"/>
          <w:numId w:val="12"/>
        </w:numPr>
        <w:tabs>
          <w:tab w:val="left" w:pos="1180"/>
        </w:tabs>
        <w:spacing w:before="120"/>
        <w:ind w:left="856" w:right="-45" w:hanging="357"/>
        <w:rPr>
          <w:rFonts w:ascii="Arial" w:hAnsi="Arial" w:cs="Arial"/>
          <w:sz w:val="20"/>
          <w:szCs w:val="20"/>
        </w:rPr>
      </w:pPr>
      <w:r w:rsidRPr="1902D694">
        <w:rPr>
          <w:rFonts w:ascii="Arial" w:hAnsi="Arial" w:cs="Arial"/>
          <w:sz w:val="20"/>
          <w:szCs w:val="20"/>
        </w:rPr>
        <w:t xml:space="preserve">Be a leading example of the principles and values embodied in the University’s Code of Conduct, and behave, act and communicate at all times to reflect fairness, ethics and professionalism. </w:t>
      </w:r>
      <w:r w:rsidR="378FCA9D" w:rsidRPr="1902D694">
        <w:rPr>
          <w:rFonts w:ascii="Arial" w:hAnsi="Arial" w:cs="Arial"/>
          <w:sz w:val="20"/>
          <w:szCs w:val="20"/>
        </w:rPr>
        <w:t xml:space="preserve"> </w:t>
      </w:r>
    </w:p>
    <w:p w14:paraId="206414E2" w14:textId="65628AD5" w:rsidR="00CE12B9" w:rsidRPr="00C357F3" w:rsidRDefault="00CE12B9" w:rsidP="00A07874">
      <w:pPr>
        <w:widowControl/>
        <w:tabs>
          <w:tab w:val="left" w:pos="1180"/>
        </w:tabs>
        <w:autoSpaceDE/>
        <w:autoSpaceDN/>
        <w:spacing w:after="5" w:line="270" w:lineRule="auto"/>
        <w:ind w:right="180"/>
        <w:jc w:val="both"/>
        <w:rPr>
          <w:rFonts w:ascii="Arial" w:hAnsi="Arial" w:cs="Arial"/>
          <w:sz w:val="20"/>
          <w:szCs w:val="20"/>
        </w:rPr>
      </w:pPr>
    </w:p>
    <w:p w14:paraId="15E6FE81" w14:textId="03B1299C" w:rsidR="00E449D4" w:rsidRPr="00C138CC" w:rsidRDefault="00E449D4" w:rsidP="00E449D4">
      <w:pPr>
        <w:pStyle w:val="Heading2"/>
        <w:tabs>
          <w:tab w:val="left" w:pos="862"/>
        </w:tabs>
        <w:ind w:left="142" w:firstLine="0"/>
        <w:rPr>
          <w:rFonts w:ascii="Arial" w:hAnsi="Arial" w:cs="Arial"/>
          <w:color w:val="E20917"/>
        </w:rPr>
      </w:pPr>
      <w:r w:rsidRPr="00C138CC">
        <w:rPr>
          <w:rFonts w:ascii="Arial" w:hAnsi="Arial" w:cs="Arial"/>
          <w:color w:val="E20917"/>
        </w:rPr>
        <w:t>4.0</w:t>
      </w:r>
      <w:r w:rsidRPr="00C138CC">
        <w:rPr>
          <w:rFonts w:ascii="Arial" w:hAnsi="Arial" w:cs="Arial"/>
          <w:color w:val="E20917"/>
        </w:rPr>
        <w:tab/>
        <w:t>Key Capabilities</w:t>
      </w:r>
    </w:p>
    <w:p w14:paraId="59BE554E" w14:textId="77777777" w:rsidR="00E449D4" w:rsidRPr="00C138CC" w:rsidRDefault="00E449D4" w:rsidP="00E449D4">
      <w:pPr>
        <w:pStyle w:val="ListParagraph"/>
        <w:tabs>
          <w:tab w:val="left" w:pos="1180"/>
          <w:tab w:val="left" w:pos="1181"/>
        </w:tabs>
        <w:spacing w:line="278" w:lineRule="auto"/>
        <w:ind w:right="1020"/>
        <w:rPr>
          <w:rFonts w:ascii="Arial" w:hAnsi="Arial" w:cs="Arial"/>
          <w:sz w:val="20"/>
        </w:rPr>
      </w:pPr>
    </w:p>
    <w:p w14:paraId="02B404FA" w14:textId="77777777" w:rsidR="00581B5B" w:rsidRDefault="00581B5B" w:rsidP="00A07874">
      <w:pPr>
        <w:pStyle w:val="paragraph"/>
        <w:spacing w:before="0" w:beforeAutospacing="0" w:after="0" w:afterAutospacing="0"/>
        <w:ind w:left="851"/>
        <w:textAlignment w:val="baseline"/>
        <w:rPr>
          <w:rFonts w:ascii="Segoe UI" w:hAnsi="Segoe UI" w:cs="Segoe UI"/>
          <w:sz w:val="18"/>
          <w:szCs w:val="18"/>
        </w:rPr>
      </w:pPr>
      <w:r>
        <w:rPr>
          <w:rStyle w:val="normaltextrun"/>
          <w:rFonts w:ascii="Arial" w:hAnsi="Arial" w:cs="Arial"/>
          <w:color w:val="000000"/>
          <w:sz w:val="20"/>
          <w:szCs w:val="20"/>
        </w:rPr>
        <w:t>Griffith University identifies the attributes of resilience, flexibility, creativity, digital literacy and entrepreneurship as critical to our graduates’ success, in the rapidly changing future world of work. We have established a Griffith University Capability Development Framework to provide a common language of some of the non-technical organisation skills that will support our staff to thrive now and into the future. The Capability Development Framework will assist you to understand the current skill level of this position in the non-technical but critical skill domains that are increasingly important in a changing workplace context. </w:t>
      </w:r>
      <w:r>
        <w:rPr>
          <w:rStyle w:val="scxw160408846"/>
          <w:rFonts w:ascii="Arial" w:hAnsi="Arial" w:cs="Arial"/>
          <w:color w:val="000000"/>
          <w:sz w:val="20"/>
          <w:szCs w:val="20"/>
        </w:rPr>
        <w:t> </w:t>
      </w:r>
      <w:r>
        <w:rPr>
          <w:rFonts w:ascii="Arial" w:hAnsi="Arial" w:cs="Arial"/>
          <w:color w:val="000000"/>
          <w:sz w:val="20"/>
          <w:szCs w:val="20"/>
        </w:rPr>
        <w:br/>
      </w:r>
      <w:r>
        <w:rPr>
          <w:rStyle w:val="eop"/>
          <w:rFonts w:ascii="Arial" w:hAnsi="Arial" w:cs="Arial"/>
          <w:color w:val="000000"/>
          <w:sz w:val="20"/>
          <w:szCs w:val="20"/>
        </w:rPr>
        <w:t> </w:t>
      </w:r>
    </w:p>
    <w:p w14:paraId="5DB776D4" w14:textId="5D0998A2" w:rsidR="00EB78CB" w:rsidRDefault="00581B5B" w:rsidP="27A094E2">
      <w:pPr>
        <w:pStyle w:val="paragraph"/>
        <w:spacing w:before="0" w:beforeAutospacing="0" w:after="0" w:afterAutospacing="0"/>
        <w:ind w:left="851"/>
        <w:rPr>
          <w:rFonts w:ascii="Segoe UI" w:hAnsi="Segoe UI" w:cs="Segoe UI"/>
          <w:sz w:val="18"/>
          <w:szCs w:val="18"/>
        </w:rPr>
      </w:pPr>
      <w:r w:rsidRPr="00A07874">
        <w:rPr>
          <w:rStyle w:val="normaltextrun"/>
          <w:rFonts w:ascii="Arial" w:hAnsi="Arial" w:cs="Arial"/>
          <w:sz w:val="20"/>
          <w:szCs w:val="20"/>
        </w:rPr>
        <w:t>To read about some of the non-technical organisation skills for this position, please see the Leads Self se</w:t>
      </w:r>
      <w:r w:rsidRPr="27A094E2">
        <w:rPr>
          <w:rStyle w:val="normaltextrun"/>
          <w:rFonts w:ascii="Arial" w:hAnsi="Arial" w:cs="Arial"/>
          <w:color w:val="000000" w:themeColor="text1"/>
          <w:sz w:val="20"/>
          <w:szCs w:val="20"/>
        </w:rPr>
        <w:t>ction of our </w:t>
      </w:r>
      <w:hyperlink r:id="rId11" w:anchor="framework">
        <w:r w:rsidRPr="27A094E2">
          <w:rPr>
            <w:rStyle w:val="normaltextrun"/>
            <w:rFonts w:ascii="Arial" w:hAnsi="Arial" w:cs="Arial"/>
            <w:color w:val="0033CC"/>
            <w:sz w:val="20"/>
            <w:szCs w:val="20"/>
            <w:u w:val="single"/>
          </w:rPr>
          <w:t>Capability Development Framework</w:t>
        </w:r>
      </w:hyperlink>
      <w:r w:rsidRPr="27A094E2">
        <w:rPr>
          <w:rStyle w:val="normaltextrun"/>
          <w:rFonts w:ascii="Arial" w:hAnsi="Arial" w:cs="Arial"/>
          <w:color w:val="000000" w:themeColor="text1"/>
          <w:sz w:val="20"/>
          <w:szCs w:val="20"/>
        </w:rPr>
        <w:t>.</w:t>
      </w:r>
      <w:r w:rsidRPr="27A094E2">
        <w:rPr>
          <w:rStyle w:val="eop"/>
          <w:rFonts w:ascii="Arial" w:hAnsi="Arial" w:cs="Arial"/>
          <w:color w:val="000000" w:themeColor="text1"/>
          <w:sz w:val="20"/>
          <w:szCs w:val="20"/>
        </w:rPr>
        <w:t> </w:t>
      </w:r>
    </w:p>
    <w:p w14:paraId="2EF76194" w14:textId="6367473A" w:rsidR="00EB78CB" w:rsidRDefault="00EB78CB"/>
    <w:p w14:paraId="0C245B75" w14:textId="69D553BE" w:rsidR="00EB78CB" w:rsidRDefault="00EB78CB"/>
    <w:p w14:paraId="37FAA1BA" w14:textId="251B2028" w:rsidR="00EB78CB" w:rsidRDefault="00EB78CB"/>
    <w:p w14:paraId="1CAD723B" w14:textId="4503F0CA" w:rsidR="00EB78CB" w:rsidRDefault="00EB78CB"/>
    <w:p w14:paraId="4339476E" w14:textId="07761CD5" w:rsidR="00EB78CB" w:rsidRDefault="00EB78CB"/>
    <w:p w14:paraId="593CD0FF" w14:textId="77777777" w:rsidR="00EB78CB" w:rsidRDefault="00EB78CB"/>
    <w:sectPr w:rsidR="00EB78CB" w:rsidSect="00EB78CB">
      <w:footerReference w:type="default" r:id="rId12"/>
      <w:headerReference w:type="first" r:id="rId13"/>
      <w:foot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271D6" w14:textId="77777777" w:rsidR="00A9145A" w:rsidRDefault="00A9145A" w:rsidP="00E449D4">
      <w:r>
        <w:separator/>
      </w:r>
    </w:p>
  </w:endnote>
  <w:endnote w:type="continuationSeparator" w:id="0">
    <w:p w14:paraId="3E5C8A8B" w14:textId="77777777" w:rsidR="00A9145A" w:rsidRDefault="00A9145A" w:rsidP="00E449D4">
      <w:r>
        <w:continuationSeparator/>
      </w:r>
    </w:p>
  </w:endnote>
  <w:endnote w:type="continuationNotice" w:id="1">
    <w:p w14:paraId="31AD97BB" w14:textId="77777777" w:rsidR="00A9145A" w:rsidRDefault="00A914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3EF86" w14:textId="0E0C9952" w:rsidR="00E449D4" w:rsidRDefault="00E449D4">
    <w:pPr>
      <w:pStyle w:val="Footer"/>
    </w:pPr>
    <w:r>
      <w:rPr>
        <w:noProof/>
      </w:rPr>
      <mc:AlternateContent>
        <mc:Choice Requires="wpg">
          <w:drawing>
            <wp:anchor distT="0" distB="0" distL="114300" distR="114300" simplePos="0" relativeHeight="251658241" behindDoc="0" locked="0" layoutInCell="1" allowOverlap="1" wp14:anchorId="0C699007" wp14:editId="14628D66">
              <wp:simplePos x="0" y="0"/>
              <wp:positionH relativeFrom="page">
                <wp:posOffset>6350</wp:posOffset>
              </wp:positionH>
              <wp:positionV relativeFrom="page">
                <wp:posOffset>7245350</wp:posOffset>
              </wp:positionV>
              <wp:extent cx="3565525" cy="356425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3" name="Freeform 2"/>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3"/>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4DEF3B92">
            <v:group id="Group 1" style="position:absolute;margin-left:.5pt;margin-top:570.5pt;width:280.75pt;height:280.65pt;z-index:251658241;mso-position-horizontal-relative:page;mso-position-vertical-relative:page" coordsize="5615,5613" coordorigin=",11170" o:spid="_x0000_s1026" w14:anchorId="0BD62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">
              <v:shape id="Freeform 2" style="position:absolute;left:2;top:11170;width:5613;height:5613;visibility:visible;mso-wrap-style:square;v-text-anchor:top" coordsize="5613,5613" o:spid="_x0000_s1027" fillcolor="#f0f0f0" stroked="f" path="m,l,5613r5613,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">
                <v:path arrowok="t" o:connecttype="custom" o:connectlocs="0,11170;0,16783;5613,16783;0,11170" o:connectangles="0,0,0,0"/>
              </v:shape>
              <v:shape id="Freeform 3" style="position:absolute;top:11192;width:2017;height:3700;visibility:visible;mso-wrap-style:square;v-text-anchor:top" coordsize="2017,3700" o:spid="_x0000_s1028" fillcolor="#d9d9d9" stroked="f" path="m,l,3700,2017,19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">
                <v:path arrowok="t" o:connecttype="custom" o:connectlocs="0,11192;0,14892;2017,13189;0,11192" o:connectangles="0,0,0,0"/>
              </v:shape>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3BB94" w14:textId="23D734C8" w:rsidR="00EB78CB" w:rsidRDefault="00EB78CB">
    <w:pPr>
      <w:pStyle w:val="Footer"/>
    </w:pPr>
    <w:r>
      <w:rPr>
        <w:noProof/>
      </w:rPr>
      <mc:AlternateContent>
        <mc:Choice Requires="wpg">
          <w:drawing>
            <wp:anchor distT="0" distB="0" distL="114300" distR="114300" simplePos="0" relativeHeight="251658244" behindDoc="0" locked="0" layoutInCell="1" allowOverlap="1" wp14:anchorId="1210B560" wp14:editId="0459EF2F">
              <wp:simplePos x="0" y="0"/>
              <wp:positionH relativeFrom="page">
                <wp:posOffset>4763</wp:posOffset>
              </wp:positionH>
              <wp:positionV relativeFrom="page">
                <wp:align>bottom</wp:align>
              </wp:positionV>
              <wp:extent cx="3565525" cy="356425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7" name="Freeform 2"/>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3"/>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66D37642">
            <v:group id="Group 6" style="position:absolute;margin-left:.4pt;margin-top:0;width:280.75pt;height:280.65pt;z-index:251658244;mso-position-horizontal-relative:page;mso-position-vertical:bottom;mso-position-vertical-relative:page" coordsize="5615,5613" coordorigin=",11170" o:spid="_x0000_s1026" w14:anchorId="6F063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">
              <v:shape id="Freeform 2" style="position:absolute;left:2;top:11170;width:5613;height:5613;visibility:visible;mso-wrap-style:square;v-text-anchor:top" coordsize="5613,5613" o:spid="_x0000_s1027" fillcolor="#f0f0f0" stroked="f" path="m,l,5613r5613,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">
                <v:path arrowok="t" o:connecttype="custom" o:connectlocs="0,11170;0,16783;5613,16783;0,11170" o:connectangles="0,0,0,0"/>
              </v:shape>
              <v:shape id="Freeform 3" style="position:absolute;top:11192;width:2017;height:3700;visibility:visible;mso-wrap-style:square;v-text-anchor:top" coordsize="2017,3700" o:spid="_x0000_s1028" fillcolor="#d9d9d9" stroked="f" path="m,l,3700,2017,19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">
                <v:path arrowok="t" o:connecttype="custom" o:connectlocs="0,11192;0,14892;2017,13189;0,11192" o:connectangles="0,0,0,0"/>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9F95A" w14:textId="77777777" w:rsidR="00A9145A" w:rsidRDefault="00A9145A" w:rsidP="00E449D4">
      <w:r>
        <w:separator/>
      </w:r>
    </w:p>
  </w:footnote>
  <w:footnote w:type="continuationSeparator" w:id="0">
    <w:p w14:paraId="6EB5D207" w14:textId="77777777" w:rsidR="00A9145A" w:rsidRDefault="00A9145A" w:rsidP="00E449D4">
      <w:r>
        <w:continuationSeparator/>
      </w:r>
    </w:p>
  </w:footnote>
  <w:footnote w:type="continuationNotice" w:id="1">
    <w:p w14:paraId="5C5349A5" w14:textId="77777777" w:rsidR="00A9145A" w:rsidRDefault="00A914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1544D" w14:textId="30269F57" w:rsidR="00EB78CB" w:rsidRDefault="00EB78CB">
    <w:pPr>
      <w:pStyle w:val="Header"/>
    </w:pPr>
    <w:r>
      <w:rPr>
        <w:noProof/>
      </w:rPr>
      <w:drawing>
        <wp:anchor distT="0" distB="0" distL="114300" distR="114300" simplePos="0" relativeHeight="251658243" behindDoc="1" locked="0" layoutInCell="1" allowOverlap="1" wp14:anchorId="54BBA64B" wp14:editId="57749C3B">
          <wp:simplePos x="0" y="0"/>
          <wp:positionH relativeFrom="margin">
            <wp:align>left</wp:align>
          </wp:positionH>
          <wp:positionV relativeFrom="paragraph">
            <wp:posOffset>-228917</wp:posOffset>
          </wp:positionV>
          <wp:extent cx="1553799" cy="594359"/>
          <wp:effectExtent l="0" t="0" r="0" b="0"/>
          <wp:wrapTight wrapText="bothSides">
            <wp:wrapPolygon edited="0">
              <wp:start x="1590" y="0"/>
              <wp:lineTo x="0" y="3465"/>
              <wp:lineTo x="0" y="14554"/>
              <wp:lineTo x="7153" y="20791"/>
              <wp:lineTo x="21194" y="20791"/>
              <wp:lineTo x="21194" y="0"/>
              <wp:lineTo x="16690" y="0"/>
              <wp:lineTo x="1590" y="0"/>
            </wp:wrapPolygon>
          </wp:wrapTight>
          <wp:docPr id="3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3799" cy="594359"/>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14:anchorId="4B68F635" wp14:editId="51FE5C6A">
              <wp:simplePos x="0" y="0"/>
              <wp:positionH relativeFrom="page">
                <wp:align>right</wp:align>
              </wp:positionH>
              <wp:positionV relativeFrom="page">
                <wp:posOffset>15557</wp:posOffset>
              </wp:positionV>
              <wp:extent cx="2921635" cy="1929765"/>
              <wp:effectExtent l="0" t="0" r="0" b="0"/>
              <wp:wrapNone/>
              <wp:docPr id="4"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21635" cy="1929765"/>
                      </a:xfrm>
                      <a:custGeom>
                        <a:avLst/>
                        <a:gdLst>
                          <a:gd name="T0" fmla="+- 0 11897 7296"/>
                          <a:gd name="T1" fmla="*/ T0 w 4601"/>
                          <a:gd name="T2" fmla="+- 0 14 14"/>
                          <a:gd name="T3" fmla="*/ 14 h 3039"/>
                          <a:gd name="T4" fmla="+- 0 7296 7296"/>
                          <a:gd name="T5" fmla="*/ T4 w 4601"/>
                          <a:gd name="T6" fmla="+- 0 14 14"/>
                          <a:gd name="T7" fmla="*/ 14 h 3039"/>
                          <a:gd name="T8" fmla="+- 0 10351 7296"/>
                          <a:gd name="T9" fmla="*/ T8 w 4601"/>
                          <a:gd name="T10" fmla="+- 0 3053 14"/>
                          <a:gd name="T11" fmla="*/ 3053 h 3039"/>
                          <a:gd name="T12" fmla="+- 0 11897 7296"/>
                          <a:gd name="T13" fmla="*/ T12 w 4601"/>
                          <a:gd name="T14" fmla="+- 0 1515 14"/>
                          <a:gd name="T15" fmla="*/ 1515 h 3039"/>
                          <a:gd name="T16" fmla="+- 0 11897 7296"/>
                          <a:gd name="T17" fmla="*/ T16 w 4601"/>
                          <a:gd name="T18" fmla="+- 0 14 14"/>
                          <a:gd name="T19" fmla="*/ 14 h 3039"/>
                        </a:gdLst>
                        <a:ahLst/>
                        <a:cxnLst>
                          <a:cxn ang="0">
                            <a:pos x="T1" y="T3"/>
                          </a:cxn>
                          <a:cxn ang="0">
                            <a:pos x="T5" y="T7"/>
                          </a:cxn>
                          <a:cxn ang="0">
                            <a:pos x="T9" y="T11"/>
                          </a:cxn>
                          <a:cxn ang="0">
                            <a:pos x="T13" y="T15"/>
                          </a:cxn>
                          <a:cxn ang="0">
                            <a:pos x="T17" y="T19"/>
                          </a:cxn>
                        </a:cxnLst>
                        <a:rect l="0" t="0" r="r" b="b"/>
                        <a:pathLst>
                          <a:path w="4601" h="3039">
                            <a:moveTo>
                              <a:pt x="4601" y="0"/>
                            </a:moveTo>
                            <a:lnTo>
                              <a:pt x="0" y="0"/>
                            </a:lnTo>
                            <a:lnTo>
                              <a:pt x="3055" y="3039"/>
                            </a:lnTo>
                            <a:lnTo>
                              <a:pt x="4601" y="1501"/>
                            </a:lnTo>
                            <a:lnTo>
                              <a:pt x="4601" y="0"/>
                            </a:lnTo>
                            <a:close/>
                          </a:path>
                        </a:pathLst>
                      </a:custGeom>
                      <a:solidFill>
                        <a:srgbClr val="EB1D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6A4B2582">
            <v:shape id="Freeform: Shape 4" style="position:absolute;margin-left:178.85pt;margin-top:1.2pt;width:230.05pt;height:151.95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page;mso-height-relative:page;v-text-anchor:top" coordsize="4601,3039" o:spid="_x0000_s1026" fillcolor="#eb1d22" stroked="f" path="m4601,l,,3055,3039,4601,1501,4601,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" w14:anchorId="3C7053B3">
              <v:path arrowok="t" o:connecttype="custom" o:connectlocs="2921635,8890;0,8890;1939925,1938655;2921635,962025;2921635,8890" o:connectangles="0,0,0,0,0"/>
              <w10:wrap anchorx="page" anchory="page"/>
            </v:shape>
          </w:pict>
        </mc:Fallback>
      </mc:AlternateContent>
    </w:r>
    <w:r>
      <w:rPr>
        <w:noProof/>
      </w:rPr>
      <mc:AlternateContent>
        <mc:Choice Requires="wps">
          <w:drawing>
            <wp:anchor distT="0" distB="0" distL="114300" distR="114300" simplePos="0" relativeHeight="251658242" behindDoc="0" locked="0" layoutInCell="1" allowOverlap="1" wp14:anchorId="0A98BD15" wp14:editId="1F50BD30">
              <wp:simplePos x="0" y="0"/>
              <wp:positionH relativeFrom="page">
                <wp:align>right</wp:align>
              </wp:positionH>
              <wp:positionV relativeFrom="paragraph">
                <wp:posOffset>-448310</wp:posOffset>
              </wp:positionV>
              <wp:extent cx="2834005" cy="1929765"/>
              <wp:effectExtent l="0" t="0" r="4445" b="1333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005" cy="1929765"/>
                      </a:xfrm>
                      <a:prstGeom prst="rect">
                        <a:avLst/>
                      </a:prstGeom>
                      <a:noFill/>
                      <a:ln>
                        <a:noFill/>
                      </a:ln>
                    </wps:spPr>
                    <wps:txbx>
                      <w:txbxContent>
                        <w:p w14:paraId="330897DD" w14:textId="77777777" w:rsidR="00EB78CB" w:rsidRPr="00E449D4" w:rsidRDefault="00EB78CB" w:rsidP="00EB78CB">
                          <w:pPr>
                            <w:ind w:left="1560"/>
                            <w:rPr>
                              <w:b/>
                              <w:sz w:val="16"/>
                              <w:szCs w:val="16"/>
                            </w:rPr>
                          </w:pPr>
                        </w:p>
                        <w:p w14:paraId="6BB6D36C"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Position</w:t>
                          </w:r>
                        </w:p>
                        <w:p w14:paraId="5FD9C3C7"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Description</w:t>
                          </w:r>
                        </w:p>
                        <w:p w14:paraId="403898B6" w14:textId="77777777" w:rsidR="00EB78CB" w:rsidRPr="00E449D4" w:rsidRDefault="00EB78CB" w:rsidP="00EB78C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98BD15" id="_x0000_t202" coordsize="21600,21600" o:spt="202" path="m,l,21600r21600,l21600,xe">
              <v:stroke joinstyle="miter"/>
              <v:path gradientshapeok="t" o:connecttype="rect"/>
            </v:shapetype>
            <v:shape id="Text Box 13" o:spid="_x0000_s1026" type="#_x0000_t202" style="position:absolute;margin-left:171.95pt;margin-top:-35.3pt;width:223.15pt;height:151.95pt;z-index:25165824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" filled="f" stroked="f">
              <v:textbox inset="0,0,0,0">
                <w:txbxContent>
                  <w:p w14:paraId="330897DD" w14:textId="77777777" w:rsidR="00EB78CB" w:rsidRPr="00E449D4" w:rsidRDefault="00EB78CB" w:rsidP="00EB78CB">
                    <w:pPr>
                      <w:ind w:left="1560"/>
                      <w:rPr>
                        <w:b/>
                        <w:sz w:val="16"/>
                        <w:szCs w:val="16"/>
                      </w:rPr>
                    </w:pPr>
                  </w:p>
                  <w:p w14:paraId="6BB6D36C"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Position</w:t>
                    </w:r>
                  </w:p>
                  <w:p w14:paraId="5FD9C3C7"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Description</w:t>
                    </w:r>
                  </w:p>
                  <w:p w14:paraId="403898B6" w14:textId="77777777" w:rsidR="00EB78CB" w:rsidRPr="00E449D4" w:rsidRDefault="00EB78CB" w:rsidP="00EB78CB"/>
                </w:txbxContent>
              </v:textbox>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F4140"/>
    <w:multiLevelType w:val="hybridMultilevel"/>
    <w:tmpl w:val="224899D4"/>
    <w:lvl w:ilvl="0" w:tplc="0C090001">
      <w:start w:val="1"/>
      <w:numFmt w:val="bullet"/>
      <w:lvlText w:val=""/>
      <w:lvlJc w:val="left"/>
      <w:pPr>
        <w:ind w:left="779" w:hanging="360"/>
      </w:pPr>
      <w:rPr>
        <w:rFonts w:ascii="Symbol" w:hAnsi="Symbol" w:hint="default"/>
      </w:rPr>
    </w:lvl>
    <w:lvl w:ilvl="1" w:tplc="0C090003">
      <w:start w:val="1"/>
      <w:numFmt w:val="bullet"/>
      <w:lvlText w:val="o"/>
      <w:lvlJc w:val="left"/>
      <w:pPr>
        <w:ind w:left="1499" w:hanging="360"/>
      </w:pPr>
      <w:rPr>
        <w:rFonts w:ascii="Courier New" w:hAnsi="Courier New" w:cs="Courier New" w:hint="default"/>
      </w:rPr>
    </w:lvl>
    <w:lvl w:ilvl="2" w:tplc="0C090005" w:tentative="1">
      <w:start w:val="1"/>
      <w:numFmt w:val="bullet"/>
      <w:lvlText w:val=""/>
      <w:lvlJc w:val="left"/>
      <w:pPr>
        <w:ind w:left="2219" w:hanging="360"/>
      </w:pPr>
      <w:rPr>
        <w:rFonts w:ascii="Wingdings" w:hAnsi="Wingdings" w:hint="default"/>
      </w:rPr>
    </w:lvl>
    <w:lvl w:ilvl="3" w:tplc="0C090001" w:tentative="1">
      <w:start w:val="1"/>
      <w:numFmt w:val="bullet"/>
      <w:lvlText w:val=""/>
      <w:lvlJc w:val="left"/>
      <w:pPr>
        <w:ind w:left="2939" w:hanging="360"/>
      </w:pPr>
      <w:rPr>
        <w:rFonts w:ascii="Symbol" w:hAnsi="Symbol" w:hint="default"/>
      </w:rPr>
    </w:lvl>
    <w:lvl w:ilvl="4" w:tplc="0C090003" w:tentative="1">
      <w:start w:val="1"/>
      <w:numFmt w:val="bullet"/>
      <w:lvlText w:val="o"/>
      <w:lvlJc w:val="left"/>
      <w:pPr>
        <w:ind w:left="3659" w:hanging="360"/>
      </w:pPr>
      <w:rPr>
        <w:rFonts w:ascii="Courier New" w:hAnsi="Courier New" w:cs="Courier New" w:hint="default"/>
      </w:rPr>
    </w:lvl>
    <w:lvl w:ilvl="5" w:tplc="0C090005" w:tentative="1">
      <w:start w:val="1"/>
      <w:numFmt w:val="bullet"/>
      <w:lvlText w:val=""/>
      <w:lvlJc w:val="left"/>
      <w:pPr>
        <w:ind w:left="4379" w:hanging="360"/>
      </w:pPr>
      <w:rPr>
        <w:rFonts w:ascii="Wingdings" w:hAnsi="Wingdings" w:hint="default"/>
      </w:rPr>
    </w:lvl>
    <w:lvl w:ilvl="6" w:tplc="0C090001" w:tentative="1">
      <w:start w:val="1"/>
      <w:numFmt w:val="bullet"/>
      <w:lvlText w:val=""/>
      <w:lvlJc w:val="left"/>
      <w:pPr>
        <w:ind w:left="5099" w:hanging="360"/>
      </w:pPr>
      <w:rPr>
        <w:rFonts w:ascii="Symbol" w:hAnsi="Symbol" w:hint="default"/>
      </w:rPr>
    </w:lvl>
    <w:lvl w:ilvl="7" w:tplc="0C090003" w:tentative="1">
      <w:start w:val="1"/>
      <w:numFmt w:val="bullet"/>
      <w:lvlText w:val="o"/>
      <w:lvlJc w:val="left"/>
      <w:pPr>
        <w:ind w:left="5819" w:hanging="360"/>
      </w:pPr>
      <w:rPr>
        <w:rFonts w:ascii="Courier New" w:hAnsi="Courier New" w:cs="Courier New" w:hint="default"/>
      </w:rPr>
    </w:lvl>
    <w:lvl w:ilvl="8" w:tplc="0C090005" w:tentative="1">
      <w:start w:val="1"/>
      <w:numFmt w:val="bullet"/>
      <w:lvlText w:val=""/>
      <w:lvlJc w:val="left"/>
      <w:pPr>
        <w:ind w:left="6539" w:hanging="360"/>
      </w:pPr>
      <w:rPr>
        <w:rFonts w:ascii="Wingdings" w:hAnsi="Wingdings" w:hint="default"/>
      </w:rPr>
    </w:lvl>
  </w:abstractNum>
  <w:abstractNum w:abstractNumId="1" w15:restartNumberingAfterBreak="0">
    <w:nsid w:val="10BA573C"/>
    <w:multiLevelType w:val="hybridMultilevel"/>
    <w:tmpl w:val="FC30720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285B1B81"/>
    <w:multiLevelType w:val="hybridMultilevel"/>
    <w:tmpl w:val="A2C7FC2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2E5E759D"/>
    <w:multiLevelType w:val="hybridMultilevel"/>
    <w:tmpl w:val="B41E931C"/>
    <w:lvl w:ilvl="0" w:tplc="62245BD0">
      <w:start w:val="1"/>
      <w:numFmt w:val="bullet"/>
      <w:lvlText w:val=""/>
      <w:lvlJc w:val="left"/>
      <w:pPr>
        <w:ind w:left="1080" w:hanging="360"/>
      </w:pPr>
      <w:rPr>
        <w:rFonts w:ascii="Wingdings" w:hAnsi="Wingdings" w:hint="default"/>
        <w:color w:val="FF0000"/>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3B0204FD"/>
    <w:multiLevelType w:val="hybridMultilevel"/>
    <w:tmpl w:val="3DD68E08"/>
    <w:lvl w:ilvl="0" w:tplc="B9B012E2">
      <w:start w:val="1"/>
      <w:numFmt w:val="bullet"/>
      <w:lvlText w:val="•"/>
      <w:lvlJc w:val="left"/>
      <w:pPr>
        <w:ind w:left="1440" w:hanging="36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3F933046"/>
    <w:multiLevelType w:val="multilevel"/>
    <w:tmpl w:val="15AA81A4"/>
    <w:lvl w:ilvl="0">
      <w:start w:val="3"/>
      <w:numFmt w:val="decimal"/>
      <w:lvlText w:val="%1"/>
      <w:lvlJc w:val="left"/>
      <w:pPr>
        <w:ind w:left="878" w:hanging="419"/>
      </w:pPr>
      <w:rPr>
        <w:rFonts w:hint="default"/>
        <w:lang w:val="en-AU" w:eastAsia="en-AU" w:bidi="en-AU"/>
      </w:rPr>
    </w:lvl>
    <w:lvl w:ilvl="1">
      <w:numFmt w:val="decimal"/>
      <w:lvlText w:val="%1.%2"/>
      <w:lvlJc w:val="left"/>
      <w:pPr>
        <w:ind w:left="878" w:hanging="419"/>
      </w:pPr>
      <w:rPr>
        <w:rFonts w:hint="default"/>
        <w:w w:val="100"/>
        <w:lang w:val="en-AU" w:eastAsia="en-AU" w:bidi="en-AU"/>
      </w:rPr>
    </w:lvl>
    <w:lvl w:ilvl="2">
      <w:numFmt w:val="bullet"/>
      <w:lvlText w:val=""/>
      <w:lvlJc w:val="left"/>
      <w:pPr>
        <w:ind w:left="1180" w:hanging="360"/>
      </w:pPr>
      <w:rPr>
        <w:rFonts w:ascii="Wingdings" w:eastAsia="Wingdings" w:hAnsi="Wingdings" w:cs="Wingdings" w:hint="default"/>
        <w:color w:val="E20917"/>
        <w:w w:val="99"/>
        <w:sz w:val="20"/>
        <w:szCs w:val="20"/>
        <w:lang w:val="en-AU" w:eastAsia="en-AU" w:bidi="en-AU"/>
      </w:rPr>
    </w:lvl>
    <w:lvl w:ilvl="3">
      <w:numFmt w:val="bullet"/>
      <w:lvlText w:val="•"/>
      <w:lvlJc w:val="left"/>
      <w:pPr>
        <w:ind w:left="3437" w:hanging="360"/>
      </w:pPr>
      <w:rPr>
        <w:rFonts w:hint="default"/>
        <w:lang w:val="en-AU" w:eastAsia="en-AU" w:bidi="en-AU"/>
      </w:rPr>
    </w:lvl>
    <w:lvl w:ilvl="4">
      <w:numFmt w:val="bullet"/>
      <w:lvlText w:val="•"/>
      <w:lvlJc w:val="left"/>
      <w:pPr>
        <w:ind w:left="4566" w:hanging="360"/>
      </w:pPr>
      <w:rPr>
        <w:rFonts w:hint="default"/>
        <w:lang w:val="en-AU" w:eastAsia="en-AU" w:bidi="en-AU"/>
      </w:rPr>
    </w:lvl>
    <w:lvl w:ilvl="5">
      <w:numFmt w:val="bullet"/>
      <w:lvlText w:val="•"/>
      <w:lvlJc w:val="left"/>
      <w:pPr>
        <w:ind w:left="5695" w:hanging="360"/>
      </w:pPr>
      <w:rPr>
        <w:rFonts w:hint="default"/>
        <w:lang w:val="en-AU" w:eastAsia="en-AU" w:bidi="en-AU"/>
      </w:rPr>
    </w:lvl>
    <w:lvl w:ilvl="6">
      <w:numFmt w:val="bullet"/>
      <w:lvlText w:val="•"/>
      <w:lvlJc w:val="left"/>
      <w:pPr>
        <w:ind w:left="6824" w:hanging="360"/>
      </w:pPr>
      <w:rPr>
        <w:rFonts w:hint="default"/>
        <w:lang w:val="en-AU" w:eastAsia="en-AU" w:bidi="en-AU"/>
      </w:rPr>
    </w:lvl>
    <w:lvl w:ilvl="7">
      <w:numFmt w:val="bullet"/>
      <w:lvlText w:val="•"/>
      <w:lvlJc w:val="left"/>
      <w:pPr>
        <w:ind w:left="7952" w:hanging="360"/>
      </w:pPr>
      <w:rPr>
        <w:rFonts w:hint="default"/>
        <w:lang w:val="en-AU" w:eastAsia="en-AU" w:bidi="en-AU"/>
      </w:rPr>
    </w:lvl>
    <w:lvl w:ilvl="8">
      <w:numFmt w:val="bullet"/>
      <w:lvlText w:val="•"/>
      <w:lvlJc w:val="left"/>
      <w:pPr>
        <w:ind w:left="9081" w:hanging="360"/>
      </w:pPr>
      <w:rPr>
        <w:rFonts w:hint="default"/>
        <w:lang w:val="en-AU" w:eastAsia="en-AU" w:bidi="en-AU"/>
      </w:rPr>
    </w:lvl>
  </w:abstractNum>
  <w:abstractNum w:abstractNumId="6" w15:restartNumberingAfterBreak="0">
    <w:nsid w:val="41F10CC4"/>
    <w:multiLevelType w:val="hybridMultilevel"/>
    <w:tmpl w:val="D676FC32"/>
    <w:lvl w:ilvl="0" w:tplc="62245BD0">
      <w:start w:val="1"/>
      <w:numFmt w:val="bullet"/>
      <w:lvlText w:val=""/>
      <w:lvlJc w:val="left"/>
      <w:pPr>
        <w:ind w:left="876" w:hanging="360"/>
      </w:pPr>
      <w:rPr>
        <w:rFonts w:ascii="Wingdings" w:hAnsi="Wingdings" w:hint="default"/>
        <w:color w:val="FF0000"/>
      </w:rPr>
    </w:lvl>
    <w:lvl w:ilvl="1" w:tplc="0C090003" w:tentative="1">
      <w:start w:val="1"/>
      <w:numFmt w:val="bullet"/>
      <w:lvlText w:val="o"/>
      <w:lvlJc w:val="left"/>
      <w:pPr>
        <w:ind w:left="1596" w:hanging="360"/>
      </w:pPr>
      <w:rPr>
        <w:rFonts w:ascii="Courier New" w:hAnsi="Courier New" w:cs="Courier New" w:hint="default"/>
      </w:rPr>
    </w:lvl>
    <w:lvl w:ilvl="2" w:tplc="0C090005" w:tentative="1">
      <w:start w:val="1"/>
      <w:numFmt w:val="bullet"/>
      <w:lvlText w:val=""/>
      <w:lvlJc w:val="left"/>
      <w:pPr>
        <w:ind w:left="2316" w:hanging="360"/>
      </w:pPr>
      <w:rPr>
        <w:rFonts w:ascii="Wingdings" w:hAnsi="Wingdings" w:hint="default"/>
      </w:rPr>
    </w:lvl>
    <w:lvl w:ilvl="3" w:tplc="0C090001" w:tentative="1">
      <w:start w:val="1"/>
      <w:numFmt w:val="bullet"/>
      <w:lvlText w:val=""/>
      <w:lvlJc w:val="left"/>
      <w:pPr>
        <w:ind w:left="3036" w:hanging="360"/>
      </w:pPr>
      <w:rPr>
        <w:rFonts w:ascii="Symbol" w:hAnsi="Symbol" w:hint="default"/>
      </w:rPr>
    </w:lvl>
    <w:lvl w:ilvl="4" w:tplc="0C090003" w:tentative="1">
      <w:start w:val="1"/>
      <w:numFmt w:val="bullet"/>
      <w:lvlText w:val="o"/>
      <w:lvlJc w:val="left"/>
      <w:pPr>
        <w:ind w:left="3756" w:hanging="360"/>
      </w:pPr>
      <w:rPr>
        <w:rFonts w:ascii="Courier New" w:hAnsi="Courier New" w:cs="Courier New" w:hint="default"/>
      </w:rPr>
    </w:lvl>
    <w:lvl w:ilvl="5" w:tplc="0C090005" w:tentative="1">
      <w:start w:val="1"/>
      <w:numFmt w:val="bullet"/>
      <w:lvlText w:val=""/>
      <w:lvlJc w:val="left"/>
      <w:pPr>
        <w:ind w:left="4476" w:hanging="360"/>
      </w:pPr>
      <w:rPr>
        <w:rFonts w:ascii="Wingdings" w:hAnsi="Wingdings" w:hint="default"/>
      </w:rPr>
    </w:lvl>
    <w:lvl w:ilvl="6" w:tplc="0C090001" w:tentative="1">
      <w:start w:val="1"/>
      <w:numFmt w:val="bullet"/>
      <w:lvlText w:val=""/>
      <w:lvlJc w:val="left"/>
      <w:pPr>
        <w:ind w:left="5196" w:hanging="360"/>
      </w:pPr>
      <w:rPr>
        <w:rFonts w:ascii="Symbol" w:hAnsi="Symbol" w:hint="default"/>
      </w:rPr>
    </w:lvl>
    <w:lvl w:ilvl="7" w:tplc="0C090003" w:tentative="1">
      <w:start w:val="1"/>
      <w:numFmt w:val="bullet"/>
      <w:lvlText w:val="o"/>
      <w:lvlJc w:val="left"/>
      <w:pPr>
        <w:ind w:left="5916" w:hanging="360"/>
      </w:pPr>
      <w:rPr>
        <w:rFonts w:ascii="Courier New" w:hAnsi="Courier New" w:cs="Courier New" w:hint="default"/>
      </w:rPr>
    </w:lvl>
    <w:lvl w:ilvl="8" w:tplc="0C090005" w:tentative="1">
      <w:start w:val="1"/>
      <w:numFmt w:val="bullet"/>
      <w:lvlText w:val=""/>
      <w:lvlJc w:val="left"/>
      <w:pPr>
        <w:ind w:left="6636" w:hanging="360"/>
      </w:pPr>
      <w:rPr>
        <w:rFonts w:ascii="Wingdings" w:hAnsi="Wingdings" w:hint="default"/>
      </w:rPr>
    </w:lvl>
  </w:abstractNum>
  <w:abstractNum w:abstractNumId="7" w15:restartNumberingAfterBreak="0">
    <w:nsid w:val="43C4738E"/>
    <w:multiLevelType w:val="hybridMultilevel"/>
    <w:tmpl w:val="C3AAC992"/>
    <w:lvl w:ilvl="0" w:tplc="814A5534">
      <w:start w:val="1"/>
      <w:numFmt w:val="bullet"/>
      <w:lvlText w:val="•"/>
      <w:lvlJc w:val="left"/>
      <w:pPr>
        <w:ind w:left="8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60C8F9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718307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F3C286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F3E619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91685F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834AFA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B326E1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87C60C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5300635A"/>
    <w:multiLevelType w:val="multilevel"/>
    <w:tmpl w:val="A0CE8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8558C5"/>
    <w:multiLevelType w:val="hybridMultilevel"/>
    <w:tmpl w:val="6CAA5236"/>
    <w:lvl w:ilvl="0" w:tplc="377AC6CE">
      <w:start w:val="1"/>
      <w:numFmt w:val="bullet"/>
      <w:lvlText w:val="•"/>
      <w:lvlJc w:val="left"/>
      <w:pPr>
        <w:ind w:left="8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F14ECA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9423AD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398F4E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91EEC4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562325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448307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756E4A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DD2AFE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72283FE1"/>
    <w:multiLevelType w:val="hybridMultilevel"/>
    <w:tmpl w:val="9726395A"/>
    <w:lvl w:ilvl="0" w:tplc="93B62AF2">
      <w:start w:val="1"/>
      <w:numFmt w:val="bullet"/>
      <w:lvlText w:val="•"/>
      <w:lvlJc w:val="left"/>
      <w:pPr>
        <w:ind w:left="8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CF8B65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5929DA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D8CCAC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888CE1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05C112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C84A66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D2AAB3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95ACC7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76351988"/>
    <w:multiLevelType w:val="hybridMultilevel"/>
    <w:tmpl w:val="39C80F20"/>
    <w:lvl w:ilvl="0" w:tplc="B9B012E2">
      <w:start w:val="1"/>
      <w:numFmt w:val="bullet"/>
      <w:lvlText w:val="•"/>
      <w:lvlJc w:val="left"/>
      <w:pPr>
        <w:ind w:left="14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EFE6072">
      <w:start w:val="1"/>
      <w:numFmt w:val="bullet"/>
      <w:lvlText w:val="o"/>
      <w:lvlJc w:val="left"/>
      <w:pPr>
        <w:ind w:left="202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786BA02">
      <w:start w:val="1"/>
      <w:numFmt w:val="bullet"/>
      <w:lvlText w:val="▪"/>
      <w:lvlJc w:val="left"/>
      <w:pPr>
        <w:ind w:left="274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CCA7390">
      <w:start w:val="1"/>
      <w:numFmt w:val="bullet"/>
      <w:lvlText w:val="•"/>
      <w:lvlJc w:val="left"/>
      <w:pPr>
        <w:ind w:left="34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6C651DA">
      <w:start w:val="1"/>
      <w:numFmt w:val="bullet"/>
      <w:lvlText w:val="o"/>
      <w:lvlJc w:val="left"/>
      <w:pPr>
        <w:ind w:left="418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FD0759C">
      <w:start w:val="1"/>
      <w:numFmt w:val="bullet"/>
      <w:lvlText w:val="▪"/>
      <w:lvlJc w:val="left"/>
      <w:pPr>
        <w:ind w:left="490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EA6EEEE">
      <w:start w:val="1"/>
      <w:numFmt w:val="bullet"/>
      <w:lvlText w:val="•"/>
      <w:lvlJc w:val="left"/>
      <w:pPr>
        <w:ind w:left="56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942442C">
      <w:start w:val="1"/>
      <w:numFmt w:val="bullet"/>
      <w:lvlText w:val="o"/>
      <w:lvlJc w:val="left"/>
      <w:pPr>
        <w:ind w:left="634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D669A4A">
      <w:start w:val="1"/>
      <w:numFmt w:val="bullet"/>
      <w:lvlText w:val="▪"/>
      <w:lvlJc w:val="left"/>
      <w:pPr>
        <w:ind w:left="706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2073119865">
    <w:abstractNumId w:val="5"/>
  </w:num>
  <w:num w:numId="2" w16cid:durableId="2047676370">
    <w:abstractNumId w:val="0"/>
  </w:num>
  <w:num w:numId="3" w16cid:durableId="734623092">
    <w:abstractNumId w:val="2"/>
  </w:num>
  <w:num w:numId="4" w16cid:durableId="922370618">
    <w:abstractNumId w:val="11"/>
  </w:num>
  <w:num w:numId="5" w16cid:durableId="1571039018">
    <w:abstractNumId w:val="1"/>
  </w:num>
  <w:num w:numId="6" w16cid:durableId="425273075">
    <w:abstractNumId w:val="4"/>
  </w:num>
  <w:num w:numId="7" w16cid:durableId="1753165180">
    <w:abstractNumId w:val="9"/>
  </w:num>
  <w:num w:numId="8" w16cid:durableId="1599212700">
    <w:abstractNumId w:val="7"/>
  </w:num>
  <w:num w:numId="9" w16cid:durableId="2042198661">
    <w:abstractNumId w:val="10"/>
  </w:num>
  <w:num w:numId="10" w16cid:durableId="1253781747">
    <w:abstractNumId w:val="8"/>
  </w:num>
  <w:num w:numId="11" w16cid:durableId="637686933">
    <w:abstractNumId w:val="3"/>
  </w:num>
  <w:num w:numId="12" w16cid:durableId="4613831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9D4"/>
    <w:rsid w:val="00004D46"/>
    <w:rsid w:val="00011D1B"/>
    <w:rsid w:val="000543F8"/>
    <w:rsid w:val="00056A5E"/>
    <w:rsid w:val="00091982"/>
    <w:rsid w:val="000B5551"/>
    <w:rsid w:val="000B569C"/>
    <w:rsid w:val="000E37E7"/>
    <w:rsid w:val="00110331"/>
    <w:rsid w:val="001252D9"/>
    <w:rsid w:val="001414C2"/>
    <w:rsid w:val="0014369F"/>
    <w:rsid w:val="00145D5D"/>
    <w:rsid w:val="0017158E"/>
    <w:rsid w:val="0018134A"/>
    <w:rsid w:val="001A3BCE"/>
    <w:rsid w:val="001D0225"/>
    <w:rsid w:val="001D0E35"/>
    <w:rsid w:val="001E4A11"/>
    <w:rsid w:val="001F2167"/>
    <w:rsid w:val="001F6D78"/>
    <w:rsid w:val="00233C44"/>
    <w:rsid w:val="002B189A"/>
    <w:rsid w:val="002B1B1F"/>
    <w:rsid w:val="002D03B7"/>
    <w:rsid w:val="002F4528"/>
    <w:rsid w:val="003139D8"/>
    <w:rsid w:val="00316FC2"/>
    <w:rsid w:val="00330B38"/>
    <w:rsid w:val="0034248D"/>
    <w:rsid w:val="00391F0E"/>
    <w:rsid w:val="003B6C31"/>
    <w:rsid w:val="003E3B22"/>
    <w:rsid w:val="003E45F1"/>
    <w:rsid w:val="003E4EF3"/>
    <w:rsid w:val="003E5476"/>
    <w:rsid w:val="003F09C3"/>
    <w:rsid w:val="003F20D3"/>
    <w:rsid w:val="0040540A"/>
    <w:rsid w:val="00420BD8"/>
    <w:rsid w:val="004501C1"/>
    <w:rsid w:val="00467F71"/>
    <w:rsid w:val="00467F79"/>
    <w:rsid w:val="00484A9D"/>
    <w:rsid w:val="004A5635"/>
    <w:rsid w:val="004A5A3B"/>
    <w:rsid w:val="004B1A4F"/>
    <w:rsid w:val="004B5142"/>
    <w:rsid w:val="0051423C"/>
    <w:rsid w:val="00526FB5"/>
    <w:rsid w:val="00576765"/>
    <w:rsid w:val="00581B5B"/>
    <w:rsid w:val="005946A0"/>
    <w:rsid w:val="00596236"/>
    <w:rsid w:val="00597032"/>
    <w:rsid w:val="00597B12"/>
    <w:rsid w:val="005A433C"/>
    <w:rsid w:val="005B77A5"/>
    <w:rsid w:val="005C7A13"/>
    <w:rsid w:val="005D09D0"/>
    <w:rsid w:val="005D464E"/>
    <w:rsid w:val="005D751C"/>
    <w:rsid w:val="005F00F3"/>
    <w:rsid w:val="005F4E4A"/>
    <w:rsid w:val="00602F96"/>
    <w:rsid w:val="00614300"/>
    <w:rsid w:val="00633C8C"/>
    <w:rsid w:val="00657946"/>
    <w:rsid w:val="00664C21"/>
    <w:rsid w:val="00667272"/>
    <w:rsid w:val="00682058"/>
    <w:rsid w:val="00692263"/>
    <w:rsid w:val="006A66EB"/>
    <w:rsid w:val="006C500F"/>
    <w:rsid w:val="006D3F40"/>
    <w:rsid w:val="006F32AE"/>
    <w:rsid w:val="00700B31"/>
    <w:rsid w:val="0073754E"/>
    <w:rsid w:val="00737EFC"/>
    <w:rsid w:val="0079214B"/>
    <w:rsid w:val="007A0AE8"/>
    <w:rsid w:val="007B2F7A"/>
    <w:rsid w:val="00857657"/>
    <w:rsid w:val="00862C10"/>
    <w:rsid w:val="00864393"/>
    <w:rsid w:val="008818C6"/>
    <w:rsid w:val="008A3FDA"/>
    <w:rsid w:val="008A4475"/>
    <w:rsid w:val="008B089F"/>
    <w:rsid w:val="008B2C4B"/>
    <w:rsid w:val="008B775A"/>
    <w:rsid w:val="008C5BCA"/>
    <w:rsid w:val="008D637F"/>
    <w:rsid w:val="008F674C"/>
    <w:rsid w:val="00911530"/>
    <w:rsid w:val="009161F7"/>
    <w:rsid w:val="00921FC7"/>
    <w:rsid w:val="009223DE"/>
    <w:rsid w:val="0092269C"/>
    <w:rsid w:val="009656F4"/>
    <w:rsid w:val="00971311"/>
    <w:rsid w:val="00987440"/>
    <w:rsid w:val="009A6D60"/>
    <w:rsid w:val="009D18F2"/>
    <w:rsid w:val="009E397E"/>
    <w:rsid w:val="009E45A7"/>
    <w:rsid w:val="009F7D67"/>
    <w:rsid w:val="00A030D2"/>
    <w:rsid w:val="00A07874"/>
    <w:rsid w:val="00A22689"/>
    <w:rsid w:val="00A44774"/>
    <w:rsid w:val="00A60383"/>
    <w:rsid w:val="00A9145A"/>
    <w:rsid w:val="00A941D9"/>
    <w:rsid w:val="00A971F2"/>
    <w:rsid w:val="00AA19B4"/>
    <w:rsid w:val="00AA29D0"/>
    <w:rsid w:val="00AC1429"/>
    <w:rsid w:val="00AF009D"/>
    <w:rsid w:val="00AF24BA"/>
    <w:rsid w:val="00AF6BFA"/>
    <w:rsid w:val="00B01BF7"/>
    <w:rsid w:val="00B0423D"/>
    <w:rsid w:val="00B065D4"/>
    <w:rsid w:val="00B24241"/>
    <w:rsid w:val="00B44A63"/>
    <w:rsid w:val="00B50BAF"/>
    <w:rsid w:val="00B63EF5"/>
    <w:rsid w:val="00B70DAE"/>
    <w:rsid w:val="00B76310"/>
    <w:rsid w:val="00B81A64"/>
    <w:rsid w:val="00B82AE6"/>
    <w:rsid w:val="00B83D72"/>
    <w:rsid w:val="00B9272E"/>
    <w:rsid w:val="00BA1513"/>
    <w:rsid w:val="00BD25A6"/>
    <w:rsid w:val="00BD364E"/>
    <w:rsid w:val="00BF2688"/>
    <w:rsid w:val="00BF39A9"/>
    <w:rsid w:val="00C0592D"/>
    <w:rsid w:val="00C357F3"/>
    <w:rsid w:val="00C3686B"/>
    <w:rsid w:val="00C446C3"/>
    <w:rsid w:val="00C61F05"/>
    <w:rsid w:val="00C74E8A"/>
    <w:rsid w:val="00C9064F"/>
    <w:rsid w:val="00CA7C40"/>
    <w:rsid w:val="00CB2B48"/>
    <w:rsid w:val="00CC1BE1"/>
    <w:rsid w:val="00CD3ADF"/>
    <w:rsid w:val="00CE12B9"/>
    <w:rsid w:val="00CF425B"/>
    <w:rsid w:val="00D12C34"/>
    <w:rsid w:val="00D24925"/>
    <w:rsid w:val="00D33D27"/>
    <w:rsid w:val="00D36D70"/>
    <w:rsid w:val="00D37193"/>
    <w:rsid w:val="00D53EBC"/>
    <w:rsid w:val="00D561BB"/>
    <w:rsid w:val="00D636F5"/>
    <w:rsid w:val="00D72C51"/>
    <w:rsid w:val="00DA2F71"/>
    <w:rsid w:val="00DB12A9"/>
    <w:rsid w:val="00DB6613"/>
    <w:rsid w:val="00DF6FD3"/>
    <w:rsid w:val="00E22978"/>
    <w:rsid w:val="00E3020D"/>
    <w:rsid w:val="00E40048"/>
    <w:rsid w:val="00E449D4"/>
    <w:rsid w:val="00E50874"/>
    <w:rsid w:val="00E6325D"/>
    <w:rsid w:val="00E64EE0"/>
    <w:rsid w:val="00E8512A"/>
    <w:rsid w:val="00EB78CB"/>
    <w:rsid w:val="00EE4289"/>
    <w:rsid w:val="00F07154"/>
    <w:rsid w:val="00F1583A"/>
    <w:rsid w:val="00F47B07"/>
    <w:rsid w:val="00F67B5E"/>
    <w:rsid w:val="00F743EC"/>
    <w:rsid w:val="00F844FB"/>
    <w:rsid w:val="00FA2013"/>
    <w:rsid w:val="00FD02CC"/>
    <w:rsid w:val="00FE0E8C"/>
    <w:rsid w:val="015F9554"/>
    <w:rsid w:val="022E6E64"/>
    <w:rsid w:val="03F9168A"/>
    <w:rsid w:val="04BA4F55"/>
    <w:rsid w:val="0678D2CD"/>
    <w:rsid w:val="06924D6C"/>
    <w:rsid w:val="082B0D91"/>
    <w:rsid w:val="0979D844"/>
    <w:rsid w:val="09DD984F"/>
    <w:rsid w:val="0A330D20"/>
    <w:rsid w:val="0A34C72F"/>
    <w:rsid w:val="0B740BDB"/>
    <w:rsid w:val="0D7657C7"/>
    <w:rsid w:val="0DBFD730"/>
    <w:rsid w:val="0E222461"/>
    <w:rsid w:val="107D3154"/>
    <w:rsid w:val="115F2969"/>
    <w:rsid w:val="1163072C"/>
    <w:rsid w:val="1200E5C6"/>
    <w:rsid w:val="12A53A40"/>
    <w:rsid w:val="1446ECCE"/>
    <w:rsid w:val="16925E46"/>
    <w:rsid w:val="16BDA889"/>
    <w:rsid w:val="16F79BFB"/>
    <w:rsid w:val="1790C288"/>
    <w:rsid w:val="18674225"/>
    <w:rsid w:val="18923A5E"/>
    <w:rsid w:val="1902D694"/>
    <w:rsid w:val="1A18E5E6"/>
    <w:rsid w:val="1A56EE95"/>
    <w:rsid w:val="1A61A444"/>
    <w:rsid w:val="1A7E7ED8"/>
    <w:rsid w:val="1AD9E345"/>
    <w:rsid w:val="1B4F5B5D"/>
    <w:rsid w:val="1B52796D"/>
    <w:rsid w:val="1C1A4F39"/>
    <w:rsid w:val="1C55ED44"/>
    <w:rsid w:val="1CBF7D94"/>
    <w:rsid w:val="1F331090"/>
    <w:rsid w:val="212132C8"/>
    <w:rsid w:val="223422CA"/>
    <w:rsid w:val="22371305"/>
    <w:rsid w:val="22B540E4"/>
    <w:rsid w:val="24567755"/>
    <w:rsid w:val="24C8A0F5"/>
    <w:rsid w:val="24D533AF"/>
    <w:rsid w:val="25768382"/>
    <w:rsid w:val="2640D193"/>
    <w:rsid w:val="26446B35"/>
    <w:rsid w:val="27A094E2"/>
    <w:rsid w:val="28587F88"/>
    <w:rsid w:val="290D671E"/>
    <w:rsid w:val="2978582A"/>
    <w:rsid w:val="2A3002FA"/>
    <w:rsid w:val="2B6267D3"/>
    <w:rsid w:val="2B8D02B8"/>
    <w:rsid w:val="2D657D7D"/>
    <w:rsid w:val="2DEBBE6A"/>
    <w:rsid w:val="3118891C"/>
    <w:rsid w:val="3226473A"/>
    <w:rsid w:val="343F374B"/>
    <w:rsid w:val="35024A59"/>
    <w:rsid w:val="35435C67"/>
    <w:rsid w:val="35AF1D24"/>
    <w:rsid w:val="372F12C3"/>
    <w:rsid w:val="374A3F32"/>
    <w:rsid w:val="378FCA9D"/>
    <w:rsid w:val="38E40816"/>
    <w:rsid w:val="399712E9"/>
    <w:rsid w:val="3ABC205C"/>
    <w:rsid w:val="3B3D69AB"/>
    <w:rsid w:val="3B672A97"/>
    <w:rsid w:val="3BC48A23"/>
    <w:rsid w:val="3BD7DE51"/>
    <w:rsid w:val="3C089AB8"/>
    <w:rsid w:val="3C0F34D9"/>
    <w:rsid w:val="3C7D3F7C"/>
    <w:rsid w:val="3CE79035"/>
    <w:rsid w:val="3DA46B19"/>
    <w:rsid w:val="3E448108"/>
    <w:rsid w:val="3EFE3C58"/>
    <w:rsid w:val="4109C8B2"/>
    <w:rsid w:val="41269756"/>
    <w:rsid w:val="41500EF5"/>
    <w:rsid w:val="4197EA83"/>
    <w:rsid w:val="41BC9BE3"/>
    <w:rsid w:val="42C267B7"/>
    <w:rsid w:val="4315A4A4"/>
    <w:rsid w:val="432E3283"/>
    <w:rsid w:val="432E8C25"/>
    <w:rsid w:val="434D4CCE"/>
    <w:rsid w:val="4359141F"/>
    <w:rsid w:val="45523A33"/>
    <w:rsid w:val="46803F1C"/>
    <w:rsid w:val="46ACE7F0"/>
    <w:rsid w:val="46BB35B3"/>
    <w:rsid w:val="47224706"/>
    <w:rsid w:val="47F83DF5"/>
    <w:rsid w:val="482C8542"/>
    <w:rsid w:val="485D9F0D"/>
    <w:rsid w:val="486C32E7"/>
    <w:rsid w:val="49C09F03"/>
    <w:rsid w:val="4A55E5C8"/>
    <w:rsid w:val="4A9A87BC"/>
    <w:rsid w:val="4ABA1396"/>
    <w:rsid w:val="4AD87E76"/>
    <w:rsid w:val="4B162FCE"/>
    <w:rsid w:val="4B299AC9"/>
    <w:rsid w:val="4B4EF318"/>
    <w:rsid w:val="4BDB7195"/>
    <w:rsid w:val="4C34BFB1"/>
    <w:rsid w:val="4C4C036A"/>
    <w:rsid w:val="4D48856C"/>
    <w:rsid w:val="4DD84059"/>
    <w:rsid w:val="4DDDFC75"/>
    <w:rsid w:val="4EB13AED"/>
    <w:rsid w:val="4F3540E9"/>
    <w:rsid w:val="4F750245"/>
    <w:rsid w:val="5003F2E5"/>
    <w:rsid w:val="509F931D"/>
    <w:rsid w:val="5129A180"/>
    <w:rsid w:val="51ACCAA5"/>
    <w:rsid w:val="542F8666"/>
    <w:rsid w:val="5535CBE1"/>
    <w:rsid w:val="559C0902"/>
    <w:rsid w:val="563A882D"/>
    <w:rsid w:val="5658A538"/>
    <w:rsid w:val="5A26D369"/>
    <w:rsid w:val="5C2707FC"/>
    <w:rsid w:val="5D894934"/>
    <w:rsid w:val="5FA2CA4C"/>
    <w:rsid w:val="616E54D8"/>
    <w:rsid w:val="629D8D9D"/>
    <w:rsid w:val="62E492CB"/>
    <w:rsid w:val="638EC8CC"/>
    <w:rsid w:val="63AF3207"/>
    <w:rsid w:val="64DE61DF"/>
    <w:rsid w:val="654B0268"/>
    <w:rsid w:val="66558D7A"/>
    <w:rsid w:val="666E8564"/>
    <w:rsid w:val="668CEEA0"/>
    <w:rsid w:val="66E6D2C9"/>
    <w:rsid w:val="66EF56CC"/>
    <w:rsid w:val="6714EFD4"/>
    <w:rsid w:val="67971BF6"/>
    <w:rsid w:val="690CCF21"/>
    <w:rsid w:val="6A13DB54"/>
    <w:rsid w:val="6AF55BBE"/>
    <w:rsid w:val="6B76D007"/>
    <w:rsid w:val="6BEDFDA6"/>
    <w:rsid w:val="6CE077E7"/>
    <w:rsid w:val="6E0B3F11"/>
    <w:rsid w:val="6EAAAC3D"/>
    <w:rsid w:val="6FA9ED76"/>
    <w:rsid w:val="7061CA87"/>
    <w:rsid w:val="7067AA51"/>
    <w:rsid w:val="706B1DE7"/>
    <w:rsid w:val="70EDC8BF"/>
    <w:rsid w:val="71649D42"/>
    <w:rsid w:val="716F4596"/>
    <w:rsid w:val="71A3BC8A"/>
    <w:rsid w:val="720BA3F9"/>
    <w:rsid w:val="72C3643A"/>
    <w:rsid w:val="72E23738"/>
    <w:rsid w:val="7326DD34"/>
    <w:rsid w:val="735E32E0"/>
    <w:rsid w:val="748A273B"/>
    <w:rsid w:val="754C1095"/>
    <w:rsid w:val="7769802E"/>
    <w:rsid w:val="791D316F"/>
    <w:rsid w:val="7AB901D0"/>
    <w:rsid w:val="7AC6B0D2"/>
    <w:rsid w:val="7AF142CE"/>
    <w:rsid w:val="7B7B6754"/>
    <w:rsid w:val="7BE4D4CA"/>
    <w:rsid w:val="7C05F57E"/>
    <w:rsid w:val="7C32B4E7"/>
    <w:rsid w:val="7C54D231"/>
    <w:rsid w:val="7D7CA9A0"/>
    <w:rsid w:val="7E5CB28B"/>
    <w:rsid w:val="7F187A01"/>
    <w:rsid w:val="7F33413D"/>
    <w:rsid w:val="7F6EBE5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F3C6FB"/>
  <w15:chartTrackingRefBased/>
  <w15:docId w15:val="{A55CCED4-23A3-41F0-B5E6-825AB9FD9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9D4"/>
    <w:pPr>
      <w:widowControl w:val="0"/>
      <w:autoSpaceDE w:val="0"/>
      <w:autoSpaceDN w:val="0"/>
      <w:spacing w:after="0" w:line="240" w:lineRule="auto"/>
    </w:pPr>
    <w:rPr>
      <w:rFonts w:ascii="Times New Roman" w:eastAsia="Times New Roman" w:hAnsi="Times New Roman" w:cs="Times New Roman"/>
      <w:lang w:eastAsia="en-AU" w:bidi="en-AU"/>
    </w:rPr>
  </w:style>
  <w:style w:type="paragraph" w:styleId="Heading2">
    <w:name w:val="heading 2"/>
    <w:basedOn w:val="Normal"/>
    <w:link w:val="Heading2Char"/>
    <w:uiPriority w:val="9"/>
    <w:unhideWhenUsed/>
    <w:qFormat/>
    <w:rsid w:val="00E449D4"/>
    <w:pPr>
      <w:spacing w:before="187"/>
      <w:ind w:left="861" w:hanging="402"/>
      <w:outlineLvl w:val="1"/>
    </w:pPr>
    <w:rPr>
      <w:rFonts w:ascii="Malgun Gothic" w:eastAsia="Malgun Gothic" w:hAnsi="Malgun Gothic" w:cs="Malgun Gothic"/>
      <w:sz w:val="24"/>
      <w:szCs w:val="24"/>
    </w:rPr>
  </w:style>
  <w:style w:type="paragraph" w:styleId="Heading3">
    <w:name w:val="heading 3"/>
    <w:basedOn w:val="Normal"/>
    <w:next w:val="Normal"/>
    <w:link w:val="Heading3Char"/>
    <w:uiPriority w:val="9"/>
    <w:unhideWhenUsed/>
    <w:qFormat/>
    <w:rsid w:val="00CE12B9"/>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49D4"/>
    <w:pPr>
      <w:tabs>
        <w:tab w:val="center" w:pos="4513"/>
        <w:tab w:val="right" w:pos="9026"/>
      </w:tabs>
    </w:pPr>
  </w:style>
  <w:style w:type="character" w:customStyle="1" w:styleId="HeaderChar">
    <w:name w:val="Header Char"/>
    <w:basedOn w:val="DefaultParagraphFont"/>
    <w:link w:val="Header"/>
    <w:uiPriority w:val="99"/>
    <w:rsid w:val="00E449D4"/>
  </w:style>
  <w:style w:type="paragraph" w:styleId="Footer">
    <w:name w:val="footer"/>
    <w:basedOn w:val="Normal"/>
    <w:link w:val="FooterChar"/>
    <w:uiPriority w:val="99"/>
    <w:unhideWhenUsed/>
    <w:rsid w:val="00E449D4"/>
    <w:pPr>
      <w:tabs>
        <w:tab w:val="center" w:pos="4513"/>
        <w:tab w:val="right" w:pos="9026"/>
      </w:tabs>
    </w:pPr>
  </w:style>
  <w:style w:type="character" w:customStyle="1" w:styleId="FooterChar">
    <w:name w:val="Footer Char"/>
    <w:basedOn w:val="DefaultParagraphFont"/>
    <w:link w:val="Footer"/>
    <w:uiPriority w:val="99"/>
    <w:rsid w:val="00E449D4"/>
  </w:style>
  <w:style w:type="character" w:customStyle="1" w:styleId="Heading2Char">
    <w:name w:val="Heading 2 Char"/>
    <w:basedOn w:val="DefaultParagraphFont"/>
    <w:link w:val="Heading2"/>
    <w:uiPriority w:val="9"/>
    <w:rsid w:val="00E449D4"/>
    <w:rPr>
      <w:rFonts w:ascii="Malgun Gothic" w:eastAsia="Malgun Gothic" w:hAnsi="Malgun Gothic" w:cs="Malgun Gothic"/>
      <w:sz w:val="24"/>
      <w:szCs w:val="24"/>
      <w:lang w:eastAsia="en-AU" w:bidi="en-AU"/>
    </w:rPr>
  </w:style>
  <w:style w:type="paragraph" w:styleId="ListParagraph">
    <w:name w:val="List Paragraph"/>
    <w:basedOn w:val="Normal"/>
    <w:uiPriority w:val="99"/>
    <w:qFormat/>
    <w:rsid w:val="00E449D4"/>
  </w:style>
  <w:style w:type="paragraph" w:styleId="BodyText">
    <w:name w:val="Body Text"/>
    <w:basedOn w:val="Normal"/>
    <w:link w:val="BodyTextChar"/>
    <w:uiPriority w:val="1"/>
    <w:qFormat/>
    <w:rsid w:val="00E449D4"/>
    <w:rPr>
      <w:rFonts w:ascii="Arial" w:eastAsia="Arial" w:hAnsi="Arial" w:cs="Arial"/>
      <w:sz w:val="20"/>
      <w:szCs w:val="20"/>
    </w:rPr>
  </w:style>
  <w:style w:type="character" w:customStyle="1" w:styleId="BodyTextChar">
    <w:name w:val="Body Text Char"/>
    <w:basedOn w:val="DefaultParagraphFont"/>
    <w:link w:val="BodyText"/>
    <w:uiPriority w:val="1"/>
    <w:rsid w:val="00E449D4"/>
    <w:rPr>
      <w:rFonts w:ascii="Arial" w:eastAsia="Arial" w:hAnsi="Arial" w:cs="Arial"/>
      <w:sz w:val="20"/>
      <w:szCs w:val="20"/>
      <w:lang w:eastAsia="en-AU" w:bidi="en-AU"/>
    </w:rPr>
  </w:style>
  <w:style w:type="paragraph" w:customStyle="1" w:styleId="Default">
    <w:name w:val="Default"/>
    <w:rsid w:val="00E449D4"/>
    <w:pPr>
      <w:autoSpaceDE w:val="0"/>
      <w:autoSpaceDN w:val="0"/>
      <w:adjustRightInd w:val="0"/>
      <w:spacing w:after="0" w:line="240" w:lineRule="auto"/>
    </w:pPr>
    <w:rPr>
      <w:rFonts w:ascii="Arial" w:eastAsia="Times New Roman" w:hAnsi="Arial" w:cs="Arial"/>
      <w:color w:val="000000"/>
      <w:sz w:val="24"/>
      <w:szCs w:val="24"/>
      <w:lang w:eastAsia="en-AU"/>
    </w:rPr>
  </w:style>
  <w:style w:type="paragraph" w:customStyle="1" w:styleId="paragraph">
    <w:name w:val="paragraph"/>
    <w:basedOn w:val="Normal"/>
    <w:rsid w:val="00581B5B"/>
    <w:pPr>
      <w:widowControl/>
      <w:autoSpaceDE/>
      <w:autoSpaceDN/>
      <w:spacing w:before="100" w:beforeAutospacing="1" w:after="100" w:afterAutospacing="1"/>
    </w:pPr>
    <w:rPr>
      <w:sz w:val="24"/>
      <w:szCs w:val="24"/>
      <w:lang w:bidi="ar-SA"/>
    </w:rPr>
  </w:style>
  <w:style w:type="character" w:customStyle="1" w:styleId="normaltextrun">
    <w:name w:val="normaltextrun"/>
    <w:basedOn w:val="DefaultParagraphFont"/>
    <w:rsid w:val="00581B5B"/>
  </w:style>
  <w:style w:type="character" w:customStyle="1" w:styleId="scxw160408846">
    <w:name w:val="scxw160408846"/>
    <w:basedOn w:val="DefaultParagraphFont"/>
    <w:rsid w:val="00581B5B"/>
  </w:style>
  <w:style w:type="character" w:customStyle="1" w:styleId="eop">
    <w:name w:val="eop"/>
    <w:basedOn w:val="DefaultParagraphFont"/>
    <w:rsid w:val="00581B5B"/>
  </w:style>
  <w:style w:type="character" w:styleId="CommentReference">
    <w:name w:val="annotation reference"/>
    <w:basedOn w:val="DefaultParagraphFont"/>
    <w:uiPriority w:val="99"/>
    <w:semiHidden/>
    <w:unhideWhenUsed/>
    <w:rsid w:val="00DB12A9"/>
    <w:rPr>
      <w:sz w:val="16"/>
      <w:szCs w:val="16"/>
    </w:rPr>
  </w:style>
  <w:style w:type="paragraph" w:styleId="CommentText">
    <w:name w:val="annotation text"/>
    <w:basedOn w:val="Normal"/>
    <w:link w:val="CommentTextChar"/>
    <w:uiPriority w:val="99"/>
    <w:semiHidden/>
    <w:unhideWhenUsed/>
    <w:rsid w:val="00DB12A9"/>
    <w:rPr>
      <w:sz w:val="20"/>
      <w:szCs w:val="20"/>
    </w:rPr>
  </w:style>
  <w:style w:type="character" w:customStyle="1" w:styleId="CommentTextChar">
    <w:name w:val="Comment Text Char"/>
    <w:basedOn w:val="DefaultParagraphFont"/>
    <w:link w:val="CommentText"/>
    <w:uiPriority w:val="99"/>
    <w:semiHidden/>
    <w:rsid w:val="00DB12A9"/>
    <w:rPr>
      <w:rFonts w:ascii="Times New Roman" w:eastAsia="Times New Roman" w:hAnsi="Times New Roman" w:cs="Times New Roman"/>
      <w:sz w:val="20"/>
      <w:szCs w:val="20"/>
      <w:lang w:eastAsia="en-AU" w:bidi="en-AU"/>
    </w:rPr>
  </w:style>
  <w:style w:type="paragraph" w:styleId="CommentSubject">
    <w:name w:val="annotation subject"/>
    <w:basedOn w:val="CommentText"/>
    <w:next w:val="CommentText"/>
    <w:link w:val="CommentSubjectChar"/>
    <w:uiPriority w:val="99"/>
    <w:semiHidden/>
    <w:unhideWhenUsed/>
    <w:rsid w:val="00DB12A9"/>
    <w:rPr>
      <w:b/>
      <w:bCs/>
    </w:rPr>
  </w:style>
  <w:style w:type="character" w:customStyle="1" w:styleId="CommentSubjectChar">
    <w:name w:val="Comment Subject Char"/>
    <w:basedOn w:val="CommentTextChar"/>
    <w:link w:val="CommentSubject"/>
    <w:uiPriority w:val="99"/>
    <w:semiHidden/>
    <w:rsid w:val="00DB12A9"/>
    <w:rPr>
      <w:rFonts w:ascii="Times New Roman" w:eastAsia="Times New Roman" w:hAnsi="Times New Roman" w:cs="Times New Roman"/>
      <w:b/>
      <w:bCs/>
      <w:sz w:val="20"/>
      <w:szCs w:val="20"/>
      <w:lang w:eastAsia="en-AU" w:bidi="en-AU"/>
    </w:rPr>
  </w:style>
  <w:style w:type="paragraph" w:styleId="BalloonText">
    <w:name w:val="Balloon Text"/>
    <w:basedOn w:val="Normal"/>
    <w:link w:val="BalloonTextChar"/>
    <w:uiPriority w:val="99"/>
    <w:semiHidden/>
    <w:unhideWhenUsed/>
    <w:rsid w:val="00DB12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12A9"/>
    <w:rPr>
      <w:rFonts w:ascii="Segoe UI" w:eastAsia="Times New Roman" w:hAnsi="Segoe UI" w:cs="Segoe UI"/>
      <w:sz w:val="18"/>
      <w:szCs w:val="18"/>
      <w:lang w:eastAsia="en-AU" w:bidi="en-AU"/>
    </w:rPr>
  </w:style>
  <w:style w:type="character" w:customStyle="1" w:styleId="Heading3Char">
    <w:name w:val="Heading 3 Char"/>
    <w:basedOn w:val="DefaultParagraphFont"/>
    <w:link w:val="Heading3"/>
    <w:uiPriority w:val="9"/>
    <w:rsid w:val="00CE12B9"/>
    <w:rPr>
      <w:rFonts w:asciiTheme="majorHAnsi" w:eastAsiaTheme="majorEastAsia" w:hAnsiTheme="majorHAnsi" w:cstheme="majorBidi"/>
      <w:color w:val="1F3763" w:themeColor="accent1" w:themeShade="7F"/>
      <w:sz w:val="24"/>
      <w:szCs w:val="24"/>
      <w:lang w:eastAsia="en-AU" w:bidi="en-AU"/>
    </w:rPr>
  </w:style>
  <w:style w:type="character" w:styleId="Strong">
    <w:name w:val="Strong"/>
    <w:basedOn w:val="DefaultParagraphFont"/>
    <w:uiPriority w:val="22"/>
    <w:qFormat/>
    <w:rsid w:val="009D18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4871222">
      <w:bodyDiv w:val="1"/>
      <w:marLeft w:val="0"/>
      <w:marRight w:val="0"/>
      <w:marTop w:val="0"/>
      <w:marBottom w:val="0"/>
      <w:divBdr>
        <w:top w:val="none" w:sz="0" w:space="0" w:color="auto"/>
        <w:left w:val="none" w:sz="0" w:space="0" w:color="auto"/>
        <w:bottom w:val="none" w:sz="0" w:space="0" w:color="auto"/>
        <w:right w:val="none" w:sz="0" w:space="0" w:color="auto"/>
      </w:divBdr>
    </w:div>
    <w:div w:id="1772048364">
      <w:bodyDiv w:val="1"/>
      <w:marLeft w:val="0"/>
      <w:marRight w:val="0"/>
      <w:marTop w:val="0"/>
      <w:marBottom w:val="0"/>
      <w:divBdr>
        <w:top w:val="none" w:sz="0" w:space="0" w:color="auto"/>
        <w:left w:val="none" w:sz="0" w:space="0" w:color="auto"/>
        <w:bottom w:val="none" w:sz="0" w:space="0" w:color="auto"/>
        <w:right w:val="none" w:sz="0" w:space="0" w:color="auto"/>
      </w:divBdr>
      <w:divsChild>
        <w:div w:id="456602546">
          <w:marLeft w:val="0"/>
          <w:marRight w:val="0"/>
          <w:marTop w:val="0"/>
          <w:marBottom w:val="0"/>
          <w:divBdr>
            <w:top w:val="none" w:sz="0" w:space="0" w:color="auto"/>
            <w:left w:val="none" w:sz="0" w:space="0" w:color="auto"/>
            <w:bottom w:val="none" w:sz="0" w:space="0" w:color="auto"/>
            <w:right w:val="none" w:sz="0" w:space="0" w:color="auto"/>
          </w:divBdr>
        </w:div>
        <w:div w:id="15104134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tranet.secure.griffith.edu.au/employment/learning-and-development/specialist-programs/capability-development-framewor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F49CF989536A46949B7467EE53D00C" ma:contentTypeVersion="13" ma:contentTypeDescription="Create a new document." ma:contentTypeScope="" ma:versionID="9b8b36d17d585aeafd444784f6e8d75c">
  <xsd:schema xmlns:xsd="http://www.w3.org/2001/XMLSchema" xmlns:xs="http://www.w3.org/2001/XMLSchema" xmlns:p="http://schemas.microsoft.com/office/2006/metadata/properties" xmlns:ns3="e89cd3f8-17b4-42d2-b585-778a7f1d2af1" xmlns:ns4="b0a43531-c922-4a6b-b114-7ee8495bda0a" targetNamespace="http://schemas.microsoft.com/office/2006/metadata/properties" ma:root="true" ma:fieldsID="c75677c7049733b68ce6a3f7d6487110" ns3:_="" ns4:_="">
    <xsd:import namespace="e89cd3f8-17b4-42d2-b585-778a7f1d2af1"/>
    <xsd:import namespace="b0a43531-c922-4a6b-b114-7ee8495bda0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AutoTags" minOccurs="0"/>
                <xsd:element ref="ns3:MediaServiceOCR" minOccurs="0"/>
                <xsd:element ref="ns3:MediaServiceAutoKeyPoints" minOccurs="0"/>
                <xsd:element ref="ns3:MediaServiceKeyPoint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9cd3f8-17b4-42d2-b585-778a7f1d2a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0a43531-c922-4a6b-b114-7ee8495bda0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8D480B-6C2A-4DCF-8CD6-ACABCC0900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9cd3f8-17b4-42d2-b585-778a7f1d2af1"/>
    <ds:schemaRef ds:uri="b0a43531-c922-4a6b-b114-7ee8495bda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6DEF70-90AF-4062-8473-D88E90871CEF}">
  <ds:schemaRefs>
    <ds:schemaRef ds:uri="http://schemas.microsoft.com/sharepoint/v3/contenttype/forms"/>
  </ds:schemaRefs>
</ds:datastoreItem>
</file>

<file path=customXml/itemProps3.xml><?xml version="1.0" encoding="utf-8"?>
<ds:datastoreItem xmlns:ds="http://schemas.openxmlformats.org/officeDocument/2006/customXml" ds:itemID="{CC8352F0-5BE7-4F3A-8A27-12753120039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C2FA747-6B4E-443C-96F4-101C003B5E84}">
  <ds:schemaRefs>
    <ds:schemaRef ds:uri="http://schemas.openxmlformats.org/officeDocument/2006/bibliography"/>
  </ds:schemaRefs>
</ds:datastoreItem>
</file>

<file path=docMetadata/LabelInfo.xml><?xml version="1.0" encoding="utf-8"?>
<clbl:labelList xmlns:clbl="http://schemas.microsoft.com/office/2020/mipLabelMetadata">
  <clbl:label id="{adaa4be3-f650-4692-881a-64ae220cbceb}" enabled="1" method="Standard" siteId="{5a7cc8ab-a4dc-4f9b-bf60-66714049ad62}" contentBits="0"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2</Pages>
  <Words>749</Words>
  <Characters>4272</Characters>
  <Application>Microsoft Office Word</Application>
  <DocSecurity>0</DocSecurity>
  <Lines>35</Lines>
  <Paragraphs>10</Paragraphs>
  <ScaleCrop>false</ScaleCrop>
  <Company/>
  <LinksUpToDate>false</LinksUpToDate>
  <CharactersWithSpaces>5011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Dekker</dc:creator>
  <cp:keywords/>
  <dc:description/>
  <cp:lastModifiedBy>Analise Lopes</cp:lastModifiedBy>
  <cp:revision>4</cp:revision>
  <dcterms:created xsi:type="dcterms:W3CDTF">2022-11-24T01:17:00Z</dcterms:created>
  <dcterms:modified xsi:type="dcterms:W3CDTF">2025-03-12T00:24:00Z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0x010100CCF49CF989536A46949B7467EE53D00C</vt:lpwstr>
  </property>
  <property fmtid="{D5CDD505-2E9C-101B-9397-08002B2CF9AE}" pid="3" name="MSIP_Label_adaa4be3-f650-4692-881a-64ae220cbceb_Enabled">
    <vt:lpwstr>true</vt:lpwstr>
  </property>
  <property fmtid="{D5CDD505-2E9C-101B-9397-08002B2CF9AE}" pid="4" name="MSIP_Label_adaa4be3-f650-4692-881a-64ae220cbceb_SetDate">
    <vt:lpwstr>2022-11-24T01:17:36Z</vt:lpwstr>
  </property>
  <property fmtid="{D5CDD505-2E9C-101B-9397-08002B2CF9AE}" pid="5" name="MSIP_Label_adaa4be3-f650-4692-881a-64ae220cbceb_Method">
    <vt:lpwstr>Standard</vt:lpwstr>
  </property>
  <property fmtid="{D5CDD505-2E9C-101B-9397-08002B2CF9AE}" pid="6" name="MSIP_Label_adaa4be3-f650-4692-881a-64ae220cbceb_Name">
    <vt:lpwstr>OFFICIAL  Internal (External sharing)</vt:lpwstr>
  </property>
  <property fmtid="{D5CDD505-2E9C-101B-9397-08002B2CF9AE}" pid="7" name="MSIP_Label_adaa4be3-f650-4692-881a-64ae220cbceb_SiteId">
    <vt:lpwstr>5a7cc8ab-a4dc-4f9b-bf60-66714049ad62</vt:lpwstr>
  </property>
  <property fmtid="{D5CDD505-2E9C-101B-9397-08002B2CF9AE}" pid="8" name="MSIP_Label_adaa4be3-f650-4692-881a-64ae220cbceb_ActionId">
    <vt:lpwstr>01b3ce48-e44c-4465-9179-2da1dd36c5ca</vt:lpwstr>
  </property>
  <property fmtid="{D5CDD505-2E9C-101B-9397-08002B2CF9AE}" pid="9" name="MSIP_Label_adaa4be3-f650-4692-881a-64ae220cbceb_ContentBits">
    <vt:lpwstr>0</vt:lpwstr>
  </property>
</Properties>
</file>