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5828" w14:textId="77777777" w:rsidR="000B4AD9" w:rsidRDefault="000B4AD9">
      <w:pPr>
        <w:pStyle w:val="BodyText"/>
        <w:spacing w:before="5"/>
        <w:rPr>
          <w:rFonts w:ascii="Times New Roman"/>
          <w:sz w:val="28"/>
        </w:rPr>
      </w:pPr>
    </w:p>
    <w:p w14:paraId="154DDD90" w14:textId="77777777" w:rsidR="000B4AD9" w:rsidRDefault="00DF74F7">
      <w:pPr>
        <w:pStyle w:val="Heading1"/>
        <w:numPr>
          <w:ilvl w:val="0"/>
          <w:numId w:val="25"/>
        </w:numPr>
        <w:tabs>
          <w:tab w:val="left" w:pos="488"/>
        </w:tabs>
        <w:ind w:left="488" w:hanging="356"/>
      </w:pPr>
      <w:r>
        <w:rPr>
          <w:color w:val="53BBEB"/>
        </w:rPr>
        <w:t>General</w:t>
      </w:r>
      <w:r>
        <w:rPr>
          <w:color w:val="53BBEB"/>
          <w:spacing w:val="-4"/>
        </w:rPr>
        <w:t xml:space="preserve"> </w:t>
      </w:r>
      <w:r>
        <w:rPr>
          <w:color w:val="53BBEB"/>
          <w:spacing w:val="-2"/>
        </w:rPr>
        <w:t>Information</w:t>
      </w:r>
    </w:p>
    <w:p w14:paraId="6739876C" w14:textId="77777777" w:rsidR="000B4AD9" w:rsidRDefault="000B4AD9">
      <w:pPr>
        <w:pStyle w:val="BodyText"/>
        <w:spacing w:before="11"/>
        <w:rPr>
          <w:b/>
          <w:sz w:val="13"/>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10537"/>
      </w:tblGrid>
      <w:tr w:rsidR="000B4AD9" w14:paraId="05A5B634" w14:textId="77777777">
        <w:trPr>
          <w:trHeight w:val="347"/>
        </w:trPr>
        <w:tc>
          <w:tcPr>
            <w:tcW w:w="4112" w:type="dxa"/>
          </w:tcPr>
          <w:p w14:paraId="250D1739" w14:textId="77777777" w:rsidR="000B4AD9" w:rsidRDefault="00DF74F7">
            <w:pPr>
              <w:pStyle w:val="TableParagraph"/>
              <w:spacing w:line="268" w:lineRule="exact"/>
              <w:rPr>
                <w:b/>
              </w:rPr>
            </w:pPr>
            <w:r>
              <w:rPr>
                <w:b/>
              </w:rPr>
              <w:t>Position</w:t>
            </w:r>
            <w:r>
              <w:rPr>
                <w:b/>
                <w:spacing w:val="-10"/>
              </w:rPr>
              <w:t xml:space="preserve"> </w:t>
            </w:r>
            <w:r>
              <w:rPr>
                <w:b/>
                <w:spacing w:val="-2"/>
              </w:rPr>
              <w:t>Title:</w:t>
            </w:r>
          </w:p>
        </w:tc>
        <w:tc>
          <w:tcPr>
            <w:tcW w:w="10537" w:type="dxa"/>
          </w:tcPr>
          <w:p w14:paraId="0240A926" w14:textId="1B2922C7" w:rsidR="000B4AD9" w:rsidRDefault="00DF74F7">
            <w:pPr>
              <w:pStyle w:val="TableParagraph"/>
              <w:spacing w:line="268" w:lineRule="exact"/>
              <w:ind w:left="108"/>
            </w:pPr>
            <w:r>
              <w:t>Senior</w:t>
            </w:r>
            <w:r>
              <w:rPr>
                <w:spacing w:val="-7"/>
              </w:rPr>
              <w:t xml:space="preserve"> </w:t>
            </w:r>
            <w:r>
              <w:t>Clinical</w:t>
            </w:r>
            <w:r w:rsidR="00A830F8">
              <w:t xml:space="preserve"> </w:t>
            </w:r>
            <w:r>
              <w:rPr>
                <w:spacing w:val="-2"/>
              </w:rPr>
              <w:t>Psychologist</w:t>
            </w:r>
          </w:p>
        </w:tc>
      </w:tr>
      <w:tr w:rsidR="00A830F8" w14:paraId="215894F4" w14:textId="77777777">
        <w:trPr>
          <w:trHeight w:val="350"/>
        </w:trPr>
        <w:tc>
          <w:tcPr>
            <w:tcW w:w="4112" w:type="dxa"/>
          </w:tcPr>
          <w:p w14:paraId="414BA07D" w14:textId="77777777" w:rsidR="00A830F8" w:rsidRDefault="00A830F8" w:rsidP="00A830F8">
            <w:pPr>
              <w:pStyle w:val="TableParagraph"/>
              <w:spacing w:line="268" w:lineRule="exact"/>
              <w:rPr>
                <w:b/>
              </w:rPr>
            </w:pPr>
            <w:r>
              <w:rPr>
                <w:b/>
                <w:spacing w:val="-2"/>
              </w:rPr>
              <w:t>Division/Department:</w:t>
            </w:r>
          </w:p>
        </w:tc>
        <w:tc>
          <w:tcPr>
            <w:tcW w:w="10537" w:type="dxa"/>
          </w:tcPr>
          <w:p w14:paraId="0D58C3B4" w14:textId="2A205EA2" w:rsidR="00A830F8" w:rsidRDefault="00A830F8" w:rsidP="00A830F8">
            <w:pPr>
              <w:pStyle w:val="TableParagraph"/>
              <w:spacing w:line="268" w:lineRule="exact"/>
              <w:ind w:left="108"/>
            </w:pPr>
            <w:r>
              <w:t>Epworth</w:t>
            </w:r>
            <w:r>
              <w:rPr>
                <w:spacing w:val="-4"/>
              </w:rPr>
              <w:t xml:space="preserve"> </w:t>
            </w:r>
            <w:r>
              <w:t>Rehabilitation</w:t>
            </w:r>
            <w:r>
              <w:rPr>
                <w:spacing w:val="-5"/>
              </w:rPr>
              <w:t xml:space="preserve"> </w:t>
            </w:r>
            <w:r>
              <w:t>&amp;</w:t>
            </w:r>
            <w:r>
              <w:rPr>
                <w:spacing w:val="-4"/>
              </w:rPr>
              <w:t xml:space="preserve"> </w:t>
            </w:r>
            <w:r>
              <w:t>Mental</w:t>
            </w:r>
            <w:r>
              <w:rPr>
                <w:spacing w:val="-2"/>
              </w:rPr>
              <w:t xml:space="preserve"> </w:t>
            </w:r>
            <w:r>
              <w:t>Health,</w:t>
            </w:r>
            <w:r>
              <w:rPr>
                <w:spacing w:val="-4"/>
              </w:rPr>
              <w:t xml:space="preserve"> </w:t>
            </w:r>
            <w:r>
              <w:rPr>
                <w:spacing w:val="-2"/>
              </w:rPr>
              <w:t>Psychology</w:t>
            </w:r>
          </w:p>
        </w:tc>
      </w:tr>
      <w:tr w:rsidR="000B4AD9" w14:paraId="2BDEAD2B" w14:textId="77777777">
        <w:trPr>
          <w:trHeight w:val="347"/>
        </w:trPr>
        <w:tc>
          <w:tcPr>
            <w:tcW w:w="4112" w:type="dxa"/>
          </w:tcPr>
          <w:p w14:paraId="5E570FD5" w14:textId="77777777" w:rsidR="000B4AD9" w:rsidRDefault="00DF74F7">
            <w:pPr>
              <w:pStyle w:val="TableParagraph"/>
              <w:spacing w:line="268" w:lineRule="exact"/>
              <w:rPr>
                <w:b/>
              </w:rPr>
            </w:pPr>
            <w:r>
              <w:rPr>
                <w:b/>
              </w:rPr>
              <w:t>Position</w:t>
            </w:r>
            <w:r>
              <w:rPr>
                <w:b/>
                <w:spacing w:val="-7"/>
              </w:rPr>
              <w:t xml:space="preserve"> </w:t>
            </w:r>
            <w:r>
              <w:rPr>
                <w:b/>
              </w:rPr>
              <w:t>Reports</w:t>
            </w:r>
            <w:r>
              <w:rPr>
                <w:b/>
                <w:spacing w:val="-7"/>
              </w:rPr>
              <w:t xml:space="preserve"> </w:t>
            </w:r>
            <w:r>
              <w:rPr>
                <w:b/>
                <w:spacing w:val="-5"/>
              </w:rPr>
              <w:t>to:</w:t>
            </w:r>
          </w:p>
        </w:tc>
        <w:tc>
          <w:tcPr>
            <w:tcW w:w="10537" w:type="dxa"/>
          </w:tcPr>
          <w:p w14:paraId="4D074B40" w14:textId="41EC2BE1" w:rsidR="000B4AD9" w:rsidRDefault="00DF74F7">
            <w:pPr>
              <w:pStyle w:val="TableParagraph"/>
              <w:spacing w:line="268" w:lineRule="exact"/>
              <w:ind w:left="108"/>
            </w:pPr>
            <w:r>
              <w:t>Psychology</w:t>
            </w:r>
            <w:r w:rsidR="00A830F8">
              <w:t xml:space="preserve"> Services &amp; Allied Health</w:t>
            </w:r>
            <w:r>
              <w:rPr>
                <w:spacing w:val="-6"/>
              </w:rPr>
              <w:t xml:space="preserve"> </w:t>
            </w:r>
            <w:r>
              <w:rPr>
                <w:spacing w:val="-2"/>
              </w:rPr>
              <w:t>Manager</w:t>
            </w:r>
            <w:r w:rsidR="00A830F8">
              <w:rPr>
                <w:spacing w:val="-2"/>
              </w:rPr>
              <w:t xml:space="preserve"> </w:t>
            </w:r>
          </w:p>
        </w:tc>
      </w:tr>
      <w:tr w:rsidR="000B4AD9" w14:paraId="616D6C24" w14:textId="77777777">
        <w:trPr>
          <w:trHeight w:val="348"/>
        </w:trPr>
        <w:tc>
          <w:tcPr>
            <w:tcW w:w="4112" w:type="dxa"/>
          </w:tcPr>
          <w:p w14:paraId="18A61913" w14:textId="77777777" w:rsidR="000B4AD9" w:rsidRDefault="00DF74F7">
            <w:pPr>
              <w:pStyle w:val="TableParagraph"/>
              <w:spacing w:line="268" w:lineRule="exact"/>
              <w:rPr>
                <w:b/>
              </w:rPr>
            </w:pPr>
            <w:r>
              <w:rPr>
                <w:b/>
                <w:spacing w:val="-2"/>
              </w:rPr>
              <w:t>Enterprise/Individual</w:t>
            </w:r>
            <w:r>
              <w:rPr>
                <w:b/>
                <w:spacing w:val="28"/>
              </w:rPr>
              <w:t xml:space="preserve"> </w:t>
            </w:r>
            <w:r>
              <w:rPr>
                <w:b/>
                <w:spacing w:val="-2"/>
              </w:rPr>
              <w:t>Agreement:</w:t>
            </w:r>
          </w:p>
        </w:tc>
        <w:tc>
          <w:tcPr>
            <w:tcW w:w="10537" w:type="dxa"/>
          </w:tcPr>
          <w:p w14:paraId="371CA833" w14:textId="77777777" w:rsidR="000B4AD9" w:rsidRDefault="00DF74F7">
            <w:pPr>
              <w:pStyle w:val="TableParagraph"/>
              <w:spacing w:line="268" w:lineRule="exact"/>
              <w:ind w:left="108"/>
            </w:pPr>
            <w:r>
              <w:t>Epworth</w:t>
            </w:r>
            <w:r>
              <w:rPr>
                <w:spacing w:val="-9"/>
              </w:rPr>
              <w:t xml:space="preserve"> </w:t>
            </w:r>
            <w:r>
              <w:t>Healthcare</w:t>
            </w:r>
            <w:r>
              <w:rPr>
                <w:spacing w:val="-9"/>
              </w:rPr>
              <w:t xml:space="preserve"> </w:t>
            </w:r>
            <w:r>
              <w:t>Dietitians,</w:t>
            </w:r>
            <w:r>
              <w:rPr>
                <w:spacing w:val="-7"/>
              </w:rPr>
              <w:t xml:space="preserve"> </w:t>
            </w:r>
            <w:r>
              <w:t>Psychologists,</w:t>
            </w:r>
            <w:r>
              <w:rPr>
                <w:spacing w:val="-8"/>
              </w:rPr>
              <w:t xml:space="preserve"> </w:t>
            </w:r>
            <w:r>
              <w:t>Medical</w:t>
            </w:r>
            <w:r>
              <w:rPr>
                <w:spacing w:val="-10"/>
              </w:rPr>
              <w:t xml:space="preserve"> </w:t>
            </w:r>
            <w:r>
              <w:t>Scientists</w:t>
            </w:r>
            <w:r>
              <w:rPr>
                <w:spacing w:val="-9"/>
              </w:rPr>
              <w:t xml:space="preserve"> </w:t>
            </w:r>
            <w:r>
              <w:t>and</w:t>
            </w:r>
            <w:r>
              <w:rPr>
                <w:spacing w:val="-9"/>
              </w:rPr>
              <w:t xml:space="preserve"> </w:t>
            </w:r>
            <w:r>
              <w:t>Medical</w:t>
            </w:r>
            <w:r>
              <w:rPr>
                <w:spacing w:val="-8"/>
              </w:rPr>
              <w:t xml:space="preserve"> </w:t>
            </w:r>
            <w:r>
              <w:t>Physicists</w:t>
            </w:r>
            <w:r>
              <w:rPr>
                <w:spacing w:val="-7"/>
              </w:rPr>
              <w:t xml:space="preserve"> </w:t>
            </w:r>
            <w:r>
              <w:t>Enterprise</w:t>
            </w:r>
            <w:r>
              <w:rPr>
                <w:spacing w:val="-9"/>
              </w:rPr>
              <w:t xml:space="preserve"> </w:t>
            </w:r>
            <w:r>
              <w:rPr>
                <w:spacing w:val="-2"/>
              </w:rPr>
              <w:t>Agreement</w:t>
            </w:r>
          </w:p>
        </w:tc>
      </w:tr>
      <w:tr w:rsidR="000B4AD9" w14:paraId="736EA477" w14:textId="77777777">
        <w:trPr>
          <w:trHeight w:val="350"/>
        </w:trPr>
        <w:tc>
          <w:tcPr>
            <w:tcW w:w="4112" w:type="dxa"/>
          </w:tcPr>
          <w:p w14:paraId="3DDA8316" w14:textId="77777777" w:rsidR="000B4AD9" w:rsidRDefault="00DF74F7">
            <w:pPr>
              <w:pStyle w:val="TableParagraph"/>
              <w:spacing w:before="1"/>
              <w:rPr>
                <w:b/>
              </w:rPr>
            </w:pPr>
            <w:r>
              <w:rPr>
                <w:b/>
                <w:spacing w:val="-2"/>
              </w:rPr>
              <w:t>Classification/Grade:</w:t>
            </w:r>
          </w:p>
        </w:tc>
        <w:tc>
          <w:tcPr>
            <w:tcW w:w="10537" w:type="dxa"/>
          </w:tcPr>
          <w:p w14:paraId="02E3ACF3" w14:textId="77777777" w:rsidR="000B4AD9" w:rsidRDefault="00DF74F7">
            <w:pPr>
              <w:pStyle w:val="TableParagraph"/>
              <w:spacing w:before="1"/>
              <w:ind w:left="108"/>
            </w:pPr>
            <w:r>
              <w:t>Grade</w:t>
            </w:r>
            <w:r>
              <w:rPr>
                <w:spacing w:val="-5"/>
              </w:rPr>
              <w:t xml:space="preserve"> </w:t>
            </w:r>
            <w:r>
              <w:t>3:</w:t>
            </w:r>
            <w:r>
              <w:rPr>
                <w:spacing w:val="-5"/>
              </w:rPr>
              <w:t xml:space="preserve"> </w:t>
            </w:r>
            <w:r>
              <w:t>P31-</w:t>
            </w:r>
            <w:r>
              <w:rPr>
                <w:spacing w:val="-5"/>
              </w:rPr>
              <w:t>P34</w:t>
            </w:r>
          </w:p>
        </w:tc>
      </w:tr>
      <w:tr w:rsidR="000B4AD9" w14:paraId="209B49BD" w14:textId="77777777">
        <w:trPr>
          <w:trHeight w:val="347"/>
        </w:trPr>
        <w:tc>
          <w:tcPr>
            <w:tcW w:w="4112" w:type="dxa"/>
          </w:tcPr>
          <w:p w14:paraId="76A8604A" w14:textId="77777777" w:rsidR="000B4AD9" w:rsidRDefault="00DF74F7">
            <w:pPr>
              <w:pStyle w:val="TableParagraph"/>
              <w:spacing w:line="268" w:lineRule="exact"/>
              <w:rPr>
                <w:b/>
              </w:rPr>
            </w:pPr>
            <w:r>
              <w:rPr>
                <w:b/>
                <w:spacing w:val="-2"/>
              </w:rPr>
              <w:t>Location:</w:t>
            </w:r>
          </w:p>
        </w:tc>
        <w:tc>
          <w:tcPr>
            <w:tcW w:w="10537" w:type="dxa"/>
          </w:tcPr>
          <w:p w14:paraId="3482FFC7" w14:textId="505CD0C7" w:rsidR="000B4AD9" w:rsidRDefault="00A830F8">
            <w:pPr>
              <w:pStyle w:val="TableParagraph"/>
              <w:spacing w:line="268" w:lineRule="exact"/>
              <w:ind w:left="108"/>
            </w:pPr>
            <w:r>
              <w:t xml:space="preserve">Geelong </w:t>
            </w:r>
          </w:p>
        </w:tc>
      </w:tr>
      <w:tr w:rsidR="000B4AD9" w14:paraId="3297C8AB" w14:textId="77777777">
        <w:trPr>
          <w:trHeight w:val="350"/>
        </w:trPr>
        <w:tc>
          <w:tcPr>
            <w:tcW w:w="4112" w:type="dxa"/>
          </w:tcPr>
          <w:p w14:paraId="0068A657" w14:textId="77777777" w:rsidR="000B4AD9" w:rsidRDefault="00DF74F7">
            <w:pPr>
              <w:pStyle w:val="TableParagraph"/>
              <w:spacing w:line="268" w:lineRule="exact"/>
              <w:rPr>
                <w:b/>
              </w:rPr>
            </w:pPr>
            <w:r>
              <w:rPr>
                <w:b/>
              </w:rPr>
              <w:t>Employment</w:t>
            </w:r>
            <w:r>
              <w:rPr>
                <w:b/>
                <w:spacing w:val="-8"/>
              </w:rPr>
              <w:t xml:space="preserve"> </w:t>
            </w:r>
            <w:r>
              <w:rPr>
                <w:b/>
                <w:spacing w:val="-2"/>
              </w:rPr>
              <w:t>Status:</w:t>
            </w:r>
          </w:p>
        </w:tc>
        <w:tc>
          <w:tcPr>
            <w:tcW w:w="10537" w:type="dxa"/>
          </w:tcPr>
          <w:p w14:paraId="49C20071" w14:textId="66DA2BF4" w:rsidR="000B4AD9" w:rsidRDefault="00197A32" w:rsidP="00197A32">
            <w:pPr>
              <w:pStyle w:val="TableParagraph"/>
              <w:spacing w:line="268" w:lineRule="exact"/>
              <w:ind w:left="0"/>
            </w:pPr>
            <w:r>
              <w:rPr>
                <w:spacing w:val="-2"/>
              </w:rPr>
              <w:t xml:space="preserve">  </w:t>
            </w:r>
            <w:r w:rsidR="00A830F8">
              <w:rPr>
                <w:spacing w:val="-2"/>
              </w:rPr>
              <w:t xml:space="preserve">To be determined </w:t>
            </w:r>
          </w:p>
        </w:tc>
      </w:tr>
      <w:tr w:rsidR="000B4AD9" w14:paraId="59C6D415" w14:textId="77777777">
        <w:trPr>
          <w:trHeight w:val="1103"/>
        </w:trPr>
        <w:tc>
          <w:tcPr>
            <w:tcW w:w="4112" w:type="dxa"/>
          </w:tcPr>
          <w:p w14:paraId="03FA1347" w14:textId="77777777" w:rsidR="000B4AD9" w:rsidRDefault="00DF74F7">
            <w:pPr>
              <w:pStyle w:val="TableParagraph"/>
              <w:spacing w:line="268" w:lineRule="exact"/>
              <w:rPr>
                <w:b/>
              </w:rPr>
            </w:pPr>
            <w:r>
              <w:rPr>
                <w:b/>
              </w:rPr>
              <w:t>Resource</w:t>
            </w:r>
            <w:r>
              <w:rPr>
                <w:b/>
                <w:spacing w:val="-2"/>
              </w:rPr>
              <w:t xml:space="preserve"> Management</w:t>
            </w:r>
          </w:p>
          <w:p w14:paraId="2BC24563" w14:textId="77777777" w:rsidR="000B4AD9" w:rsidRDefault="00DF74F7">
            <w:pPr>
              <w:pStyle w:val="TableParagraph"/>
              <w:spacing w:line="219" w:lineRule="exact"/>
              <w:rPr>
                <w:sz w:val="18"/>
              </w:rPr>
            </w:pPr>
            <w:r>
              <w:rPr>
                <w:sz w:val="18"/>
              </w:rPr>
              <w:t>(for</w:t>
            </w:r>
            <w:r>
              <w:rPr>
                <w:spacing w:val="-4"/>
                <w:sz w:val="18"/>
              </w:rPr>
              <w:t xml:space="preserve"> </w:t>
            </w:r>
            <w:r>
              <w:rPr>
                <w:sz w:val="18"/>
              </w:rPr>
              <w:t>Management</w:t>
            </w:r>
            <w:r>
              <w:rPr>
                <w:spacing w:val="-4"/>
                <w:sz w:val="18"/>
              </w:rPr>
              <w:t xml:space="preserve"> </w:t>
            </w:r>
            <w:r>
              <w:rPr>
                <w:sz w:val="18"/>
              </w:rPr>
              <w:t>positions</w:t>
            </w:r>
            <w:r>
              <w:rPr>
                <w:spacing w:val="-4"/>
                <w:sz w:val="18"/>
              </w:rPr>
              <w:t xml:space="preserve"> </w:t>
            </w:r>
            <w:r>
              <w:rPr>
                <w:spacing w:val="-2"/>
                <w:sz w:val="18"/>
              </w:rPr>
              <w:t>only)</w:t>
            </w:r>
          </w:p>
          <w:p w14:paraId="56ECC274" w14:textId="77777777" w:rsidR="000B4AD9" w:rsidRDefault="00DF74F7">
            <w:pPr>
              <w:pStyle w:val="TableParagraph"/>
              <w:spacing w:line="268" w:lineRule="exact"/>
              <w:ind w:left="569"/>
              <w:rPr>
                <w:b/>
              </w:rPr>
            </w:pPr>
            <w:r>
              <w:rPr>
                <w:b/>
              </w:rPr>
              <w:t>Number</w:t>
            </w:r>
            <w:r>
              <w:rPr>
                <w:b/>
                <w:spacing w:val="-6"/>
              </w:rPr>
              <w:t xml:space="preserve"> </w:t>
            </w:r>
            <w:r>
              <w:rPr>
                <w:b/>
              </w:rPr>
              <w:t>of</w:t>
            </w:r>
            <w:r>
              <w:rPr>
                <w:b/>
                <w:spacing w:val="-4"/>
              </w:rPr>
              <w:t xml:space="preserve"> </w:t>
            </w:r>
            <w:r>
              <w:rPr>
                <w:b/>
              </w:rPr>
              <w:t>Direct</w:t>
            </w:r>
            <w:r>
              <w:rPr>
                <w:b/>
                <w:spacing w:val="-6"/>
              </w:rPr>
              <w:t xml:space="preserve"> </w:t>
            </w:r>
            <w:r>
              <w:rPr>
                <w:b/>
                <w:spacing w:val="-2"/>
              </w:rPr>
              <w:t>Reports:</w:t>
            </w:r>
          </w:p>
          <w:p w14:paraId="53ECADA9" w14:textId="77777777" w:rsidR="000B4AD9" w:rsidRDefault="00DF74F7">
            <w:pPr>
              <w:pStyle w:val="TableParagraph"/>
              <w:spacing w:before="79" w:line="249" w:lineRule="exact"/>
              <w:ind w:left="569"/>
              <w:rPr>
                <w:b/>
              </w:rPr>
            </w:pPr>
            <w:r>
              <w:rPr>
                <w:b/>
              </w:rPr>
              <w:t>Budget</w:t>
            </w:r>
            <w:r>
              <w:rPr>
                <w:b/>
                <w:spacing w:val="-4"/>
              </w:rPr>
              <w:t xml:space="preserve"> </w:t>
            </w:r>
            <w:r>
              <w:rPr>
                <w:b/>
              </w:rPr>
              <w:t>under</w:t>
            </w:r>
            <w:r>
              <w:rPr>
                <w:b/>
                <w:spacing w:val="-3"/>
              </w:rPr>
              <w:t xml:space="preserve"> </w:t>
            </w:r>
            <w:r>
              <w:rPr>
                <w:b/>
                <w:spacing w:val="-2"/>
              </w:rPr>
              <w:t>management:</w:t>
            </w:r>
          </w:p>
        </w:tc>
        <w:tc>
          <w:tcPr>
            <w:tcW w:w="10537" w:type="dxa"/>
          </w:tcPr>
          <w:p w14:paraId="39CF1E36" w14:textId="77777777" w:rsidR="000B4AD9" w:rsidRDefault="00DF74F7">
            <w:pPr>
              <w:pStyle w:val="TableParagraph"/>
              <w:spacing w:line="268" w:lineRule="exact"/>
              <w:ind w:left="108"/>
            </w:pPr>
            <w:r>
              <w:rPr>
                <w:spacing w:val="-5"/>
              </w:rPr>
              <w:t>N/A</w:t>
            </w:r>
          </w:p>
        </w:tc>
      </w:tr>
      <w:tr w:rsidR="000B4AD9" w14:paraId="36086365" w14:textId="77777777">
        <w:trPr>
          <w:trHeight w:val="1483"/>
        </w:trPr>
        <w:tc>
          <w:tcPr>
            <w:tcW w:w="4112" w:type="dxa"/>
          </w:tcPr>
          <w:p w14:paraId="3BC31AFF" w14:textId="77777777" w:rsidR="000B4AD9" w:rsidRDefault="00DF74F7">
            <w:pPr>
              <w:pStyle w:val="TableParagraph"/>
              <w:spacing w:before="2"/>
              <w:rPr>
                <w:b/>
              </w:rPr>
            </w:pPr>
            <w:r>
              <w:rPr>
                <w:b/>
              </w:rPr>
              <w:t>Key</w:t>
            </w:r>
            <w:r>
              <w:rPr>
                <w:b/>
                <w:spacing w:val="-5"/>
              </w:rPr>
              <w:t xml:space="preserve"> </w:t>
            </w:r>
            <w:r>
              <w:rPr>
                <w:b/>
              </w:rPr>
              <w:t>Relationships</w:t>
            </w:r>
            <w:r>
              <w:rPr>
                <w:b/>
                <w:spacing w:val="42"/>
              </w:rPr>
              <w:t xml:space="preserve"> </w:t>
            </w:r>
            <w:r>
              <w:rPr>
                <w:b/>
              </w:rPr>
              <w:t>-</w:t>
            </w:r>
            <w:r>
              <w:rPr>
                <w:b/>
                <w:spacing w:val="-5"/>
              </w:rPr>
              <w:t xml:space="preserve"> </w:t>
            </w:r>
            <w:r>
              <w:rPr>
                <w:b/>
              </w:rPr>
              <w:t>internal</w:t>
            </w:r>
            <w:r>
              <w:rPr>
                <w:b/>
                <w:spacing w:val="-2"/>
              </w:rPr>
              <w:t xml:space="preserve"> </w:t>
            </w:r>
            <w:r>
              <w:rPr>
                <w:b/>
              </w:rPr>
              <w:t>and</w:t>
            </w:r>
            <w:r>
              <w:rPr>
                <w:b/>
                <w:spacing w:val="-5"/>
              </w:rPr>
              <w:t xml:space="preserve"> </w:t>
            </w:r>
            <w:r>
              <w:rPr>
                <w:b/>
                <w:spacing w:val="-2"/>
              </w:rPr>
              <w:t>external</w:t>
            </w:r>
          </w:p>
        </w:tc>
        <w:tc>
          <w:tcPr>
            <w:tcW w:w="10537" w:type="dxa"/>
          </w:tcPr>
          <w:p w14:paraId="46EF7BA8" w14:textId="77777777" w:rsidR="000B4AD9" w:rsidRDefault="00DF74F7">
            <w:pPr>
              <w:pStyle w:val="TableParagraph"/>
              <w:numPr>
                <w:ilvl w:val="0"/>
                <w:numId w:val="24"/>
              </w:numPr>
              <w:tabs>
                <w:tab w:val="left" w:pos="827"/>
              </w:tabs>
              <w:ind w:left="827" w:hanging="359"/>
            </w:pPr>
            <w:r>
              <w:t>Patients</w:t>
            </w:r>
            <w:r>
              <w:rPr>
                <w:spacing w:val="-4"/>
              </w:rPr>
              <w:t xml:space="preserve"> </w:t>
            </w:r>
            <w:r>
              <w:t>and</w:t>
            </w:r>
            <w:r>
              <w:rPr>
                <w:spacing w:val="-5"/>
              </w:rPr>
              <w:t xml:space="preserve"> </w:t>
            </w:r>
            <w:r>
              <w:t>family</w:t>
            </w:r>
            <w:r>
              <w:rPr>
                <w:spacing w:val="-5"/>
              </w:rPr>
              <w:t xml:space="preserve"> </w:t>
            </w:r>
            <w:r>
              <w:t>members</w:t>
            </w:r>
            <w:r>
              <w:rPr>
                <w:spacing w:val="-2"/>
              </w:rPr>
              <w:t xml:space="preserve"> </w:t>
            </w:r>
            <w:r>
              <w:t>&amp;</w:t>
            </w:r>
            <w:r>
              <w:rPr>
                <w:spacing w:val="-5"/>
              </w:rPr>
              <w:t xml:space="preserve"> </w:t>
            </w:r>
            <w:r>
              <w:rPr>
                <w:spacing w:val="-2"/>
              </w:rPr>
              <w:t>visitors</w:t>
            </w:r>
          </w:p>
          <w:p w14:paraId="6C67BFC2" w14:textId="77777777" w:rsidR="000B4AD9" w:rsidRDefault="00DF74F7">
            <w:pPr>
              <w:pStyle w:val="TableParagraph"/>
              <w:numPr>
                <w:ilvl w:val="0"/>
                <w:numId w:val="24"/>
              </w:numPr>
              <w:tabs>
                <w:tab w:val="left" w:pos="827"/>
              </w:tabs>
              <w:ind w:left="827" w:hanging="359"/>
            </w:pPr>
            <w:r>
              <w:t>Psychology</w:t>
            </w:r>
            <w:r>
              <w:rPr>
                <w:spacing w:val="-5"/>
              </w:rPr>
              <w:t xml:space="preserve"> </w:t>
            </w:r>
            <w:r>
              <w:t>staff</w:t>
            </w:r>
            <w:r>
              <w:rPr>
                <w:spacing w:val="-5"/>
              </w:rPr>
              <w:t xml:space="preserve"> </w:t>
            </w:r>
            <w:r>
              <w:t>and</w:t>
            </w:r>
            <w:r>
              <w:rPr>
                <w:spacing w:val="-6"/>
              </w:rPr>
              <w:t xml:space="preserve"> </w:t>
            </w:r>
            <w:r>
              <w:rPr>
                <w:spacing w:val="-2"/>
              </w:rPr>
              <w:t>students</w:t>
            </w:r>
          </w:p>
          <w:p w14:paraId="63346C9C" w14:textId="77777777" w:rsidR="000B4AD9" w:rsidRDefault="00DF74F7">
            <w:pPr>
              <w:pStyle w:val="TableParagraph"/>
              <w:numPr>
                <w:ilvl w:val="0"/>
                <w:numId w:val="24"/>
              </w:numPr>
              <w:tabs>
                <w:tab w:val="left" w:pos="827"/>
              </w:tabs>
              <w:spacing w:before="1"/>
              <w:ind w:left="827" w:hanging="359"/>
            </w:pPr>
            <w:r>
              <w:t>Multi-disciplinary</w:t>
            </w:r>
            <w:r>
              <w:rPr>
                <w:spacing w:val="-8"/>
              </w:rPr>
              <w:t xml:space="preserve"> </w:t>
            </w:r>
            <w:r>
              <w:t>team</w:t>
            </w:r>
            <w:r>
              <w:rPr>
                <w:spacing w:val="-7"/>
              </w:rPr>
              <w:t xml:space="preserve"> </w:t>
            </w:r>
            <w:r>
              <w:t>members</w:t>
            </w:r>
            <w:r>
              <w:rPr>
                <w:spacing w:val="-6"/>
              </w:rPr>
              <w:t xml:space="preserve"> </w:t>
            </w:r>
            <w:r>
              <w:t>and</w:t>
            </w:r>
            <w:r>
              <w:rPr>
                <w:spacing w:val="-7"/>
              </w:rPr>
              <w:t xml:space="preserve"> </w:t>
            </w:r>
            <w:r>
              <w:t>Nursing</w:t>
            </w:r>
            <w:r>
              <w:rPr>
                <w:spacing w:val="-6"/>
              </w:rPr>
              <w:t xml:space="preserve"> </w:t>
            </w:r>
            <w:r>
              <w:rPr>
                <w:spacing w:val="-2"/>
              </w:rPr>
              <w:t>staff</w:t>
            </w:r>
          </w:p>
          <w:p w14:paraId="6D3795AE" w14:textId="77777777" w:rsidR="000B4AD9" w:rsidRDefault="00DF74F7">
            <w:pPr>
              <w:pStyle w:val="TableParagraph"/>
              <w:numPr>
                <w:ilvl w:val="0"/>
                <w:numId w:val="24"/>
              </w:numPr>
              <w:tabs>
                <w:tab w:val="left" w:pos="827"/>
              </w:tabs>
              <w:ind w:left="827" w:hanging="359"/>
            </w:pPr>
            <w:r>
              <w:t>Rehabilitation</w:t>
            </w:r>
            <w:r>
              <w:rPr>
                <w:spacing w:val="-5"/>
              </w:rPr>
              <w:t xml:space="preserve"> </w:t>
            </w:r>
            <w:r>
              <w:t>Consultants,</w:t>
            </w:r>
            <w:r>
              <w:rPr>
                <w:spacing w:val="-6"/>
              </w:rPr>
              <w:t xml:space="preserve"> </w:t>
            </w:r>
            <w:r>
              <w:t>Medical</w:t>
            </w:r>
            <w:r>
              <w:rPr>
                <w:spacing w:val="-6"/>
              </w:rPr>
              <w:t xml:space="preserve"> </w:t>
            </w:r>
            <w:r>
              <w:t>Staff</w:t>
            </w:r>
            <w:r>
              <w:rPr>
                <w:spacing w:val="-6"/>
              </w:rPr>
              <w:t xml:space="preserve"> </w:t>
            </w:r>
            <w:r>
              <w:t>&amp;</w:t>
            </w:r>
            <w:r>
              <w:rPr>
                <w:spacing w:val="-2"/>
              </w:rPr>
              <w:t xml:space="preserve"> VMO’s</w:t>
            </w:r>
          </w:p>
          <w:p w14:paraId="08761B77" w14:textId="77777777" w:rsidR="000B4AD9" w:rsidRDefault="00DF74F7">
            <w:pPr>
              <w:pStyle w:val="TableParagraph"/>
              <w:numPr>
                <w:ilvl w:val="0"/>
                <w:numId w:val="24"/>
              </w:numPr>
              <w:tabs>
                <w:tab w:val="left" w:pos="827"/>
              </w:tabs>
              <w:spacing w:before="1"/>
              <w:ind w:left="827" w:hanging="359"/>
            </w:pPr>
            <w:r>
              <w:t>Service</w:t>
            </w:r>
            <w:r>
              <w:rPr>
                <w:spacing w:val="-7"/>
              </w:rPr>
              <w:t xml:space="preserve"> </w:t>
            </w:r>
            <w:r>
              <w:t>providers</w:t>
            </w:r>
            <w:r>
              <w:rPr>
                <w:spacing w:val="-6"/>
              </w:rPr>
              <w:t xml:space="preserve"> </w:t>
            </w:r>
            <w:r>
              <w:t>and</w:t>
            </w:r>
            <w:r>
              <w:rPr>
                <w:spacing w:val="-6"/>
              </w:rPr>
              <w:t xml:space="preserve"> </w:t>
            </w:r>
            <w:r>
              <w:t>external</w:t>
            </w:r>
            <w:r>
              <w:rPr>
                <w:spacing w:val="-4"/>
              </w:rPr>
              <w:t xml:space="preserve"> </w:t>
            </w:r>
            <w:r>
              <w:rPr>
                <w:spacing w:val="-2"/>
              </w:rPr>
              <w:t>referrers</w:t>
            </w:r>
          </w:p>
        </w:tc>
      </w:tr>
    </w:tbl>
    <w:p w14:paraId="7AD9F83F" w14:textId="77777777" w:rsidR="000B4AD9" w:rsidRDefault="00DF74F7">
      <w:pPr>
        <w:pStyle w:val="ListParagraph"/>
        <w:numPr>
          <w:ilvl w:val="0"/>
          <w:numId w:val="25"/>
        </w:numPr>
        <w:tabs>
          <w:tab w:val="left" w:pos="408"/>
        </w:tabs>
        <w:spacing w:before="283"/>
        <w:ind w:left="408" w:hanging="276"/>
        <w:rPr>
          <w:b/>
          <w:sz w:val="28"/>
        </w:rPr>
      </w:pPr>
      <w:r>
        <w:rPr>
          <w:b/>
          <w:color w:val="53BBEB"/>
          <w:sz w:val="28"/>
        </w:rPr>
        <w:t>Overview</w:t>
      </w:r>
      <w:r>
        <w:rPr>
          <w:b/>
          <w:color w:val="53BBEB"/>
          <w:spacing w:val="-6"/>
          <w:sz w:val="28"/>
        </w:rPr>
        <w:t xml:space="preserve"> </w:t>
      </w:r>
      <w:r>
        <w:rPr>
          <w:b/>
          <w:color w:val="53BBEB"/>
          <w:sz w:val="28"/>
        </w:rPr>
        <w:t>of</w:t>
      </w:r>
      <w:r>
        <w:rPr>
          <w:b/>
          <w:color w:val="53BBEB"/>
          <w:spacing w:val="-4"/>
          <w:sz w:val="28"/>
        </w:rPr>
        <w:t xml:space="preserve"> </w:t>
      </w:r>
      <w:r>
        <w:rPr>
          <w:b/>
          <w:color w:val="53BBEB"/>
          <w:sz w:val="28"/>
        </w:rPr>
        <w:t>Epworth</w:t>
      </w:r>
      <w:r>
        <w:rPr>
          <w:b/>
          <w:color w:val="53BBEB"/>
          <w:spacing w:val="-3"/>
          <w:sz w:val="28"/>
        </w:rPr>
        <w:t xml:space="preserve"> </w:t>
      </w:r>
      <w:r>
        <w:rPr>
          <w:b/>
          <w:color w:val="53BBEB"/>
          <w:spacing w:val="-2"/>
          <w:sz w:val="28"/>
        </w:rPr>
        <w:t>HealthCare</w:t>
      </w:r>
    </w:p>
    <w:p w14:paraId="171591EF" w14:textId="77777777" w:rsidR="000B4AD9" w:rsidRDefault="00DF74F7">
      <w:pPr>
        <w:pStyle w:val="BodyText"/>
        <w:spacing w:before="169"/>
        <w:ind w:left="132" w:right="474"/>
      </w:pPr>
      <w:r>
        <w:t>Epworth</w:t>
      </w:r>
      <w:r>
        <w:rPr>
          <w:spacing w:val="-1"/>
        </w:rPr>
        <w:t xml:space="preserve"> </w:t>
      </w:r>
      <w:r>
        <w:t>HealthCare</w:t>
      </w:r>
      <w:r>
        <w:rPr>
          <w:spacing w:val="-1"/>
        </w:rPr>
        <w:t xml:space="preserve"> </w:t>
      </w:r>
      <w:r>
        <w:t>is</w:t>
      </w:r>
      <w:r>
        <w:rPr>
          <w:spacing w:val="-4"/>
        </w:rPr>
        <w:t xml:space="preserve"> </w:t>
      </w:r>
      <w:r>
        <w:t>Victoria’s</w:t>
      </w:r>
      <w:r>
        <w:rPr>
          <w:spacing w:val="-1"/>
        </w:rPr>
        <w:t xml:space="preserve"> </w:t>
      </w:r>
      <w:r>
        <w:t>largest</w:t>
      </w:r>
      <w:r>
        <w:rPr>
          <w:spacing w:val="-1"/>
        </w:rPr>
        <w:t xml:space="preserve"> </w:t>
      </w:r>
      <w:r>
        <w:t>not-for-profit</w:t>
      </w:r>
      <w:r>
        <w:rPr>
          <w:spacing w:val="-3"/>
        </w:rPr>
        <w:t xml:space="preserve"> </w:t>
      </w:r>
      <w:r>
        <w:t>private</w:t>
      </w:r>
      <w:r>
        <w:rPr>
          <w:spacing w:val="-3"/>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1"/>
        </w:rPr>
        <w:t xml:space="preserve"> </w:t>
      </w:r>
      <w:r>
        <w:t>for</w:t>
      </w:r>
      <w:r>
        <w:rPr>
          <w:spacing w:val="-4"/>
        </w:rPr>
        <w:t xml:space="preserve"> </w:t>
      </w:r>
      <w:r>
        <w:t>excellence in</w:t>
      </w:r>
      <w:r>
        <w:rPr>
          <w:spacing w:val="-5"/>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2"/>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318C39D8" w14:textId="77777777" w:rsidR="000B4AD9" w:rsidRDefault="000B4AD9">
      <w:pPr>
        <w:pStyle w:val="BodyText"/>
        <w:spacing w:before="1"/>
      </w:pPr>
    </w:p>
    <w:p w14:paraId="6B93D9E6" w14:textId="77777777" w:rsidR="000B4AD9" w:rsidRDefault="00DF74F7">
      <w:pPr>
        <w:pStyle w:val="BodyText"/>
        <w:ind w:left="132" w:right="474"/>
      </w:pPr>
      <w:r>
        <w:rPr>
          <w:noProof/>
        </w:rPr>
        <mc:AlternateContent>
          <mc:Choice Requires="wps">
            <w:drawing>
              <wp:anchor distT="0" distB="0" distL="0" distR="0" simplePos="0" relativeHeight="15728640" behindDoc="0" locked="0" layoutInCell="1" allowOverlap="1" wp14:anchorId="1AE8AE15" wp14:editId="6B6B1B2A">
                <wp:simplePos x="0" y="0"/>
                <wp:positionH relativeFrom="page">
                  <wp:posOffset>7549260</wp:posOffset>
                </wp:positionH>
                <wp:positionV relativeFrom="paragraph">
                  <wp:posOffset>319112</wp:posOffset>
                </wp:positionV>
                <wp:extent cx="3556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FF6600"/>
                        </a:solidFill>
                      </wps:spPr>
                      <wps:bodyPr wrap="square" lIns="0" tIns="0" rIns="0" bIns="0" rtlCol="0">
                        <a:prstTxWarp prst="textNoShape">
                          <a:avLst/>
                        </a:prstTxWarp>
                        <a:noAutofit/>
                      </wps:bodyPr>
                    </wps:wsp>
                  </a:graphicData>
                </a:graphic>
              </wp:anchor>
            </w:drawing>
          </mc:Choice>
          <mc:Fallback>
            <w:pict>
              <v:shape w14:anchorId="5E2D418D" id="Graphic 19" o:spid="_x0000_s1026" style="position:absolute;margin-left:594.45pt;margin-top:25.15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" path="m35051,l,,,9144r35051,l35051,xe" fillcolor="#f60" stroked="f">
                <v:path arrowok="t"/>
                <w10:wrap anchorx="page"/>
              </v:shape>
            </w:pict>
          </mc:Fallback>
        </mc:AlternateContent>
      </w:r>
      <w:r>
        <w:t>Epworth’s</w:t>
      </w:r>
      <w:r>
        <w:rPr>
          <w:spacing w:val="-6"/>
        </w:rPr>
        <w:t xml:space="preserve"> </w:t>
      </w:r>
      <w:r>
        <w:t>values</w:t>
      </w:r>
      <w:r>
        <w:rPr>
          <w:spacing w:val="-5"/>
        </w:rPr>
        <w:t xml:space="preserve"> </w:t>
      </w:r>
      <w:r>
        <w:t>define</w:t>
      </w:r>
      <w:r>
        <w:rPr>
          <w:spacing w:val="-7"/>
        </w:rPr>
        <w:t xml:space="preserve"> </w:t>
      </w:r>
      <w:r>
        <w:t>our</w:t>
      </w:r>
      <w:r>
        <w:rPr>
          <w:spacing w:val="-6"/>
        </w:rPr>
        <w:t xml:space="preserve"> </w:t>
      </w:r>
      <w:r>
        <w:t>approach</w:t>
      </w:r>
      <w:r>
        <w:rPr>
          <w:spacing w:val="-6"/>
        </w:rPr>
        <w:t xml:space="preserve"> </w:t>
      </w:r>
      <w:r>
        <w:t>and</w:t>
      </w:r>
      <w:r>
        <w:rPr>
          <w:spacing w:val="-9"/>
        </w:rPr>
        <w:t xml:space="preserve"> </w:t>
      </w:r>
      <w:r>
        <w:t>our</w:t>
      </w:r>
      <w:r>
        <w:rPr>
          <w:spacing w:val="-6"/>
        </w:rPr>
        <w:t xml:space="preserve"> </w:t>
      </w:r>
      <w:r>
        <w:t>delivery.</w:t>
      </w:r>
      <w:r>
        <w:rPr>
          <w:spacing w:val="39"/>
        </w:rPr>
        <w:t xml:space="preserve"> </w:t>
      </w:r>
      <w:r>
        <w:t>We</w:t>
      </w:r>
      <w:r>
        <w:rPr>
          <w:spacing w:val="-5"/>
        </w:rPr>
        <w:t xml:space="preserve"> </w:t>
      </w:r>
      <w:r>
        <w:t>pride</w:t>
      </w:r>
      <w:r>
        <w:rPr>
          <w:spacing w:val="-7"/>
        </w:rPr>
        <w:t xml:space="preserve"> </w:t>
      </w:r>
      <w:r>
        <w:t>ourselves</w:t>
      </w:r>
      <w:r>
        <w:rPr>
          <w:spacing w:val="-8"/>
        </w:rPr>
        <w:t xml:space="preserve"> </w:t>
      </w:r>
      <w:r>
        <w:t>on</w:t>
      </w:r>
      <w:r>
        <w:rPr>
          <w:spacing w:val="-6"/>
        </w:rPr>
        <w:t xml:space="preserve"> </w:t>
      </w:r>
      <w:r>
        <w:t>communicating</w:t>
      </w:r>
      <w:r>
        <w:rPr>
          <w:spacing w:val="-9"/>
        </w:rPr>
        <w:t xml:space="preserve"> </w:t>
      </w:r>
      <w:r>
        <w:t>our</w:t>
      </w:r>
      <w:r>
        <w:rPr>
          <w:spacing w:val="-8"/>
        </w:rPr>
        <w:t xml:space="preserve"> </w:t>
      </w:r>
      <w:r>
        <w:t>values</w:t>
      </w:r>
      <w:r>
        <w:rPr>
          <w:spacing w:val="-5"/>
        </w:rPr>
        <w:t xml:space="preserve"> </w:t>
      </w:r>
      <w:r>
        <w:t>and</w:t>
      </w:r>
      <w:r>
        <w:rPr>
          <w:spacing w:val="-6"/>
        </w:rPr>
        <w:t xml:space="preserve"> </w:t>
      </w:r>
      <w:r>
        <w:t>delivering</w:t>
      </w:r>
      <w:r>
        <w:rPr>
          <w:spacing w:val="-6"/>
        </w:rPr>
        <w:t xml:space="preserve"> </w:t>
      </w:r>
      <w:r>
        <w:t>on</w:t>
      </w:r>
      <w:r>
        <w:rPr>
          <w:spacing w:val="-9"/>
        </w:rPr>
        <w:t xml:space="preserve"> </w:t>
      </w:r>
      <w:r>
        <w:t>them in</w:t>
      </w:r>
      <w:r>
        <w:rPr>
          <w:spacing w:val="-7"/>
        </w:rPr>
        <w:t xml:space="preserve"> </w:t>
      </w:r>
      <w:r>
        <w:t>a</w:t>
      </w:r>
      <w:r>
        <w:rPr>
          <w:spacing w:val="-6"/>
        </w:rPr>
        <w:t xml:space="preserve"> </w:t>
      </w:r>
      <w:r>
        <w:t>real</w:t>
      </w:r>
      <w:r>
        <w:rPr>
          <w:spacing w:val="-6"/>
        </w:rPr>
        <w:t xml:space="preserve"> </w:t>
      </w:r>
      <w:r>
        <w:t>and</w:t>
      </w:r>
      <w:r>
        <w:rPr>
          <w:spacing w:val="-6"/>
        </w:rPr>
        <w:t xml:space="preserve"> </w:t>
      </w:r>
      <w:r>
        <w:t>meaningful</w:t>
      </w:r>
      <w:r>
        <w:rPr>
          <w:spacing w:val="-6"/>
        </w:rPr>
        <w:t xml:space="preserve"> </w:t>
      </w:r>
      <w:r>
        <w:t>way.</w:t>
      </w:r>
      <w:r>
        <w:rPr>
          <w:spacing w:val="36"/>
        </w:rPr>
        <w:t xml:space="preserve"> </w:t>
      </w:r>
      <w:r>
        <w:t xml:space="preserve">Our Values are Compassion, Accountability, Respect and Excellence. More information can be found on the </w:t>
      </w:r>
      <w:hyperlink r:id="rId7">
        <w:r>
          <w:rPr>
            <w:color w:val="0000FF"/>
            <w:u w:val="single" w:color="0000FF"/>
          </w:rPr>
          <w:t>Epworth website</w:t>
        </w:r>
        <w:r>
          <w:rPr>
            <w:color w:val="FF6600"/>
          </w:rPr>
          <w:t>.</w:t>
        </w:r>
      </w:hyperlink>
    </w:p>
    <w:p w14:paraId="221B42DE" w14:textId="77777777" w:rsidR="000B4AD9" w:rsidRDefault="00DF74F7">
      <w:pPr>
        <w:pStyle w:val="BodyText"/>
        <w:spacing w:before="267"/>
        <w:ind w:left="132"/>
      </w:pPr>
      <w:r>
        <w:t>Epworth’s</w:t>
      </w:r>
      <w:r>
        <w:rPr>
          <w:spacing w:val="-7"/>
        </w:rPr>
        <w:t xml:space="preserve"> </w:t>
      </w:r>
      <w:r>
        <w:t>purpose</w:t>
      </w:r>
      <w:r>
        <w:rPr>
          <w:spacing w:val="-4"/>
        </w:rPr>
        <w:t xml:space="preserve"> </w:t>
      </w:r>
      <w:r>
        <w:t>is</w:t>
      </w:r>
      <w:r>
        <w:rPr>
          <w:spacing w:val="-7"/>
        </w:rPr>
        <w:t xml:space="preserve"> </w:t>
      </w:r>
      <w:r>
        <w:t>Every</w:t>
      </w:r>
      <w:r>
        <w:rPr>
          <w:spacing w:val="-6"/>
        </w:rPr>
        <w:t xml:space="preserve"> </w:t>
      </w:r>
      <w:r>
        <w:t>Patient</w:t>
      </w:r>
      <w:r>
        <w:rPr>
          <w:spacing w:val="-5"/>
        </w:rPr>
        <w:t xml:space="preserve"> </w:t>
      </w:r>
      <w:r>
        <w:rPr>
          <w:spacing w:val="-2"/>
        </w:rPr>
        <w:t>Matters.</w:t>
      </w:r>
    </w:p>
    <w:p w14:paraId="0AE1114C" w14:textId="77777777" w:rsidR="000B4AD9" w:rsidRDefault="000B4AD9">
      <w:pPr>
        <w:pStyle w:val="BodyText"/>
      </w:pPr>
    </w:p>
    <w:p w14:paraId="7761517F" w14:textId="77777777" w:rsidR="000B4AD9" w:rsidRDefault="00DF74F7">
      <w:pPr>
        <w:pStyle w:val="BodyText"/>
        <w:ind w:left="132"/>
      </w:pPr>
      <w:r>
        <w:t>Our</w:t>
      </w:r>
      <w:r>
        <w:rPr>
          <w:spacing w:val="-5"/>
        </w:rPr>
        <w:t xml:space="preserve"> </w:t>
      </w:r>
      <w:r>
        <w:t>Vision</w:t>
      </w:r>
      <w:r>
        <w:rPr>
          <w:spacing w:val="-4"/>
        </w:rPr>
        <w:t xml:space="preserve"> </w:t>
      </w:r>
      <w:r>
        <w:t>is</w:t>
      </w:r>
      <w:r>
        <w:rPr>
          <w:spacing w:val="-4"/>
        </w:rPr>
        <w:t xml:space="preserve"> </w:t>
      </w:r>
      <w:r>
        <w:t>Delivering</w:t>
      </w:r>
      <w:r>
        <w:rPr>
          <w:spacing w:val="-5"/>
        </w:rPr>
        <w:t xml:space="preserve"> </w:t>
      </w:r>
      <w:r>
        <w:t>another</w:t>
      </w:r>
      <w:r>
        <w:rPr>
          <w:spacing w:val="-3"/>
        </w:rPr>
        <w:t xml:space="preserve"> </w:t>
      </w:r>
      <w:r>
        <w:t>100</w:t>
      </w:r>
      <w:r>
        <w:rPr>
          <w:spacing w:val="-6"/>
        </w:rPr>
        <w:t xml:space="preserve"> </w:t>
      </w:r>
      <w:r>
        <w:t>years</w:t>
      </w:r>
      <w:r>
        <w:rPr>
          <w:spacing w:val="-5"/>
        </w:rPr>
        <w:t xml:space="preserve"> </w:t>
      </w:r>
      <w:r>
        <w:t>of</w:t>
      </w:r>
      <w:r>
        <w:rPr>
          <w:spacing w:val="-3"/>
        </w:rPr>
        <w:t xml:space="preserve"> </w:t>
      </w:r>
      <w:r>
        <w:t>exceptional</w:t>
      </w:r>
      <w:r>
        <w:rPr>
          <w:spacing w:val="-3"/>
        </w:rPr>
        <w:t xml:space="preserve"> </w:t>
      </w:r>
      <w:r>
        <w:t>healthcare</w:t>
      </w:r>
      <w:r>
        <w:rPr>
          <w:spacing w:val="-6"/>
        </w:rPr>
        <w:t xml:space="preserve"> </w:t>
      </w:r>
      <w:r>
        <w:t>and</w:t>
      </w:r>
      <w:r>
        <w:rPr>
          <w:spacing w:val="-5"/>
        </w:rPr>
        <w:t xml:space="preserve"> </w:t>
      </w:r>
      <w:r>
        <w:t>innovation</w:t>
      </w:r>
      <w:r>
        <w:rPr>
          <w:spacing w:val="-5"/>
        </w:rPr>
        <w:t xml:space="preserve"> </w:t>
      </w:r>
      <w:r>
        <w:t>to</w:t>
      </w:r>
      <w:r>
        <w:rPr>
          <w:spacing w:val="-4"/>
        </w:rPr>
        <w:t xml:space="preserve"> </w:t>
      </w:r>
      <w:r>
        <w:t>the</w:t>
      </w:r>
      <w:r>
        <w:rPr>
          <w:spacing w:val="-4"/>
        </w:rPr>
        <w:t xml:space="preserve"> </w:t>
      </w:r>
      <w:r>
        <w:t>Victorian</w:t>
      </w:r>
      <w:r>
        <w:rPr>
          <w:spacing w:val="-6"/>
        </w:rPr>
        <w:t xml:space="preserve"> </w:t>
      </w:r>
      <w:r>
        <w:rPr>
          <w:spacing w:val="-2"/>
        </w:rPr>
        <w:t>community.</w:t>
      </w:r>
    </w:p>
    <w:p w14:paraId="6B805A83" w14:textId="77777777" w:rsidR="000B4AD9" w:rsidRDefault="000B4AD9">
      <w:pPr>
        <w:sectPr w:rsidR="000B4AD9">
          <w:headerReference w:type="default" r:id="rId8"/>
          <w:type w:val="continuous"/>
          <w:pgSz w:w="16850" w:h="11900" w:orient="landscape"/>
          <w:pgMar w:top="1400" w:right="600" w:bottom="280" w:left="1000" w:header="400" w:footer="0" w:gutter="0"/>
          <w:pgNumType w:start="1"/>
          <w:cols w:space="720"/>
        </w:sectPr>
      </w:pPr>
    </w:p>
    <w:p w14:paraId="361D4AA7" w14:textId="77777777" w:rsidR="000B4AD9" w:rsidRDefault="000B4AD9">
      <w:pPr>
        <w:pStyle w:val="BodyText"/>
        <w:rPr>
          <w:sz w:val="28"/>
        </w:rPr>
      </w:pPr>
    </w:p>
    <w:p w14:paraId="1CC5B446" w14:textId="77777777" w:rsidR="000B4AD9" w:rsidRDefault="000B4AD9">
      <w:pPr>
        <w:pStyle w:val="BodyText"/>
        <w:rPr>
          <w:sz w:val="28"/>
        </w:rPr>
      </w:pPr>
    </w:p>
    <w:p w14:paraId="67A19F78" w14:textId="77777777" w:rsidR="000B4AD9" w:rsidRDefault="000B4AD9">
      <w:pPr>
        <w:pStyle w:val="BodyText"/>
        <w:rPr>
          <w:sz w:val="28"/>
        </w:rPr>
      </w:pPr>
    </w:p>
    <w:p w14:paraId="3E6FA7B8" w14:textId="77777777" w:rsidR="000B4AD9" w:rsidRDefault="000B4AD9">
      <w:pPr>
        <w:pStyle w:val="BodyText"/>
        <w:spacing w:before="104"/>
        <w:rPr>
          <w:sz w:val="28"/>
        </w:rPr>
      </w:pPr>
    </w:p>
    <w:p w14:paraId="5C82119D" w14:textId="77777777" w:rsidR="000B4AD9" w:rsidRDefault="00DF74F7">
      <w:pPr>
        <w:pStyle w:val="Heading1"/>
        <w:numPr>
          <w:ilvl w:val="0"/>
          <w:numId w:val="25"/>
        </w:numPr>
        <w:tabs>
          <w:tab w:val="left" w:pos="409"/>
        </w:tabs>
        <w:ind w:left="409" w:hanging="277"/>
      </w:pPr>
      <w:r>
        <w:rPr>
          <w:color w:val="53BBEB"/>
        </w:rPr>
        <w:t>Epworth</w:t>
      </w:r>
      <w:r>
        <w:rPr>
          <w:color w:val="53BBEB"/>
          <w:spacing w:val="-6"/>
        </w:rPr>
        <w:t xml:space="preserve"> </w:t>
      </w:r>
      <w:r>
        <w:rPr>
          <w:color w:val="53BBEB"/>
        </w:rPr>
        <w:t>HealthCare</w:t>
      </w:r>
      <w:r>
        <w:rPr>
          <w:color w:val="53BBEB"/>
          <w:spacing w:val="-5"/>
        </w:rPr>
        <w:t xml:space="preserve"> </w:t>
      </w:r>
      <w:r>
        <w:rPr>
          <w:color w:val="53BBEB"/>
          <w:spacing w:val="-2"/>
        </w:rPr>
        <w:t>Strategy</w:t>
      </w:r>
    </w:p>
    <w:p w14:paraId="04EA90BA" w14:textId="77777777" w:rsidR="000B4AD9" w:rsidRDefault="00DF74F7">
      <w:pPr>
        <w:pStyle w:val="BodyText"/>
        <w:spacing w:before="13"/>
        <w:rPr>
          <w:b/>
          <w:sz w:val="20"/>
        </w:rPr>
      </w:pPr>
      <w:r>
        <w:rPr>
          <w:noProof/>
        </w:rPr>
        <w:drawing>
          <wp:anchor distT="0" distB="0" distL="0" distR="0" simplePos="0" relativeHeight="487588352" behindDoc="1" locked="0" layoutInCell="1" allowOverlap="1" wp14:anchorId="06FE1BAA" wp14:editId="5D77F08B">
            <wp:simplePos x="0" y="0"/>
            <wp:positionH relativeFrom="page">
              <wp:posOffset>3209289</wp:posOffset>
            </wp:positionH>
            <wp:positionV relativeFrom="paragraph">
              <wp:posOffset>178633</wp:posOffset>
            </wp:positionV>
            <wp:extent cx="3776596" cy="3779520"/>
            <wp:effectExtent l="0" t="0" r="0" b="0"/>
            <wp:wrapTopAndBottom/>
            <wp:docPr id="20" name="Image 20" descr="A picture containing text, businesscar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picture containing text, businesscard  Description automatically generated"/>
                    <pic:cNvPicPr/>
                  </pic:nvPicPr>
                  <pic:blipFill>
                    <a:blip r:embed="rId9" cstate="print"/>
                    <a:stretch>
                      <a:fillRect/>
                    </a:stretch>
                  </pic:blipFill>
                  <pic:spPr>
                    <a:xfrm>
                      <a:off x="0" y="0"/>
                      <a:ext cx="3776596" cy="3779520"/>
                    </a:xfrm>
                    <a:prstGeom prst="rect">
                      <a:avLst/>
                    </a:prstGeom>
                  </pic:spPr>
                </pic:pic>
              </a:graphicData>
            </a:graphic>
          </wp:anchor>
        </w:drawing>
      </w:r>
    </w:p>
    <w:p w14:paraId="35BED722" w14:textId="77777777" w:rsidR="000B4AD9" w:rsidRDefault="000B4AD9">
      <w:pPr>
        <w:pStyle w:val="BodyText"/>
        <w:spacing w:before="124"/>
        <w:rPr>
          <w:b/>
          <w:sz w:val="20"/>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0B4AD9" w14:paraId="1A8CE8AF" w14:textId="77777777">
        <w:trPr>
          <w:trHeight w:val="270"/>
        </w:trPr>
        <w:tc>
          <w:tcPr>
            <w:tcW w:w="12470" w:type="dxa"/>
            <w:shd w:val="clear" w:color="auto" w:fill="D9D9D9"/>
          </w:tcPr>
          <w:p w14:paraId="75500997" w14:textId="77777777" w:rsidR="000B4AD9" w:rsidRDefault="00DF74F7">
            <w:pPr>
              <w:pStyle w:val="TableParagraph"/>
              <w:spacing w:line="251" w:lineRule="exact"/>
              <w:ind w:left="107"/>
            </w:pPr>
            <w:r>
              <w:t>All</w:t>
            </w:r>
            <w:r>
              <w:rPr>
                <w:spacing w:val="-5"/>
              </w:rPr>
              <w:t xml:space="preserve"> </w:t>
            </w:r>
            <w:r>
              <w:t>roles</w:t>
            </w:r>
            <w:r>
              <w:rPr>
                <w:spacing w:val="-6"/>
              </w:rPr>
              <w:t xml:space="preserve"> </w:t>
            </w:r>
            <w:r>
              <w:t>are</w:t>
            </w:r>
            <w:r>
              <w:rPr>
                <w:spacing w:val="-2"/>
              </w:rPr>
              <w:t xml:space="preserve"> </w:t>
            </w:r>
            <w:r>
              <w:t>linked</w:t>
            </w:r>
            <w:r>
              <w:rPr>
                <w:spacing w:val="-3"/>
              </w:rPr>
              <w:t xml:space="preserve"> </w:t>
            </w:r>
            <w:r>
              <w:t>to</w:t>
            </w:r>
            <w:r>
              <w:rPr>
                <w:spacing w:val="-3"/>
              </w:rPr>
              <w:t xml:space="preserve"> </w:t>
            </w:r>
            <w:r>
              <w:t>the</w:t>
            </w:r>
            <w:r>
              <w:rPr>
                <w:spacing w:val="-3"/>
              </w:rPr>
              <w:t xml:space="preserve"> </w:t>
            </w:r>
            <w:r>
              <w:t>Epworth</w:t>
            </w:r>
            <w:r>
              <w:rPr>
                <w:spacing w:val="-6"/>
              </w:rPr>
              <w:t xml:space="preserve"> </w:t>
            </w:r>
            <w:r>
              <w:t>strategy</w:t>
            </w:r>
            <w:r>
              <w:rPr>
                <w:spacing w:val="-3"/>
              </w:rPr>
              <w:t xml:space="preserve"> </w:t>
            </w:r>
            <w:r>
              <w:t>and</w:t>
            </w:r>
            <w:r>
              <w:rPr>
                <w:spacing w:val="-3"/>
              </w:rPr>
              <w:t xml:space="preserve"> </w:t>
            </w:r>
            <w:r>
              <w:t>are</w:t>
            </w:r>
            <w:r>
              <w:rPr>
                <w:spacing w:val="-3"/>
              </w:rPr>
              <w:t xml:space="preserve"> </w:t>
            </w:r>
            <w:r>
              <w:t>fundamental</w:t>
            </w:r>
            <w:r>
              <w:rPr>
                <w:spacing w:val="-3"/>
              </w:rPr>
              <w:t xml:space="preserve"> </w:t>
            </w:r>
            <w:r>
              <w:t>in</w:t>
            </w:r>
            <w:r>
              <w:rPr>
                <w:spacing w:val="-7"/>
              </w:rPr>
              <w:t xml:space="preserve"> </w:t>
            </w:r>
            <w:r>
              <w:t>achieving</w:t>
            </w:r>
            <w:r>
              <w:rPr>
                <w:spacing w:val="-3"/>
              </w:rPr>
              <w:t xml:space="preserve"> </w:t>
            </w:r>
            <w:r>
              <w:t>its</w:t>
            </w:r>
            <w:r>
              <w:rPr>
                <w:spacing w:val="-5"/>
              </w:rPr>
              <w:t xml:space="preserve"> </w:t>
            </w:r>
            <w:r>
              <w:t>vision</w:t>
            </w:r>
            <w:r>
              <w:rPr>
                <w:spacing w:val="-6"/>
              </w:rPr>
              <w:t xml:space="preserve"> </w:t>
            </w:r>
            <w:r>
              <w:t>and</w:t>
            </w:r>
            <w:r>
              <w:rPr>
                <w:spacing w:val="-3"/>
              </w:rPr>
              <w:t xml:space="preserve"> </w:t>
            </w:r>
            <w:r>
              <w:rPr>
                <w:spacing w:val="-2"/>
              </w:rPr>
              <w:t>purpose.</w:t>
            </w:r>
          </w:p>
        </w:tc>
      </w:tr>
      <w:tr w:rsidR="000B4AD9" w14:paraId="38257B91" w14:textId="77777777">
        <w:trPr>
          <w:trHeight w:val="398"/>
        </w:trPr>
        <w:tc>
          <w:tcPr>
            <w:tcW w:w="12470" w:type="dxa"/>
          </w:tcPr>
          <w:p w14:paraId="2AC73ABF" w14:textId="77777777" w:rsidR="000B4AD9" w:rsidRDefault="00DF74F7">
            <w:pPr>
              <w:pStyle w:val="TableParagraph"/>
              <w:spacing w:line="268" w:lineRule="exact"/>
              <w:ind w:left="107"/>
            </w:pPr>
            <w:r>
              <w:rPr>
                <w:b/>
              </w:rPr>
              <w:t>Exceptional</w:t>
            </w:r>
            <w:r>
              <w:rPr>
                <w:b/>
                <w:spacing w:val="-5"/>
              </w:rPr>
              <w:t xml:space="preserve"> </w:t>
            </w:r>
            <w:r>
              <w:rPr>
                <w:b/>
              </w:rPr>
              <w:t>patient</w:t>
            </w:r>
            <w:r>
              <w:rPr>
                <w:b/>
                <w:spacing w:val="-6"/>
              </w:rPr>
              <w:t xml:space="preserve"> </w:t>
            </w:r>
            <w:r>
              <w:rPr>
                <w:b/>
              </w:rPr>
              <w:t>experience</w:t>
            </w:r>
            <w:r>
              <w:rPr>
                <w:b/>
                <w:spacing w:val="-5"/>
              </w:rPr>
              <w:t xml:space="preserve"> </w:t>
            </w:r>
            <w:r>
              <w:rPr>
                <w:b/>
              </w:rPr>
              <w:t>and</w:t>
            </w:r>
            <w:r>
              <w:rPr>
                <w:b/>
                <w:spacing w:val="-5"/>
              </w:rPr>
              <w:t xml:space="preserve"> </w:t>
            </w:r>
            <w:r>
              <w:rPr>
                <w:b/>
              </w:rPr>
              <w:t>outcomes</w:t>
            </w:r>
            <w:r>
              <w:rPr>
                <w:b/>
                <w:spacing w:val="-3"/>
              </w:rPr>
              <w:t xml:space="preserve"> </w:t>
            </w:r>
            <w:r>
              <w:rPr>
                <w:b/>
              </w:rPr>
              <w:t>-</w:t>
            </w:r>
            <w:r>
              <w:rPr>
                <w:b/>
                <w:spacing w:val="-7"/>
              </w:rPr>
              <w:t xml:space="preserve"> </w:t>
            </w:r>
            <w:r>
              <w:t>To</w:t>
            </w:r>
            <w:r>
              <w:rPr>
                <w:spacing w:val="-5"/>
              </w:rPr>
              <w:t xml:space="preserve"> </w:t>
            </w:r>
            <w:r>
              <w:t>empower</w:t>
            </w:r>
            <w:r>
              <w:rPr>
                <w:spacing w:val="-6"/>
              </w:rPr>
              <w:t xml:space="preserve"> </w:t>
            </w:r>
            <w:r>
              <w:t>our</w:t>
            </w:r>
            <w:r>
              <w:rPr>
                <w:spacing w:val="-5"/>
              </w:rPr>
              <w:t xml:space="preserve"> </w:t>
            </w:r>
            <w:r>
              <w:t>patients</w:t>
            </w:r>
            <w:r>
              <w:rPr>
                <w:spacing w:val="-4"/>
              </w:rPr>
              <w:t xml:space="preserve"> </w:t>
            </w:r>
            <w:r>
              <w:t>and</w:t>
            </w:r>
            <w:r>
              <w:rPr>
                <w:spacing w:val="-5"/>
              </w:rPr>
              <w:t xml:space="preserve"> </w:t>
            </w:r>
            <w:r>
              <w:t>deliver</w:t>
            </w:r>
            <w:r>
              <w:rPr>
                <w:spacing w:val="-6"/>
              </w:rPr>
              <w:t xml:space="preserve"> </w:t>
            </w:r>
            <w:r>
              <w:t>compassionate,</w:t>
            </w:r>
            <w:r>
              <w:rPr>
                <w:spacing w:val="-5"/>
              </w:rPr>
              <w:t xml:space="preserve"> </w:t>
            </w:r>
            <w:r>
              <w:t>expert</w:t>
            </w:r>
            <w:r>
              <w:rPr>
                <w:spacing w:val="-4"/>
              </w:rPr>
              <w:t xml:space="preserve"> </w:t>
            </w:r>
            <w:r>
              <w:t>and</w:t>
            </w:r>
            <w:r>
              <w:rPr>
                <w:spacing w:val="-5"/>
              </w:rPr>
              <w:t xml:space="preserve"> </w:t>
            </w:r>
            <w:r>
              <w:t>coordinated</w:t>
            </w:r>
            <w:r>
              <w:rPr>
                <w:spacing w:val="-4"/>
              </w:rPr>
              <w:t xml:space="preserve"> </w:t>
            </w:r>
            <w:r>
              <w:rPr>
                <w:spacing w:val="-2"/>
              </w:rPr>
              <w:t>care.</w:t>
            </w:r>
          </w:p>
        </w:tc>
      </w:tr>
    </w:tbl>
    <w:p w14:paraId="11023CC6" w14:textId="77777777" w:rsidR="000B4AD9" w:rsidRDefault="000B4AD9">
      <w:pPr>
        <w:spacing w:line="268" w:lineRule="exact"/>
        <w:sectPr w:rsidR="000B4AD9">
          <w:pgSz w:w="16850" w:h="11900" w:orient="landscape"/>
          <w:pgMar w:top="1400" w:right="600" w:bottom="280" w:left="1000" w:header="400" w:footer="0" w:gutter="0"/>
          <w:cols w:space="720"/>
        </w:sectPr>
      </w:pPr>
    </w:p>
    <w:p w14:paraId="1DE23C44" w14:textId="77777777" w:rsidR="000B4AD9" w:rsidRDefault="000B4AD9">
      <w:pPr>
        <w:pStyle w:val="BodyText"/>
        <w:spacing w:before="80"/>
        <w:rPr>
          <w:b/>
          <w:sz w:val="20"/>
        </w:rPr>
      </w:pPr>
    </w:p>
    <w:tbl>
      <w:tblPr>
        <w:tblW w:w="0" w:type="auto"/>
        <w:tblInd w:w="1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0B4AD9" w14:paraId="2A4BD241" w14:textId="77777777">
        <w:trPr>
          <w:trHeight w:val="541"/>
        </w:trPr>
        <w:tc>
          <w:tcPr>
            <w:tcW w:w="12470" w:type="dxa"/>
          </w:tcPr>
          <w:p w14:paraId="0B2EC95C" w14:textId="77777777" w:rsidR="000B4AD9" w:rsidRDefault="00DF74F7">
            <w:pPr>
              <w:pStyle w:val="TableParagraph"/>
              <w:spacing w:line="268" w:lineRule="exact"/>
              <w:ind w:left="107"/>
            </w:pPr>
            <w:r>
              <w:rPr>
                <w:b/>
              </w:rPr>
              <w:t>A</w:t>
            </w:r>
            <w:r>
              <w:rPr>
                <w:b/>
                <w:spacing w:val="-5"/>
              </w:rPr>
              <w:t xml:space="preserve"> </w:t>
            </w:r>
            <w:r>
              <w:rPr>
                <w:b/>
              </w:rPr>
              <w:t>thriving</w:t>
            </w:r>
            <w:r>
              <w:rPr>
                <w:b/>
                <w:spacing w:val="-4"/>
              </w:rPr>
              <w:t xml:space="preserve"> </w:t>
            </w:r>
            <w:r>
              <w:rPr>
                <w:b/>
              </w:rPr>
              <w:t>healthcare</w:t>
            </w:r>
            <w:r>
              <w:rPr>
                <w:b/>
                <w:spacing w:val="-5"/>
              </w:rPr>
              <w:t xml:space="preserve"> </w:t>
            </w:r>
            <w:proofErr w:type="spellStart"/>
            <w:r>
              <w:rPr>
                <w:b/>
              </w:rPr>
              <w:t>organisation</w:t>
            </w:r>
            <w:proofErr w:type="spellEnd"/>
            <w:r>
              <w:rPr>
                <w:b/>
                <w:spacing w:val="-2"/>
              </w:rPr>
              <w:t xml:space="preserve"> </w:t>
            </w:r>
            <w:r>
              <w:rPr>
                <w:b/>
              </w:rPr>
              <w:t>-</w:t>
            </w:r>
            <w:r>
              <w:rPr>
                <w:b/>
                <w:spacing w:val="-7"/>
              </w:rPr>
              <w:t xml:space="preserve"> </w:t>
            </w:r>
            <w:r>
              <w:t>To</w:t>
            </w:r>
            <w:r>
              <w:rPr>
                <w:spacing w:val="-4"/>
              </w:rPr>
              <w:t xml:space="preserve"> </w:t>
            </w:r>
            <w:r>
              <w:t>adapt</w:t>
            </w:r>
            <w:r>
              <w:rPr>
                <w:spacing w:val="-4"/>
              </w:rPr>
              <w:t xml:space="preserve"> </w:t>
            </w:r>
            <w:r>
              <w:t>and</w:t>
            </w:r>
            <w:r>
              <w:rPr>
                <w:spacing w:val="-5"/>
              </w:rPr>
              <w:t xml:space="preserve"> </w:t>
            </w:r>
            <w:r>
              <w:t>grow</w:t>
            </w:r>
            <w:r>
              <w:rPr>
                <w:spacing w:val="-3"/>
              </w:rPr>
              <w:t xml:space="preserve"> </w:t>
            </w:r>
            <w:r>
              <w:t>in</w:t>
            </w:r>
            <w:r>
              <w:rPr>
                <w:spacing w:val="-6"/>
              </w:rPr>
              <w:t xml:space="preserve"> </w:t>
            </w:r>
            <w:r>
              <w:t>a</w:t>
            </w:r>
            <w:r>
              <w:rPr>
                <w:spacing w:val="-3"/>
              </w:rPr>
              <w:t xml:space="preserve"> </w:t>
            </w:r>
            <w:r>
              <w:t>changing</w:t>
            </w:r>
            <w:r>
              <w:rPr>
                <w:spacing w:val="-5"/>
              </w:rPr>
              <w:t xml:space="preserve"> </w:t>
            </w:r>
            <w:r>
              <w:t>healthcare</w:t>
            </w:r>
            <w:r>
              <w:rPr>
                <w:spacing w:val="-6"/>
              </w:rPr>
              <w:t xml:space="preserve"> </w:t>
            </w:r>
            <w:r>
              <w:t>landscape</w:t>
            </w:r>
            <w:r>
              <w:rPr>
                <w:spacing w:val="-4"/>
              </w:rPr>
              <w:t xml:space="preserve"> </w:t>
            </w:r>
            <w:r>
              <w:t>by</w:t>
            </w:r>
            <w:r>
              <w:rPr>
                <w:spacing w:val="-4"/>
              </w:rPr>
              <w:t xml:space="preserve"> </w:t>
            </w:r>
            <w:r>
              <w:t>delivering</w:t>
            </w:r>
            <w:r>
              <w:rPr>
                <w:spacing w:val="-4"/>
              </w:rPr>
              <w:t xml:space="preserve"> </w:t>
            </w:r>
            <w:r>
              <w:t>a</w:t>
            </w:r>
            <w:r>
              <w:rPr>
                <w:spacing w:val="-6"/>
              </w:rPr>
              <w:t xml:space="preserve"> </w:t>
            </w:r>
            <w:r>
              <w:t>unique</w:t>
            </w:r>
            <w:r>
              <w:rPr>
                <w:spacing w:val="-4"/>
              </w:rPr>
              <w:t xml:space="preserve"> </w:t>
            </w:r>
            <w:r>
              <w:t>private</w:t>
            </w:r>
            <w:r>
              <w:rPr>
                <w:spacing w:val="-5"/>
              </w:rPr>
              <w:t xml:space="preserve"> </w:t>
            </w:r>
            <w:r>
              <w:t>not-for-</w:t>
            </w:r>
            <w:r>
              <w:rPr>
                <w:spacing w:val="-2"/>
              </w:rPr>
              <w:t>profit</w:t>
            </w:r>
          </w:p>
          <w:p w14:paraId="1CEF7AEF" w14:textId="77777777" w:rsidR="000B4AD9" w:rsidRDefault="00DF74F7">
            <w:pPr>
              <w:pStyle w:val="TableParagraph"/>
              <w:spacing w:before="2" w:line="252" w:lineRule="exact"/>
              <w:ind w:left="107"/>
            </w:pPr>
            <w:r>
              <w:t>healthcare</w:t>
            </w:r>
            <w:r>
              <w:rPr>
                <w:spacing w:val="-3"/>
              </w:rPr>
              <w:t xml:space="preserve"> </w:t>
            </w:r>
            <w:proofErr w:type="spellStart"/>
            <w:r>
              <w:rPr>
                <w:spacing w:val="-2"/>
              </w:rPr>
              <w:t>organisation</w:t>
            </w:r>
            <w:proofErr w:type="spellEnd"/>
            <w:r>
              <w:rPr>
                <w:spacing w:val="-2"/>
              </w:rPr>
              <w:t>.</w:t>
            </w:r>
          </w:p>
        </w:tc>
      </w:tr>
      <w:tr w:rsidR="000B4AD9" w14:paraId="7472A827" w14:textId="77777777">
        <w:trPr>
          <w:trHeight w:val="541"/>
        </w:trPr>
        <w:tc>
          <w:tcPr>
            <w:tcW w:w="12470" w:type="dxa"/>
          </w:tcPr>
          <w:p w14:paraId="39CDE0A1" w14:textId="77777777" w:rsidR="000B4AD9" w:rsidRDefault="00DF74F7">
            <w:pPr>
              <w:pStyle w:val="TableParagraph"/>
              <w:spacing w:line="268" w:lineRule="exact"/>
              <w:ind w:left="107"/>
            </w:pPr>
            <w:r>
              <w:rPr>
                <w:b/>
              </w:rPr>
              <w:t>Remarkable</w:t>
            </w:r>
            <w:r>
              <w:rPr>
                <w:b/>
                <w:spacing w:val="-4"/>
              </w:rPr>
              <w:t xml:space="preserve"> </w:t>
            </w:r>
            <w:r>
              <w:rPr>
                <w:b/>
              </w:rPr>
              <w:t>place</w:t>
            </w:r>
            <w:r>
              <w:rPr>
                <w:b/>
                <w:spacing w:val="-3"/>
              </w:rPr>
              <w:t xml:space="preserve"> </w:t>
            </w:r>
            <w:r>
              <w:rPr>
                <w:b/>
              </w:rPr>
              <w:t>to</w:t>
            </w:r>
            <w:r>
              <w:rPr>
                <w:b/>
                <w:spacing w:val="-6"/>
              </w:rPr>
              <w:t xml:space="preserve"> </w:t>
            </w:r>
            <w:r>
              <w:rPr>
                <w:b/>
              </w:rPr>
              <w:t>work</w:t>
            </w:r>
            <w:r>
              <w:rPr>
                <w:b/>
                <w:spacing w:val="-5"/>
              </w:rPr>
              <w:t xml:space="preserve"> </w:t>
            </w:r>
            <w:r>
              <w:rPr>
                <w:b/>
              </w:rPr>
              <w:t>and</w:t>
            </w:r>
            <w:r>
              <w:rPr>
                <w:b/>
                <w:spacing w:val="-3"/>
              </w:rPr>
              <w:t xml:space="preserve"> </w:t>
            </w:r>
            <w:r>
              <w:rPr>
                <w:b/>
              </w:rPr>
              <w:t>practice</w:t>
            </w:r>
            <w:r>
              <w:rPr>
                <w:b/>
                <w:spacing w:val="-3"/>
              </w:rPr>
              <w:t xml:space="preserve"> </w:t>
            </w:r>
            <w:r>
              <w:rPr>
                <w:b/>
              </w:rPr>
              <w:t>-</w:t>
            </w:r>
            <w:r>
              <w:rPr>
                <w:b/>
                <w:spacing w:val="-2"/>
              </w:rPr>
              <w:t xml:space="preserve"> </w:t>
            </w:r>
            <w:r>
              <w:t>To</w:t>
            </w:r>
            <w:r>
              <w:rPr>
                <w:spacing w:val="-4"/>
              </w:rPr>
              <w:t xml:space="preserve"> </w:t>
            </w:r>
            <w:r>
              <w:t>ensure</w:t>
            </w:r>
            <w:r>
              <w:rPr>
                <w:spacing w:val="-2"/>
              </w:rPr>
              <w:t xml:space="preserve"> </w:t>
            </w:r>
            <w:r>
              <w:t>Epworth</w:t>
            </w:r>
            <w:r>
              <w:rPr>
                <w:spacing w:val="-6"/>
              </w:rPr>
              <w:t xml:space="preserve"> </w:t>
            </w:r>
            <w:r>
              <w:t>is</w:t>
            </w:r>
            <w:r>
              <w:rPr>
                <w:spacing w:val="-2"/>
              </w:rPr>
              <w:t xml:space="preserve"> </w:t>
            </w:r>
            <w:r>
              <w:t>an</w:t>
            </w:r>
            <w:r>
              <w:rPr>
                <w:spacing w:val="-5"/>
              </w:rPr>
              <w:t xml:space="preserve"> </w:t>
            </w:r>
            <w:r>
              <w:t>outstanding</w:t>
            </w:r>
            <w:r>
              <w:rPr>
                <w:spacing w:val="-4"/>
              </w:rPr>
              <w:t xml:space="preserve"> </w:t>
            </w:r>
            <w:r>
              <w:t>place</w:t>
            </w:r>
            <w:r>
              <w:rPr>
                <w:spacing w:val="-1"/>
              </w:rPr>
              <w:t xml:space="preserve"> </w:t>
            </w:r>
            <w:r>
              <w:t>to</w:t>
            </w:r>
            <w:r>
              <w:rPr>
                <w:spacing w:val="-4"/>
              </w:rPr>
              <w:t xml:space="preserve"> </w:t>
            </w:r>
            <w:r>
              <w:t>work</w:t>
            </w:r>
            <w:r>
              <w:rPr>
                <w:spacing w:val="-2"/>
              </w:rPr>
              <w:t xml:space="preserve"> </w:t>
            </w:r>
            <w:r>
              <w:t>and</w:t>
            </w:r>
            <w:r>
              <w:rPr>
                <w:spacing w:val="-4"/>
              </w:rPr>
              <w:t xml:space="preserve"> </w:t>
            </w:r>
            <w:r>
              <w:t>practice</w:t>
            </w:r>
            <w:r>
              <w:rPr>
                <w:spacing w:val="-4"/>
              </w:rPr>
              <w:t xml:space="preserve"> </w:t>
            </w:r>
            <w:r>
              <w:t>through</w:t>
            </w:r>
            <w:r>
              <w:rPr>
                <w:spacing w:val="-3"/>
              </w:rPr>
              <w:t xml:space="preserve"> </w:t>
            </w:r>
            <w:r>
              <w:t>a</w:t>
            </w:r>
            <w:r>
              <w:rPr>
                <w:spacing w:val="-3"/>
              </w:rPr>
              <w:t xml:space="preserve"> </w:t>
            </w:r>
            <w:r>
              <w:t>culture</w:t>
            </w:r>
            <w:r>
              <w:rPr>
                <w:spacing w:val="-5"/>
              </w:rPr>
              <w:t xml:space="preserve"> </w:t>
            </w:r>
            <w:r>
              <w:t>of</w:t>
            </w:r>
            <w:r>
              <w:rPr>
                <w:spacing w:val="-5"/>
              </w:rPr>
              <w:t xml:space="preserve"> </w:t>
            </w:r>
            <w:r>
              <w:rPr>
                <w:spacing w:val="-4"/>
              </w:rPr>
              <w:t>care</w:t>
            </w:r>
          </w:p>
          <w:p w14:paraId="2A2F523D" w14:textId="77777777" w:rsidR="000B4AD9" w:rsidRDefault="00DF74F7">
            <w:pPr>
              <w:pStyle w:val="TableParagraph"/>
              <w:spacing w:before="2" w:line="252" w:lineRule="exact"/>
              <w:ind w:left="107"/>
            </w:pPr>
            <w:r>
              <w:t>and</w:t>
            </w:r>
            <w:r>
              <w:rPr>
                <w:spacing w:val="-4"/>
              </w:rPr>
              <w:t xml:space="preserve"> </w:t>
            </w:r>
            <w:r>
              <w:t>investment</w:t>
            </w:r>
            <w:r>
              <w:rPr>
                <w:spacing w:val="-2"/>
              </w:rPr>
              <w:t xml:space="preserve"> </w:t>
            </w:r>
            <w:r>
              <w:t>in</w:t>
            </w:r>
            <w:r>
              <w:rPr>
                <w:spacing w:val="-6"/>
              </w:rPr>
              <w:t xml:space="preserve"> </w:t>
            </w:r>
            <w:r>
              <w:t>our</w:t>
            </w:r>
            <w:r>
              <w:rPr>
                <w:spacing w:val="-2"/>
              </w:rPr>
              <w:t xml:space="preserve"> people.</w:t>
            </w:r>
          </w:p>
        </w:tc>
      </w:tr>
      <w:tr w:rsidR="000B4AD9" w14:paraId="26B5C96B" w14:textId="77777777">
        <w:trPr>
          <w:trHeight w:val="410"/>
        </w:trPr>
        <w:tc>
          <w:tcPr>
            <w:tcW w:w="12470" w:type="dxa"/>
          </w:tcPr>
          <w:p w14:paraId="6DA9D0A2" w14:textId="77777777" w:rsidR="000B4AD9" w:rsidRDefault="00DF74F7">
            <w:pPr>
              <w:pStyle w:val="TableParagraph"/>
              <w:spacing w:line="268" w:lineRule="exact"/>
              <w:ind w:left="107"/>
            </w:pPr>
            <w:r>
              <w:rPr>
                <w:b/>
              </w:rPr>
              <w:t>Digitally</w:t>
            </w:r>
            <w:r>
              <w:rPr>
                <w:b/>
                <w:spacing w:val="-8"/>
              </w:rPr>
              <w:t xml:space="preserve"> </w:t>
            </w:r>
            <w:r>
              <w:rPr>
                <w:b/>
              </w:rPr>
              <w:t>connected</w:t>
            </w:r>
            <w:r>
              <w:rPr>
                <w:b/>
                <w:spacing w:val="-7"/>
              </w:rPr>
              <w:t xml:space="preserve"> </w:t>
            </w:r>
            <w:r>
              <w:rPr>
                <w:b/>
              </w:rPr>
              <w:t>care</w:t>
            </w:r>
            <w:r>
              <w:rPr>
                <w:b/>
                <w:spacing w:val="-3"/>
              </w:rPr>
              <w:t xml:space="preserve"> </w:t>
            </w:r>
            <w:r>
              <w:rPr>
                <w:b/>
              </w:rPr>
              <w:t>-</w:t>
            </w:r>
            <w:r>
              <w:rPr>
                <w:b/>
                <w:spacing w:val="-6"/>
              </w:rPr>
              <w:t xml:space="preserve"> </w:t>
            </w:r>
            <w:r>
              <w:t>To</w:t>
            </w:r>
            <w:r>
              <w:rPr>
                <w:spacing w:val="-3"/>
              </w:rPr>
              <w:t xml:space="preserve"> </w:t>
            </w:r>
            <w:r>
              <w:t>innovate</w:t>
            </w:r>
            <w:r>
              <w:rPr>
                <w:spacing w:val="-4"/>
              </w:rPr>
              <w:t xml:space="preserve"> </w:t>
            </w:r>
            <w:r>
              <w:t>and</w:t>
            </w:r>
            <w:r>
              <w:rPr>
                <w:spacing w:val="-5"/>
              </w:rPr>
              <w:t xml:space="preserve"> </w:t>
            </w:r>
            <w:r>
              <w:t>improve</w:t>
            </w:r>
            <w:r>
              <w:rPr>
                <w:spacing w:val="-5"/>
              </w:rPr>
              <w:t xml:space="preserve"> </w:t>
            </w:r>
            <w:proofErr w:type="gramStart"/>
            <w:r>
              <w:t>the</w:t>
            </w:r>
            <w:r>
              <w:rPr>
                <w:spacing w:val="-4"/>
              </w:rPr>
              <w:t xml:space="preserve"> </w:t>
            </w:r>
            <w:r>
              <w:t>digital</w:t>
            </w:r>
            <w:proofErr w:type="gramEnd"/>
            <w:r>
              <w:rPr>
                <w:spacing w:val="-4"/>
              </w:rPr>
              <w:t xml:space="preserve"> </w:t>
            </w:r>
            <w:r>
              <w:t>experience,</w:t>
            </w:r>
            <w:r>
              <w:rPr>
                <w:spacing w:val="-3"/>
              </w:rPr>
              <w:t xml:space="preserve"> </w:t>
            </w:r>
            <w:r>
              <w:t>interactions</w:t>
            </w:r>
            <w:r>
              <w:rPr>
                <w:spacing w:val="-6"/>
              </w:rPr>
              <w:t xml:space="preserve"> </w:t>
            </w:r>
            <w:r>
              <w:t>and</w:t>
            </w:r>
            <w:r>
              <w:rPr>
                <w:spacing w:val="-4"/>
              </w:rPr>
              <w:t xml:space="preserve"> </w:t>
            </w:r>
            <w:r>
              <w:t>outcomes</w:t>
            </w:r>
            <w:r>
              <w:rPr>
                <w:spacing w:val="-4"/>
              </w:rPr>
              <w:t xml:space="preserve"> </w:t>
            </w:r>
            <w:r>
              <w:t>for</w:t>
            </w:r>
            <w:r>
              <w:rPr>
                <w:spacing w:val="-2"/>
              </w:rPr>
              <w:t xml:space="preserve"> </w:t>
            </w:r>
            <w:r>
              <w:t>our</w:t>
            </w:r>
            <w:r>
              <w:rPr>
                <w:spacing w:val="-4"/>
              </w:rPr>
              <w:t xml:space="preserve"> </w:t>
            </w:r>
            <w:r>
              <w:t>patients,</w:t>
            </w:r>
            <w:r>
              <w:rPr>
                <w:spacing w:val="-5"/>
              </w:rPr>
              <w:t xml:space="preserve"> </w:t>
            </w:r>
            <w:r>
              <w:t>staff</w:t>
            </w:r>
            <w:r>
              <w:rPr>
                <w:spacing w:val="-4"/>
              </w:rPr>
              <w:t xml:space="preserve"> </w:t>
            </w:r>
            <w:r>
              <w:t>and</w:t>
            </w:r>
            <w:r>
              <w:rPr>
                <w:spacing w:val="-5"/>
              </w:rPr>
              <w:t xml:space="preserve"> </w:t>
            </w:r>
            <w:r>
              <w:rPr>
                <w:spacing w:val="-2"/>
              </w:rPr>
              <w:t>doctors.</w:t>
            </w:r>
          </w:p>
        </w:tc>
      </w:tr>
    </w:tbl>
    <w:p w14:paraId="26FCDD5F" w14:textId="77777777" w:rsidR="000B4AD9" w:rsidRDefault="00DF74F7">
      <w:pPr>
        <w:pStyle w:val="ListParagraph"/>
        <w:numPr>
          <w:ilvl w:val="0"/>
          <w:numId w:val="25"/>
        </w:numPr>
        <w:tabs>
          <w:tab w:val="left" w:pos="409"/>
        </w:tabs>
        <w:spacing w:before="282"/>
        <w:ind w:left="409" w:hanging="277"/>
        <w:rPr>
          <w:b/>
          <w:sz w:val="28"/>
        </w:rPr>
      </w:pPr>
      <w:r>
        <w:rPr>
          <w:b/>
          <w:color w:val="53BBEB"/>
          <w:sz w:val="28"/>
        </w:rPr>
        <w:t>Purpose</w:t>
      </w:r>
      <w:r>
        <w:rPr>
          <w:b/>
          <w:color w:val="53BBEB"/>
          <w:spacing w:val="-2"/>
          <w:sz w:val="28"/>
        </w:rPr>
        <w:t xml:space="preserve"> </w:t>
      </w:r>
      <w:r>
        <w:rPr>
          <w:b/>
          <w:color w:val="53BBEB"/>
          <w:sz w:val="28"/>
        </w:rPr>
        <w:t>of</w:t>
      </w:r>
      <w:r>
        <w:rPr>
          <w:b/>
          <w:color w:val="53BBEB"/>
          <w:spacing w:val="-4"/>
          <w:sz w:val="28"/>
        </w:rPr>
        <w:t xml:space="preserve"> </w:t>
      </w:r>
      <w:r>
        <w:rPr>
          <w:b/>
          <w:color w:val="53BBEB"/>
          <w:sz w:val="28"/>
        </w:rPr>
        <w:t xml:space="preserve">the </w:t>
      </w:r>
      <w:r>
        <w:rPr>
          <w:b/>
          <w:color w:val="53BBEB"/>
          <w:spacing w:val="-2"/>
          <w:sz w:val="28"/>
        </w:rPr>
        <w:t>Position</w:t>
      </w:r>
    </w:p>
    <w:p w14:paraId="4DC554A3" w14:textId="77777777" w:rsidR="000B4AD9" w:rsidRDefault="00DF74F7">
      <w:pPr>
        <w:pStyle w:val="BodyText"/>
        <w:spacing w:before="169"/>
        <w:ind w:left="132" w:right="530"/>
        <w:jc w:val="both"/>
      </w:pPr>
      <w:r>
        <w:t>To</w:t>
      </w:r>
      <w:r>
        <w:rPr>
          <w:spacing w:val="-10"/>
        </w:rPr>
        <w:t xml:space="preserve"> </w:t>
      </w:r>
      <w:r>
        <w:t>provide</w:t>
      </w:r>
      <w:r>
        <w:rPr>
          <w:spacing w:val="-10"/>
        </w:rPr>
        <w:t xml:space="preserve"> </w:t>
      </w:r>
      <w:r>
        <w:t>optimal</w:t>
      </w:r>
      <w:r>
        <w:rPr>
          <w:spacing w:val="-12"/>
        </w:rPr>
        <w:t xml:space="preserve"> </w:t>
      </w:r>
      <w:proofErr w:type="gramStart"/>
      <w:r>
        <w:t>Psychological</w:t>
      </w:r>
      <w:proofErr w:type="gramEnd"/>
      <w:r>
        <w:rPr>
          <w:spacing w:val="-11"/>
        </w:rPr>
        <w:t xml:space="preserve"> </w:t>
      </w:r>
      <w:r>
        <w:t>services</w:t>
      </w:r>
      <w:r>
        <w:rPr>
          <w:spacing w:val="-10"/>
        </w:rPr>
        <w:t xml:space="preserve"> </w:t>
      </w:r>
      <w:r>
        <w:t>and</w:t>
      </w:r>
      <w:r>
        <w:rPr>
          <w:spacing w:val="-11"/>
        </w:rPr>
        <w:t xml:space="preserve"> </w:t>
      </w:r>
      <w:r>
        <w:t>positive</w:t>
      </w:r>
      <w:r>
        <w:rPr>
          <w:spacing w:val="-12"/>
        </w:rPr>
        <w:t xml:space="preserve"> </w:t>
      </w:r>
      <w:r>
        <w:t>clinical</w:t>
      </w:r>
      <w:r>
        <w:rPr>
          <w:spacing w:val="-11"/>
        </w:rPr>
        <w:t xml:space="preserve"> </w:t>
      </w:r>
      <w:r>
        <w:t>outcomes</w:t>
      </w:r>
      <w:r>
        <w:rPr>
          <w:spacing w:val="-12"/>
        </w:rPr>
        <w:t xml:space="preserve"> </w:t>
      </w:r>
      <w:r>
        <w:t>to</w:t>
      </w:r>
      <w:r>
        <w:rPr>
          <w:spacing w:val="-8"/>
        </w:rPr>
        <w:t xml:space="preserve"> </w:t>
      </w:r>
      <w:r>
        <w:t>Epworth</w:t>
      </w:r>
      <w:r>
        <w:rPr>
          <w:spacing w:val="-11"/>
        </w:rPr>
        <w:t xml:space="preserve"> </w:t>
      </w:r>
      <w:r>
        <w:t>patients</w:t>
      </w:r>
      <w:r>
        <w:rPr>
          <w:spacing w:val="-13"/>
        </w:rPr>
        <w:t xml:space="preserve"> </w:t>
      </w:r>
      <w:r>
        <w:t>ensuring</w:t>
      </w:r>
      <w:r>
        <w:rPr>
          <w:spacing w:val="-11"/>
        </w:rPr>
        <w:t xml:space="preserve"> </w:t>
      </w:r>
      <w:r>
        <w:t>long-term</w:t>
      </w:r>
      <w:r>
        <w:rPr>
          <w:spacing w:val="-9"/>
        </w:rPr>
        <w:t xml:space="preserve"> </w:t>
      </w:r>
      <w:r>
        <w:t>health</w:t>
      </w:r>
      <w:r>
        <w:rPr>
          <w:spacing w:val="-11"/>
        </w:rPr>
        <w:t xml:space="preserve"> </w:t>
      </w:r>
      <w:r>
        <w:t>and</w:t>
      </w:r>
      <w:r>
        <w:rPr>
          <w:spacing w:val="-11"/>
        </w:rPr>
        <w:t xml:space="preserve"> </w:t>
      </w:r>
      <w:r>
        <w:t>wellbeing</w:t>
      </w:r>
      <w:r>
        <w:rPr>
          <w:spacing w:val="-11"/>
        </w:rPr>
        <w:t xml:space="preserve"> </w:t>
      </w:r>
      <w:r>
        <w:t>that</w:t>
      </w:r>
      <w:r>
        <w:rPr>
          <w:spacing w:val="-10"/>
        </w:rPr>
        <w:t xml:space="preserve"> </w:t>
      </w:r>
      <w:r>
        <w:t>is</w:t>
      </w:r>
      <w:r>
        <w:rPr>
          <w:spacing w:val="-11"/>
        </w:rPr>
        <w:t xml:space="preserve"> </w:t>
      </w:r>
      <w:r>
        <w:t>consistent</w:t>
      </w:r>
      <w:r>
        <w:rPr>
          <w:spacing w:val="-10"/>
        </w:rPr>
        <w:t xml:space="preserve"> </w:t>
      </w:r>
      <w:r>
        <w:t>with</w:t>
      </w:r>
      <w:r>
        <w:rPr>
          <w:spacing w:val="-11"/>
        </w:rPr>
        <w:t xml:space="preserve"> </w:t>
      </w:r>
      <w:r>
        <w:t>Epworth HealthCare's</w:t>
      </w:r>
      <w:r>
        <w:rPr>
          <w:spacing w:val="-4"/>
        </w:rPr>
        <w:t xml:space="preserve"> </w:t>
      </w:r>
      <w:r>
        <w:t>Vision</w:t>
      </w:r>
      <w:r>
        <w:rPr>
          <w:spacing w:val="-4"/>
        </w:rPr>
        <w:t xml:space="preserve"> </w:t>
      </w:r>
      <w:r>
        <w:t>and</w:t>
      </w:r>
      <w:r>
        <w:rPr>
          <w:spacing w:val="-4"/>
        </w:rPr>
        <w:t xml:space="preserve"> </w:t>
      </w:r>
      <w:r>
        <w:t>Values.</w:t>
      </w:r>
      <w:r>
        <w:rPr>
          <w:spacing w:val="40"/>
        </w:rPr>
        <w:t xml:space="preserve"> </w:t>
      </w:r>
      <w:r>
        <w:t>Working</w:t>
      </w:r>
      <w:r>
        <w:rPr>
          <w:spacing w:val="-6"/>
        </w:rPr>
        <w:t xml:space="preserve"> </w:t>
      </w:r>
      <w:r>
        <w:t>within</w:t>
      </w:r>
      <w:r>
        <w:rPr>
          <w:spacing w:val="-5"/>
        </w:rPr>
        <w:t xml:space="preserve"> </w:t>
      </w:r>
      <w:r>
        <w:t>a</w:t>
      </w:r>
      <w:r>
        <w:rPr>
          <w:spacing w:val="-4"/>
        </w:rPr>
        <w:t xml:space="preserve"> </w:t>
      </w:r>
      <w:r>
        <w:t>multidisciplinary</w:t>
      </w:r>
      <w:r>
        <w:rPr>
          <w:spacing w:val="-2"/>
        </w:rPr>
        <w:t xml:space="preserve"> </w:t>
      </w:r>
      <w:proofErr w:type="gramStart"/>
      <w:r>
        <w:t>team,</w:t>
      </w:r>
      <w:proofErr w:type="gramEnd"/>
      <w:r>
        <w:rPr>
          <w:spacing w:val="-3"/>
        </w:rPr>
        <w:t xml:space="preserve"> </w:t>
      </w:r>
      <w:r>
        <w:t>provide</w:t>
      </w:r>
      <w:r>
        <w:rPr>
          <w:spacing w:val="-5"/>
        </w:rPr>
        <w:t xml:space="preserve"> </w:t>
      </w:r>
      <w:r>
        <w:t>effective</w:t>
      </w:r>
      <w:r>
        <w:rPr>
          <w:spacing w:val="-5"/>
        </w:rPr>
        <w:t xml:space="preserve"> </w:t>
      </w:r>
      <w:r>
        <w:t>clinical,</w:t>
      </w:r>
      <w:r>
        <w:rPr>
          <w:spacing w:val="-5"/>
        </w:rPr>
        <w:t xml:space="preserve"> </w:t>
      </w:r>
      <w:r>
        <w:t>educational,</w:t>
      </w:r>
      <w:r>
        <w:rPr>
          <w:spacing w:val="-3"/>
        </w:rPr>
        <w:t xml:space="preserve"> </w:t>
      </w:r>
      <w:r>
        <w:t>emotional</w:t>
      </w:r>
      <w:r>
        <w:rPr>
          <w:spacing w:val="-4"/>
        </w:rPr>
        <w:t xml:space="preserve"> </w:t>
      </w:r>
      <w:r>
        <w:t>support</w:t>
      </w:r>
      <w:r>
        <w:rPr>
          <w:spacing w:val="-2"/>
        </w:rPr>
        <w:t xml:space="preserve"> </w:t>
      </w:r>
      <w:r>
        <w:t>and</w:t>
      </w:r>
      <w:r>
        <w:rPr>
          <w:spacing w:val="-6"/>
        </w:rPr>
        <w:t xml:space="preserve"> </w:t>
      </w:r>
      <w:r>
        <w:t>holistic</w:t>
      </w:r>
      <w:r>
        <w:rPr>
          <w:spacing w:val="-3"/>
        </w:rPr>
        <w:t xml:space="preserve"> </w:t>
      </w:r>
      <w:r>
        <w:t>best</w:t>
      </w:r>
      <w:r>
        <w:rPr>
          <w:spacing w:val="-3"/>
        </w:rPr>
        <w:t xml:space="preserve"> </w:t>
      </w:r>
      <w:r>
        <w:t>practice</w:t>
      </w:r>
      <w:r>
        <w:rPr>
          <w:spacing w:val="-5"/>
        </w:rPr>
        <w:t xml:space="preserve"> </w:t>
      </w:r>
      <w:r>
        <w:t>care</w:t>
      </w:r>
      <w:r>
        <w:rPr>
          <w:spacing w:val="-5"/>
        </w:rPr>
        <w:t xml:space="preserve"> </w:t>
      </w:r>
      <w:r>
        <w:t>to the patient and the family. Using advanced knowledge and skills to support the management of complex cases, supervise psychology staff and students, and to provide leadership within clinical teams. Promote excellence to our customers and the marketplace and support colleagues by sharing knowledge and expertise.</w:t>
      </w:r>
    </w:p>
    <w:p w14:paraId="264CC3DD" w14:textId="77777777" w:rsidR="000B4AD9" w:rsidRDefault="000B4AD9">
      <w:pPr>
        <w:pStyle w:val="BodyText"/>
        <w:spacing w:before="12"/>
      </w:pPr>
    </w:p>
    <w:p w14:paraId="6A02B62C" w14:textId="77777777" w:rsidR="000B4AD9" w:rsidRDefault="00DF74F7">
      <w:pPr>
        <w:pStyle w:val="Heading1"/>
        <w:numPr>
          <w:ilvl w:val="0"/>
          <w:numId w:val="25"/>
        </w:numPr>
        <w:tabs>
          <w:tab w:val="left" w:pos="409"/>
        </w:tabs>
        <w:ind w:left="409" w:hanging="277"/>
      </w:pPr>
      <w:r>
        <w:rPr>
          <w:color w:val="53BBEB"/>
        </w:rPr>
        <w:t>Clinical</w:t>
      </w:r>
      <w:r>
        <w:rPr>
          <w:color w:val="53BBEB"/>
          <w:spacing w:val="-6"/>
        </w:rPr>
        <w:t xml:space="preserve"> </w:t>
      </w:r>
      <w:r>
        <w:rPr>
          <w:color w:val="53BBEB"/>
        </w:rPr>
        <w:t>Governance</w:t>
      </w:r>
      <w:r>
        <w:rPr>
          <w:color w:val="53BBEB"/>
          <w:spacing w:val="-6"/>
        </w:rPr>
        <w:t xml:space="preserve"> </w:t>
      </w:r>
      <w:r>
        <w:rPr>
          <w:color w:val="53BBEB"/>
          <w:spacing w:val="-2"/>
        </w:rPr>
        <w:t>Framework</w:t>
      </w:r>
    </w:p>
    <w:p w14:paraId="05139B5E" w14:textId="77777777" w:rsidR="000B4AD9" w:rsidRDefault="00DF74F7">
      <w:pPr>
        <w:pStyle w:val="BodyText"/>
        <w:spacing w:before="171"/>
        <w:ind w:left="132" w:right="532"/>
        <w:jc w:val="both"/>
      </w:pPr>
      <w:r>
        <w:rPr>
          <w:color w:val="45545F"/>
        </w:rPr>
        <w:t>This role is required to put into practice the Clinical Governance Framework at Epworth as every employee is accountable for ensuring that our patients and community</w:t>
      </w:r>
      <w:r>
        <w:rPr>
          <w:color w:val="45545F"/>
          <w:spacing w:val="-2"/>
        </w:rPr>
        <w:t xml:space="preserve"> </w:t>
      </w:r>
      <w:r>
        <w:rPr>
          <w:color w:val="45545F"/>
        </w:rPr>
        <w:t>receive</w:t>
      </w:r>
      <w:r>
        <w:rPr>
          <w:color w:val="45545F"/>
          <w:spacing w:val="-2"/>
        </w:rPr>
        <w:t xml:space="preserve"> </w:t>
      </w:r>
      <w:r>
        <w:rPr>
          <w:color w:val="45545F"/>
        </w:rPr>
        <w:t>safe,</w:t>
      </w:r>
      <w:r>
        <w:rPr>
          <w:color w:val="45545F"/>
          <w:spacing w:val="-2"/>
        </w:rPr>
        <w:t xml:space="preserve"> </w:t>
      </w:r>
      <w:r>
        <w:rPr>
          <w:color w:val="45545F"/>
        </w:rPr>
        <w:t>high</w:t>
      </w:r>
      <w:r>
        <w:rPr>
          <w:color w:val="45545F"/>
          <w:spacing w:val="-3"/>
        </w:rPr>
        <w:t xml:space="preserve"> </w:t>
      </w:r>
      <w:r>
        <w:rPr>
          <w:color w:val="45545F"/>
        </w:rPr>
        <w:t>quality</w:t>
      </w:r>
      <w:r>
        <w:rPr>
          <w:color w:val="45545F"/>
          <w:spacing w:val="-1"/>
        </w:rPr>
        <w:t xml:space="preserve"> </w:t>
      </w:r>
      <w:r>
        <w:rPr>
          <w:color w:val="45545F"/>
        </w:rPr>
        <w:t>and</w:t>
      </w:r>
      <w:r>
        <w:rPr>
          <w:color w:val="45545F"/>
          <w:spacing w:val="-3"/>
        </w:rPr>
        <w:t xml:space="preserve"> </w:t>
      </w:r>
      <w:r>
        <w:rPr>
          <w:color w:val="45545F"/>
        </w:rPr>
        <w:t>person-</w:t>
      </w:r>
      <w:proofErr w:type="spellStart"/>
      <w:r>
        <w:rPr>
          <w:color w:val="45545F"/>
        </w:rPr>
        <w:t>centred</w:t>
      </w:r>
      <w:proofErr w:type="spellEnd"/>
      <w:r>
        <w:rPr>
          <w:color w:val="45545F"/>
          <w:spacing w:val="-3"/>
        </w:rPr>
        <w:t xml:space="preserve"> </w:t>
      </w:r>
      <w:r>
        <w:rPr>
          <w:color w:val="45545F"/>
        </w:rPr>
        <w:t>care</w:t>
      </w:r>
      <w:r>
        <w:rPr>
          <w:color w:val="45545F"/>
          <w:spacing w:val="-2"/>
        </w:rPr>
        <w:t xml:space="preserve"> </w:t>
      </w:r>
      <w:r>
        <w:rPr>
          <w:color w:val="45545F"/>
        </w:rPr>
        <w:t>in</w:t>
      </w:r>
      <w:r>
        <w:rPr>
          <w:color w:val="45545F"/>
          <w:spacing w:val="-4"/>
        </w:rPr>
        <w:t xml:space="preserve"> </w:t>
      </w:r>
      <w:r>
        <w:rPr>
          <w:color w:val="45545F"/>
        </w:rPr>
        <w:t>every</w:t>
      </w:r>
      <w:r>
        <w:rPr>
          <w:color w:val="45545F"/>
          <w:spacing w:val="-2"/>
        </w:rPr>
        <w:t xml:space="preserve"> </w:t>
      </w:r>
      <w:r>
        <w:rPr>
          <w:color w:val="45545F"/>
        </w:rPr>
        <w:t>interaction</w:t>
      </w:r>
      <w:r>
        <w:rPr>
          <w:color w:val="45545F"/>
          <w:spacing w:val="-3"/>
        </w:rPr>
        <w:t xml:space="preserve"> </w:t>
      </w:r>
      <w:r>
        <w:rPr>
          <w:color w:val="45545F"/>
        </w:rPr>
        <w:t>with</w:t>
      </w:r>
      <w:r>
        <w:rPr>
          <w:color w:val="45545F"/>
          <w:spacing w:val="-2"/>
        </w:rPr>
        <w:t xml:space="preserve"> </w:t>
      </w:r>
      <w:r>
        <w:rPr>
          <w:color w:val="45545F"/>
        </w:rPr>
        <w:t>Epworth.</w:t>
      </w:r>
      <w:r>
        <w:rPr>
          <w:color w:val="45545F"/>
          <w:spacing w:val="-3"/>
        </w:rPr>
        <w:t xml:space="preserve"> </w:t>
      </w:r>
      <w:r>
        <w:rPr>
          <w:color w:val="45545F"/>
        </w:rPr>
        <w:t>This</w:t>
      </w:r>
      <w:r>
        <w:rPr>
          <w:color w:val="45545F"/>
          <w:spacing w:val="-3"/>
        </w:rPr>
        <w:t xml:space="preserve"> </w:t>
      </w:r>
      <w:r>
        <w:rPr>
          <w:color w:val="45545F"/>
        </w:rPr>
        <w:t>is</w:t>
      </w:r>
      <w:r>
        <w:rPr>
          <w:color w:val="45545F"/>
          <w:spacing w:val="-3"/>
        </w:rPr>
        <w:t xml:space="preserve"> </w:t>
      </w:r>
      <w:r>
        <w:rPr>
          <w:color w:val="45545F"/>
        </w:rPr>
        <w:t>achieved</w:t>
      </w:r>
      <w:r>
        <w:rPr>
          <w:color w:val="45545F"/>
          <w:spacing w:val="-3"/>
        </w:rPr>
        <w:t xml:space="preserve"> </w:t>
      </w:r>
      <w:r>
        <w:rPr>
          <w:color w:val="45545F"/>
        </w:rPr>
        <w:t>through</w:t>
      </w:r>
      <w:r>
        <w:rPr>
          <w:color w:val="45545F"/>
          <w:spacing w:val="-3"/>
        </w:rPr>
        <w:t xml:space="preserve"> </w:t>
      </w:r>
      <w:r>
        <w:rPr>
          <w:color w:val="45545F"/>
        </w:rPr>
        <w:t>active</w:t>
      </w:r>
      <w:r>
        <w:rPr>
          <w:color w:val="45545F"/>
          <w:spacing w:val="-2"/>
        </w:rPr>
        <w:t xml:space="preserve"> </w:t>
      </w:r>
      <w:r>
        <w:rPr>
          <w:color w:val="45545F"/>
        </w:rPr>
        <w:t>participation</w:t>
      </w:r>
      <w:r>
        <w:rPr>
          <w:color w:val="45545F"/>
          <w:spacing w:val="-3"/>
        </w:rPr>
        <w:t xml:space="preserve"> </w:t>
      </w:r>
      <w:r>
        <w:rPr>
          <w:color w:val="45545F"/>
        </w:rPr>
        <w:t>in</w:t>
      </w:r>
      <w:r>
        <w:rPr>
          <w:color w:val="45545F"/>
          <w:spacing w:val="-4"/>
        </w:rPr>
        <w:t xml:space="preserve"> </w:t>
      </w:r>
      <w:r>
        <w:rPr>
          <w:color w:val="45545F"/>
        </w:rPr>
        <w:t>the</w:t>
      </w:r>
      <w:r>
        <w:rPr>
          <w:color w:val="45545F"/>
          <w:spacing w:val="-2"/>
        </w:rPr>
        <w:t xml:space="preserve"> </w:t>
      </w:r>
      <w:r>
        <w:rPr>
          <w:color w:val="45545F"/>
        </w:rPr>
        <w:t>five</w:t>
      </w:r>
      <w:r>
        <w:rPr>
          <w:color w:val="45545F"/>
          <w:spacing w:val="-2"/>
        </w:rPr>
        <w:t xml:space="preserve"> </w:t>
      </w:r>
      <w:r>
        <w:rPr>
          <w:color w:val="45545F"/>
        </w:rPr>
        <w:t>domains</w:t>
      </w:r>
      <w:r>
        <w:rPr>
          <w:color w:val="45545F"/>
          <w:spacing w:val="-5"/>
        </w:rPr>
        <w:t xml:space="preserve"> </w:t>
      </w:r>
      <w:r>
        <w:rPr>
          <w:color w:val="45545F"/>
        </w:rPr>
        <w:t>of clinical governance at Epworth:</w:t>
      </w:r>
    </w:p>
    <w:p w14:paraId="5C3C0F68" w14:textId="77777777" w:rsidR="000B4AD9" w:rsidRDefault="000B4AD9">
      <w:pPr>
        <w:pStyle w:val="BodyText"/>
        <w:spacing w:before="58"/>
        <w:rPr>
          <w:sz w:val="20"/>
        </w:rPr>
      </w:pPr>
    </w:p>
    <w:tbl>
      <w:tblPr>
        <w:tblW w:w="0" w:type="auto"/>
        <w:tblInd w:w="12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411"/>
        <w:gridCol w:w="11169"/>
      </w:tblGrid>
      <w:tr w:rsidR="000B4AD9" w14:paraId="4CCC2DC9" w14:textId="77777777">
        <w:trPr>
          <w:trHeight w:val="225"/>
        </w:trPr>
        <w:tc>
          <w:tcPr>
            <w:tcW w:w="3411" w:type="dxa"/>
            <w:tcBorders>
              <w:top w:val="nil"/>
              <w:left w:val="nil"/>
              <w:right w:val="nil"/>
            </w:tcBorders>
          </w:tcPr>
          <w:p w14:paraId="0727F3B5" w14:textId="77777777" w:rsidR="000B4AD9" w:rsidRDefault="00DF74F7">
            <w:pPr>
              <w:pStyle w:val="TableParagraph"/>
              <w:spacing w:line="205" w:lineRule="exact"/>
              <w:ind w:left="122"/>
              <w:rPr>
                <w:b/>
              </w:rPr>
            </w:pPr>
            <w:r>
              <w:rPr>
                <w:b/>
                <w:color w:val="45545F"/>
              </w:rPr>
              <w:t>Clinical</w:t>
            </w:r>
            <w:r>
              <w:rPr>
                <w:b/>
                <w:color w:val="45545F"/>
                <w:spacing w:val="-8"/>
              </w:rPr>
              <w:t xml:space="preserve"> </w:t>
            </w:r>
            <w:r>
              <w:rPr>
                <w:b/>
                <w:color w:val="45545F"/>
              </w:rPr>
              <w:t>Governance</w:t>
            </w:r>
            <w:r>
              <w:rPr>
                <w:b/>
                <w:color w:val="45545F"/>
                <w:spacing w:val="-7"/>
              </w:rPr>
              <w:t xml:space="preserve"> </w:t>
            </w:r>
            <w:r>
              <w:rPr>
                <w:b/>
                <w:color w:val="45545F"/>
                <w:spacing w:val="-2"/>
              </w:rPr>
              <w:t>Domain</w:t>
            </w:r>
          </w:p>
        </w:tc>
        <w:tc>
          <w:tcPr>
            <w:tcW w:w="11169" w:type="dxa"/>
            <w:tcBorders>
              <w:top w:val="nil"/>
              <w:left w:val="nil"/>
              <w:right w:val="nil"/>
            </w:tcBorders>
          </w:tcPr>
          <w:p w14:paraId="22BD21F3" w14:textId="77777777" w:rsidR="000B4AD9" w:rsidRDefault="00DF74F7">
            <w:pPr>
              <w:pStyle w:val="TableParagraph"/>
              <w:spacing w:line="205" w:lineRule="exact"/>
              <w:rPr>
                <w:b/>
              </w:rPr>
            </w:pPr>
            <w:r>
              <w:rPr>
                <w:b/>
                <w:color w:val="45545F"/>
                <w:spacing w:val="-4"/>
              </w:rPr>
              <w:t>Role</w:t>
            </w:r>
          </w:p>
        </w:tc>
      </w:tr>
      <w:tr w:rsidR="000B4AD9" w14:paraId="29DB1CE0" w14:textId="77777777">
        <w:trPr>
          <w:trHeight w:val="538"/>
        </w:trPr>
        <w:tc>
          <w:tcPr>
            <w:tcW w:w="3411" w:type="dxa"/>
            <w:tcBorders>
              <w:left w:val="nil"/>
              <w:bottom w:val="single" w:sz="8" w:space="0" w:color="666666"/>
              <w:right w:val="single" w:sz="8" w:space="0" w:color="666666"/>
            </w:tcBorders>
            <w:shd w:val="clear" w:color="auto" w:fill="CCCCCC"/>
          </w:tcPr>
          <w:p w14:paraId="50054EF0" w14:textId="77777777" w:rsidR="000B4AD9" w:rsidRDefault="00DF74F7">
            <w:pPr>
              <w:pStyle w:val="TableParagraph"/>
              <w:spacing w:before="1"/>
              <w:ind w:left="122"/>
              <w:rPr>
                <w:b/>
                <w:i/>
              </w:rPr>
            </w:pPr>
            <w:r>
              <w:rPr>
                <w:b/>
                <w:i/>
                <w:color w:val="45545F"/>
              </w:rPr>
              <w:t>Leadership</w:t>
            </w:r>
            <w:r>
              <w:rPr>
                <w:b/>
                <w:i/>
                <w:color w:val="45545F"/>
                <w:spacing w:val="-6"/>
              </w:rPr>
              <w:t xml:space="preserve"> </w:t>
            </w:r>
            <w:r>
              <w:rPr>
                <w:b/>
                <w:i/>
                <w:color w:val="45545F"/>
              </w:rPr>
              <w:t>and</w:t>
            </w:r>
            <w:r>
              <w:rPr>
                <w:b/>
                <w:i/>
                <w:color w:val="45545F"/>
                <w:spacing w:val="-4"/>
              </w:rPr>
              <w:t xml:space="preserve"> </w:t>
            </w:r>
            <w:r>
              <w:rPr>
                <w:b/>
                <w:i/>
                <w:color w:val="45545F"/>
                <w:spacing w:val="-2"/>
              </w:rPr>
              <w:t>culture</w:t>
            </w:r>
          </w:p>
        </w:tc>
        <w:tc>
          <w:tcPr>
            <w:tcW w:w="11169" w:type="dxa"/>
            <w:tcBorders>
              <w:left w:val="single" w:sz="8" w:space="0" w:color="666666"/>
              <w:bottom w:val="single" w:sz="8" w:space="0" w:color="666666"/>
              <w:right w:val="nil"/>
            </w:tcBorders>
            <w:shd w:val="clear" w:color="auto" w:fill="CCCCCC"/>
          </w:tcPr>
          <w:p w14:paraId="76B21BA2" w14:textId="77777777" w:rsidR="000B4AD9" w:rsidRDefault="00DF74F7">
            <w:pPr>
              <w:pStyle w:val="TableParagraph"/>
              <w:spacing w:line="270" w:lineRule="atLeast"/>
              <w:ind w:left="100"/>
            </w:pPr>
            <w:r>
              <w:rPr>
                <w:color w:val="45545F"/>
              </w:rPr>
              <w:t xml:space="preserve">Promote and participate in a supportive, fair and transparent culture where lessons from previous outcomes are learned and patient safety and quality is a priority at all levels of the </w:t>
            </w:r>
            <w:proofErr w:type="spellStart"/>
            <w:r>
              <w:rPr>
                <w:color w:val="45545F"/>
              </w:rPr>
              <w:t>organisation</w:t>
            </w:r>
            <w:proofErr w:type="spellEnd"/>
            <w:r>
              <w:rPr>
                <w:color w:val="45545F"/>
              </w:rPr>
              <w:t>.</w:t>
            </w:r>
          </w:p>
        </w:tc>
      </w:tr>
      <w:tr w:rsidR="000B4AD9" w14:paraId="6C96211C" w14:textId="77777777">
        <w:trPr>
          <w:trHeight w:val="535"/>
        </w:trPr>
        <w:tc>
          <w:tcPr>
            <w:tcW w:w="3411" w:type="dxa"/>
            <w:tcBorders>
              <w:top w:val="single" w:sz="8" w:space="0" w:color="666666"/>
              <w:left w:val="nil"/>
              <w:bottom w:val="single" w:sz="8" w:space="0" w:color="666666"/>
              <w:right w:val="single" w:sz="8" w:space="0" w:color="666666"/>
            </w:tcBorders>
          </w:tcPr>
          <w:p w14:paraId="55EF7D23" w14:textId="77777777" w:rsidR="000B4AD9" w:rsidRDefault="00DF74F7">
            <w:pPr>
              <w:pStyle w:val="TableParagraph"/>
              <w:spacing w:line="266" w:lineRule="exact"/>
              <w:ind w:left="122"/>
              <w:rPr>
                <w:b/>
                <w:i/>
              </w:rPr>
            </w:pPr>
            <w:r>
              <w:rPr>
                <w:b/>
                <w:i/>
                <w:color w:val="45545F"/>
              </w:rPr>
              <w:t>Consumer</w:t>
            </w:r>
            <w:r>
              <w:rPr>
                <w:b/>
                <w:i/>
                <w:color w:val="45545F"/>
                <w:spacing w:val="-9"/>
              </w:rPr>
              <w:t xml:space="preserve"> </w:t>
            </w:r>
            <w:r>
              <w:rPr>
                <w:b/>
                <w:i/>
                <w:color w:val="45545F"/>
                <w:spacing w:val="-2"/>
              </w:rPr>
              <w:t>Partnerships</w:t>
            </w:r>
          </w:p>
        </w:tc>
        <w:tc>
          <w:tcPr>
            <w:tcW w:w="11169" w:type="dxa"/>
            <w:tcBorders>
              <w:top w:val="single" w:sz="8" w:space="0" w:color="666666"/>
              <w:left w:val="single" w:sz="8" w:space="0" w:color="666666"/>
              <w:bottom w:val="single" w:sz="8" w:space="0" w:color="666666"/>
              <w:right w:val="nil"/>
            </w:tcBorders>
          </w:tcPr>
          <w:p w14:paraId="5FA097A8" w14:textId="77777777" w:rsidR="000B4AD9" w:rsidRDefault="00DF74F7">
            <w:pPr>
              <w:pStyle w:val="TableParagraph"/>
              <w:spacing w:line="266" w:lineRule="exact"/>
              <w:ind w:left="100"/>
            </w:pPr>
            <w:r>
              <w:rPr>
                <w:color w:val="45545F"/>
              </w:rPr>
              <w:t>Understand</w:t>
            </w:r>
            <w:r>
              <w:rPr>
                <w:color w:val="45545F"/>
                <w:spacing w:val="13"/>
              </w:rPr>
              <w:t xml:space="preserve"> </w:t>
            </w:r>
            <w:r>
              <w:rPr>
                <w:color w:val="45545F"/>
              </w:rPr>
              <w:t>and</w:t>
            </w:r>
            <w:r>
              <w:rPr>
                <w:color w:val="45545F"/>
                <w:spacing w:val="13"/>
              </w:rPr>
              <w:t xml:space="preserve"> </w:t>
            </w:r>
            <w:r>
              <w:rPr>
                <w:color w:val="45545F"/>
              </w:rPr>
              <w:t>where</w:t>
            </w:r>
            <w:r>
              <w:rPr>
                <w:color w:val="45545F"/>
                <w:spacing w:val="16"/>
              </w:rPr>
              <w:t xml:space="preserve"> </w:t>
            </w:r>
            <w:r>
              <w:rPr>
                <w:color w:val="45545F"/>
              </w:rPr>
              <w:t>relevant,</w:t>
            </w:r>
            <w:r>
              <w:rPr>
                <w:color w:val="45545F"/>
                <w:spacing w:val="11"/>
              </w:rPr>
              <w:t xml:space="preserve"> </w:t>
            </w:r>
            <w:r>
              <w:rPr>
                <w:color w:val="45545F"/>
              </w:rPr>
              <w:t>ensure</w:t>
            </w:r>
            <w:r>
              <w:rPr>
                <w:color w:val="45545F"/>
                <w:spacing w:val="15"/>
              </w:rPr>
              <w:t xml:space="preserve"> </w:t>
            </w:r>
            <w:r>
              <w:rPr>
                <w:color w:val="45545F"/>
              </w:rPr>
              <w:t>that</w:t>
            </w:r>
            <w:r>
              <w:rPr>
                <w:color w:val="45545F"/>
                <w:spacing w:val="11"/>
              </w:rPr>
              <w:t xml:space="preserve"> </w:t>
            </w:r>
            <w:r>
              <w:rPr>
                <w:color w:val="45545F"/>
              </w:rPr>
              <w:t>each</w:t>
            </w:r>
            <w:r>
              <w:rPr>
                <w:color w:val="45545F"/>
                <w:spacing w:val="13"/>
              </w:rPr>
              <w:t xml:space="preserve"> </w:t>
            </w:r>
            <w:r>
              <w:rPr>
                <w:color w:val="45545F"/>
              </w:rPr>
              <w:t>patient</w:t>
            </w:r>
            <w:r>
              <w:rPr>
                <w:color w:val="45545F"/>
                <w:spacing w:val="14"/>
              </w:rPr>
              <w:t xml:space="preserve"> </w:t>
            </w:r>
            <w:r>
              <w:rPr>
                <w:color w:val="45545F"/>
              </w:rPr>
              <w:t>is</w:t>
            </w:r>
            <w:r>
              <w:rPr>
                <w:color w:val="45545F"/>
                <w:spacing w:val="14"/>
              </w:rPr>
              <w:t xml:space="preserve"> </w:t>
            </w:r>
            <w:r>
              <w:rPr>
                <w:color w:val="45545F"/>
              </w:rPr>
              <w:t>actively</w:t>
            </w:r>
            <w:r>
              <w:rPr>
                <w:color w:val="45545F"/>
                <w:spacing w:val="14"/>
              </w:rPr>
              <w:t xml:space="preserve"> </w:t>
            </w:r>
            <w:r>
              <w:rPr>
                <w:color w:val="45545F"/>
              </w:rPr>
              <w:t>involved</w:t>
            </w:r>
            <w:r>
              <w:rPr>
                <w:color w:val="45545F"/>
                <w:spacing w:val="13"/>
              </w:rPr>
              <w:t xml:space="preserve"> </w:t>
            </w:r>
            <w:r>
              <w:rPr>
                <w:color w:val="45545F"/>
              </w:rPr>
              <w:t>in</w:t>
            </w:r>
            <w:r>
              <w:rPr>
                <w:color w:val="45545F"/>
                <w:spacing w:val="12"/>
              </w:rPr>
              <w:t xml:space="preserve"> </w:t>
            </w:r>
            <w:r>
              <w:rPr>
                <w:color w:val="45545F"/>
              </w:rPr>
              <w:t>their</w:t>
            </w:r>
            <w:r>
              <w:rPr>
                <w:color w:val="45545F"/>
                <w:spacing w:val="13"/>
              </w:rPr>
              <w:t xml:space="preserve"> </w:t>
            </w:r>
            <w:r>
              <w:rPr>
                <w:color w:val="45545F"/>
              </w:rPr>
              <w:t>own</w:t>
            </w:r>
            <w:r>
              <w:rPr>
                <w:color w:val="45545F"/>
                <w:spacing w:val="13"/>
              </w:rPr>
              <w:t xml:space="preserve"> </w:t>
            </w:r>
            <w:r>
              <w:rPr>
                <w:color w:val="45545F"/>
              </w:rPr>
              <w:t>care</w:t>
            </w:r>
            <w:r>
              <w:rPr>
                <w:color w:val="45545F"/>
                <w:spacing w:val="14"/>
              </w:rPr>
              <w:t xml:space="preserve"> </w:t>
            </w:r>
            <w:r>
              <w:rPr>
                <w:color w:val="45545F"/>
              </w:rPr>
              <w:t>and</w:t>
            </w:r>
            <w:r>
              <w:rPr>
                <w:color w:val="45545F"/>
                <w:spacing w:val="13"/>
              </w:rPr>
              <w:t xml:space="preserve"> </w:t>
            </w:r>
            <w:r>
              <w:rPr>
                <w:color w:val="45545F"/>
              </w:rPr>
              <w:t>treatment</w:t>
            </w:r>
            <w:r>
              <w:rPr>
                <w:color w:val="45545F"/>
                <w:spacing w:val="15"/>
              </w:rPr>
              <w:t xml:space="preserve"> </w:t>
            </w:r>
            <w:r>
              <w:rPr>
                <w:color w:val="45545F"/>
                <w:spacing w:val="-2"/>
              </w:rPr>
              <w:t>including</w:t>
            </w:r>
          </w:p>
          <w:p w14:paraId="2EE6F01C" w14:textId="77777777" w:rsidR="000B4AD9" w:rsidRDefault="00DF74F7">
            <w:pPr>
              <w:pStyle w:val="TableParagraph"/>
              <w:spacing w:line="249" w:lineRule="exact"/>
              <w:ind w:left="100"/>
            </w:pPr>
            <w:r>
              <w:rPr>
                <w:color w:val="45545F"/>
              </w:rPr>
              <w:t>families/carers</w:t>
            </w:r>
            <w:r>
              <w:rPr>
                <w:color w:val="45545F"/>
                <w:spacing w:val="-9"/>
              </w:rPr>
              <w:t xml:space="preserve"> </w:t>
            </w:r>
            <w:r>
              <w:rPr>
                <w:color w:val="45545F"/>
              </w:rPr>
              <w:t>wherever</w:t>
            </w:r>
            <w:r>
              <w:rPr>
                <w:color w:val="45545F"/>
                <w:spacing w:val="-8"/>
              </w:rPr>
              <w:t xml:space="preserve"> </w:t>
            </w:r>
            <w:r>
              <w:rPr>
                <w:color w:val="45545F"/>
                <w:spacing w:val="-2"/>
              </w:rPr>
              <w:t>possible.</w:t>
            </w:r>
          </w:p>
        </w:tc>
      </w:tr>
      <w:tr w:rsidR="000B4AD9" w14:paraId="4E7626BC" w14:textId="77777777">
        <w:trPr>
          <w:trHeight w:val="268"/>
        </w:trPr>
        <w:tc>
          <w:tcPr>
            <w:tcW w:w="3411" w:type="dxa"/>
            <w:tcBorders>
              <w:top w:val="single" w:sz="8" w:space="0" w:color="666666"/>
              <w:left w:val="nil"/>
              <w:bottom w:val="single" w:sz="8" w:space="0" w:color="666666"/>
              <w:right w:val="single" w:sz="8" w:space="0" w:color="666666"/>
            </w:tcBorders>
            <w:shd w:val="clear" w:color="auto" w:fill="CCCCCC"/>
          </w:tcPr>
          <w:p w14:paraId="56811F30" w14:textId="77777777" w:rsidR="000B4AD9" w:rsidRDefault="00DF74F7">
            <w:pPr>
              <w:pStyle w:val="TableParagraph"/>
              <w:spacing w:line="249" w:lineRule="exact"/>
              <w:ind w:left="122"/>
              <w:rPr>
                <w:b/>
                <w:i/>
              </w:rPr>
            </w:pPr>
            <w:r>
              <w:rPr>
                <w:b/>
                <w:i/>
                <w:color w:val="45545F"/>
              </w:rPr>
              <w:t>Effective</w:t>
            </w:r>
            <w:r>
              <w:rPr>
                <w:b/>
                <w:i/>
                <w:color w:val="45545F"/>
                <w:spacing w:val="-2"/>
              </w:rPr>
              <w:t xml:space="preserve"> Workforce</w:t>
            </w:r>
          </w:p>
        </w:tc>
        <w:tc>
          <w:tcPr>
            <w:tcW w:w="11169" w:type="dxa"/>
            <w:tcBorders>
              <w:top w:val="single" w:sz="8" w:space="0" w:color="666666"/>
              <w:left w:val="single" w:sz="8" w:space="0" w:color="666666"/>
              <w:bottom w:val="single" w:sz="8" w:space="0" w:color="666666"/>
              <w:right w:val="nil"/>
            </w:tcBorders>
            <w:shd w:val="clear" w:color="auto" w:fill="CCCCCC"/>
          </w:tcPr>
          <w:p w14:paraId="3296638F" w14:textId="77777777" w:rsidR="000B4AD9" w:rsidRDefault="00DF74F7">
            <w:pPr>
              <w:pStyle w:val="TableParagraph"/>
              <w:spacing w:line="249" w:lineRule="exact"/>
              <w:ind w:left="100"/>
            </w:pPr>
            <w:r>
              <w:rPr>
                <w:color w:val="45545F"/>
              </w:rPr>
              <w:t>Develop</w:t>
            </w:r>
            <w:r>
              <w:rPr>
                <w:color w:val="45545F"/>
                <w:spacing w:val="-7"/>
              </w:rPr>
              <w:t xml:space="preserve"> </w:t>
            </w:r>
            <w:r>
              <w:rPr>
                <w:color w:val="45545F"/>
              </w:rPr>
              <w:t>and</w:t>
            </w:r>
            <w:r>
              <w:rPr>
                <w:color w:val="45545F"/>
                <w:spacing w:val="-6"/>
              </w:rPr>
              <w:t xml:space="preserve"> </w:t>
            </w:r>
            <w:r>
              <w:rPr>
                <w:color w:val="45545F"/>
              </w:rPr>
              <w:t>maintain</w:t>
            </w:r>
            <w:r>
              <w:rPr>
                <w:color w:val="45545F"/>
                <w:spacing w:val="-5"/>
              </w:rPr>
              <w:t xml:space="preserve"> </w:t>
            </w:r>
            <w:r>
              <w:rPr>
                <w:color w:val="45545F"/>
              </w:rPr>
              <w:t>one’s</w:t>
            </w:r>
            <w:r>
              <w:rPr>
                <w:color w:val="45545F"/>
                <w:spacing w:val="-4"/>
              </w:rPr>
              <w:t xml:space="preserve"> </w:t>
            </w:r>
            <w:r>
              <w:rPr>
                <w:color w:val="45545F"/>
              </w:rPr>
              <w:t>own</w:t>
            </w:r>
            <w:r>
              <w:rPr>
                <w:color w:val="45545F"/>
                <w:spacing w:val="-5"/>
              </w:rPr>
              <w:t xml:space="preserve"> </w:t>
            </w:r>
            <w:r>
              <w:rPr>
                <w:color w:val="45545F"/>
              </w:rPr>
              <w:t>competency,</w:t>
            </w:r>
            <w:r>
              <w:rPr>
                <w:color w:val="45545F"/>
                <w:spacing w:val="-4"/>
              </w:rPr>
              <w:t xml:space="preserve"> </w:t>
            </w:r>
            <w:r>
              <w:rPr>
                <w:color w:val="45545F"/>
              </w:rPr>
              <w:t>skills</w:t>
            </w:r>
            <w:r>
              <w:rPr>
                <w:color w:val="45545F"/>
                <w:spacing w:val="-4"/>
              </w:rPr>
              <w:t xml:space="preserve"> </w:t>
            </w:r>
            <w:r>
              <w:rPr>
                <w:color w:val="45545F"/>
              </w:rPr>
              <w:t>and</w:t>
            </w:r>
            <w:r>
              <w:rPr>
                <w:color w:val="45545F"/>
                <w:spacing w:val="-5"/>
              </w:rPr>
              <w:t xml:space="preserve"> </w:t>
            </w:r>
            <w:r>
              <w:rPr>
                <w:color w:val="45545F"/>
              </w:rPr>
              <w:t>knowledge</w:t>
            </w:r>
            <w:r>
              <w:rPr>
                <w:color w:val="45545F"/>
                <w:spacing w:val="-3"/>
              </w:rPr>
              <w:t xml:space="preserve"> </w:t>
            </w:r>
            <w:r>
              <w:rPr>
                <w:color w:val="45545F"/>
              </w:rPr>
              <w:t>to</w:t>
            </w:r>
            <w:r>
              <w:rPr>
                <w:color w:val="45545F"/>
                <w:spacing w:val="-5"/>
              </w:rPr>
              <w:t xml:space="preserve"> </w:t>
            </w:r>
            <w:r>
              <w:rPr>
                <w:color w:val="45545F"/>
              </w:rPr>
              <w:t>ensure</w:t>
            </w:r>
            <w:r>
              <w:rPr>
                <w:color w:val="45545F"/>
                <w:spacing w:val="-4"/>
              </w:rPr>
              <w:t xml:space="preserve"> </w:t>
            </w:r>
            <w:r>
              <w:rPr>
                <w:color w:val="45545F"/>
              </w:rPr>
              <w:t>high</w:t>
            </w:r>
            <w:r>
              <w:rPr>
                <w:color w:val="45545F"/>
                <w:spacing w:val="-4"/>
              </w:rPr>
              <w:t xml:space="preserve"> </w:t>
            </w:r>
            <w:r>
              <w:rPr>
                <w:color w:val="45545F"/>
              </w:rPr>
              <w:t>quality</w:t>
            </w:r>
            <w:r>
              <w:rPr>
                <w:color w:val="45545F"/>
                <w:spacing w:val="-4"/>
              </w:rPr>
              <w:t xml:space="preserve"> </w:t>
            </w:r>
            <w:r>
              <w:rPr>
                <w:color w:val="45545F"/>
              </w:rPr>
              <w:t>service</w:t>
            </w:r>
            <w:r>
              <w:rPr>
                <w:color w:val="45545F"/>
                <w:spacing w:val="-5"/>
              </w:rPr>
              <w:t xml:space="preserve"> </w:t>
            </w:r>
            <w:r>
              <w:rPr>
                <w:color w:val="45545F"/>
              </w:rPr>
              <w:t>provision</w:t>
            </w:r>
            <w:r>
              <w:rPr>
                <w:color w:val="45545F"/>
                <w:spacing w:val="-5"/>
              </w:rPr>
              <w:t xml:space="preserve"> </w:t>
            </w:r>
            <w:r>
              <w:rPr>
                <w:color w:val="45545F"/>
              </w:rPr>
              <w:t>and</w:t>
            </w:r>
            <w:r>
              <w:rPr>
                <w:color w:val="45545F"/>
                <w:spacing w:val="-4"/>
              </w:rPr>
              <w:t xml:space="preserve"> </w:t>
            </w:r>
            <w:r>
              <w:rPr>
                <w:color w:val="45545F"/>
                <w:spacing w:val="-2"/>
              </w:rPr>
              <w:t>care.</w:t>
            </w:r>
          </w:p>
        </w:tc>
      </w:tr>
      <w:tr w:rsidR="000B4AD9" w14:paraId="20B2CA2B" w14:textId="77777777">
        <w:trPr>
          <w:trHeight w:val="536"/>
        </w:trPr>
        <w:tc>
          <w:tcPr>
            <w:tcW w:w="3411" w:type="dxa"/>
            <w:tcBorders>
              <w:top w:val="single" w:sz="8" w:space="0" w:color="666666"/>
              <w:left w:val="nil"/>
              <w:bottom w:val="single" w:sz="8" w:space="0" w:color="666666"/>
              <w:right w:val="single" w:sz="8" w:space="0" w:color="666666"/>
            </w:tcBorders>
          </w:tcPr>
          <w:p w14:paraId="25B8E692" w14:textId="77777777" w:rsidR="000B4AD9" w:rsidRDefault="00DF74F7">
            <w:pPr>
              <w:pStyle w:val="TableParagraph"/>
              <w:spacing w:line="267" w:lineRule="exact"/>
              <w:ind w:left="122"/>
              <w:rPr>
                <w:b/>
                <w:i/>
              </w:rPr>
            </w:pPr>
            <w:r>
              <w:rPr>
                <w:b/>
                <w:i/>
                <w:color w:val="45545F"/>
              </w:rPr>
              <w:t>Clinical</w:t>
            </w:r>
            <w:r>
              <w:rPr>
                <w:b/>
                <w:i/>
                <w:color w:val="45545F"/>
                <w:spacing w:val="-5"/>
              </w:rPr>
              <w:t xml:space="preserve"> </w:t>
            </w:r>
            <w:r>
              <w:rPr>
                <w:b/>
                <w:i/>
                <w:color w:val="45545F"/>
              </w:rPr>
              <w:t>Safety</w:t>
            </w:r>
            <w:r>
              <w:rPr>
                <w:b/>
                <w:i/>
                <w:color w:val="45545F"/>
                <w:spacing w:val="-6"/>
              </w:rPr>
              <w:t xml:space="preserve"> </w:t>
            </w:r>
            <w:r>
              <w:rPr>
                <w:b/>
                <w:i/>
                <w:color w:val="45545F"/>
              </w:rPr>
              <w:t>and</w:t>
            </w:r>
            <w:r>
              <w:rPr>
                <w:b/>
                <w:i/>
                <w:color w:val="45545F"/>
                <w:spacing w:val="-4"/>
              </w:rPr>
              <w:t xml:space="preserve"> </w:t>
            </w:r>
            <w:r>
              <w:rPr>
                <w:b/>
                <w:i/>
                <w:color w:val="45545F"/>
                <w:spacing w:val="-2"/>
              </w:rPr>
              <w:t>Effectiveness</w:t>
            </w:r>
          </w:p>
        </w:tc>
        <w:tc>
          <w:tcPr>
            <w:tcW w:w="11169" w:type="dxa"/>
            <w:tcBorders>
              <w:top w:val="single" w:sz="8" w:space="0" w:color="666666"/>
              <w:left w:val="single" w:sz="8" w:space="0" w:color="666666"/>
              <w:bottom w:val="single" w:sz="8" w:space="0" w:color="666666"/>
              <w:right w:val="nil"/>
            </w:tcBorders>
          </w:tcPr>
          <w:p w14:paraId="41723493" w14:textId="77777777" w:rsidR="000B4AD9" w:rsidRDefault="00DF74F7">
            <w:pPr>
              <w:pStyle w:val="TableParagraph"/>
              <w:spacing w:line="267" w:lineRule="exact"/>
              <w:ind w:left="100"/>
            </w:pPr>
            <w:r>
              <w:rPr>
                <w:color w:val="45545F"/>
              </w:rPr>
              <w:t>Understand</w:t>
            </w:r>
            <w:r>
              <w:rPr>
                <w:color w:val="45545F"/>
                <w:spacing w:val="8"/>
              </w:rPr>
              <w:t xml:space="preserve"> </w:t>
            </w:r>
            <w:r>
              <w:rPr>
                <w:color w:val="45545F"/>
              </w:rPr>
              <w:t>and</w:t>
            </w:r>
            <w:r>
              <w:rPr>
                <w:color w:val="45545F"/>
                <w:spacing w:val="11"/>
              </w:rPr>
              <w:t xml:space="preserve"> </w:t>
            </w:r>
            <w:r>
              <w:rPr>
                <w:color w:val="45545F"/>
              </w:rPr>
              <w:t>where</w:t>
            </w:r>
            <w:r>
              <w:rPr>
                <w:color w:val="45545F"/>
                <w:spacing w:val="15"/>
              </w:rPr>
              <w:t xml:space="preserve"> </w:t>
            </w:r>
            <w:r>
              <w:rPr>
                <w:color w:val="45545F"/>
              </w:rPr>
              <w:t>relevant,</w:t>
            </w:r>
            <w:r>
              <w:rPr>
                <w:color w:val="45545F"/>
                <w:spacing w:val="9"/>
              </w:rPr>
              <w:t xml:space="preserve"> </w:t>
            </w:r>
            <w:proofErr w:type="gramStart"/>
            <w:r>
              <w:rPr>
                <w:color w:val="45545F"/>
              </w:rPr>
              <w:t>ensure,</w:t>
            </w:r>
            <w:proofErr w:type="gramEnd"/>
            <w:r>
              <w:rPr>
                <w:color w:val="45545F"/>
                <w:spacing w:val="10"/>
              </w:rPr>
              <w:t xml:space="preserve"> </w:t>
            </w:r>
            <w:r>
              <w:rPr>
                <w:color w:val="45545F"/>
              </w:rPr>
              <w:t>that</w:t>
            </w:r>
            <w:r>
              <w:rPr>
                <w:color w:val="45545F"/>
                <w:spacing w:val="10"/>
              </w:rPr>
              <w:t xml:space="preserve"> </w:t>
            </w:r>
            <w:r>
              <w:rPr>
                <w:color w:val="45545F"/>
              </w:rPr>
              <w:t>the</w:t>
            </w:r>
            <w:r>
              <w:rPr>
                <w:color w:val="45545F"/>
                <w:spacing w:val="12"/>
              </w:rPr>
              <w:t xml:space="preserve"> </w:t>
            </w:r>
            <w:r>
              <w:rPr>
                <w:color w:val="45545F"/>
              </w:rPr>
              <w:t>right</w:t>
            </w:r>
            <w:r>
              <w:rPr>
                <w:color w:val="45545F"/>
                <w:spacing w:val="13"/>
              </w:rPr>
              <w:t xml:space="preserve"> </w:t>
            </w:r>
            <w:r>
              <w:rPr>
                <w:color w:val="45545F"/>
              </w:rPr>
              <w:t>care</w:t>
            </w:r>
            <w:r>
              <w:rPr>
                <w:color w:val="45545F"/>
                <w:spacing w:val="10"/>
              </w:rPr>
              <w:t xml:space="preserve"> </w:t>
            </w:r>
            <w:r>
              <w:rPr>
                <w:color w:val="45545F"/>
              </w:rPr>
              <w:t>is</w:t>
            </w:r>
            <w:r>
              <w:rPr>
                <w:color w:val="45545F"/>
                <w:spacing w:val="11"/>
              </w:rPr>
              <w:t xml:space="preserve"> </w:t>
            </w:r>
            <w:r>
              <w:rPr>
                <w:color w:val="45545F"/>
              </w:rPr>
              <w:t>provided</w:t>
            </w:r>
            <w:r>
              <w:rPr>
                <w:color w:val="45545F"/>
                <w:spacing w:val="10"/>
              </w:rPr>
              <w:t xml:space="preserve"> </w:t>
            </w:r>
            <w:r>
              <w:rPr>
                <w:color w:val="45545F"/>
              </w:rPr>
              <w:t>to</w:t>
            </w:r>
            <w:r>
              <w:rPr>
                <w:color w:val="45545F"/>
                <w:spacing w:val="12"/>
              </w:rPr>
              <w:t xml:space="preserve"> </w:t>
            </w:r>
            <w:r>
              <w:rPr>
                <w:color w:val="45545F"/>
              </w:rPr>
              <w:t>the</w:t>
            </w:r>
            <w:r>
              <w:rPr>
                <w:color w:val="45545F"/>
                <w:spacing w:val="8"/>
              </w:rPr>
              <w:t xml:space="preserve"> </w:t>
            </w:r>
            <w:r>
              <w:rPr>
                <w:color w:val="45545F"/>
              </w:rPr>
              <w:t>right</w:t>
            </w:r>
            <w:r>
              <w:rPr>
                <w:color w:val="45545F"/>
                <w:spacing w:val="12"/>
              </w:rPr>
              <w:t xml:space="preserve"> </w:t>
            </w:r>
            <w:r>
              <w:rPr>
                <w:color w:val="45545F"/>
              </w:rPr>
              <w:t>person</w:t>
            </w:r>
            <w:r>
              <w:rPr>
                <w:color w:val="45545F"/>
                <w:spacing w:val="9"/>
              </w:rPr>
              <w:t xml:space="preserve"> </w:t>
            </w:r>
            <w:r>
              <w:rPr>
                <w:color w:val="45545F"/>
              </w:rPr>
              <w:t>at</w:t>
            </w:r>
            <w:r>
              <w:rPr>
                <w:color w:val="45545F"/>
                <w:spacing w:val="10"/>
              </w:rPr>
              <w:t xml:space="preserve"> </w:t>
            </w:r>
            <w:r>
              <w:rPr>
                <w:color w:val="45545F"/>
              </w:rPr>
              <w:t>the</w:t>
            </w:r>
            <w:r>
              <w:rPr>
                <w:color w:val="45545F"/>
                <w:spacing w:val="13"/>
              </w:rPr>
              <w:t xml:space="preserve"> </w:t>
            </w:r>
            <w:r>
              <w:rPr>
                <w:color w:val="45545F"/>
              </w:rPr>
              <w:t>right</w:t>
            </w:r>
            <w:r>
              <w:rPr>
                <w:color w:val="45545F"/>
                <w:spacing w:val="9"/>
              </w:rPr>
              <w:t xml:space="preserve"> </w:t>
            </w:r>
            <w:r>
              <w:rPr>
                <w:color w:val="45545F"/>
              </w:rPr>
              <w:t>time,</w:t>
            </w:r>
            <w:r>
              <w:rPr>
                <w:color w:val="45545F"/>
                <w:spacing w:val="10"/>
              </w:rPr>
              <w:t xml:space="preserve"> </w:t>
            </w:r>
            <w:proofErr w:type="gramStart"/>
            <w:r>
              <w:rPr>
                <w:color w:val="45545F"/>
              </w:rPr>
              <w:t>in</w:t>
            </w:r>
            <w:proofErr w:type="gramEnd"/>
            <w:r>
              <w:rPr>
                <w:color w:val="45545F"/>
                <w:spacing w:val="11"/>
              </w:rPr>
              <w:t xml:space="preserve"> </w:t>
            </w:r>
            <w:r>
              <w:rPr>
                <w:color w:val="45545F"/>
              </w:rPr>
              <w:t>the</w:t>
            </w:r>
            <w:r>
              <w:rPr>
                <w:color w:val="45545F"/>
                <w:spacing w:val="10"/>
              </w:rPr>
              <w:t xml:space="preserve"> </w:t>
            </w:r>
            <w:proofErr w:type="gramStart"/>
            <w:r>
              <w:rPr>
                <w:color w:val="45545F"/>
                <w:spacing w:val="-2"/>
              </w:rPr>
              <w:t>right</w:t>
            </w:r>
            <w:proofErr w:type="gramEnd"/>
          </w:p>
          <w:p w14:paraId="5557B475" w14:textId="77777777" w:rsidR="000B4AD9" w:rsidRDefault="00DF74F7">
            <w:pPr>
              <w:pStyle w:val="TableParagraph"/>
              <w:spacing w:line="249" w:lineRule="exact"/>
              <w:ind w:left="100"/>
            </w:pPr>
            <w:proofErr w:type="gramStart"/>
            <w:r>
              <w:rPr>
                <w:color w:val="45545F"/>
              </w:rPr>
              <w:t>place</w:t>
            </w:r>
            <w:proofErr w:type="gramEnd"/>
            <w:r>
              <w:rPr>
                <w:color w:val="45545F"/>
                <w:spacing w:val="-5"/>
              </w:rPr>
              <w:t xml:space="preserve"> </w:t>
            </w:r>
            <w:r>
              <w:rPr>
                <w:color w:val="45545F"/>
              </w:rPr>
              <w:t>and</w:t>
            </w:r>
            <w:r>
              <w:rPr>
                <w:color w:val="45545F"/>
                <w:spacing w:val="-5"/>
              </w:rPr>
              <w:t xml:space="preserve"> </w:t>
            </w:r>
            <w:r>
              <w:rPr>
                <w:color w:val="45545F"/>
              </w:rPr>
              <w:t>patient</w:t>
            </w:r>
            <w:r>
              <w:rPr>
                <w:color w:val="45545F"/>
                <w:spacing w:val="-4"/>
              </w:rPr>
              <w:t xml:space="preserve"> </w:t>
            </w:r>
            <w:r>
              <w:rPr>
                <w:color w:val="45545F"/>
              </w:rPr>
              <w:t>outcomes</w:t>
            </w:r>
            <w:r>
              <w:rPr>
                <w:color w:val="45545F"/>
                <w:spacing w:val="-4"/>
              </w:rPr>
              <w:t xml:space="preserve"> </w:t>
            </w:r>
            <w:r>
              <w:rPr>
                <w:color w:val="45545F"/>
              </w:rPr>
              <w:t>are</w:t>
            </w:r>
            <w:r>
              <w:rPr>
                <w:color w:val="45545F"/>
                <w:spacing w:val="-6"/>
              </w:rPr>
              <w:t xml:space="preserve"> </w:t>
            </w:r>
            <w:r>
              <w:rPr>
                <w:color w:val="45545F"/>
              </w:rPr>
              <w:t>monitored</w:t>
            </w:r>
            <w:r>
              <w:rPr>
                <w:color w:val="45545F"/>
                <w:spacing w:val="-4"/>
              </w:rPr>
              <w:t xml:space="preserve"> </w:t>
            </w:r>
            <w:r>
              <w:rPr>
                <w:color w:val="45545F"/>
              </w:rPr>
              <w:t>and</w:t>
            </w:r>
            <w:r>
              <w:rPr>
                <w:color w:val="45545F"/>
                <w:spacing w:val="-5"/>
              </w:rPr>
              <w:t xml:space="preserve"> </w:t>
            </w:r>
            <w:r>
              <w:rPr>
                <w:color w:val="45545F"/>
                <w:spacing w:val="-2"/>
              </w:rPr>
              <w:t>improved.</w:t>
            </w:r>
          </w:p>
        </w:tc>
      </w:tr>
      <w:tr w:rsidR="000B4AD9" w14:paraId="49208C5C" w14:textId="77777777">
        <w:trPr>
          <w:trHeight w:val="539"/>
        </w:trPr>
        <w:tc>
          <w:tcPr>
            <w:tcW w:w="3411" w:type="dxa"/>
            <w:tcBorders>
              <w:top w:val="single" w:sz="8" w:space="0" w:color="666666"/>
              <w:left w:val="nil"/>
              <w:bottom w:val="single" w:sz="8" w:space="0" w:color="666666"/>
              <w:right w:val="single" w:sz="8" w:space="0" w:color="666666"/>
            </w:tcBorders>
            <w:shd w:val="clear" w:color="auto" w:fill="CCCCCC"/>
          </w:tcPr>
          <w:p w14:paraId="0602890D" w14:textId="77777777" w:rsidR="000B4AD9" w:rsidRDefault="00DF74F7">
            <w:pPr>
              <w:pStyle w:val="TableParagraph"/>
              <w:spacing w:line="267" w:lineRule="exact"/>
              <w:ind w:left="122"/>
              <w:rPr>
                <w:b/>
                <w:i/>
              </w:rPr>
            </w:pPr>
            <w:r>
              <w:rPr>
                <w:b/>
                <w:i/>
                <w:color w:val="45545F"/>
              </w:rPr>
              <w:t xml:space="preserve">Risk </w:t>
            </w:r>
            <w:r>
              <w:rPr>
                <w:b/>
                <w:i/>
                <w:color w:val="45545F"/>
                <w:spacing w:val="-2"/>
              </w:rPr>
              <w:t>Management</w:t>
            </w:r>
          </w:p>
        </w:tc>
        <w:tc>
          <w:tcPr>
            <w:tcW w:w="11169" w:type="dxa"/>
            <w:tcBorders>
              <w:top w:val="single" w:sz="8" w:space="0" w:color="666666"/>
              <w:left w:val="single" w:sz="8" w:space="0" w:color="666666"/>
              <w:bottom w:val="single" w:sz="8" w:space="0" w:color="666666"/>
              <w:right w:val="nil"/>
            </w:tcBorders>
            <w:shd w:val="clear" w:color="auto" w:fill="CCCCCC"/>
          </w:tcPr>
          <w:p w14:paraId="2A505865" w14:textId="77777777" w:rsidR="000B4AD9" w:rsidRDefault="00DF74F7">
            <w:pPr>
              <w:pStyle w:val="TableParagraph"/>
              <w:spacing w:line="267" w:lineRule="exact"/>
              <w:ind w:left="100"/>
            </w:pPr>
            <w:r>
              <w:rPr>
                <w:color w:val="45545F"/>
              </w:rPr>
              <w:t>Be</w:t>
            </w:r>
            <w:r>
              <w:rPr>
                <w:color w:val="45545F"/>
                <w:spacing w:val="4"/>
              </w:rPr>
              <w:t xml:space="preserve"> </w:t>
            </w:r>
            <w:r>
              <w:rPr>
                <w:color w:val="45545F"/>
              </w:rPr>
              <w:t>responsible</w:t>
            </w:r>
            <w:r>
              <w:rPr>
                <w:color w:val="45545F"/>
                <w:spacing w:val="6"/>
              </w:rPr>
              <w:t xml:space="preserve"> </w:t>
            </w:r>
            <w:r>
              <w:rPr>
                <w:color w:val="45545F"/>
              </w:rPr>
              <w:t>for</w:t>
            </w:r>
            <w:r>
              <w:rPr>
                <w:color w:val="45545F"/>
                <w:spacing w:val="4"/>
              </w:rPr>
              <w:t xml:space="preserve"> </w:t>
            </w:r>
            <w:r>
              <w:rPr>
                <w:color w:val="45545F"/>
              </w:rPr>
              <w:t>identifying</w:t>
            </w:r>
            <w:r>
              <w:rPr>
                <w:color w:val="45545F"/>
                <w:spacing w:val="6"/>
              </w:rPr>
              <w:t xml:space="preserve"> </w:t>
            </w:r>
            <w:r>
              <w:rPr>
                <w:color w:val="45545F"/>
              </w:rPr>
              <w:t>and</w:t>
            </w:r>
            <w:r>
              <w:rPr>
                <w:color w:val="45545F"/>
                <w:spacing w:val="5"/>
              </w:rPr>
              <w:t xml:space="preserve"> </w:t>
            </w:r>
            <w:r>
              <w:rPr>
                <w:color w:val="45545F"/>
              </w:rPr>
              <w:t>reporting</w:t>
            </w:r>
            <w:r>
              <w:rPr>
                <w:color w:val="45545F"/>
                <w:spacing w:val="6"/>
              </w:rPr>
              <w:t xml:space="preserve"> </w:t>
            </w:r>
            <w:r>
              <w:rPr>
                <w:color w:val="45545F"/>
              </w:rPr>
              <w:t>risks,</w:t>
            </w:r>
            <w:r>
              <w:rPr>
                <w:color w:val="45545F"/>
                <w:spacing w:val="5"/>
              </w:rPr>
              <w:t xml:space="preserve"> </w:t>
            </w:r>
            <w:r>
              <w:rPr>
                <w:color w:val="45545F"/>
              </w:rPr>
              <w:t>hazards</w:t>
            </w:r>
            <w:r>
              <w:rPr>
                <w:color w:val="45545F"/>
                <w:spacing w:val="7"/>
              </w:rPr>
              <w:t xml:space="preserve"> </w:t>
            </w:r>
            <w:r>
              <w:rPr>
                <w:color w:val="45545F"/>
              </w:rPr>
              <w:t>and</w:t>
            </w:r>
            <w:r>
              <w:rPr>
                <w:color w:val="45545F"/>
                <w:spacing w:val="5"/>
              </w:rPr>
              <w:t xml:space="preserve"> </w:t>
            </w:r>
            <w:r>
              <w:rPr>
                <w:color w:val="45545F"/>
              </w:rPr>
              <w:t>near</w:t>
            </w:r>
            <w:r>
              <w:rPr>
                <w:color w:val="45545F"/>
                <w:spacing w:val="7"/>
              </w:rPr>
              <w:t xml:space="preserve"> </w:t>
            </w:r>
            <w:r>
              <w:rPr>
                <w:color w:val="45545F"/>
              </w:rPr>
              <w:t>misses</w:t>
            </w:r>
            <w:r>
              <w:rPr>
                <w:color w:val="45545F"/>
                <w:spacing w:val="6"/>
              </w:rPr>
              <w:t xml:space="preserve"> </w:t>
            </w:r>
            <w:r>
              <w:rPr>
                <w:color w:val="45545F"/>
              </w:rPr>
              <w:t>for</w:t>
            </w:r>
            <w:r>
              <w:rPr>
                <w:color w:val="45545F"/>
                <w:spacing w:val="6"/>
              </w:rPr>
              <w:t xml:space="preserve"> </w:t>
            </w:r>
            <w:r>
              <w:rPr>
                <w:color w:val="45545F"/>
              </w:rPr>
              <w:t>people</w:t>
            </w:r>
            <w:r>
              <w:rPr>
                <w:color w:val="45545F"/>
                <w:spacing w:val="6"/>
              </w:rPr>
              <w:t xml:space="preserve"> </w:t>
            </w:r>
            <w:r>
              <w:rPr>
                <w:color w:val="45545F"/>
              </w:rPr>
              <w:t>in</w:t>
            </w:r>
            <w:r>
              <w:rPr>
                <w:color w:val="45545F"/>
                <w:spacing w:val="3"/>
              </w:rPr>
              <w:t xml:space="preserve"> </w:t>
            </w:r>
            <w:r>
              <w:rPr>
                <w:color w:val="45545F"/>
              </w:rPr>
              <w:t>our</w:t>
            </w:r>
            <w:r>
              <w:rPr>
                <w:color w:val="45545F"/>
                <w:spacing w:val="5"/>
              </w:rPr>
              <w:t xml:space="preserve"> </w:t>
            </w:r>
            <w:r>
              <w:rPr>
                <w:color w:val="45545F"/>
              </w:rPr>
              <w:t>care</w:t>
            </w:r>
            <w:r>
              <w:rPr>
                <w:color w:val="45545F"/>
                <w:spacing w:val="4"/>
              </w:rPr>
              <w:t xml:space="preserve"> </w:t>
            </w:r>
            <w:r>
              <w:rPr>
                <w:color w:val="45545F"/>
              </w:rPr>
              <w:t>and</w:t>
            </w:r>
            <w:r>
              <w:rPr>
                <w:color w:val="45545F"/>
                <w:spacing w:val="5"/>
              </w:rPr>
              <w:t xml:space="preserve"> </w:t>
            </w:r>
            <w:r>
              <w:rPr>
                <w:color w:val="45545F"/>
              </w:rPr>
              <w:t>participating</w:t>
            </w:r>
            <w:r>
              <w:rPr>
                <w:color w:val="45545F"/>
                <w:spacing w:val="6"/>
              </w:rPr>
              <w:t xml:space="preserve"> </w:t>
            </w:r>
            <w:r>
              <w:rPr>
                <w:color w:val="45545F"/>
              </w:rPr>
              <w:t>in</w:t>
            </w:r>
            <w:r>
              <w:rPr>
                <w:color w:val="45545F"/>
                <w:spacing w:val="5"/>
              </w:rPr>
              <w:t xml:space="preserve"> </w:t>
            </w:r>
            <w:r>
              <w:rPr>
                <w:color w:val="45545F"/>
                <w:spacing w:val="-4"/>
              </w:rPr>
              <w:t>risk</w:t>
            </w:r>
          </w:p>
          <w:p w14:paraId="675BD5A8" w14:textId="77777777" w:rsidR="000B4AD9" w:rsidRDefault="00DF74F7">
            <w:pPr>
              <w:pStyle w:val="TableParagraph"/>
              <w:spacing w:line="251" w:lineRule="exact"/>
              <w:ind w:left="100"/>
            </w:pPr>
            <w:r>
              <w:rPr>
                <w:color w:val="45545F"/>
              </w:rPr>
              <w:t>mitigation</w:t>
            </w:r>
            <w:r>
              <w:rPr>
                <w:color w:val="45545F"/>
                <w:spacing w:val="-5"/>
              </w:rPr>
              <w:t xml:space="preserve"> </w:t>
            </w:r>
            <w:r>
              <w:rPr>
                <w:color w:val="45545F"/>
                <w:spacing w:val="-2"/>
              </w:rPr>
              <w:t>strategies.</w:t>
            </w:r>
          </w:p>
        </w:tc>
      </w:tr>
    </w:tbl>
    <w:p w14:paraId="00B588B5" w14:textId="77777777" w:rsidR="000B4AD9" w:rsidRDefault="000B4AD9">
      <w:pPr>
        <w:pStyle w:val="BodyText"/>
        <w:spacing w:before="24"/>
      </w:pPr>
    </w:p>
    <w:p w14:paraId="4F4A2EB7" w14:textId="77777777" w:rsidR="000B4AD9" w:rsidRDefault="00DF74F7">
      <w:pPr>
        <w:pStyle w:val="Heading1"/>
        <w:numPr>
          <w:ilvl w:val="0"/>
          <w:numId w:val="25"/>
        </w:numPr>
        <w:tabs>
          <w:tab w:val="left" w:pos="409"/>
        </w:tabs>
        <w:ind w:left="409" w:hanging="277"/>
      </w:pPr>
      <w:r>
        <w:rPr>
          <w:color w:val="53BBEB"/>
        </w:rPr>
        <w:t>Key</w:t>
      </w:r>
      <w:r>
        <w:rPr>
          <w:color w:val="53BBEB"/>
          <w:spacing w:val="-2"/>
        </w:rPr>
        <w:t xml:space="preserve"> Accountabilities</w:t>
      </w:r>
    </w:p>
    <w:p w14:paraId="6BEF0DB4" w14:textId="77777777" w:rsidR="000B4AD9" w:rsidRDefault="000B4AD9">
      <w:pPr>
        <w:sectPr w:rsidR="000B4AD9">
          <w:pgSz w:w="16850" w:h="11900" w:orient="landscape"/>
          <w:pgMar w:top="1400" w:right="600" w:bottom="280" w:left="1000" w:header="400" w:footer="0" w:gutter="0"/>
          <w:cols w:space="720"/>
        </w:sectPr>
      </w:pPr>
    </w:p>
    <w:p w14:paraId="4CED94EC"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31DAD22A" w14:textId="77777777">
        <w:trPr>
          <w:trHeight w:val="350"/>
        </w:trPr>
        <w:tc>
          <w:tcPr>
            <w:tcW w:w="7708" w:type="dxa"/>
            <w:shd w:val="clear" w:color="auto" w:fill="D9D9D9"/>
          </w:tcPr>
          <w:p w14:paraId="5176F62E" w14:textId="77777777" w:rsidR="000B4AD9" w:rsidRDefault="00DF74F7">
            <w:pPr>
              <w:pStyle w:val="TableParagraph"/>
              <w:spacing w:line="268" w:lineRule="exact"/>
              <w:ind w:left="13"/>
              <w:jc w:val="center"/>
              <w:rPr>
                <w:b/>
              </w:rPr>
            </w:pPr>
            <w:r>
              <w:rPr>
                <w:b/>
              </w:rPr>
              <w:t xml:space="preserve">KEY </w:t>
            </w:r>
            <w:r>
              <w:rPr>
                <w:b/>
                <w:spacing w:val="-2"/>
              </w:rPr>
              <w:t>RESPONSIBILITIES</w:t>
            </w:r>
          </w:p>
        </w:tc>
        <w:tc>
          <w:tcPr>
            <w:tcW w:w="6858" w:type="dxa"/>
            <w:shd w:val="clear" w:color="auto" w:fill="D9D9D9"/>
          </w:tcPr>
          <w:p w14:paraId="5BCF1162" w14:textId="77777777" w:rsidR="000B4AD9" w:rsidRDefault="00DF74F7">
            <w:pPr>
              <w:pStyle w:val="TableParagraph"/>
              <w:spacing w:line="268" w:lineRule="exact"/>
              <w:ind w:left="1895"/>
              <w:rPr>
                <w:b/>
              </w:rPr>
            </w:pPr>
            <w:r>
              <w:rPr>
                <w:b/>
              </w:rPr>
              <w:t>MEASURES/KPIs</w:t>
            </w:r>
            <w:r>
              <w:rPr>
                <w:b/>
                <w:spacing w:val="-4"/>
              </w:rPr>
              <w:t xml:space="preserve"> </w:t>
            </w:r>
            <w:r>
              <w:rPr>
                <w:b/>
              </w:rPr>
              <w:t>TO</w:t>
            </w:r>
            <w:r>
              <w:rPr>
                <w:b/>
                <w:spacing w:val="-5"/>
              </w:rPr>
              <w:t xml:space="preserve"> </w:t>
            </w:r>
            <w:r>
              <w:rPr>
                <w:b/>
              </w:rPr>
              <w:t>BE</w:t>
            </w:r>
            <w:r>
              <w:rPr>
                <w:b/>
                <w:spacing w:val="-3"/>
              </w:rPr>
              <w:t xml:space="preserve"> </w:t>
            </w:r>
            <w:r>
              <w:rPr>
                <w:b/>
                <w:spacing w:val="-2"/>
              </w:rPr>
              <w:t>ACHIEVED</w:t>
            </w:r>
          </w:p>
        </w:tc>
      </w:tr>
      <w:tr w:rsidR="000B4AD9" w14:paraId="6DD9D3F3" w14:textId="77777777">
        <w:trPr>
          <w:trHeight w:val="8072"/>
        </w:trPr>
        <w:tc>
          <w:tcPr>
            <w:tcW w:w="7708" w:type="dxa"/>
          </w:tcPr>
          <w:p w14:paraId="32BD6EE0" w14:textId="77777777" w:rsidR="000B4AD9" w:rsidRDefault="00DF74F7">
            <w:pPr>
              <w:pStyle w:val="TableParagraph"/>
              <w:spacing w:line="268" w:lineRule="exact"/>
              <w:rPr>
                <w:b/>
              </w:rPr>
            </w:pPr>
            <w:r>
              <w:rPr>
                <w:b/>
                <w:spacing w:val="-2"/>
              </w:rPr>
              <w:t>Clinical</w:t>
            </w:r>
            <w:r>
              <w:rPr>
                <w:b/>
                <w:spacing w:val="14"/>
              </w:rPr>
              <w:t xml:space="preserve"> </w:t>
            </w:r>
            <w:r>
              <w:rPr>
                <w:b/>
                <w:spacing w:val="-2"/>
              </w:rPr>
              <w:t>Care/Professional</w:t>
            </w:r>
            <w:r>
              <w:rPr>
                <w:b/>
                <w:spacing w:val="9"/>
              </w:rPr>
              <w:t xml:space="preserve"> </w:t>
            </w:r>
            <w:r>
              <w:rPr>
                <w:b/>
                <w:spacing w:val="-2"/>
              </w:rPr>
              <w:t>Practice</w:t>
            </w:r>
          </w:p>
          <w:p w14:paraId="28534425" w14:textId="77777777" w:rsidR="000B4AD9" w:rsidRDefault="00DF74F7">
            <w:pPr>
              <w:pStyle w:val="TableParagraph"/>
              <w:numPr>
                <w:ilvl w:val="0"/>
                <w:numId w:val="23"/>
              </w:numPr>
              <w:tabs>
                <w:tab w:val="left" w:pos="470"/>
              </w:tabs>
              <w:spacing w:before="118"/>
              <w:ind w:right="109"/>
            </w:pPr>
            <w:r>
              <w:t>Provide</w:t>
            </w:r>
            <w:r>
              <w:rPr>
                <w:spacing w:val="-2"/>
              </w:rPr>
              <w:t xml:space="preserve"> </w:t>
            </w:r>
            <w:r>
              <w:t>best</w:t>
            </w:r>
            <w:r>
              <w:rPr>
                <w:spacing w:val="-4"/>
              </w:rPr>
              <w:t xml:space="preserve"> </w:t>
            </w:r>
            <w:r>
              <w:t>practice</w:t>
            </w:r>
            <w:r>
              <w:rPr>
                <w:spacing w:val="-5"/>
              </w:rPr>
              <w:t xml:space="preserve"> </w:t>
            </w:r>
            <w:r>
              <w:t>psychological</w:t>
            </w:r>
            <w:r>
              <w:rPr>
                <w:spacing w:val="-6"/>
              </w:rPr>
              <w:t xml:space="preserve"> </w:t>
            </w:r>
            <w:r>
              <w:t>assessments</w:t>
            </w:r>
            <w:r>
              <w:rPr>
                <w:spacing w:val="-4"/>
              </w:rPr>
              <w:t xml:space="preserve"> </w:t>
            </w:r>
            <w:r>
              <w:t>and</w:t>
            </w:r>
            <w:r>
              <w:rPr>
                <w:spacing w:val="-6"/>
              </w:rPr>
              <w:t xml:space="preserve"> </w:t>
            </w:r>
            <w:r>
              <w:t>interventions</w:t>
            </w:r>
            <w:r>
              <w:rPr>
                <w:spacing w:val="-5"/>
              </w:rPr>
              <w:t xml:space="preserve"> </w:t>
            </w:r>
            <w:r>
              <w:t>to</w:t>
            </w:r>
            <w:r>
              <w:rPr>
                <w:spacing w:val="-5"/>
              </w:rPr>
              <w:t xml:space="preserve"> </w:t>
            </w:r>
            <w:r>
              <w:t>inpatients and outpatients within a range of rehabilitation programs</w:t>
            </w:r>
          </w:p>
          <w:p w14:paraId="1D69FED5" w14:textId="77777777" w:rsidR="000B4AD9" w:rsidRDefault="00DF74F7">
            <w:pPr>
              <w:pStyle w:val="TableParagraph"/>
              <w:numPr>
                <w:ilvl w:val="0"/>
                <w:numId w:val="23"/>
              </w:numPr>
              <w:tabs>
                <w:tab w:val="left" w:pos="470"/>
              </w:tabs>
              <w:spacing w:before="1"/>
              <w:ind w:right="1237"/>
            </w:pPr>
            <w:r>
              <w:t>Work</w:t>
            </w:r>
            <w:r>
              <w:rPr>
                <w:spacing w:val="-6"/>
              </w:rPr>
              <w:t xml:space="preserve"> </w:t>
            </w:r>
            <w:r>
              <w:t>with</w:t>
            </w:r>
            <w:r>
              <w:rPr>
                <w:spacing w:val="-7"/>
              </w:rPr>
              <w:t xml:space="preserve"> </w:t>
            </w:r>
            <w:r>
              <w:t>other</w:t>
            </w:r>
            <w:r>
              <w:rPr>
                <w:spacing w:val="-3"/>
              </w:rPr>
              <w:t xml:space="preserve"> </w:t>
            </w:r>
            <w:r>
              <w:t>team</w:t>
            </w:r>
            <w:r>
              <w:rPr>
                <w:spacing w:val="-4"/>
              </w:rPr>
              <w:t xml:space="preserve"> </w:t>
            </w:r>
            <w:r>
              <w:t>members</w:t>
            </w:r>
            <w:r>
              <w:rPr>
                <w:spacing w:val="-5"/>
              </w:rPr>
              <w:t xml:space="preserve"> </w:t>
            </w:r>
            <w:r>
              <w:t>to</w:t>
            </w:r>
            <w:r>
              <w:rPr>
                <w:spacing w:val="-4"/>
              </w:rPr>
              <w:t xml:space="preserve"> </w:t>
            </w:r>
            <w:r>
              <w:t>develop</w:t>
            </w:r>
            <w:r>
              <w:rPr>
                <w:spacing w:val="-7"/>
              </w:rPr>
              <w:t xml:space="preserve"> </w:t>
            </w:r>
            <w:r>
              <w:t>effective</w:t>
            </w:r>
            <w:r>
              <w:rPr>
                <w:spacing w:val="-5"/>
              </w:rPr>
              <w:t xml:space="preserve"> </w:t>
            </w:r>
            <w:r>
              <w:t>goal</w:t>
            </w:r>
            <w:r>
              <w:rPr>
                <w:spacing w:val="-3"/>
              </w:rPr>
              <w:t xml:space="preserve"> </w:t>
            </w:r>
            <w:proofErr w:type="spellStart"/>
            <w:r>
              <w:t>focussed</w:t>
            </w:r>
            <w:proofErr w:type="spellEnd"/>
            <w:r>
              <w:t xml:space="preserve"> rehabilitation programs for patients</w:t>
            </w:r>
          </w:p>
          <w:p w14:paraId="0661FE7C" w14:textId="77777777" w:rsidR="000B4AD9" w:rsidRDefault="00DF74F7">
            <w:pPr>
              <w:pStyle w:val="TableParagraph"/>
              <w:numPr>
                <w:ilvl w:val="0"/>
                <w:numId w:val="23"/>
              </w:numPr>
              <w:tabs>
                <w:tab w:val="left" w:pos="470"/>
              </w:tabs>
              <w:spacing w:before="1"/>
            </w:pPr>
            <w:r>
              <w:t>Provide</w:t>
            </w:r>
            <w:r>
              <w:rPr>
                <w:spacing w:val="-6"/>
              </w:rPr>
              <w:t xml:space="preserve"> </w:t>
            </w:r>
            <w:r>
              <w:t>individual</w:t>
            </w:r>
            <w:r>
              <w:rPr>
                <w:spacing w:val="-6"/>
              </w:rPr>
              <w:t xml:space="preserve"> </w:t>
            </w:r>
            <w:r>
              <w:t>and</w:t>
            </w:r>
            <w:r>
              <w:rPr>
                <w:spacing w:val="-7"/>
              </w:rPr>
              <w:t xml:space="preserve"> </w:t>
            </w:r>
            <w:r>
              <w:t>group</w:t>
            </w:r>
            <w:r>
              <w:rPr>
                <w:spacing w:val="-5"/>
              </w:rPr>
              <w:t xml:space="preserve"> </w:t>
            </w:r>
            <w:r>
              <w:t>interventions</w:t>
            </w:r>
            <w:r>
              <w:rPr>
                <w:spacing w:val="-7"/>
              </w:rPr>
              <w:t xml:space="preserve"> </w:t>
            </w:r>
            <w:r>
              <w:t>as</w:t>
            </w:r>
            <w:r>
              <w:rPr>
                <w:spacing w:val="-5"/>
              </w:rPr>
              <w:t xml:space="preserve"> </w:t>
            </w:r>
            <w:r>
              <w:rPr>
                <w:spacing w:val="-2"/>
              </w:rPr>
              <w:t>required</w:t>
            </w:r>
          </w:p>
          <w:p w14:paraId="786C8AFF" w14:textId="77777777" w:rsidR="000B4AD9" w:rsidRDefault="00DF74F7">
            <w:pPr>
              <w:pStyle w:val="TableParagraph"/>
              <w:numPr>
                <w:ilvl w:val="0"/>
                <w:numId w:val="23"/>
              </w:numPr>
              <w:tabs>
                <w:tab w:val="left" w:pos="470"/>
              </w:tabs>
              <w:spacing w:before="1"/>
              <w:ind w:right="210"/>
            </w:pPr>
            <w:r>
              <w:t>Establish and maintain appropriate standards of practice relating to patient admission,</w:t>
            </w:r>
            <w:r>
              <w:rPr>
                <w:spacing w:val="-3"/>
              </w:rPr>
              <w:t xml:space="preserve"> </w:t>
            </w:r>
            <w:r>
              <w:t>assessment,</w:t>
            </w:r>
            <w:r>
              <w:rPr>
                <w:spacing w:val="-6"/>
              </w:rPr>
              <w:t xml:space="preserve"> </w:t>
            </w:r>
            <w:r>
              <w:t>intervention,</w:t>
            </w:r>
            <w:r>
              <w:rPr>
                <w:spacing w:val="-6"/>
              </w:rPr>
              <w:t xml:space="preserve"> </w:t>
            </w:r>
            <w:r>
              <w:t>team</w:t>
            </w:r>
            <w:r>
              <w:rPr>
                <w:spacing w:val="-3"/>
              </w:rPr>
              <w:t xml:space="preserve"> </w:t>
            </w:r>
            <w:r>
              <w:t>liaison,</w:t>
            </w:r>
            <w:r>
              <w:rPr>
                <w:spacing w:val="-4"/>
              </w:rPr>
              <w:t xml:space="preserve"> </w:t>
            </w:r>
            <w:r>
              <w:t>family</w:t>
            </w:r>
            <w:r>
              <w:rPr>
                <w:spacing w:val="-4"/>
              </w:rPr>
              <w:t xml:space="preserve"> </w:t>
            </w:r>
            <w:r>
              <w:t>liaison</w:t>
            </w:r>
            <w:r>
              <w:rPr>
                <w:spacing w:val="-5"/>
              </w:rPr>
              <w:t xml:space="preserve"> </w:t>
            </w:r>
            <w:r>
              <w:t>and</w:t>
            </w:r>
            <w:r>
              <w:rPr>
                <w:spacing w:val="-6"/>
              </w:rPr>
              <w:t xml:space="preserve"> </w:t>
            </w:r>
            <w:r>
              <w:t xml:space="preserve">discharge </w:t>
            </w:r>
            <w:r>
              <w:rPr>
                <w:spacing w:val="-2"/>
              </w:rPr>
              <w:t>planning</w:t>
            </w:r>
          </w:p>
          <w:p w14:paraId="771D626D" w14:textId="77777777" w:rsidR="000B4AD9" w:rsidRDefault="00DF74F7">
            <w:pPr>
              <w:pStyle w:val="TableParagraph"/>
              <w:numPr>
                <w:ilvl w:val="0"/>
                <w:numId w:val="23"/>
              </w:numPr>
              <w:tabs>
                <w:tab w:val="left" w:pos="470"/>
              </w:tabs>
              <w:ind w:right="125"/>
            </w:pPr>
            <w:r>
              <w:t>Complete</w:t>
            </w:r>
            <w:r>
              <w:rPr>
                <w:spacing w:val="-5"/>
              </w:rPr>
              <w:t xml:space="preserve"> </w:t>
            </w:r>
            <w:r>
              <w:t>suicide</w:t>
            </w:r>
            <w:r>
              <w:rPr>
                <w:spacing w:val="-3"/>
              </w:rPr>
              <w:t xml:space="preserve"> </w:t>
            </w:r>
            <w:r>
              <w:t>risk</w:t>
            </w:r>
            <w:r>
              <w:rPr>
                <w:spacing w:val="-4"/>
              </w:rPr>
              <w:t xml:space="preserve"> </w:t>
            </w:r>
            <w:r>
              <w:t>assessments</w:t>
            </w:r>
            <w:r>
              <w:rPr>
                <w:spacing w:val="-4"/>
              </w:rPr>
              <w:t xml:space="preserve"> </w:t>
            </w:r>
            <w:r>
              <w:t>and</w:t>
            </w:r>
            <w:r>
              <w:rPr>
                <w:spacing w:val="-6"/>
              </w:rPr>
              <w:t xml:space="preserve"> </w:t>
            </w:r>
            <w:r>
              <w:t>develop</w:t>
            </w:r>
            <w:r>
              <w:rPr>
                <w:spacing w:val="-3"/>
              </w:rPr>
              <w:t xml:space="preserve"> </w:t>
            </w:r>
            <w:r>
              <w:t>appropriate</w:t>
            </w:r>
            <w:r>
              <w:rPr>
                <w:spacing w:val="-5"/>
              </w:rPr>
              <w:t xml:space="preserve"> </w:t>
            </w:r>
            <w:r>
              <w:t>management</w:t>
            </w:r>
            <w:r>
              <w:rPr>
                <w:spacing w:val="-3"/>
              </w:rPr>
              <w:t xml:space="preserve"> </w:t>
            </w:r>
            <w:r>
              <w:t>plans in accordance with Epworth policies</w:t>
            </w:r>
          </w:p>
          <w:p w14:paraId="3D55F14D" w14:textId="77777777" w:rsidR="000B4AD9" w:rsidRDefault="00DF74F7">
            <w:pPr>
              <w:pStyle w:val="TableParagraph"/>
              <w:numPr>
                <w:ilvl w:val="0"/>
                <w:numId w:val="23"/>
              </w:numPr>
              <w:tabs>
                <w:tab w:val="left" w:pos="470"/>
              </w:tabs>
              <w:ind w:right="180"/>
            </w:pPr>
            <w:r>
              <w:t>Implement,</w:t>
            </w:r>
            <w:r>
              <w:rPr>
                <w:spacing w:val="-5"/>
              </w:rPr>
              <w:t xml:space="preserve"> </w:t>
            </w:r>
            <w:r>
              <w:t>monitor</w:t>
            </w:r>
            <w:r>
              <w:rPr>
                <w:spacing w:val="-3"/>
              </w:rPr>
              <w:t xml:space="preserve"> </w:t>
            </w:r>
            <w:r>
              <w:t>and</w:t>
            </w:r>
            <w:r>
              <w:rPr>
                <w:spacing w:val="-7"/>
              </w:rPr>
              <w:t xml:space="preserve"> </w:t>
            </w:r>
            <w:r>
              <w:t>modify</w:t>
            </w:r>
            <w:r>
              <w:rPr>
                <w:spacing w:val="-5"/>
              </w:rPr>
              <w:t xml:space="preserve"> </w:t>
            </w:r>
            <w:r>
              <w:t>treatment</w:t>
            </w:r>
            <w:r>
              <w:rPr>
                <w:spacing w:val="-3"/>
              </w:rPr>
              <w:t xml:space="preserve"> </w:t>
            </w:r>
            <w:r>
              <w:t>programs</w:t>
            </w:r>
            <w:r>
              <w:rPr>
                <w:spacing w:val="-7"/>
              </w:rPr>
              <w:t xml:space="preserve"> </w:t>
            </w:r>
            <w:r>
              <w:t>within</w:t>
            </w:r>
            <w:r>
              <w:rPr>
                <w:spacing w:val="-5"/>
              </w:rPr>
              <w:t xml:space="preserve"> </w:t>
            </w:r>
            <w:r>
              <w:t>the</w:t>
            </w:r>
            <w:r>
              <w:rPr>
                <w:spacing w:val="-5"/>
              </w:rPr>
              <w:t xml:space="preserve"> </w:t>
            </w:r>
            <w:r>
              <w:t>clinical</w:t>
            </w:r>
            <w:r>
              <w:rPr>
                <w:spacing w:val="-4"/>
              </w:rPr>
              <w:t xml:space="preserve"> </w:t>
            </w:r>
            <w:r>
              <w:t>area</w:t>
            </w:r>
            <w:r>
              <w:rPr>
                <w:spacing w:val="-3"/>
              </w:rPr>
              <w:t xml:space="preserve"> </w:t>
            </w:r>
            <w:r>
              <w:t xml:space="preserve">as </w:t>
            </w:r>
            <w:r>
              <w:rPr>
                <w:spacing w:val="-2"/>
              </w:rPr>
              <w:t>appropriate</w:t>
            </w:r>
          </w:p>
          <w:p w14:paraId="2516DAA3" w14:textId="77777777" w:rsidR="000B4AD9" w:rsidRDefault="00DF74F7">
            <w:pPr>
              <w:pStyle w:val="TableParagraph"/>
              <w:numPr>
                <w:ilvl w:val="0"/>
                <w:numId w:val="23"/>
              </w:numPr>
              <w:tabs>
                <w:tab w:val="left" w:pos="470"/>
              </w:tabs>
              <w:ind w:right="647"/>
            </w:pPr>
            <w:r>
              <w:t>Demonstrate</w:t>
            </w:r>
            <w:r>
              <w:rPr>
                <w:spacing w:val="-5"/>
              </w:rPr>
              <w:t xml:space="preserve"> </w:t>
            </w:r>
            <w:r>
              <w:t>empathy</w:t>
            </w:r>
            <w:r>
              <w:rPr>
                <w:spacing w:val="-5"/>
              </w:rPr>
              <w:t xml:space="preserve"> </w:t>
            </w:r>
            <w:r>
              <w:t>and</w:t>
            </w:r>
            <w:r>
              <w:rPr>
                <w:spacing w:val="-7"/>
              </w:rPr>
              <w:t xml:space="preserve"> </w:t>
            </w:r>
            <w:r>
              <w:t>compassion</w:t>
            </w:r>
            <w:r>
              <w:rPr>
                <w:spacing w:val="-4"/>
              </w:rPr>
              <w:t xml:space="preserve"> </w:t>
            </w:r>
            <w:r>
              <w:t>and</w:t>
            </w:r>
            <w:r>
              <w:rPr>
                <w:spacing w:val="-5"/>
              </w:rPr>
              <w:t xml:space="preserve"> </w:t>
            </w:r>
            <w:r>
              <w:t>encourage</w:t>
            </w:r>
            <w:r>
              <w:rPr>
                <w:spacing w:val="-3"/>
              </w:rPr>
              <w:t xml:space="preserve"> </w:t>
            </w:r>
            <w:r>
              <w:t>patient</w:t>
            </w:r>
            <w:r>
              <w:rPr>
                <w:spacing w:val="-5"/>
              </w:rPr>
              <w:t xml:space="preserve"> </w:t>
            </w:r>
            <w:r>
              <w:t>and</w:t>
            </w:r>
            <w:r>
              <w:rPr>
                <w:spacing w:val="-4"/>
              </w:rPr>
              <w:t xml:space="preserve"> </w:t>
            </w:r>
            <w:r>
              <w:t xml:space="preserve">family </w:t>
            </w:r>
            <w:proofErr w:type="gramStart"/>
            <w:r>
              <w:t>members</w:t>
            </w:r>
            <w:proofErr w:type="gramEnd"/>
            <w:r>
              <w:t xml:space="preserve"> participation in all stages of care</w:t>
            </w:r>
          </w:p>
          <w:p w14:paraId="78CE5383" w14:textId="77777777" w:rsidR="000B4AD9" w:rsidRDefault="00DF74F7">
            <w:pPr>
              <w:pStyle w:val="TableParagraph"/>
              <w:numPr>
                <w:ilvl w:val="0"/>
                <w:numId w:val="23"/>
              </w:numPr>
              <w:tabs>
                <w:tab w:val="left" w:pos="470"/>
              </w:tabs>
              <w:ind w:right="209"/>
            </w:pPr>
            <w:r>
              <w:t>Provide</w:t>
            </w:r>
            <w:r>
              <w:rPr>
                <w:spacing w:val="-4"/>
              </w:rPr>
              <w:t xml:space="preserve"> </w:t>
            </w:r>
            <w:r>
              <w:t>clinical</w:t>
            </w:r>
            <w:r>
              <w:rPr>
                <w:spacing w:val="-4"/>
              </w:rPr>
              <w:t xml:space="preserve"> </w:t>
            </w:r>
            <w:r>
              <w:t>leadership</w:t>
            </w:r>
            <w:r>
              <w:rPr>
                <w:spacing w:val="-4"/>
              </w:rPr>
              <w:t xml:space="preserve"> </w:t>
            </w:r>
            <w:r>
              <w:t>in</w:t>
            </w:r>
            <w:r>
              <w:rPr>
                <w:spacing w:val="-4"/>
              </w:rPr>
              <w:t xml:space="preserve"> </w:t>
            </w:r>
            <w:r>
              <w:t>a</w:t>
            </w:r>
            <w:r>
              <w:rPr>
                <w:spacing w:val="-3"/>
              </w:rPr>
              <w:t xml:space="preserve"> </w:t>
            </w:r>
            <w:r>
              <w:t>specialty</w:t>
            </w:r>
            <w:r>
              <w:rPr>
                <w:spacing w:val="-3"/>
              </w:rPr>
              <w:t xml:space="preserve"> </w:t>
            </w:r>
            <w:r>
              <w:t>area,</w:t>
            </w:r>
            <w:r>
              <w:rPr>
                <w:spacing w:val="-3"/>
              </w:rPr>
              <w:t xml:space="preserve"> </w:t>
            </w:r>
            <w:r>
              <w:t>demonstrating</w:t>
            </w:r>
            <w:r>
              <w:rPr>
                <w:spacing w:val="-4"/>
              </w:rPr>
              <w:t xml:space="preserve"> </w:t>
            </w:r>
            <w:r>
              <w:t>well</w:t>
            </w:r>
            <w:r>
              <w:rPr>
                <w:spacing w:val="-5"/>
              </w:rPr>
              <w:t xml:space="preserve"> </w:t>
            </w:r>
            <w:r>
              <w:t>consolidated skills and the application of theory to practice</w:t>
            </w:r>
          </w:p>
          <w:p w14:paraId="1E66C08D" w14:textId="77777777" w:rsidR="000B4AD9" w:rsidRDefault="00DF74F7">
            <w:pPr>
              <w:pStyle w:val="TableParagraph"/>
              <w:numPr>
                <w:ilvl w:val="0"/>
                <w:numId w:val="23"/>
              </w:numPr>
              <w:tabs>
                <w:tab w:val="left" w:pos="470"/>
              </w:tabs>
            </w:pPr>
            <w:r>
              <w:t>Practice</w:t>
            </w:r>
            <w:r>
              <w:rPr>
                <w:spacing w:val="-5"/>
              </w:rPr>
              <w:t xml:space="preserve"> </w:t>
            </w:r>
            <w:r>
              <w:t>within</w:t>
            </w:r>
            <w:r>
              <w:rPr>
                <w:spacing w:val="-5"/>
              </w:rPr>
              <w:t xml:space="preserve"> </w:t>
            </w:r>
            <w:r>
              <w:t>the</w:t>
            </w:r>
            <w:r>
              <w:rPr>
                <w:spacing w:val="-5"/>
              </w:rPr>
              <w:t xml:space="preserve"> </w:t>
            </w:r>
            <w:r>
              <w:t>scope</w:t>
            </w:r>
            <w:r>
              <w:rPr>
                <w:spacing w:val="-5"/>
              </w:rPr>
              <w:t xml:space="preserve"> </w:t>
            </w:r>
            <w:r>
              <w:t>of</w:t>
            </w:r>
            <w:r>
              <w:rPr>
                <w:spacing w:val="-1"/>
              </w:rPr>
              <w:t xml:space="preserve"> </w:t>
            </w:r>
            <w:r>
              <w:t>registration</w:t>
            </w:r>
            <w:r>
              <w:rPr>
                <w:spacing w:val="-6"/>
              </w:rPr>
              <w:t xml:space="preserve"> </w:t>
            </w:r>
            <w:r>
              <w:t>of</w:t>
            </w:r>
            <w:r>
              <w:rPr>
                <w:spacing w:val="-3"/>
              </w:rPr>
              <w:t xml:space="preserve"> </w:t>
            </w:r>
            <w:r>
              <w:t>a</w:t>
            </w:r>
            <w:r>
              <w:rPr>
                <w:spacing w:val="-5"/>
              </w:rPr>
              <w:t xml:space="preserve"> </w:t>
            </w:r>
            <w:r>
              <w:t>Psychologist</w:t>
            </w:r>
            <w:r>
              <w:rPr>
                <w:spacing w:val="-2"/>
              </w:rPr>
              <w:t xml:space="preserve"> </w:t>
            </w:r>
            <w:r>
              <w:t>with</w:t>
            </w:r>
            <w:r>
              <w:rPr>
                <w:spacing w:val="-2"/>
              </w:rPr>
              <w:t xml:space="preserve"> AHPRA</w:t>
            </w:r>
          </w:p>
          <w:p w14:paraId="66F5B3B7" w14:textId="77777777" w:rsidR="000B4AD9" w:rsidRDefault="00DF74F7">
            <w:pPr>
              <w:pStyle w:val="TableParagraph"/>
              <w:numPr>
                <w:ilvl w:val="0"/>
                <w:numId w:val="23"/>
              </w:numPr>
              <w:tabs>
                <w:tab w:val="left" w:pos="470"/>
              </w:tabs>
              <w:ind w:right="1296"/>
            </w:pPr>
            <w:proofErr w:type="spellStart"/>
            <w:r>
              <w:t>Practise</w:t>
            </w:r>
            <w:proofErr w:type="spellEnd"/>
            <w:r>
              <w:rPr>
                <w:spacing w:val="-4"/>
              </w:rPr>
              <w:t xml:space="preserve"> </w:t>
            </w:r>
            <w:r>
              <w:t>in</w:t>
            </w:r>
            <w:r>
              <w:rPr>
                <w:spacing w:val="-6"/>
              </w:rPr>
              <w:t xml:space="preserve"> </w:t>
            </w:r>
            <w:r>
              <w:t>accordance</w:t>
            </w:r>
            <w:r>
              <w:rPr>
                <w:spacing w:val="-6"/>
              </w:rPr>
              <w:t xml:space="preserve"> </w:t>
            </w:r>
            <w:r>
              <w:t>with</w:t>
            </w:r>
            <w:r>
              <w:rPr>
                <w:spacing w:val="-7"/>
              </w:rPr>
              <w:t xml:space="preserve"> </w:t>
            </w:r>
            <w:r>
              <w:t>the</w:t>
            </w:r>
            <w:r>
              <w:rPr>
                <w:spacing w:val="-4"/>
              </w:rPr>
              <w:t xml:space="preserve"> </w:t>
            </w:r>
            <w:r>
              <w:t>National</w:t>
            </w:r>
            <w:r>
              <w:rPr>
                <w:spacing w:val="-4"/>
              </w:rPr>
              <w:t xml:space="preserve"> </w:t>
            </w:r>
            <w:r>
              <w:t>Safety</w:t>
            </w:r>
            <w:r>
              <w:rPr>
                <w:spacing w:val="-5"/>
              </w:rPr>
              <w:t xml:space="preserve"> </w:t>
            </w:r>
            <w:r>
              <w:t>and</w:t>
            </w:r>
            <w:r>
              <w:rPr>
                <w:spacing w:val="-2"/>
              </w:rPr>
              <w:t xml:space="preserve"> </w:t>
            </w:r>
            <w:r>
              <w:t>Quality</w:t>
            </w:r>
            <w:r>
              <w:rPr>
                <w:spacing w:val="-3"/>
              </w:rPr>
              <w:t xml:space="preserve"> </w:t>
            </w:r>
            <w:r>
              <w:t xml:space="preserve">Health </w:t>
            </w:r>
            <w:proofErr w:type="gramStart"/>
            <w:r>
              <w:t>Services(</w:t>
            </w:r>
            <w:proofErr w:type="gramEnd"/>
            <w:r>
              <w:t>NSQHS) Standards</w:t>
            </w:r>
          </w:p>
          <w:p w14:paraId="7AFC7328" w14:textId="77777777" w:rsidR="000B4AD9" w:rsidRDefault="00DF74F7">
            <w:pPr>
              <w:pStyle w:val="TableParagraph"/>
              <w:numPr>
                <w:ilvl w:val="0"/>
                <w:numId w:val="23"/>
              </w:numPr>
              <w:tabs>
                <w:tab w:val="left" w:pos="470"/>
              </w:tabs>
              <w:ind w:right="383"/>
            </w:pPr>
            <w:r>
              <w:t>Demonstrate</w:t>
            </w:r>
            <w:r>
              <w:rPr>
                <w:spacing w:val="-5"/>
              </w:rPr>
              <w:t xml:space="preserve"> </w:t>
            </w:r>
            <w:r>
              <w:t>reflective,</w:t>
            </w:r>
            <w:r>
              <w:rPr>
                <w:spacing w:val="-5"/>
              </w:rPr>
              <w:t xml:space="preserve"> </w:t>
            </w:r>
            <w:r>
              <w:t>critical</w:t>
            </w:r>
            <w:r>
              <w:rPr>
                <w:spacing w:val="-3"/>
              </w:rPr>
              <w:t xml:space="preserve"> </w:t>
            </w:r>
            <w:r>
              <w:t>thinking</w:t>
            </w:r>
            <w:r>
              <w:rPr>
                <w:spacing w:val="-4"/>
              </w:rPr>
              <w:t xml:space="preserve"> </w:t>
            </w:r>
            <w:r>
              <w:t>and</w:t>
            </w:r>
            <w:r>
              <w:rPr>
                <w:spacing w:val="-5"/>
              </w:rPr>
              <w:t xml:space="preserve"> </w:t>
            </w:r>
            <w:proofErr w:type="gramStart"/>
            <w:r>
              <w:t>evidence</w:t>
            </w:r>
            <w:r>
              <w:rPr>
                <w:spacing w:val="-5"/>
              </w:rPr>
              <w:t xml:space="preserve"> </w:t>
            </w:r>
            <w:r>
              <w:t>based</w:t>
            </w:r>
            <w:proofErr w:type="gramEnd"/>
            <w:r>
              <w:rPr>
                <w:spacing w:val="-3"/>
              </w:rPr>
              <w:t xml:space="preserve"> </w:t>
            </w:r>
            <w:r>
              <w:t>approach</w:t>
            </w:r>
            <w:r>
              <w:rPr>
                <w:spacing w:val="-6"/>
              </w:rPr>
              <w:t xml:space="preserve"> </w:t>
            </w:r>
            <w:r>
              <w:t>to</w:t>
            </w:r>
            <w:r>
              <w:rPr>
                <w:spacing w:val="-5"/>
              </w:rPr>
              <w:t xml:space="preserve"> </w:t>
            </w:r>
            <w:r>
              <w:t>the provision of patient care</w:t>
            </w:r>
          </w:p>
          <w:p w14:paraId="41DAB327" w14:textId="77777777" w:rsidR="000B4AD9" w:rsidRDefault="00DF74F7">
            <w:pPr>
              <w:pStyle w:val="TableParagraph"/>
              <w:numPr>
                <w:ilvl w:val="0"/>
                <w:numId w:val="23"/>
              </w:numPr>
              <w:tabs>
                <w:tab w:val="left" w:pos="470"/>
              </w:tabs>
              <w:ind w:right="953"/>
            </w:pPr>
            <w:r>
              <w:t>Maintain</w:t>
            </w:r>
            <w:r>
              <w:rPr>
                <w:spacing w:val="-5"/>
              </w:rPr>
              <w:t xml:space="preserve"> </w:t>
            </w:r>
            <w:r>
              <w:t>patient</w:t>
            </w:r>
            <w:r>
              <w:rPr>
                <w:spacing w:val="-4"/>
              </w:rPr>
              <w:t xml:space="preserve"> </w:t>
            </w:r>
            <w:r>
              <w:t>confidentiality</w:t>
            </w:r>
            <w:r>
              <w:rPr>
                <w:spacing w:val="-3"/>
              </w:rPr>
              <w:t xml:space="preserve"> </w:t>
            </w:r>
            <w:r>
              <w:t>as</w:t>
            </w:r>
            <w:r>
              <w:rPr>
                <w:spacing w:val="-6"/>
              </w:rPr>
              <w:t xml:space="preserve"> </w:t>
            </w:r>
            <w:r>
              <w:t>prescribed</w:t>
            </w:r>
            <w:r>
              <w:rPr>
                <w:spacing w:val="-7"/>
              </w:rPr>
              <w:t xml:space="preserve"> </w:t>
            </w:r>
            <w:r>
              <w:t>by</w:t>
            </w:r>
            <w:r>
              <w:rPr>
                <w:spacing w:val="-3"/>
              </w:rPr>
              <w:t xml:space="preserve"> </w:t>
            </w:r>
            <w:r>
              <w:t>the</w:t>
            </w:r>
            <w:r>
              <w:rPr>
                <w:spacing w:val="-4"/>
              </w:rPr>
              <w:t xml:space="preserve"> </w:t>
            </w:r>
            <w:r>
              <w:t>relevant</w:t>
            </w:r>
            <w:r>
              <w:rPr>
                <w:spacing w:val="-4"/>
              </w:rPr>
              <w:t xml:space="preserve"> </w:t>
            </w:r>
            <w:r>
              <w:t>acts</w:t>
            </w:r>
            <w:r>
              <w:rPr>
                <w:spacing w:val="-4"/>
              </w:rPr>
              <w:t xml:space="preserve"> </w:t>
            </w:r>
            <w:r>
              <w:t>and organizational policies and procedures</w:t>
            </w:r>
          </w:p>
          <w:p w14:paraId="7E17AF1D" w14:textId="77777777" w:rsidR="000B4AD9" w:rsidRDefault="00DF74F7">
            <w:pPr>
              <w:pStyle w:val="TableParagraph"/>
              <w:numPr>
                <w:ilvl w:val="0"/>
                <w:numId w:val="23"/>
              </w:numPr>
              <w:tabs>
                <w:tab w:val="left" w:pos="470"/>
              </w:tabs>
              <w:ind w:right="342"/>
            </w:pPr>
            <w:r>
              <w:t>Understand</w:t>
            </w:r>
            <w:r>
              <w:rPr>
                <w:spacing w:val="-5"/>
              </w:rPr>
              <w:t xml:space="preserve"> </w:t>
            </w:r>
            <w:r>
              <w:t>and</w:t>
            </w:r>
            <w:r>
              <w:rPr>
                <w:spacing w:val="-6"/>
              </w:rPr>
              <w:t xml:space="preserve"> </w:t>
            </w:r>
            <w:r>
              <w:t>implement</w:t>
            </w:r>
            <w:r>
              <w:rPr>
                <w:spacing w:val="-4"/>
              </w:rPr>
              <w:t xml:space="preserve"> </w:t>
            </w:r>
            <w:r>
              <w:t>Epworth</w:t>
            </w:r>
            <w:r>
              <w:rPr>
                <w:spacing w:val="-4"/>
              </w:rPr>
              <w:t xml:space="preserve"> </w:t>
            </w:r>
            <w:r>
              <w:t>HealthCare</w:t>
            </w:r>
            <w:r>
              <w:rPr>
                <w:spacing w:val="-7"/>
              </w:rPr>
              <w:t xml:space="preserve"> </w:t>
            </w:r>
            <w:r>
              <w:t>Policies</w:t>
            </w:r>
            <w:r>
              <w:rPr>
                <w:spacing w:val="-4"/>
              </w:rPr>
              <w:t xml:space="preserve"> </w:t>
            </w:r>
            <w:r>
              <w:t>and</w:t>
            </w:r>
            <w:r>
              <w:rPr>
                <w:spacing w:val="-5"/>
              </w:rPr>
              <w:t xml:space="preserve"> </w:t>
            </w:r>
            <w:r>
              <w:t>Procedures</w:t>
            </w:r>
            <w:r>
              <w:rPr>
                <w:spacing w:val="-4"/>
              </w:rPr>
              <w:t xml:space="preserve"> </w:t>
            </w:r>
            <w:r>
              <w:t xml:space="preserve">and departmental </w:t>
            </w:r>
            <w:proofErr w:type="gramStart"/>
            <w:r>
              <w:t>work place</w:t>
            </w:r>
            <w:proofErr w:type="gramEnd"/>
            <w:r>
              <w:t xml:space="preserve"> instructions</w:t>
            </w:r>
          </w:p>
          <w:p w14:paraId="6DA5E478" w14:textId="77777777" w:rsidR="000B4AD9" w:rsidRDefault="00DF74F7">
            <w:pPr>
              <w:pStyle w:val="TableParagraph"/>
              <w:numPr>
                <w:ilvl w:val="0"/>
                <w:numId w:val="23"/>
              </w:numPr>
              <w:tabs>
                <w:tab w:val="left" w:pos="470"/>
              </w:tabs>
              <w:ind w:right="710"/>
            </w:pPr>
            <w:r>
              <w:t>Contribute</w:t>
            </w:r>
            <w:r>
              <w:rPr>
                <w:spacing w:val="-5"/>
              </w:rPr>
              <w:t xml:space="preserve"> </w:t>
            </w:r>
            <w:r>
              <w:t>to</w:t>
            </w:r>
            <w:r>
              <w:rPr>
                <w:spacing w:val="-5"/>
              </w:rPr>
              <w:t xml:space="preserve"> </w:t>
            </w:r>
            <w:r>
              <w:t>the</w:t>
            </w:r>
            <w:r>
              <w:rPr>
                <w:spacing w:val="-5"/>
              </w:rPr>
              <w:t xml:space="preserve"> </w:t>
            </w:r>
            <w:r>
              <w:t>development</w:t>
            </w:r>
            <w:r>
              <w:rPr>
                <w:spacing w:val="-6"/>
              </w:rPr>
              <w:t xml:space="preserve"> </w:t>
            </w:r>
            <w:r>
              <w:t>and</w:t>
            </w:r>
            <w:r>
              <w:rPr>
                <w:spacing w:val="-5"/>
              </w:rPr>
              <w:t xml:space="preserve"> </w:t>
            </w:r>
            <w:r>
              <w:t>maintenance</w:t>
            </w:r>
            <w:r>
              <w:rPr>
                <w:spacing w:val="-5"/>
              </w:rPr>
              <w:t xml:space="preserve"> </w:t>
            </w:r>
            <w:r>
              <w:t>of</w:t>
            </w:r>
            <w:r>
              <w:rPr>
                <w:spacing w:val="-7"/>
              </w:rPr>
              <w:t xml:space="preserve"> </w:t>
            </w:r>
            <w:r>
              <w:t>new</w:t>
            </w:r>
            <w:r>
              <w:rPr>
                <w:spacing w:val="-3"/>
              </w:rPr>
              <w:t xml:space="preserve"> </w:t>
            </w:r>
            <w:r>
              <w:t>and</w:t>
            </w:r>
            <w:r>
              <w:rPr>
                <w:spacing w:val="-5"/>
              </w:rPr>
              <w:t xml:space="preserve"> </w:t>
            </w:r>
            <w:r>
              <w:t>established clinical services within the department and the broader team</w:t>
            </w:r>
          </w:p>
        </w:tc>
        <w:tc>
          <w:tcPr>
            <w:tcW w:w="6858" w:type="dxa"/>
          </w:tcPr>
          <w:p w14:paraId="103AB008" w14:textId="77777777" w:rsidR="000B4AD9" w:rsidRDefault="00DF74F7">
            <w:pPr>
              <w:pStyle w:val="TableParagraph"/>
              <w:numPr>
                <w:ilvl w:val="0"/>
                <w:numId w:val="22"/>
              </w:numPr>
              <w:tabs>
                <w:tab w:val="left" w:pos="467"/>
              </w:tabs>
              <w:spacing w:before="266"/>
              <w:ind w:right="836"/>
            </w:pPr>
            <w:r>
              <w:t>Appropriate</w:t>
            </w:r>
            <w:r>
              <w:rPr>
                <w:spacing w:val="-3"/>
              </w:rPr>
              <w:t xml:space="preserve"> </w:t>
            </w:r>
            <w:r>
              <w:t>standards</w:t>
            </w:r>
            <w:r>
              <w:rPr>
                <w:spacing w:val="-5"/>
              </w:rPr>
              <w:t xml:space="preserve"> </w:t>
            </w:r>
            <w:r>
              <w:t>of</w:t>
            </w:r>
            <w:r>
              <w:rPr>
                <w:spacing w:val="-8"/>
              </w:rPr>
              <w:t xml:space="preserve"> </w:t>
            </w:r>
            <w:r>
              <w:t>practice</w:t>
            </w:r>
            <w:r>
              <w:rPr>
                <w:spacing w:val="-7"/>
              </w:rPr>
              <w:t xml:space="preserve"> </w:t>
            </w:r>
            <w:r>
              <w:t>relating</w:t>
            </w:r>
            <w:r>
              <w:rPr>
                <w:spacing w:val="-6"/>
              </w:rPr>
              <w:t xml:space="preserve"> </w:t>
            </w:r>
            <w:r>
              <w:t>to</w:t>
            </w:r>
            <w:r>
              <w:rPr>
                <w:spacing w:val="-6"/>
              </w:rPr>
              <w:t xml:space="preserve"> </w:t>
            </w:r>
            <w:r>
              <w:t>assessments</w:t>
            </w:r>
            <w:r>
              <w:rPr>
                <w:spacing w:val="-5"/>
              </w:rPr>
              <w:t xml:space="preserve"> </w:t>
            </w:r>
            <w:r>
              <w:t>and interventions are implemented in a timely manner</w:t>
            </w:r>
          </w:p>
          <w:p w14:paraId="367FCDB1" w14:textId="77777777" w:rsidR="000B4AD9" w:rsidRDefault="00DF74F7">
            <w:pPr>
              <w:pStyle w:val="TableParagraph"/>
              <w:numPr>
                <w:ilvl w:val="0"/>
                <w:numId w:val="22"/>
              </w:numPr>
              <w:tabs>
                <w:tab w:val="left" w:pos="467"/>
              </w:tabs>
              <w:ind w:right="726"/>
            </w:pPr>
            <w:r>
              <w:t>Compliance</w:t>
            </w:r>
            <w:r>
              <w:rPr>
                <w:spacing w:val="-7"/>
              </w:rPr>
              <w:t xml:space="preserve"> </w:t>
            </w:r>
            <w:r>
              <w:t>with</w:t>
            </w:r>
            <w:r>
              <w:rPr>
                <w:spacing w:val="-7"/>
              </w:rPr>
              <w:t xml:space="preserve"> </w:t>
            </w:r>
            <w:r>
              <w:t>mandatory</w:t>
            </w:r>
            <w:r>
              <w:rPr>
                <w:spacing w:val="-5"/>
              </w:rPr>
              <w:t xml:space="preserve"> </w:t>
            </w:r>
            <w:r>
              <w:t>and</w:t>
            </w:r>
            <w:r>
              <w:rPr>
                <w:spacing w:val="-7"/>
              </w:rPr>
              <w:t xml:space="preserve"> </w:t>
            </w:r>
            <w:proofErr w:type="gramStart"/>
            <w:r>
              <w:t>team</w:t>
            </w:r>
            <w:r>
              <w:rPr>
                <w:spacing w:val="-7"/>
              </w:rPr>
              <w:t xml:space="preserve"> </w:t>
            </w:r>
            <w:r>
              <w:t>based</w:t>
            </w:r>
            <w:proofErr w:type="gramEnd"/>
            <w:r>
              <w:rPr>
                <w:spacing w:val="-5"/>
              </w:rPr>
              <w:t xml:space="preserve"> </w:t>
            </w:r>
            <w:r>
              <w:t>documentation</w:t>
            </w:r>
            <w:r>
              <w:rPr>
                <w:spacing w:val="-6"/>
              </w:rPr>
              <w:t xml:space="preserve"> </w:t>
            </w:r>
            <w:r>
              <w:t xml:space="preserve">in patients’ medical </w:t>
            </w:r>
            <w:proofErr w:type="gramStart"/>
            <w:r>
              <w:t>record</w:t>
            </w:r>
            <w:proofErr w:type="gramEnd"/>
            <w:r>
              <w:t xml:space="preserve"> within agreed timeframes</w:t>
            </w:r>
          </w:p>
          <w:p w14:paraId="6002CE46" w14:textId="77777777" w:rsidR="000B4AD9" w:rsidRDefault="00DF74F7">
            <w:pPr>
              <w:pStyle w:val="TableParagraph"/>
              <w:numPr>
                <w:ilvl w:val="0"/>
                <w:numId w:val="22"/>
              </w:numPr>
              <w:tabs>
                <w:tab w:val="left" w:pos="467"/>
              </w:tabs>
              <w:spacing w:before="2"/>
              <w:ind w:right="616"/>
            </w:pPr>
            <w:r>
              <w:t>Effective</w:t>
            </w:r>
            <w:r>
              <w:rPr>
                <w:spacing w:val="-5"/>
              </w:rPr>
              <w:t xml:space="preserve"> </w:t>
            </w:r>
            <w:r>
              <w:t>participation</w:t>
            </w:r>
            <w:r>
              <w:rPr>
                <w:spacing w:val="-6"/>
              </w:rPr>
              <w:t xml:space="preserve"> </w:t>
            </w:r>
            <w:r>
              <w:t>in</w:t>
            </w:r>
            <w:r>
              <w:rPr>
                <w:spacing w:val="-5"/>
              </w:rPr>
              <w:t xml:space="preserve"> </w:t>
            </w:r>
            <w:proofErr w:type="gramStart"/>
            <w:r>
              <w:t>team</w:t>
            </w:r>
            <w:r>
              <w:rPr>
                <w:spacing w:val="-4"/>
              </w:rPr>
              <w:t xml:space="preserve"> </w:t>
            </w:r>
            <w:r>
              <w:t>based</w:t>
            </w:r>
            <w:proofErr w:type="gramEnd"/>
            <w:r>
              <w:rPr>
                <w:spacing w:val="-5"/>
              </w:rPr>
              <w:t xml:space="preserve"> </w:t>
            </w:r>
            <w:r>
              <w:t>case</w:t>
            </w:r>
            <w:r>
              <w:rPr>
                <w:spacing w:val="-5"/>
              </w:rPr>
              <w:t xml:space="preserve"> </w:t>
            </w:r>
            <w:r>
              <w:t>discussions</w:t>
            </w:r>
            <w:r>
              <w:rPr>
                <w:spacing w:val="-5"/>
              </w:rPr>
              <w:t xml:space="preserve"> </w:t>
            </w:r>
            <w:r>
              <w:t>and</w:t>
            </w:r>
            <w:r>
              <w:rPr>
                <w:spacing w:val="-6"/>
              </w:rPr>
              <w:t xml:space="preserve"> </w:t>
            </w:r>
            <w:r>
              <w:t xml:space="preserve">family </w:t>
            </w:r>
            <w:r>
              <w:rPr>
                <w:spacing w:val="-2"/>
              </w:rPr>
              <w:t>meetings</w:t>
            </w:r>
          </w:p>
          <w:p w14:paraId="66B03E80" w14:textId="77777777" w:rsidR="000B4AD9" w:rsidRDefault="00DF74F7">
            <w:pPr>
              <w:pStyle w:val="TableParagraph"/>
              <w:numPr>
                <w:ilvl w:val="0"/>
                <w:numId w:val="22"/>
              </w:numPr>
              <w:tabs>
                <w:tab w:val="left" w:pos="467"/>
              </w:tabs>
              <w:ind w:right="763"/>
            </w:pPr>
            <w:r>
              <w:t>Direct</w:t>
            </w:r>
            <w:r>
              <w:rPr>
                <w:spacing w:val="-3"/>
              </w:rPr>
              <w:t xml:space="preserve"> </w:t>
            </w:r>
            <w:r>
              <w:t>patient</w:t>
            </w:r>
            <w:r>
              <w:rPr>
                <w:spacing w:val="-6"/>
              </w:rPr>
              <w:t xml:space="preserve"> </w:t>
            </w:r>
            <w:r>
              <w:t>care</w:t>
            </w:r>
            <w:r>
              <w:rPr>
                <w:spacing w:val="-3"/>
              </w:rPr>
              <w:t xml:space="preserve"> </w:t>
            </w:r>
            <w:r>
              <w:t>provided</w:t>
            </w:r>
            <w:r>
              <w:rPr>
                <w:spacing w:val="-4"/>
              </w:rPr>
              <w:t xml:space="preserve"> </w:t>
            </w:r>
            <w:r>
              <w:t>within</w:t>
            </w:r>
            <w:r>
              <w:rPr>
                <w:spacing w:val="-5"/>
              </w:rPr>
              <w:t xml:space="preserve"> </w:t>
            </w:r>
            <w:r>
              <w:t>allocated</w:t>
            </w:r>
            <w:r>
              <w:rPr>
                <w:spacing w:val="-7"/>
              </w:rPr>
              <w:t xml:space="preserve"> </w:t>
            </w:r>
            <w:r>
              <w:t>time</w:t>
            </w:r>
            <w:r>
              <w:rPr>
                <w:spacing w:val="-3"/>
              </w:rPr>
              <w:t xml:space="preserve"> </w:t>
            </w:r>
            <w:r>
              <w:t>frames</w:t>
            </w:r>
            <w:r>
              <w:rPr>
                <w:spacing w:val="-5"/>
              </w:rPr>
              <w:t xml:space="preserve"> </w:t>
            </w:r>
            <w:r>
              <w:t>from referral to treatment and within funding parameters</w:t>
            </w:r>
          </w:p>
          <w:p w14:paraId="125AA3FF" w14:textId="23ECDC37" w:rsidR="000B4AD9" w:rsidRDefault="00DF74F7">
            <w:pPr>
              <w:pStyle w:val="TableParagraph"/>
              <w:numPr>
                <w:ilvl w:val="0"/>
                <w:numId w:val="22"/>
              </w:numPr>
              <w:tabs>
                <w:tab w:val="left" w:pos="467"/>
              </w:tabs>
              <w:ind w:right="943"/>
            </w:pPr>
            <w:r>
              <w:t>Outpatient</w:t>
            </w:r>
            <w:r>
              <w:rPr>
                <w:spacing w:val="-5"/>
              </w:rPr>
              <w:t xml:space="preserve"> </w:t>
            </w:r>
            <w:r>
              <w:t>KPI</w:t>
            </w:r>
            <w:r w:rsidR="006B1547">
              <w:rPr>
                <w:spacing w:val="-6"/>
              </w:rPr>
              <w:t xml:space="preserve">s </w:t>
            </w:r>
            <w:r>
              <w:t>per</w:t>
            </w:r>
            <w:r>
              <w:rPr>
                <w:spacing w:val="-3"/>
              </w:rPr>
              <w:t xml:space="preserve"> </w:t>
            </w:r>
            <w:r>
              <w:t>day</w:t>
            </w:r>
            <w:r>
              <w:rPr>
                <w:spacing w:val="-5"/>
              </w:rPr>
              <w:t xml:space="preserve"> </w:t>
            </w:r>
            <w:r w:rsidR="006B1547">
              <w:t>are</w:t>
            </w:r>
            <w:r>
              <w:rPr>
                <w:spacing w:val="-3"/>
              </w:rPr>
              <w:t xml:space="preserve"> </w:t>
            </w:r>
            <w:r>
              <w:t>achieved</w:t>
            </w:r>
            <w:r>
              <w:rPr>
                <w:spacing w:val="-7"/>
              </w:rPr>
              <w:t xml:space="preserve"> </w:t>
            </w:r>
            <w:r>
              <w:t xml:space="preserve">where </w:t>
            </w:r>
            <w:r>
              <w:rPr>
                <w:spacing w:val="-2"/>
              </w:rPr>
              <w:t>applicable</w:t>
            </w:r>
          </w:p>
          <w:p w14:paraId="3A522BE7" w14:textId="77777777" w:rsidR="000B4AD9" w:rsidRDefault="00DF74F7">
            <w:pPr>
              <w:pStyle w:val="TableParagraph"/>
              <w:numPr>
                <w:ilvl w:val="0"/>
                <w:numId w:val="22"/>
              </w:numPr>
              <w:tabs>
                <w:tab w:val="left" w:pos="467"/>
              </w:tabs>
              <w:ind w:right="634"/>
            </w:pPr>
            <w:r>
              <w:t>Timely</w:t>
            </w:r>
            <w:r>
              <w:rPr>
                <w:spacing w:val="-3"/>
              </w:rPr>
              <w:t xml:space="preserve"> </w:t>
            </w:r>
            <w:r>
              <w:t>intervention</w:t>
            </w:r>
            <w:r>
              <w:rPr>
                <w:spacing w:val="-7"/>
              </w:rPr>
              <w:t xml:space="preserve"> </w:t>
            </w:r>
            <w:r>
              <w:t>is</w:t>
            </w:r>
            <w:r>
              <w:rPr>
                <w:spacing w:val="-3"/>
              </w:rPr>
              <w:t xml:space="preserve"> </w:t>
            </w:r>
            <w:r>
              <w:t>provided</w:t>
            </w:r>
            <w:r>
              <w:rPr>
                <w:spacing w:val="-3"/>
              </w:rPr>
              <w:t xml:space="preserve"> </w:t>
            </w:r>
            <w:r>
              <w:t>to</w:t>
            </w:r>
            <w:r>
              <w:rPr>
                <w:spacing w:val="-3"/>
              </w:rPr>
              <w:t xml:space="preserve"> </w:t>
            </w:r>
            <w:r>
              <w:t>support</w:t>
            </w:r>
            <w:r>
              <w:rPr>
                <w:spacing w:val="-5"/>
              </w:rPr>
              <w:t xml:space="preserve"> </w:t>
            </w:r>
            <w:r>
              <w:t>the</w:t>
            </w:r>
            <w:r>
              <w:rPr>
                <w:spacing w:val="-5"/>
              </w:rPr>
              <w:t xml:space="preserve"> </w:t>
            </w:r>
            <w:r>
              <w:t>team</w:t>
            </w:r>
            <w:r>
              <w:rPr>
                <w:spacing w:val="-2"/>
              </w:rPr>
              <w:t xml:space="preserve"> </w:t>
            </w:r>
            <w:r>
              <w:t>in</w:t>
            </w:r>
            <w:r>
              <w:rPr>
                <w:spacing w:val="-7"/>
              </w:rPr>
              <w:t xml:space="preserve"> </w:t>
            </w:r>
            <w:r>
              <w:t xml:space="preserve">achieving </w:t>
            </w:r>
            <w:proofErr w:type="gramStart"/>
            <w:r>
              <w:t>patients</w:t>
            </w:r>
            <w:proofErr w:type="gramEnd"/>
            <w:r>
              <w:t xml:space="preserve"> length of stay goals</w:t>
            </w:r>
          </w:p>
          <w:p w14:paraId="7D6B1495" w14:textId="77777777" w:rsidR="000B4AD9" w:rsidRDefault="00DF74F7">
            <w:pPr>
              <w:pStyle w:val="TableParagraph"/>
              <w:numPr>
                <w:ilvl w:val="0"/>
                <w:numId w:val="22"/>
              </w:numPr>
              <w:tabs>
                <w:tab w:val="left" w:pos="467"/>
              </w:tabs>
              <w:ind w:right="344"/>
            </w:pPr>
            <w:r>
              <w:t>Sound</w:t>
            </w:r>
            <w:r>
              <w:rPr>
                <w:spacing w:val="-5"/>
              </w:rPr>
              <w:t xml:space="preserve"> </w:t>
            </w:r>
            <w:r>
              <w:t>relationships</w:t>
            </w:r>
            <w:r>
              <w:rPr>
                <w:spacing w:val="-5"/>
              </w:rPr>
              <w:t xml:space="preserve"> </w:t>
            </w:r>
            <w:r>
              <w:t>are</w:t>
            </w:r>
            <w:r>
              <w:rPr>
                <w:spacing w:val="-6"/>
              </w:rPr>
              <w:t xml:space="preserve"> </w:t>
            </w:r>
            <w:r>
              <w:t>developed</w:t>
            </w:r>
            <w:r>
              <w:rPr>
                <w:spacing w:val="-5"/>
              </w:rPr>
              <w:t xml:space="preserve"> </w:t>
            </w:r>
            <w:r>
              <w:t>and</w:t>
            </w:r>
            <w:r>
              <w:rPr>
                <w:spacing w:val="-8"/>
              </w:rPr>
              <w:t xml:space="preserve"> </w:t>
            </w:r>
            <w:r>
              <w:t>maintained</w:t>
            </w:r>
            <w:r>
              <w:rPr>
                <w:spacing w:val="-7"/>
              </w:rPr>
              <w:t xml:space="preserve"> </w:t>
            </w:r>
            <w:r>
              <w:t>with</w:t>
            </w:r>
            <w:r>
              <w:rPr>
                <w:spacing w:val="-5"/>
              </w:rPr>
              <w:t xml:space="preserve"> </w:t>
            </w:r>
            <w:r>
              <w:t>customers, family and colleagues</w:t>
            </w:r>
          </w:p>
          <w:p w14:paraId="100185E7" w14:textId="77777777" w:rsidR="000B4AD9" w:rsidRDefault="00DF74F7">
            <w:pPr>
              <w:pStyle w:val="TableParagraph"/>
              <w:numPr>
                <w:ilvl w:val="0"/>
                <w:numId w:val="22"/>
              </w:numPr>
              <w:tabs>
                <w:tab w:val="left" w:pos="467"/>
              </w:tabs>
              <w:spacing w:line="279" w:lineRule="exact"/>
            </w:pPr>
            <w:r>
              <w:t>Patient</w:t>
            </w:r>
            <w:r>
              <w:rPr>
                <w:spacing w:val="-7"/>
              </w:rPr>
              <w:t xml:space="preserve"> </w:t>
            </w:r>
            <w:r>
              <w:t>satisfaction</w:t>
            </w:r>
            <w:r>
              <w:rPr>
                <w:spacing w:val="-5"/>
              </w:rPr>
              <w:t xml:space="preserve"> </w:t>
            </w:r>
            <w:r>
              <w:t>results</w:t>
            </w:r>
            <w:r>
              <w:rPr>
                <w:spacing w:val="-6"/>
              </w:rPr>
              <w:t xml:space="preserve"> </w:t>
            </w:r>
            <w:r>
              <w:t>meet</w:t>
            </w:r>
            <w:r>
              <w:rPr>
                <w:spacing w:val="-6"/>
              </w:rPr>
              <w:t xml:space="preserve"> </w:t>
            </w:r>
            <w:proofErr w:type="spellStart"/>
            <w:r>
              <w:t>organisational</w:t>
            </w:r>
            <w:proofErr w:type="spellEnd"/>
            <w:r>
              <w:rPr>
                <w:spacing w:val="-4"/>
              </w:rPr>
              <w:t xml:space="preserve"> </w:t>
            </w:r>
            <w:r>
              <w:rPr>
                <w:spacing w:val="-2"/>
              </w:rPr>
              <w:t>targets</w:t>
            </w:r>
          </w:p>
          <w:p w14:paraId="257AA671" w14:textId="77777777" w:rsidR="000B4AD9" w:rsidRDefault="00DF74F7">
            <w:pPr>
              <w:pStyle w:val="TableParagraph"/>
              <w:numPr>
                <w:ilvl w:val="0"/>
                <w:numId w:val="22"/>
              </w:numPr>
              <w:tabs>
                <w:tab w:val="left" w:pos="467"/>
              </w:tabs>
              <w:spacing w:before="1"/>
            </w:pPr>
            <w:r>
              <w:t>Compliance</w:t>
            </w:r>
            <w:r>
              <w:rPr>
                <w:spacing w:val="-7"/>
              </w:rPr>
              <w:t xml:space="preserve"> </w:t>
            </w:r>
            <w:r>
              <w:t>with</w:t>
            </w:r>
            <w:r>
              <w:rPr>
                <w:spacing w:val="-5"/>
              </w:rPr>
              <w:t xml:space="preserve"> </w:t>
            </w:r>
            <w:r>
              <w:t>NSQHS</w:t>
            </w:r>
            <w:r>
              <w:rPr>
                <w:spacing w:val="-5"/>
              </w:rPr>
              <w:t xml:space="preserve"> </w:t>
            </w:r>
            <w:r>
              <w:t>and</w:t>
            </w:r>
            <w:r>
              <w:rPr>
                <w:spacing w:val="-6"/>
              </w:rPr>
              <w:t xml:space="preserve"> </w:t>
            </w:r>
            <w:r>
              <w:t>clinical</w:t>
            </w:r>
            <w:r>
              <w:rPr>
                <w:spacing w:val="-5"/>
              </w:rPr>
              <w:t xml:space="preserve"> </w:t>
            </w:r>
            <w:r>
              <w:rPr>
                <w:spacing w:val="-2"/>
              </w:rPr>
              <w:t>competencies</w:t>
            </w:r>
          </w:p>
          <w:p w14:paraId="6D500761" w14:textId="77777777" w:rsidR="000B4AD9" w:rsidRDefault="00DF74F7">
            <w:pPr>
              <w:pStyle w:val="TableParagraph"/>
              <w:numPr>
                <w:ilvl w:val="0"/>
                <w:numId w:val="22"/>
              </w:numPr>
              <w:tabs>
                <w:tab w:val="left" w:pos="467"/>
              </w:tabs>
              <w:ind w:right="597"/>
            </w:pPr>
            <w:r>
              <w:t>Compliance</w:t>
            </w:r>
            <w:r>
              <w:rPr>
                <w:spacing w:val="-7"/>
              </w:rPr>
              <w:t xml:space="preserve"> </w:t>
            </w:r>
            <w:r>
              <w:t>with</w:t>
            </w:r>
            <w:r>
              <w:rPr>
                <w:spacing w:val="-5"/>
              </w:rPr>
              <w:t xml:space="preserve"> </w:t>
            </w:r>
            <w:r>
              <w:t>accepted</w:t>
            </w:r>
            <w:r>
              <w:rPr>
                <w:spacing w:val="-10"/>
              </w:rPr>
              <w:t xml:space="preserve"> </w:t>
            </w:r>
            <w:r>
              <w:t>professional</w:t>
            </w:r>
            <w:r>
              <w:rPr>
                <w:spacing w:val="-5"/>
              </w:rPr>
              <w:t xml:space="preserve"> </w:t>
            </w:r>
            <w:r>
              <w:t>standards</w:t>
            </w:r>
            <w:r>
              <w:rPr>
                <w:spacing w:val="-5"/>
              </w:rPr>
              <w:t xml:space="preserve"> </w:t>
            </w:r>
            <w:r>
              <w:t>and</w:t>
            </w:r>
            <w:r>
              <w:rPr>
                <w:spacing w:val="-4"/>
              </w:rPr>
              <w:t xml:space="preserve"> </w:t>
            </w:r>
            <w:r>
              <w:t>Australian Psychological Society Code of Ethics</w:t>
            </w:r>
          </w:p>
          <w:p w14:paraId="3237F546" w14:textId="77777777" w:rsidR="000B4AD9" w:rsidRDefault="00DF74F7">
            <w:pPr>
              <w:pStyle w:val="TableParagraph"/>
              <w:numPr>
                <w:ilvl w:val="0"/>
                <w:numId w:val="22"/>
              </w:numPr>
              <w:tabs>
                <w:tab w:val="left" w:pos="467"/>
              </w:tabs>
              <w:ind w:right="228"/>
            </w:pPr>
            <w:r>
              <w:t>Compliance</w:t>
            </w:r>
            <w:r>
              <w:rPr>
                <w:spacing w:val="-6"/>
              </w:rPr>
              <w:t xml:space="preserve"> </w:t>
            </w:r>
            <w:r>
              <w:t>with</w:t>
            </w:r>
            <w:r>
              <w:rPr>
                <w:spacing w:val="-5"/>
              </w:rPr>
              <w:t xml:space="preserve"> </w:t>
            </w:r>
            <w:r>
              <w:t>legislative</w:t>
            </w:r>
            <w:r>
              <w:rPr>
                <w:spacing w:val="-6"/>
              </w:rPr>
              <w:t xml:space="preserve"> </w:t>
            </w:r>
            <w:r>
              <w:t>and</w:t>
            </w:r>
            <w:r>
              <w:rPr>
                <w:spacing w:val="-6"/>
              </w:rPr>
              <w:t xml:space="preserve"> </w:t>
            </w:r>
            <w:r>
              <w:t>common</w:t>
            </w:r>
            <w:r>
              <w:rPr>
                <w:spacing w:val="-8"/>
              </w:rPr>
              <w:t xml:space="preserve"> </w:t>
            </w:r>
            <w:r>
              <w:t>law</w:t>
            </w:r>
            <w:r>
              <w:rPr>
                <w:spacing w:val="-5"/>
              </w:rPr>
              <w:t xml:space="preserve"> </w:t>
            </w:r>
            <w:r>
              <w:t>requirements</w:t>
            </w:r>
            <w:r>
              <w:rPr>
                <w:spacing w:val="-4"/>
              </w:rPr>
              <w:t xml:space="preserve"> </w:t>
            </w:r>
            <w:r>
              <w:t>including Privacy Act and Health Records Act</w:t>
            </w:r>
          </w:p>
          <w:p w14:paraId="27C93A99" w14:textId="77777777" w:rsidR="000B4AD9" w:rsidRDefault="00DF74F7">
            <w:pPr>
              <w:pStyle w:val="TableParagraph"/>
              <w:numPr>
                <w:ilvl w:val="0"/>
                <w:numId w:val="22"/>
              </w:numPr>
              <w:tabs>
                <w:tab w:val="left" w:pos="467"/>
              </w:tabs>
            </w:pPr>
            <w:r>
              <w:t>Adherence</w:t>
            </w:r>
            <w:r>
              <w:rPr>
                <w:spacing w:val="-2"/>
              </w:rPr>
              <w:t xml:space="preserve"> </w:t>
            </w:r>
            <w:r>
              <w:t>to</w:t>
            </w:r>
            <w:r>
              <w:rPr>
                <w:spacing w:val="-2"/>
              </w:rPr>
              <w:t xml:space="preserve"> </w:t>
            </w:r>
            <w:r>
              <w:t>all</w:t>
            </w:r>
            <w:r>
              <w:rPr>
                <w:spacing w:val="-6"/>
              </w:rPr>
              <w:t xml:space="preserve"> </w:t>
            </w:r>
            <w:r>
              <w:t>Epworth</w:t>
            </w:r>
            <w:r>
              <w:rPr>
                <w:spacing w:val="-6"/>
              </w:rPr>
              <w:t xml:space="preserve"> </w:t>
            </w:r>
            <w:r>
              <w:t>Policies</w:t>
            </w:r>
            <w:r>
              <w:rPr>
                <w:spacing w:val="-5"/>
              </w:rPr>
              <w:t xml:space="preserve"> </w:t>
            </w:r>
            <w:r>
              <w:t>and</w:t>
            </w:r>
            <w:r>
              <w:rPr>
                <w:spacing w:val="-4"/>
              </w:rPr>
              <w:t xml:space="preserve"> </w:t>
            </w:r>
            <w:r>
              <w:rPr>
                <w:spacing w:val="-2"/>
              </w:rPr>
              <w:t>Procedures</w:t>
            </w:r>
          </w:p>
        </w:tc>
      </w:tr>
      <w:tr w:rsidR="000B4AD9" w14:paraId="008EDBC8" w14:textId="77777777">
        <w:trPr>
          <w:trHeight w:val="349"/>
        </w:trPr>
        <w:tc>
          <w:tcPr>
            <w:tcW w:w="7708" w:type="dxa"/>
          </w:tcPr>
          <w:p w14:paraId="58A4FF59" w14:textId="77777777" w:rsidR="000B4AD9" w:rsidRDefault="00DF74F7">
            <w:pPr>
              <w:pStyle w:val="TableParagraph"/>
              <w:spacing w:line="268" w:lineRule="exact"/>
              <w:rPr>
                <w:b/>
              </w:rPr>
            </w:pPr>
            <w:r>
              <w:rPr>
                <w:b/>
              </w:rPr>
              <w:t>Customer</w:t>
            </w:r>
            <w:r>
              <w:rPr>
                <w:b/>
                <w:spacing w:val="-7"/>
              </w:rPr>
              <w:t xml:space="preserve"> </w:t>
            </w:r>
            <w:r>
              <w:rPr>
                <w:b/>
                <w:spacing w:val="-2"/>
              </w:rPr>
              <w:t>Service</w:t>
            </w:r>
          </w:p>
        </w:tc>
        <w:tc>
          <w:tcPr>
            <w:tcW w:w="6858" w:type="dxa"/>
          </w:tcPr>
          <w:p w14:paraId="4CE4CCBA" w14:textId="77777777" w:rsidR="000B4AD9" w:rsidRDefault="000B4AD9">
            <w:pPr>
              <w:pStyle w:val="TableParagraph"/>
              <w:ind w:left="0"/>
              <w:rPr>
                <w:rFonts w:ascii="Times New Roman"/>
              </w:rPr>
            </w:pPr>
          </w:p>
        </w:tc>
      </w:tr>
    </w:tbl>
    <w:p w14:paraId="039243D4" w14:textId="77777777" w:rsidR="000B4AD9" w:rsidRDefault="000B4AD9">
      <w:pPr>
        <w:rPr>
          <w:rFonts w:ascii="Times New Roman"/>
        </w:rPr>
        <w:sectPr w:rsidR="000B4AD9">
          <w:pgSz w:w="16850" w:h="11900" w:orient="landscape"/>
          <w:pgMar w:top="1400" w:right="600" w:bottom="280" w:left="1000" w:header="400" w:footer="0" w:gutter="0"/>
          <w:cols w:space="720"/>
        </w:sectPr>
      </w:pPr>
    </w:p>
    <w:p w14:paraId="1D40CA06"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585BBCDE" w14:textId="77777777">
        <w:trPr>
          <w:trHeight w:val="4123"/>
        </w:trPr>
        <w:tc>
          <w:tcPr>
            <w:tcW w:w="7708" w:type="dxa"/>
          </w:tcPr>
          <w:p w14:paraId="59931B62" w14:textId="77777777" w:rsidR="000B4AD9" w:rsidRDefault="00DF74F7">
            <w:pPr>
              <w:pStyle w:val="TableParagraph"/>
            </w:pPr>
            <w:r>
              <w:t>Epworth</w:t>
            </w:r>
            <w:r>
              <w:rPr>
                <w:spacing w:val="-1"/>
              </w:rPr>
              <w:t xml:space="preserve"> </w:t>
            </w:r>
            <w:r>
              <w:t>is</w:t>
            </w:r>
            <w:r>
              <w:rPr>
                <w:spacing w:val="-2"/>
              </w:rPr>
              <w:t xml:space="preserve"> </w:t>
            </w:r>
            <w:r>
              <w:t>committed</w:t>
            </w:r>
            <w:r>
              <w:rPr>
                <w:spacing w:val="-5"/>
              </w:rPr>
              <w:t xml:space="preserve"> </w:t>
            </w:r>
            <w:r>
              <w:t>to</w:t>
            </w:r>
            <w:r>
              <w:rPr>
                <w:spacing w:val="-3"/>
              </w:rPr>
              <w:t xml:space="preserve"> </w:t>
            </w:r>
            <w:r>
              <w:t>the</w:t>
            </w:r>
            <w:r>
              <w:rPr>
                <w:spacing w:val="-2"/>
              </w:rPr>
              <w:t xml:space="preserve"> </w:t>
            </w:r>
            <w:r>
              <w:t>provision</w:t>
            </w:r>
            <w:r>
              <w:rPr>
                <w:spacing w:val="-5"/>
              </w:rPr>
              <w:t xml:space="preserve"> </w:t>
            </w:r>
            <w:r>
              <w:t>of</w:t>
            </w:r>
            <w:r>
              <w:rPr>
                <w:spacing w:val="-4"/>
              </w:rPr>
              <w:t xml:space="preserve"> </w:t>
            </w:r>
            <w:r>
              <w:t>excellent</w:t>
            </w:r>
            <w:r>
              <w:rPr>
                <w:spacing w:val="-4"/>
              </w:rPr>
              <w:t xml:space="preserve"> </w:t>
            </w:r>
            <w:r>
              <w:t>customer</w:t>
            </w:r>
            <w:r>
              <w:rPr>
                <w:spacing w:val="-4"/>
              </w:rPr>
              <w:t xml:space="preserve"> </w:t>
            </w:r>
            <w:r>
              <w:t>service</w:t>
            </w:r>
            <w:r>
              <w:rPr>
                <w:spacing w:val="-4"/>
              </w:rPr>
              <w:t xml:space="preserve"> </w:t>
            </w:r>
            <w:r>
              <w:t>to</w:t>
            </w:r>
            <w:r>
              <w:rPr>
                <w:spacing w:val="-1"/>
              </w:rPr>
              <w:t xml:space="preserve"> </w:t>
            </w:r>
            <w:proofErr w:type="gramStart"/>
            <w:r>
              <w:t>all</w:t>
            </w:r>
            <w:r>
              <w:rPr>
                <w:spacing w:val="-5"/>
              </w:rPr>
              <w:t xml:space="preserve"> </w:t>
            </w:r>
            <w:r>
              <w:t>of</w:t>
            </w:r>
            <w:proofErr w:type="gramEnd"/>
            <w:r>
              <w:rPr>
                <w:spacing w:val="-4"/>
              </w:rPr>
              <w:t xml:space="preserve"> </w:t>
            </w:r>
            <w:r>
              <w:t>our people, customers and stakeholders including patients and external suppliers.</w:t>
            </w:r>
          </w:p>
          <w:p w14:paraId="7B8E58ED" w14:textId="77777777" w:rsidR="000B4AD9" w:rsidRDefault="00DF74F7">
            <w:pPr>
              <w:pStyle w:val="TableParagraph"/>
              <w:ind w:right="60"/>
            </w:pPr>
            <w:r>
              <w:t>Superior patient service leads to improved recovery in a trusting, caring environment</w:t>
            </w:r>
            <w:r>
              <w:rPr>
                <w:spacing w:val="-1"/>
              </w:rPr>
              <w:t xml:space="preserve"> </w:t>
            </w:r>
            <w:proofErr w:type="gramStart"/>
            <w:r>
              <w:t>and</w:t>
            </w:r>
            <w:r>
              <w:rPr>
                <w:spacing w:val="-4"/>
              </w:rPr>
              <w:t xml:space="preserve"> </w:t>
            </w:r>
            <w:r>
              <w:t>also</w:t>
            </w:r>
            <w:proofErr w:type="gramEnd"/>
            <w:r>
              <w:rPr>
                <w:spacing w:val="-2"/>
              </w:rPr>
              <w:t xml:space="preserve"> </w:t>
            </w:r>
            <w:r>
              <w:t>creates</w:t>
            </w:r>
            <w:r>
              <w:rPr>
                <w:spacing w:val="-2"/>
              </w:rPr>
              <w:t xml:space="preserve"> </w:t>
            </w:r>
            <w:r>
              <w:t>a</w:t>
            </w:r>
            <w:r>
              <w:rPr>
                <w:spacing w:val="-5"/>
              </w:rPr>
              <w:t xml:space="preserve"> </w:t>
            </w:r>
            <w:r>
              <w:t>safe</w:t>
            </w:r>
            <w:r>
              <w:rPr>
                <w:spacing w:val="-5"/>
              </w:rPr>
              <w:t xml:space="preserve"> </w:t>
            </w:r>
            <w:r>
              <w:t>environment</w:t>
            </w:r>
            <w:r>
              <w:rPr>
                <w:spacing w:val="-3"/>
              </w:rPr>
              <w:t xml:space="preserve"> </w:t>
            </w:r>
            <w:r>
              <w:t>for</w:t>
            </w:r>
            <w:r>
              <w:rPr>
                <w:spacing w:val="-5"/>
              </w:rPr>
              <w:t xml:space="preserve"> </w:t>
            </w:r>
            <w:r>
              <w:t>patients</w:t>
            </w:r>
            <w:r>
              <w:rPr>
                <w:spacing w:val="-3"/>
              </w:rPr>
              <w:t xml:space="preserve"> </w:t>
            </w:r>
            <w:r>
              <w:t>and</w:t>
            </w:r>
            <w:r>
              <w:rPr>
                <w:spacing w:val="-5"/>
              </w:rPr>
              <w:t xml:space="preserve"> </w:t>
            </w:r>
            <w:r>
              <w:t>employees.</w:t>
            </w:r>
          </w:p>
          <w:p w14:paraId="1EF667D9" w14:textId="77777777" w:rsidR="000B4AD9" w:rsidRDefault="00DF74F7">
            <w:pPr>
              <w:pStyle w:val="TableParagraph"/>
              <w:numPr>
                <w:ilvl w:val="0"/>
                <w:numId w:val="21"/>
              </w:numPr>
              <w:tabs>
                <w:tab w:val="left" w:pos="568"/>
              </w:tabs>
              <w:spacing w:before="79"/>
              <w:ind w:hanging="357"/>
            </w:pPr>
            <w:r>
              <w:t>Provide</w:t>
            </w:r>
            <w:r>
              <w:rPr>
                <w:spacing w:val="-7"/>
              </w:rPr>
              <w:t xml:space="preserve"> </w:t>
            </w:r>
            <w:r>
              <w:t>excellent,</w:t>
            </w:r>
            <w:r>
              <w:rPr>
                <w:spacing w:val="-7"/>
              </w:rPr>
              <w:t xml:space="preserve"> </w:t>
            </w:r>
            <w:r>
              <w:t>helpful</w:t>
            </w:r>
            <w:r>
              <w:rPr>
                <w:spacing w:val="-4"/>
              </w:rPr>
              <w:t xml:space="preserve"> </w:t>
            </w:r>
            <w:r>
              <w:t>service</w:t>
            </w:r>
            <w:r>
              <w:rPr>
                <w:spacing w:val="-4"/>
              </w:rPr>
              <w:t xml:space="preserve"> </w:t>
            </w:r>
            <w:r>
              <w:t>to</w:t>
            </w:r>
            <w:r>
              <w:rPr>
                <w:spacing w:val="-4"/>
              </w:rPr>
              <w:t xml:space="preserve"> </w:t>
            </w:r>
            <w:r>
              <w:t>patients,</w:t>
            </w:r>
            <w:r>
              <w:rPr>
                <w:spacing w:val="-6"/>
              </w:rPr>
              <w:t xml:space="preserve"> </w:t>
            </w:r>
            <w:r>
              <w:t>visitors</w:t>
            </w:r>
            <w:r>
              <w:rPr>
                <w:spacing w:val="-6"/>
              </w:rPr>
              <w:t xml:space="preserve"> </w:t>
            </w:r>
            <w:r>
              <w:t>and</w:t>
            </w:r>
            <w:r>
              <w:rPr>
                <w:spacing w:val="-5"/>
              </w:rPr>
              <w:t xml:space="preserve"> </w:t>
            </w:r>
            <w:r>
              <w:rPr>
                <w:spacing w:val="-2"/>
              </w:rPr>
              <w:t>staff</w:t>
            </w:r>
          </w:p>
          <w:p w14:paraId="6DFAAB19" w14:textId="77777777" w:rsidR="000B4AD9" w:rsidRDefault="00DF74F7">
            <w:pPr>
              <w:pStyle w:val="TableParagraph"/>
              <w:numPr>
                <w:ilvl w:val="0"/>
                <w:numId w:val="21"/>
              </w:numPr>
              <w:tabs>
                <w:tab w:val="left" w:pos="568"/>
              </w:tabs>
              <w:spacing w:before="1"/>
              <w:ind w:right="793"/>
            </w:pPr>
            <w:r>
              <w:t>Communicate</w:t>
            </w:r>
            <w:r>
              <w:rPr>
                <w:spacing w:val="-6"/>
              </w:rPr>
              <w:t xml:space="preserve"> </w:t>
            </w:r>
            <w:r>
              <w:t>with</w:t>
            </w:r>
            <w:r>
              <w:rPr>
                <w:spacing w:val="-4"/>
              </w:rPr>
              <w:t xml:space="preserve"> </w:t>
            </w:r>
            <w:r>
              <w:t>clear</w:t>
            </w:r>
            <w:r>
              <w:rPr>
                <w:spacing w:val="-4"/>
              </w:rPr>
              <w:t xml:space="preserve"> </w:t>
            </w:r>
            <w:r>
              <w:t>and</w:t>
            </w:r>
            <w:r>
              <w:rPr>
                <w:spacing w:val="-5"/>
              </w:rPr>
              <w:t xml:space="preserve"> </w:t>
            </w:r>
            <w:r>
              <w:t>unambiguous</w:t>
            </w:r>
            <w:r>
              <w:rPr>
                <w:spacing w:val="-4"/>
              </w:rPr>
              <w:t xml:space="preserve"> </w:t>
            </w:r>
            <w:r>
              <w:t>language</w:t>
            </w:r>
            <w:r>
              <w:rPr>
                <w:spacing w:val="-4"/>
              </w:rPr>
              <w:t xml:space="preserve"> </w:t>
            </w:r>
            <w:r>
              <w:t>in</w:t>
            </w:r>
            <w:r>
              <w:rPr>
                <w:spacing w:val="-8"/>
              </w:rPr>
              <w:t xml:space="preserve"> </w:t>
            </w:r>
            <w:r>
              <w:t>all</w:t>
            </w:r>
            <w:r>
              <w:rPr>
                <w:spacing w:val="-4"/>
              </w:rPr>
              <w:t xml:space="preserve"> </w:t>
            </w:r>
            <w:r>
              <w:t>interactions, tailored to the audience</w:t>
            </w:r>
          </w:p>
          <w:p w14:paraId="4482D1EC" w14:textId="77777777" w:rsidR="000B4AD9" w:rsidRDefault="00DF74F7">
            <w:pPr>
              <w:pStyle w:val="TableParagraph"/>
              <w:numPr>
                <w:ilvl w:val="0"/>
                <w:numId w:val="21"/>
              </w:numPr>
              <w:tabs>
                <w:tab w:val="left" w:pos="568"/>
              </w:tabs>
              <w:spacing w:before="3" w:line="237" w:lineRule="auto"/>
              <w:ind w:right="259"/>
            </w:pPr>
            <w:r>
              <w:t>Build</w:t>
            </w:r>
            <w:r>
              <w:rPr>
                <w:spacing w:val="-4"/>
              </w:rPr>
              <w:t xml:space="preserve"> </w:t>
            </w:r>
            <w:r>
              <w:t>customer</w:t>
            </w:r>
            <w:r>
              <w:rPr>
                <w:spacing w:val="-5"/>
              </w:rPr>
              <w:t xml:space="preserve"> </w:t>
            </w:r>
            <w:r>
              <w:t>relationships</w:t>
            </w:r>
            <w:r>
              <w:rPr>
                <w:spacing w:val="-4"/>
              </w:rPr>
              <w:t xml:space="preserve"> </w:t>
            </w:r>
            <w:r>
              <w:t>and</w:t>
            </w:r>
            <w:r>
              <w:rPr>
                <w:spacing w:val="-5"/>
              </w:rPr>
              <w:t xml:space="preserve"> </w:t>
            </w:r>
            <w:r>
              <w:t>greet</w:t>
            </w:r>
            <w:r>
              <w:rPr>
                <w:spacing w:val="-5"/>
              </w:rPr>
              <w:t xml:space="preserve"> </w:t>
            </w:r>
            <w:r>
              <w:t>customers</w:t>
            </w:r>
            <w:r>
              <w:rPr>
                <w:spacing w:val="-4"/>
              </w:rPr>
              <w:t xml:space="preserve"> </w:t>
            </w:r>
            <w:r>
              <w:t>and</w:t>
            </w:r>
            <w:r>
              <w:rPr>
                <w:spacing w:val="-4"/>
              </w:rPr>
              <w:t xml:space="preserve"> </w:t>
            </w:r>
            <w:r>
              <w:t>patients</w:t>
            </w:r>
            <w:r>
              <w:rPr>
                <w:spacing w:val="-4"/>
              </w:rPr>
              <w:t xml:space="preserve"> </w:t>
            </w:r>
            <w:r>
              <w:t>promptly</w:t>
            </w:r>
            <w:r>
              <w:rPr>
                <w:spacing w:val="-4"/>
              </w:rPr>
              <w:t xml:space="preserve"> </w:t>
            </w:r>
            <w:r>
              <w:t xml:space="preserve">and </w:t>
            </w:r>
            <w:r>
              <w:rPr>
                <w:spacing w:val="-2"/>
              </w:rPr>
              <w:t>courteously</w:t>
            </w:r>
          </w:p>
          <w:p w14:paraId="69BC1DAE" w14:textId="77777777" w:rsidR="000B4AD9" w:rsidRDefault="00DF74F7">
            <w:pPr>
              <w:pStyle w:val="TableParagraph"/>
              <w:numPr>
                <w:ilvl w:val="0"/>
                <w:numId w:val="21"/>
              </w:numPr>
              <w:tabs>
                <w:tab w:val="left" w:pos="568"/>
              </w:tabs>
              <w:spacing w:before="2"/>
              <w:ind w:right="1108"/>
            </w:pPr>
            <w:r>
              <w:t>Actively</w:t>
            </w:r>
            <w:r>
              <w:rPr>
                <w:spacing w:val="-4"/>
              </w:rPr>
              <w:t xml:space="preserve"> </w:t>
            </w:r>
            <w:r>
              <w:t>seek</w:t>
            </w:r>
            <w:r>
              <w:rPr>
                <w:spacing w:val="-6"/>
              </w:rPr>
              <w:t xml:space="preserve"> </w:t>
            </w:r>
            <w:r>
              <w:t>to</w:t>
            </w:r>
            <w:r>
              <w:rPr>
                <w:spacing w:val="-3"/>
              </w:rPr>
              <w:t xml:space="preserve"> </w:t>
            </w:r>
            <w:r>
              <w:t>understand</w:t>
            </w:r>
            <w:r>
              <w:rPr>
                <w:spacing w:val="-5"/>
              </w:rPr>
              <w:t xml:space="preserve"> </w:t>
            </w:r>
            <w:r>
              <w:t>patients'</w:t>
            </w:r>
            <w:r>
              <w:rPr>
                <w:spacing w:val="-5"/>
              </w:rPr>
              <w:t xml:space="preserve"> </w:t>
            </w:r>
            <w:r>
              <w:t>and</w:t>
            </w:r>
            <w:r>
              <w:rPr>
                <w:spacing w:val="-6"/>
              </w:rPr>
              <w:t xml:space="preserve"> </w:t>
            </w:r>
            <w:r>
              <w:t>their</w:t>
            </w:r>
            <w:r>
              <w:rPr>
                <w:spacing w:val="-4"/>
              </w:rPr>
              <w:t xml:space="preserve"> </w:t>
            </w:r>
            <w:r>
              <w:t>family's</w:t>
            </w:r>
            <w:r>
              <w:rPr>
                <w:spacing w:val="-2"/>
              </w:rPr>
              <w:t xml:space="preserve"> </w:t>
            </w:r>
            <w:r>
              <w:t>(</w:t>
            </w:r>
            <w:proofErr w:type="gramStart"/>
            <w:r>
              <w:t>customers</w:t>
            </w:r>
            <w:proofErr w:type="gramEnd"/>
            <w:r>
              <w:t>) expectations and issues</w:t>
            </w:r>
          </w:p>
        </w:tc>
        <w:tc>
          <w:tcPr>
            <w:tcW w:w="6858" w:type="dxa"/>
          </w:tcPr>
          <w:p w14:paraId="70CB78F8" w14:textId="77777777" w:rsidR="000B4AD9" w:rsidRDefault="00DF74F7">
            <w:pPr>
              <w:pStyle w:val="TableParagraph"/>
              <w:numPr>
                <w:ilvl w:val="0"/>
                <w:numId w:val="20"/>
              </w:numPr>
              <w:tabs>
                <w:tab w:val="left" w:pos="566"/>
              </w:tabs>
              <w:ind w:right="601"/>
            </w:pPr>
            <w:r>
              <w:t>Patient</w:t>
            </w:r>
            <w:r>
              <w:rPr>
                <w:spacing w:val="-7"/>
              </w:rPr>
              <w:t xml:space="preserve"> </w:t>
            </w:r>
            <w:r>
              <w:t>and</w:t>
            </w:r>
            <w:r>
              <w:rPr>
                <w:spacing w:val="-6"/>
              </w:rPr>
              <w:t xml:space="preserve"> </w:t>
            </w:r>
            <w:r>
              <w:t>customer</w:t>
            </w:r>
            <w:r>
              <w:rPr>
                <w:spacing w:val="-6"/>
              </w:rPr>
              <w:t xml:space="preserve"> </w:t>
            </w:r>
            <w:r>
              <w:t>service</w:t>
            </w:r>
            <w:r>
              <w:rPr>
                <w:spacing w:val="-4"/>
              </w:rPr>
              <w:t xml:space="preserve"> </w:t>
            </w:r>
            <w:r>
              <w:t>satisfaction</w:t>
            </w:r>
            <w:r>
              <w:rPr>
                <w:spacing w:val="-5"/>
              </w:rPr>
              <w:t xml:space="preserve"> </w:t>
            </w:r>
            <w:r>
              <w:t>surveys</w:t>
            </w:r>
            <w:r>
              <w:rPr>
                <w:spacing w:val="-5"/>
              </w:rPr>
              <w:t xml:space="preserve"> </w:t>
            </w:r>
            <w:r>
              <w:t>within</w:t>
            </w:r>
            <w:r>
              <w:rPr>
                <w:spacing w:val="-5"/>
              </w:rPr>
              <w:t xml:space="preserve"> </w:t>
            </w:r>
            <w:r>
              <w:t xml:space="preserve">agreed </w:t>
            </w:r>
            <w:r>
              <w:rPr>
                <w:spacing w:val="-2"/>
              </w:rPr>
              <w:t>targets</w:t>
            </w:r>
          </w:p>
          <w:p w14:paraId="48ECBD5A" w14:textId="77777777" w:rsidR="000B4AD9" w:rsidRDefault="00DF74F7">
            <w:pPr>
              <w:pStyle w:val="TableParagraph"/>
              <w:numPr>
                <w:ilvl w:val="0"/>
                <w:numId w:val="20"/>
              </w:numPr>
              <w:tabs>
                <w:tab w:val="left" w:pos="566"/>
              </w:tabs>
              <w:ind w:right="532"/>
            </w:pPr>
            <w:r>
              <w:t>Patients</w:t>
            </w:r>
            <w:r>
              <w:rPr>
                <w:spacing w:val="-4"/>
              </w:rPr>
              <w:t xml:space="preserve"> </w:t>
            </w:r>
            <w:r>
              <w:t>are</w:t>
            </w:r>
            <w:r>
              <w:rPr>
                <w:spacing w:val="-6"/>
              </w:rPr>
              <w:t xml:space="preserve"> </w:t>
            </w:r>
            <w:r>
              <w:t>given</w:t>
            </w:r>
            <w:r>
              <w:rPr>
                <w:spacing w:val="-6"/>
              </w:rPr>
              <w:t xml:space="preserve"> </w:t>
            </w:r>
            <w:r>
              <w:t>the</w:t>
            </w:r>
            <w:r>
              <w:rPr>
                <w:spacing w:val="-6"/>
              </w:rPr>
              <w:t xml:space="preserve"> </w:t>
            </w:r>
            <w:r>
              <w:t>opportunity</w:t>
            </w:r>
            <w:r>
              <w:rPr>
                <w:spacing w:val="-6"/>
              </w:rPr>
              <w:t xml:space="preserve"> </w:t>
            </w:r>
            <w:r>
              <w:t>to</w:t>
            </w:r>
            <w:r>
              <w:rPr>
                <w:spacing w:val="-3"/>
              </w:rPr>
              <w:t xml:space="preserve"> </w:t>
            </w:r>
            <w:r>
              <w:t>actively</w:t>
            </w:r>
            <w:r>
              <w:rPr>
                <w:spacing w:val="-4"/>
              </w:rPr>
              <w:t xml:space="preserve"> </w:t>
            </w:r>
            <w:r>
              <w:t>participate</w:t>
            </w:r>
            <w:r>
              <w:rPr>
                <w:spacing w:val="-4"/>
              </w:rPr>
              <w:t xml:space="preserve"> </w:t>
            </w:r>
            <w:r>
              <w:t>in</w:t>
            </w:r>
            <w:r>
              <w:rPr>
                <w:spacing w:val="-4"/>
              </w:rPr>
              <w:t xml:space="preserve"> </w:t>
            </w:r>
            <w:r>
              <w:t>their treatment planning and implementation</w:t>
            </w:r>
          </w:p>
          <w:p w14:paraId="3D28F7E4" w14:textId="77777777" w:rsidR="000B4AD9" w:rsidRDefault="00DF74F7">
            <w:pPr>
              <w:pStyle w:val="TableParagraph"/>
              <w:numPr>
                <w:ilvl w:val="0"/>
                <w:numId w:val="20"/>
              </w:numPr>
              <w:tabs>
                <w:tab w:val="left" w:pos="565"/>
              </w:tabs>
              <w:spacing w:before="1" w:line="279" w:lineRule="exact"/>
              <w:ind w:left="565" w:hanging="357"/>
            </w:pPr>
            <w:r>
              <w:t>Use</w:t>
            </w:r>
            <w:r>
              <w:rPr>
                <w:spacing w:val="-3"/>
              </w:rPr>
              <w:t xml:space="preserve"> </w:t>
            </w:r>
            <w:r>
              <w:t>AIDET</w:t>
            </w:r>
            <w:r>
              <w:rPr>
                <w:spacing w:val="-3"/>
              </w:rPr>
              <w:t xml:space="preserve"> </w:t>
            </w:r>
            <w:r>
              <w:t>principles</w:t>
            </w:r>
            <w:r>
              <w:rPr>
                <w:spacing w:val="-5"/>
              </w:rPr>
              <w:t xml:space="preserve"> </w:t>
            </w:r>
            <w:r>
              <w:t>in</w:t>
            </w:r>
            <w:r>
              <w:rPr>
                <w:spacing w:val="-3"/>
              </w:rPr>
              <w:t xml:space="preserve"> </w:t>
            </w:r>
            <w:r>
              <w:t>all</w:t>
            </w:r>
            <w:r>
              <w:rPr>
                <w:spacing w:val="-3"/>
              </w:rPr>
              <w:t xml:space="preserve"> </w:t>
            </w:r>
            <w:r>
              <w:rPr>
                <w:spacing w:val="-2"/>
              </w:rPr>
              <w:t>interactions</w:t>
            </w:r>
          </w:p>
          <w:p w14:paraId="67BAC9A1" w14:textId="77777777" w:rsidR="000B4AD9" w:rsidRDefault="00DF74F7">
            <w:pPr>
              <w:pStyle w:val="TableParagraph"/>
              <w:numPr>
                <w:ilvl w:val="0"/>
                <w:numId w:val="20"/>
              </w:numPr>
              <w:tabs>
                <w:tab w:val="left" w:pos="566"/>
              </w:tabs>
              <w:ind w:right="548"/>
            </w:pPr>
            <w:r>
              <w:t>Issues</w:t>
            </w:r>
            <w:r>
              <w:rPr>
                <w:spacing w:val="-4"/>
              </w:rPr>
              <w:t xml:space="preserve"> </w:t>
            </w:r>
            <w:r>
              <w:t>or</w:t>
            </w:r>
            <w:r>
              <w:rPr>
                <w:spacing w:val="-4"/>
              </w:rPr>
              <w:t xml:space="preserve"> </w:t>
            </w:r>
            <w:r>
              <w:t>concerns</w:t>
            </w:r>
            <w:r>
              <w:rPr>
                <w:spacing w:val="-6"/>
              </w:rPr>
              <w:t xml:space="preserve"> </w:t>
            </w:r>
            <w:r>
              <w:t>are</w:t>
            </w:r>
            <w:r>
              <w:rPr>
                <w:spacing w:val="-4"/>
              </w:rPr>
              <w:t xml:space="preserve"> </w:t>
            </w:r>
            <w:r>
              <w:t>proactively</w:t>
            </w:r>
            <w:r>
              <w:rPr>
                <w:spacing w:val="-4"/>
              </w:rPr>
              <w:t xml:space="preserve"> </w:t>
            </w:r>
            <w:r>
              <w:t>escalated</w:t>
            </w:r>
            <w:r>
              <w:rPr>
                <w:spacing w:val="-4"/>
              </w:rPr>
              <w:t xml:space="preserve"> </w:t>
            </w:r>
            <w:r>
              <w:t>to</w:t>
            </w:r>
            <w:r>
              <w:rPr>
                <w:spacing w:val="-4"/>
              </w:rPr>
              <w:t xml:space="preserve"> </w:t>
            </w:r>
            <w:r>
              <w:t>the</w:t>
            </w:r>
            <w:r>
              <w:rPr>
                <w:spacing w:val="-6"/>
              </w:rPr>
              <w:t xml:space="preserve"> </w:t>
            </w:r>
            <w:r>
              <w:t>manager</w:t>
            </w:r>
            <w:r>
              <w:rPr>
                <w:spacing w:val="-4"/>
              </w:rPr>
              <w:t xml:space="preserve"> </w:t>
            </w:r>
            <w:r>
              <w:t>and resolved in a timely manner</w:t>
            </w:r>
          </w:p>
          <w:p w14:paraId="03D62399" w14:textId="77777777" w:rsidR="000B4AD9" w:rsidRDefault="00DF74F7">
            <w:pPr>
              <w:pStyle w:val="TableParagraph"/>
              <w:numPr>
                <w:ilvl w:val="0"/>
                <w:numId w:val="20"/>
              </w:numPr>
              <w:tabs>
                <w:tab w:val="left" w:pos="565"/>
              </w:tabs>
              <w:ind w:left="565" w:hanging="357"/>
            </w:pPr>
            <w:r>
              <w:t>Patient</w:t>
            </w:r>
            <w:r>
              <w:rPr>
                <w:spacing w:val="-7"/>
              </w:rPr>
              <w:t xml:space="preserve"> </w:t>
            </w:r>
            <w:r>
              <w:t>compliments</w:t>
            </w:r>
            <w:r>
              <w:rPr>
                <w:spacing w:val="-3"/>
              </w:rPr>
              <w:t xml:space="preserve"> </w:t>
            </w:r>
            <w:r>
              <w:t>and</w:t>
            </w:r>
            <w:r>
              <w:rPr>
                <w:spacing w:val="-4"/>
              </w:rPr>
              <w:t xml:space="preserve"> </w:t>
            </w:r>
            <w:r>
              <w:t>complaints</w:t>
            </w:r>
            <w:r>
              <w:rPr>
                <w:spacing w:val="-2"/>
              </w:rPr>
              <w:t xml:space="preserve"> </w:t>
            </w:r>
            <w:r>
              <w:t>are</w:t>
            </w:r>
            <w:r>
              <w:rPr>
                <w:spacing w:val="-6"/>
              </w:rPr>
              <w:t xml:space="preserve"> </w:t>
            </w:r>
            <w:r>
              <w:t>recorded</w:t>
            </w:r>
            <w:r>
              <w:rPr>
                <w:spacing w:val="-3"/>
              </w:rPr>
              <w:t xml:space="preserve"> </w:t>
            </w:r>
            <w:r>
              <w:t>in</w:t>
            </w:r>
            <w:r>
              <w:rPr>
                <w:spacing w:val="-5"/>
              </w:rPr>
              <w:t xml:space="preserve"> </w:t>
            </w:r>
            <w:proofErr w:type="spellStart"/>
            <w:r>
              <w:rPr>
                <w:spacing w:val="-2"/>
              </w:rPr>
              <w:t>Riskman</w:t>
            </w:r>
            <w:proofErr w:type="spellEnd"/>
          </w:p>
          <w:p w14:paraId="49204C98" w14:textId="77777777" w:rsidR="000B4AD9" w:rsidRDefault="00DF74F7">
            <w:pPr>
              <w:pStyle w:val="TableParagraph"/>
              <w:numPr>
                <w:ilvl w:val="0"/>
                <w:numId w:val="20"/>
              </w:numPr>
              <w:tabs>
                <w:tab w:val="left" w:pos="566"/>
              </w:tabs>
              <w:spacing w:before="1"/>
              <w:ind w:right="354"/>
            </w:pPr>
            <w:r>
              <w:t>Consistently</w:t>
            </w:r>
            <w:r>
              <w:rPr>
                <w:spacing w:val="-5"/>
              </w:rPr>
              <w:t xml:space="preserve"> </w:t>
            </w:r>
            <w:proofErr w:type="gramStart"/>
            <w:r>
              <w:t>meet</w:t>
            </w:r>
            <w:proofErr w:type="gramEnd"/>
            <w:r>
              <w:rPr>
                <w:spacing w:val="-5"/>
              </w:rPr>
              <w:t xml:space="preserve"> </w:t>
            </w:r>
            <w:r>
              <w:t>or</w:t>
            </w:r>
            <w:r>
              <w:rPr>
                <w:spacing w:val="-5"/>
              </w:rPr>
              <w:t xml:space="preserve"> </w:t>
            </w:r>
            <w:proofErr w:type="gramStart"/>
            <w:r>
              <w:t>exceeds</w:t>
            </w:r>
            <w:r>
              <w:rPr>
                <w:spacing w:val="-3"/>
              </w:rPr>
              <w:t xml:space="preserve"> </w:t>
            </w:r>
            <w:r>
              <w:t>the</w:t>
            </w:r>
            <w:r>
              <w:rPr>
                <w:spacing w:val="-3"/>
              </w:rPr>
              <w:t xml:space="preserve"> </w:t>
            </w:r>
            <w:r>
              <w:t>expectations</w:t>
            </w:r>
            <w:r>
              <w:rPr>
                <w:spacing w:val="-6"/>
              </w:rPr>
              <w:t xml:space="preserve"> </w:t>
            </w:r>
            <w:r>
              <w:t>of</w:t>
            </w:r>
            <w:r>
              <w:rPr>
                <w:spacing w:val="-6"/>
              </w:rPr>
              <w:t xml:space="preserve"> </w:t>
            </w:r>
            <w:r>
              <w:t>our</w:t>
            </w:r>
            <w:r>
              <w:rPr>
                <w:spacing w:val="-5"/>
              </w:rPr>
              <w:t xml:space="preserve"> </w:t>
            </w:r>
            <w:r>
              <w:t>patients</w:t>
            </w:r>
            <w:r>
              <w:rPr>
                <w:spacing w:val="-3"/>
              </w:rPr>
              <w:t xml:space="preserve"> </w:t>
            </w:r>
            <w:r>
              <w:t>and customers at all times</w:t>
            </w:r>
            <w:proofErr w:type="gramEnd"/>
          </w:p>
          <w:p w14:paraId="77273CE8" w14:textId="77777777" w:rsidR="000B4AD9" w:rsidRDefault="00DF74F7">
            <w:pPr>
              <w:pStyle w:val="TableParagraph"/>
              <w:numPr>
                <w:ilvl w:val="0"/>
                <w:numId w:val="20"/>
              </w:numPr>
              <w:tabs>
                <w:tab w:val="left" w:pos="566"/>
              </w:tabs>
              <w:ind w:right="926"/>
            </w:pPr>
            <w:r>
              <w:t>Awareness</w:t>
            </w:r>
            <w:r>
              <w:rPr>
                <w:spacing w:val="-8"/>
              </w:rPr>
              <w:t xml:space="preserve"> </w:t>
            </w:r>
            <w:r>
              <w:t>of</w:t>
            </w:r>
            <w:r>
              <w:rPr>
                <w:spacing w:val="-9"/>
              </w:rPr>
              <w:t xml:space="preserve"> </w:t>
            </w:r>
            <w:r>
              <w:t>Epworth</w:t>
            </w:r>
            <w:r>
              <w:rPr>
                <w:spacing w:val="-6"/>
              </w:rPr>
              <w:t xml:space="preserve"> </w:t>
            </w:r>
            <w:r>
              <w:t>HealthCare's</w:t>
            </w:r>
            <w:r>
              <w:rPr>
                <w:spacing w:val="-6"/>
              </w:rPr>
              <w:t xml:space="preserve"> </w:t>
            </w:r>
            <w:r>
              <w:t>complaints</w:t>
            </w:r>
            <w:r>
              <w:rPr>
                <w:spacing w:val="-5"/>
              </w:rPr>
              <w:t xml:space="preserve"> </w:t>
            </w:r>
            <w:r>
              <w:t>process</w:t>
            </w:r>
            <w:r>
              <w:rPr>
                <w:spacing w:val="-6"/>
              </w:rPr>
              <w:t xml:space="preserve"> </w:t>
            </w:r>
            <w:r>
              <w:t>and assistance provided to patients if required</w:t>
            </w:r>
          </w:p>
          <w:p w14:paraId="37587A61" w14:textId="77777777" w:rsidR="000B4AD9" w:rsidRDefault="00DF74F7">
            <w:pPr>
              <w:pStyle w:val="TableParagraph"/>
              <w:numPr>
                <w:ilvl w:val="0"/>
                <w:numId w:val="20"/>
              </w:numPr>
              <w:tabs>
                <w:tab w:val="left" w:pos="566"/>
              </w:tabs>
              <w:ind w:right="144"/>
            </w:pPr>
            <w:r>
              <w:t>Effectively</w:t>
            </w:r>
            <w:r>
              <w:rPr>
                <w:spacing w:val="-4"/>
              </w:rPr>
              <w:t xml:space="preserve"> </w:t>
            </w:r>
            <w:r>
              <w:t>handle</w:t>
            </w:r>
            <w:r>
              <w:rPr>
                <w:spacing w:val="-4"/>
              </w:rPr>
              <w:t xml:space="preserve"> </w:t>
            </w:r>
            <w:r>
              <w:t>and</w:t>
            </w:r>
            <w:r>
              <w:rPr>
                <w:spacing w:val="-6"/>
              </w:rPr>
              <w:t xml:space="preserve"> </w:t>
            </w:r>
            <w:r>
              <w:t>resolve</w:t>
            </w:r>
            <w:r>
              <w:rPr>
                <w:spacing w:val="-4"/>
              </w:rPr>
              <w:t xml:space="preserve"> </w:t>
            </w:r>
            <w:r>
              <w:t>patient</w:t>
            </w:r>
            <w:r>
              <w:rPr>
                <w:spacing w:val="-4"/>
              </w:rPr>
              <w:t xml:space="preserve"> </w:t>
            </w:r>
            <w:r>
              <w:t>complaints</w:t>
            </w:r>
            <w:r>
              <w:rPr>
                <w:spacing w:val="-3"/>
              </w:rPr>
              <w:t xml:space="preserve"> </w:t>
            </w:r>
            <w:r>
              <w:t>in</w:t>
            </w:r>
            <w:r>
              <w:rPr>
                <w:spacing w:val="-6"/>
              </w:rPr>
              <w:t xml:space="preserve"> </w:t>
            </w:r>
            <w:r>
              <w:t>accordance</w:t>
            </w:r>
            <w:r>
              <w:rPr>
                <w:spacing w:val="-6"/>
              </w:rPr>
              <w:t xml:space="preserve"> </w:t>
            </w:r>
            <w:r>
              <w:t>with Patient Complaint Protocol</w:t>
            </w:r>
          </w:p>
        </w:tc>
      </w:tr>
      <w:tr w:rsidR="000B4AD9" w14:paraId="250B0DDB" w14:textId="77777777">
        <w:trPr>
          <w:trHeight w:val="4001"/>
        </w:trPr>
        <w:tc>
          <w:tcPr>
            <w:tcW w:w="7708" w:type="dxa"/>
          </w:tcPr>
          <w:p w14:paraId="5269847D" w14:textId="77777777" w:rsidR="000B4AD9" w:rsidRDefault="00DF74F7">
            <w:pPr>
              <w:pStyle w:val="TableParagraph"/>
              <w:spacing w:line="268" w:lineRule="exact"/>
              <w:rPr>
                <w:b/>
              </w:rPr>
            </w:pPr>
            <w:r>
              <w:rPr>
                <w:b/>
                <w:spacing w:val="-2"/>
              </w:rPr>
              <w:t>Leadership</w:t>
            </w:r>
          </w:p>
          <w:p w14:paraId="350C8235" w14:textId="77777777" w:rsidR="000B4AD9" w:rsidRDefault="00DF74F7">
            <w:pPr>
              <w:pStyle w:val="TableParagraph"/>
              <w:numPr>
                <w:ilvl w:val="0"/>
                <w:numId w:val="19"/>
              </w:numPr>
              <w:tabs>
                <w:tab w:val="left" w:pos="568"/>
              </w:tabs>
              <w:spacing w:before="79"/>
              <w:ind w:right="616"/>
            </w:pPr>
            <w:r>
              <w:t>Provide</w:t>
            </w:r>
            <w:r>
              <w:rPr>
                <w:spacing w:val="-6"/>
              </w:rPr>
              <w:t xml:space="preserve"> </w:t>
            </w:r>
            <w:r>
              <w:t>supervision,</w:t>
            </w:r>
            <w:r>
              <w:rPr>
                <w:spacing w:val="-6"/>
              </w:rPr>
              <w:t xml:space="preserve"> </w:t>
            </w:r>
            <w:r>
              <w:t>education</w:t>
            </w:r>
            <w:r>
              <w:rPr>
                <w:spacing w:val="-5"/>
              </w:rPr>
              <w:t xml:space="preserve"> </w:t>
            </w:r>
            <w:r>
              <w:t>and</w:t>
            </w:r>
            <w:r>
              <w:rPr>
                <w:spacing w:val="-6"/>
              </w:rPr>
              <w:t xml:space="preserve"> </w:t>
            </w:r>
            <w:r>
              <w:t>support</w:t>
            </w:r>
            <w:r>
              <w:rPr>
                <w:spacing w:val="-4"/>
              </w:rPr>
              <w:t xml:space="preserve"> </w:t>
            </w:r>
            <w:r>
              <w:t>to Grade</w:t>
            </w:r>
            <w:r>
              <w:rPr>
                <w:spacing w:val="-6"/>
              </w:rPr>
              <w:t xml:space="preserve"> </w:t>
            </w:r>
            <w:r>
              <w:t>2</w:t>
            </w:r>
            <w:r>
              <w:rPr>
                <w:spacing w:val="-4"/>
              </w:rPr>
              <w:t xml:space="preserve"> </w:t>
            </w:r>
            <w:r>
              <w:t>Psychologists</w:t>
            </w:r>
            <w:r>
              <w:rPr>
                <w:spacing w:val="-3"/>
              </w:rPr>
              <w:t xml:space="preserve"> </w:t>
            </w:r>
            <w:r>
              <w:t>and Grade 1 provisional psychologists/students</w:t>
            </w:r>
          </w:p>
          <w:p w14:paraId="3BEBFA14" w14:textId="77777777" w:rsidR="000B4AD9" w:rsidRDefault="00DF74F7">
            <w:pPr>
              <w:pStyle w:val="TableParagraph"/>
              <w:numPr>
                <w:ilvl w:val="0"/>
                <w:numId w:val="19"/>
              </w:numPr>
              <w:tabs>
                <w:tab w:val="left" w:pos="568"/>
              </w:tabs>
              <w:spacing w:before="1"/>
              <w:ind w:hanging="357"/>
            </w:pPr>
            <w:r>
              <w:t>Oversee</w:t>
            </w:r>
            <w:r>
              <w:rPr>
                <w:spacing w:val="-7"/>
              </w:rPr>
              <w:t xml:space="preserve"> </w:t>
            </w:r>
            <w:r>
              <w:t>the</w:t>
            </w:r>
            <w:r>
              <w:rPr>
                <w:spacing w:val="-5"/>
              </w:rPr>
              <w:t xml:space="preserve"> </w:t>
            </w:r>
            <w:r>
              <w:t>clinical</w:t>
            </w:r>
            <w:r>
              <w:rPr>
                <w:spacing w:val="-3"/>
              </w:rPr>
              <w:t xml:space="preserve"> </w:t>
            </w:r>
            <w:r>
              <w:t>caseload</w:t>
            </w:r>
            <w:r>
              <w:rPr>
                <w:spacing w:val="-4"/>
              </w:rPr>
              <w:t xml:space="preserve"> </w:t>
            </w:r>
            <w:r>
              <w:t>for</w:t>
            </w:r>
            <w:r>
              <w:rPr>
                <w:spacing w:val="-3"/>
              </w:rPr>
              <w:t xml:space="preserve"> </w:t>
            </w:r>
            <w:r>
              <w:t>the</w:t>
            </w:r>
            <w:r>
              <w:rPr>
                <w:spacing w:val="-3"/>
              </w:rPr>
              <w:t xml:space="preserve"> </w:t>
            </w:r>
            <w:r>
              <w:t>site</w:t>
            </w:r>
            <w:r>
              <w:rPr>
                <w:spacing w:val="-2"/>
              </w:rPr>
              <w:t xml:space="preserve"> </w:t>
            </w:r>
            <w:r>
              <w:t>as</w:t>
            </w:r>
            <w:r>
              <w:rPr>
                <w:spacing w:val="-6"/>
              </w:rPr>
              <w:t xml:space="preserve"> </w:t>
            </w:r>
            <w:r>
              <w:t>directed</w:t>
            </w:r>
            <w:r>
              <w:rPr>
                <w:spacing w:val="-3"/>
              </w:rPr>
              <w:t xml:space="preserve"> </w:t>
            </w:r>
            <w:r>
              <w:t>by</w:t>
            </w:r>
            <w:r>
              <w:rPr>
                <w:spacing w:val="-3"/>
              </w:rPr>
              <w:t xml:space="preserve"> </w:t>
            </w:r>
            <w:r>
              <w:t>the</w:t>
            </w:r>
            <w:r>
              <w:rPr>
                <w:spacing w:val="-5"/>
              </w:rPr>
              <w:t xml:space="preserve"> </w:t>
            </w:r>
            <w:r>
              <w:rPr>
                <w:spacing w:val="-2"/>
              </w:rPr>
              <w:t>manager</w:t>
            </w:r>
          </w:p>
          <w:p w14:paraId="66E5AE66" w14:textId="77777777" w:rsidR="000B4AD9" w:rsidRDefault="00DF74F7">
            <w:pPr>
              <w:pStyle w:val="TableParagraph"/>
              <w:numPr>
                <w:ilvl w:val="0"/>
                <w:numId w:val="19"/>
              </w:numPr>
              <w:tabs>
                <w:tab w:val="left" w:pos="568"/>
              </w:tabs>
              <w:spacing w:before="3" w:line="237" w:lineRule="auto"/>
              <w:ind w:right="1208"/>
              <w:jc w:val="both"/>
            </w:pPr>
            <w:r>
              <w:t>Lead</w:t>
            </w:r>
            <w:r>
              <w:rPr>
                <w:spacing w:val="-4"/>
              </w:rPr>
              <w:t xml:space="preserve"> </w:t>
            </w:r>
            <w:r>
              <w:t>and</w:t>
            </w:r>
            <w:r>
              <w:rPr>
                <w:spacing w:val="-5"/>
              </w:rPr>
              <w:t xml:space="preserve"> </w:t>
            </w:r>
            <w:r>
              <w:t>participate</w:t>
            </w:r>
            <w:r>
              <w:rPr>
                <w:spacing w:val="-4"/>
              </w:rPr>
              <w:t xml:space="preserve"> </w:t>
            </w:r>
            <w:r>
              <w:t>in</w:t>
            </w:r>
            <w:r>
              <w:rPr>
                <w:spacing w:val="-6"/>
              </w:rPr>
              <w:t xml:space="preserve"> </w:t>
            </w:r>
            <w:r>
              <w:t>the</w:t>
            </w:r>
            <w:r>
              <w:rPr>
                <w:spacing w:val="-6"/>
              </w:rPr>
              <w:t xml:space="preserve"> </w:t>
            </w:r>
            <w:r>
              <w:t>recruitment,</w:t>
            </w:r>
            <w:r>
              <w:rPr>
                <w:spacing w:val="-6"/>
              </w:rPr>
              <w:t xml:space="preserve"> </w:t>
            </w:r>
            <w:r>
              <w:t>selection,</w:t>
            </w:r>
            <w:r>
              <w:rPr>
                <w:spacing w:val="-4"/>
              </w:rPr>
              <w:t xml:space="preserve"> </w:t>
            </w:r>
            <w:r>
              <w:t>orientation</w:t>
            </w:r>
            <w:r>
              <w:rPr>
                <w:spacing w:val="-5"/>
              </w:rPr>
              <w:t xml:space="preserve"> </w:t>
            </w:r>
            <w:r>
              <w:t>and performance management of staff and students</w:t>
            </w:r>
          </w:p>
          <w:p w14:paraId="146076CB" w14:textId="77777777" w:rsidR="000B4AD9" w:rsidRDefault="00DF74F7">
            <w:pPr>
              <w:pStyle w:val="TableParagraph"/>
              <w:numPr>
                <w:ilvl w:val="0"/>
                <w:numId w:val="19"/>
              </w:numPr>
              <w:tabs>
                <w:tab w:val="left" w:pos="568"/>
              </w:tabs>
              <w:spacing w:before="2"/>
              <w:ind w:hanging="357"/>
              <w:jc w:val="both"/>
            </w:pPr>
            <w:proofErr w:type="gramStart"/>
            <w:r>
              <w:t>Participate</w:t>
            </w:r>
            <w:proofErr w:type="gramEnd"/>
            <w:r>
              <w:rPr>
                <w:spacing w:val="-8"/>
              </w:rPr>
              <w:t xml:space="preserve"> </w:t>
            </w:r>
            <w:r>
              <w:t>in</w:t>
            </w:r>
            <w:r>
              <w:rPr>
                <w:spacing w:val="-6"/>
              </w:rPr>
              <w:t xml:space="preserve"> </w:t>
            </w:r>
            <w:r>
              <w:t>the</w:t>
            </w:r>
            <w:r>
              <w:rPr>
                <w:spacing w:val="-5"/>
              </w:rPr>
              <w:t xml:space="preserve"> </w:t>
            </w:r>
            <w:r>
              <w:t>psychology</w:t>
            </w:r>
            <w:r>
              <w:rPr>
                <w:spacing w:val="-4"/>
              </w:rPr>
              <w:t xml:space="preserve"> </w:t>
            </w:r>
            <w:r>
              <w:t>department</w:t>
            </w:r>
            <w:r>
              <w:rPr>
                <w:spacing w:val="-7"/>
              </w:rPr>
              <w:t xml:space="preserve"> </w:t>
            </w:r>
            <w:r>
              <w:t>strategic</w:t>
            </w:r>
            <w:r>
              <w:rPr>
                <w:spacing w:val="-5"/>
              </w:rPr>
              <w:t xml:space="preserve"> </w:t>
            </w:r>
            <w:r>
              <w:rPr>
                <w:spacing w:val="-2"/>
              </w:rPr>
              <w:t>planning</w:t>
            </w:r>
          </w:p>
          <w:p w14:paraId="53BA0743" w14:textId="77777777" w:rsidR="000B4AD9" w:rsidRDefault="00DF74F7">
            <w:pPr>
              <w:pStyle w:val="TableParagraph"/>
              <w:numPr>
                <w:ilvl w:val="0"/>
                <w:numId w:val="19"/>
              </w:numPr>
              <w:tabs>
                <w:tab w:val="left" w:pos="568"/>
              </w:tabs>
              <w:ind w:right="392"/>
              <w:jc w:val="both"/>
            </w:pPr>
            <w:proofErr w:type="gramStart"/>
            <w:r>
              <w:t>Strive</w:t>
            </w:r>
            <w:proofErr w:type="gramEnd"/>
            <w:r>
              <w:t xml:space="preserve"> to enhance the department and Epworth’s positive image within the community</w:t>
            </w:r>
            <w:r>
              <w:rPr>
                <w:spacing w:val="-4"/>
              </w:rPr>
              <w:t xml:space="preserve"> </w:t>
            </w:r>
            <w:r>
              <w:t>by</w:t>
            </w:r>
            <w:r>
              <w:rPr>
                <w:spacing w:val="-6"/>
              </w:rPr>
              <w:t xml:space="preserve"> </w:t>
            </w:r>
            <w:r>
              <w:t>promoting</w:t>
            </w:r>
            <w:r>
              <w:rPr>
                <w:spacing w:val="-5"/>
              </w:rPr>
              <w:t xml:space="preserve"> </w:t>
            </w:r>
            <w:r>
              <w:t>the</w:t>
            </w:r>
            <w:r>
              <w:rPr>
                <w:spacing w:val="-4"/>
              </w:rPr>
              <w:t xml:space="preserve"> </w:t>
            </w:r>
            <w:r>
              <w:t>relevant</w:t>
            </w:r>
            <w:r>
              <w:rPr>
                <w:spacing w:val="-4"/>
              </w:rPr>
              <w:t xml:space="preserve"> </w:t>
            </w:r>
            <w:r>
              <w:t>discipline</w:t>
            </w:r>
            <w:r>
              <w:rPr>
                <w:spacing w:val="-4"/>
              </w:rPr>
              <w:t xml:space="preserve"> </w:t>
            </w:r>
            <w:r>
              <w:t>and</w:t>
            </w:r>
            <w:r>
              <w:rPr>
                <w:spacing w:val="-5"/>
              </w:rPr>
              <w:t xml:space="preserve"> </w:t>
            </w:r>
            <w:r>
              <w:t>participate</w:t>
            </w:r>
            <w:r>
              <w:rPr>
                <w:spacing w:val="-1"/>
              </w:rPr>
              <w:t xml:space="preserve"> </w:t>
            </w:r>
            <w:r>
              <w:t>in</w:t>
            </w:r>
            <w:r>
              <w:rPr>
                <w:spacing w:val="-8"/>
              </w:rPr>
              <w:t xml:space="preserve"> </w:t>
            </w:r>
            <w:r>
              <w:t>Epworth marketing activities both internally and externally</w:t>
            </w:r>
          </w:p>
          <w:p w14:paraId="22B5740D" w14:textId="77777777" w:rsidR="000B4AD9" w:rsidRDefault="00DF74F7">
            <w:pPr>
              <w:pStyle w:val="TableParagraph"/>
              <w:numPr>
                <w:ilvl w:val="0"/>
                <w:numId w:val="19"/>
              </w:numPr>
              <w:tabs>
                <w:tab w:val="left" w:pos="568"/>
              </w:tabs>
              <w:spacing w:before="2" w:line="279" w:lineRule="exact"/>
              <w:ind w:hanging="357"/>
              <w:jc w:val="both"/>
            </w:pPr>
            <w:r>
              <w:t>Submission</w:t>
            </w:r>
            <w:r>
              <w:rPr>
                <w:spacing w:val="-9"/>
              </w:rPr>
              <w:t xml:space="preserve"> </w:t>
            </w:r>
            <w:r>
              <w:t>of</w:t>
            </w:r>
            <w:r>
              <w:rPr>
                <w:spacing w:val="-5"/>
              </w:rPr>
              <w:t xml:space="preserve"> </w:t>
            </w:r>
            <w:r>
              <w:t>nominated</w:t>
            </w:r>
            <w:r>
              <w:rPr>
                <w:spacing w:val="-6"/>
              </w:rPr>
              <w:t xml:space="preserve"> </w:t>
            </w:r>
            <w:r>
              <w:t>reports</w:t>
            </w:r>
            <w:r>
              <w:rPr>
                <w:spacing w:val="-8"/>
              </w:rPr>
              <w:t xml:space="preserve"> </w:t>
            </w:r>
            <w:r>
              <w:t>as</w:t>
            </w:r>
            <w:r>
              <w:rPr>
                <w:spacing w:val="-4"/>
              </w:rPr>
              <w:t xml:space="preserve"> </w:t>
            </w:r>
            <w:r>
              <w:rPr>
                <w:spacing w:val="-2"/>
              </w:rPr>
              <w:t>required</w:t>
            </w:r>
          </w:p>
          <w:p w14:paraId="2631E0FA" w14:textId="77777777" w:rsidR="000B4AD9" w:rsidRDefault="00DF74F7">
            <w:pPr>
              <w:pStyle w:val="TableParagraph"/>
              <w:numPr>
                <w:ilvl w:val="0"/>
                <w:numId w:val="19"/>
              </w:numPr>
              <w:tabs>
                <w:tab w:val="left" w:pos="568"/>
              </w:tabs>
              <w:ind w:right="592"/>
              <w:jc w:val="both"/>
            </w:pPr>
            <w:r>
              <w:t>Initiate</w:t>
            </w:r>
            <w:r>
              <w:rPr>
                <w:spacing w:val="-4"/>
              </w:rPr>
              <w:t xml:space="preserve"> </w:t>
            </w:r>
            <w:r>
              <w:t>and</w:t>
            </w:r>
            <w:r>
              <w:rPr>
                <w:spacing w:val="-4"/>
              </w:rPr>
              <w:t xml:space="preserve"> </w:t>
            </w:r>
            <w:r>
              <w:t>participate</w:t>
            </w:r>
            <w:r>
              <w:rPr>
                <w:spacing w:val="-4"/>
              </w:rPr>
              <w:t xml:space="preserve"> </w:t>
            </w:r>
            <w:r>
              <w:t>in</w:t>
            </w:r>
            <w:r>
              <w:rPr>
                <w:spacing w:val="-5"/>
              </w:rPr>
              <w:t xml:space="preserve"> </w:t>
            </w:r>
            <w:r>
              <w:t>research</w:t>
            </w:r>
            <w:r>
              <w:rPr>
                <w:spacing w:val="-4"/>
              </w:rPr>
              <w:t xml:space="preserve"> </w:t>
            </w:r>
            <w:r>
              <w:t>projects</w:t>
            </w:r>
            <w:r>
              <w:rPr>
                <w:spacing w:val="-4"/>
              </w:rPr>
              <w:t xml:space="preserve"> </w:t>
            </w:r>
            <w:r>
              <w:t>and</w:t>
            </w:r>
            <w:r>
              <w:rPr>
                <w:spacing w:val="-5"/>
              </w:rPr>
              <w:t xml:space="preserve"> </w:t>
            </w:r>
            <w:r>
              <w:t>advice</w:t>
            </w:r>
            <w:r>
              <w:rPr>
                <w:spacing w:val="-4"/>
              </w:rPr>
              <w:t xml:space="preserve"> </w:t>
            </w:r>
            <w:r>
              <w:t>regarding</w:t>
            </w:r>
            <w:r>
              <w:rPr>
                <w:spacing w:val="-4"/>
              </w:rPr>
              <w:t xml:space="preserve"> </w:t>
            </w:r>
            <w:r>
              <w:t xml:space="preserve">broader </w:t>
            </w:r>
            <w:proofErr w:type="gramStart"/>
            <w:r>
              <w:t>hospital based</w:t>
            </w:r>
            <w:proofErr w:type="gramEnd"/>
            <w:r>
              <w:t xml:space="preserve"> projects</w:t>
            </w:r>
          </w:p>
        </w:tc>
        <w:tc>
          <w:tcPr>
            <w:tcW w:w="6858" w:type="dxa"/>
          </w:tcPr>
          <w:p w14:paraId="6290B0E2" w14:textId="77777777" w:rsidR="000B4AD9" w:rsidRDefault="000B4AD9">
            <w:pPr>
              <w:pStyle w:val="TableParagraph"/>
              <w:ind w:left="0"/>
              <w:rPr>
                <w:b/>
              </w:rPr>
            </w:pPr>
          </w:p>
          <w:p w14:paraId="63DEB4AD" w14:textId="77777777" w:rsidR="000B4AD9" w:rsidRDefault="00DF74F7">
            <w:pPr>
              <w:pStyle w:val="TableParagraph"/>
              <w:numPr>
                <w:ilvl w:val="0"/>
                <w:numId w:val="18"/>
              </w:numPr>
              <w:tabs>
                <w:tab w:val="left" w:pos="566"/>
              </w:tabs>
              <w:ind w:right="372"/>
            </w:pPr>
            <w:r>
              <w:t>Regular supervision and support to Grade 2’s and Grade 1 provisional</w:t>
            </w:r>
            <w:r>
              <w:rPr>
                <w:spacing w:val="-6"/>
              </w:rPr>
              <w:t xml:space="preserve"> </w:t>
            </w:r>
            <w:r>
              <w:t>psychologists/students,</w:t>
            </w:r>
            <w:r>
              <w:rPr>
                <w:spacing w:val="-6"/>
              </w:rPr>
              <w:t xml:space="preserve"> </w:t>
            </w:r>
            <w:r>
              <w:t>with</w:t>
            </w:r>
            <w:r>
              <w:rPr>
                <w:spacing w:val="-6"/>
              </w:rPr>
              <w:t xml:space="preserve"> </w:t>
            </w:r>
            <w:r>
              <w:t>frequency</w:t>
            </w:r>
            <w:r>
              <w:rPr>
                <w:spacing w:val="-6"/>
              </w:rPr>
              <w:t xml:space="preserve"> </w:t>
            </w:r>
            <w:r>
              <w:t>and</w:t>
            </w:r>
            <w:r>
              <w:rPr>
                <w:spacing w:val="-7"/>
              </w:rPr>
              <w:t xml:space="preserve"> </w:t>
            </w:r>
            <w:r>
              <w:t>content</w:t>
            </w:r>
            <w:r>
              <w:rPr>
                <w:spacing w:val="-8"/>
              </w:rPr>
              <w:t xml:space="preserve"> </w:t>
            </w:r>
            <w:r>
              <w:t xml:space="preserve">of supervision appropriate to </w:t>
            </w:r>
            <w:proofErr w:type="spellStart"/>
            <w:proofErr w:type="gramStart"/>
            <w:r>
              <w:t>supervisee</w:t>
            </w:r>
            <w:proofErr w:type="spellEnd"/>
            <w:proofErr w:type="gramEnd"/>
            <w:r>
              <w:t xml:space="preserve"> and department needs</w:t>
            </w:r>
          </w:p>
          <w:p w14:paraId="71C6443C" w14:textId="77777777" w:rsidR="000B4AD9" w:rsidRDefault="00DF74F7">
            <w:pPr>
              <w:pStyle w:val="TableParagraph"/>
              <w:numPr>
                <w:ilvl w:val="0"/>
                <w:numId w:val="18"/>
              </w:numPr>
              <w:tabs>
                <w:tab w:val="left" w:pos="566"/>
              </w:tabs>
              <w:ind w:right="196"/>
            </w:pPr>
            <w:r>
              <w:t>Supervision</w:t>
            </w:r>
            <w:r>
              <w:rPr>
                <w:spacing w:val="-8"/>
              </w:rPr>
              <w:t xml:space="preserve"> </w:t>
            </w:r>
            <w:r>
              <w:t>sessions</w:t>
            </w:r>
            <w:r>
              <w:rPr>
                <w:spacing w:val="-5"/>
              </w:rPr>
              <w:t xml:space="preserve"> </w:t>
            </w:r>
            <w:r>
              <w:t>and</w:t>
            </w:r>
            <w:r>
              <w:rPr>
                <w:spacing w:val="-6"/>
              </w:rPr>
              <w:t xml:space="preserve"> </w:t>
            </w:r>
            <w:r>
              <w:t>student</w:t>
            </w:r>
            <w:r>
              <w:rPr>
                <w:spacing w:val="-5"/>
              </w:rPr>
              <w:t xml:space="preserve"> </w:t>
            </w:r>
            <w:r>
              <w:t>assessments</w:t>
            </w:r>
            <w:r>
              <w:rPr>
                <w:spacing w:val="-5"/>
              </w:rPr>
              <w:t xml:space="preserve"> </w:t>
            </w:r>
            <w:r>
              <w:t>are</w:t>
            </w:r>
            <w:r>
              <w:rPr>
                <w:spacing w:val="-4"/>
              </w:rPr>
              <w:t xml:space="preserve"> </w:t>
            </w:r>
            <w:r>
              <w:t>completed</w:t>
            </w:r>
            <w:r>
              <w:rPr>
                <w:spacing w:val="-5"/>
              </w:rPr>
              <w:t xml:space="preserve"> </w:t>
            </w:r>
            <w:r>
              <w:t>within appropriate timeframes</w:t>
            </w:r>
          </w:p>
          <w:p w14:paraId="5E34A782" w14:textId="77777777" w:rsidR="000B4AD9" w:rsidRDefault="00DF74F7">
            <w:pPr>
              <w:pStyle w:val="TableParagraph"/>
              <w:numPr>
                <w:ilvl w:val="0"/>
                <w:numId w:val="18"/>
              </w:numPr>
              <w:tabs>
                <w:tab w:val="left" w:pos="566"/>
              </w:tabs>
              <w:ind w:right="287"/>
            </w:pPr>
            <w:r>
              <w:t>Caseload</w:t>
            </w:r>
            <w:r>
              <w:rPr>
                <w:spacing w:val="-7"/>
              </w:rPr>
              <w:t xml:space="preserve"> </w:t>
            </w:r>
            <w:r>
              <w:t>is</w:t>
            </w:r>
            <w:r>
              <w:rPr>
                <w:spacing w:val="-4"/>
              </w:rPr>
              <w:t xml:space="preserve"> </w:t>
            </w:r>
            <w:r>
              <w:t>appropriately</w:t>
            </w:r>
            <w:r>
              <w:rPr>
                <w:spacing w:val="-7"/>
              </w:rPr>
              <w:t xml:space="preserve"> </w:t>
            </w:r>
            <w:r>
              <w:t>managed</w:t>
            </w:r>
            <w:r>
              <w:rPr>
                <w:spacing w:val="-4"/>
              </w:rPr>
              <w:t xml:space="preserve"> </w:t>
            </w:r>
            <w:r>
              <w:t>to</w:t>
            </w:r>
            <w:r>
              <w:rPr>
                <w:spacing w:val="-5"/>
              </w:rPr>
              <w:t xml:space="preserve"> </w:t>
            </w:r>
            <w:r>
              <w:t>ensure</w:t>
            </w:r>
            <w:r>
              <w:rPr>
                <w:spacing w:val="-5"/>
              </w:rPr>
              <w:t xml:space="preserve"> </w:t>
            </w:r>
            <w:r>
              <w:t>timely</w:t>
            </w:r>
            <w:r>
              <w:rPr>
                <w:spacing w:val="-6"/>
              </w:rPr>
              <w:t xml:space="preserve"> </w:t>
            </w:r>
            <w:r>
              <w:t>response</w:t>
            </w:r>
            <w:r>
              <w:rPr>
                <w:spacing w:val="-5"/>
              </w:rPr>
              <w:t xml:space="preserve"> </w:t>
            </w:r>
            <w:r>
              <w:t xml:space="preserve">from psychology department and appropriate division of </w:t>
            </w:r>
            <w:proofErr w:type="spellStart"/>
            <w:r>
              <w:t>labour</w:t>
            </w:r>
            <w:proofErr w:type="spellEnd"/>
            <w:r>
              <w:t xml:space="preserve"> across </w:t>
            </w:r>
            <w:r>
              <w:rPr>
                <w:spacing w:val="-2"/>
              </w:rPr>
              <w:t>staff</w:t>
            </w:r>
          </w:p>
        </w:tc>
      </w:tr>
      <w:tr w:rsidR="000B4AD9" w14:paraId="604E293D" w14:textId="77777777">
        <w:trPr>
          <w:trHeight w:val="817"/>
        </w:trPr>
        <w:tc>
          <w:tcPr>
            <w:tcW w:w="7708" w:type="dxa"/>
          </w:tcPr>
          <w:p w14:paraId="341F460D" w14:textId="77777777" w:rsidR="000B4AD9" w:rsidRDefault="00DF74F7">
            <w:pPr>
              <w:pStyle w:val="TableParagraph"/>
              <w:spacing w:before="1"/>
              <w:rPr>
                <w:b/>
              </w:rPr>
            </w:pPr>
            <w:proofErr w:type="gramStart"/>
            <w:r>
              <w:rPr>
                <w:b/>
              </w:rPr>
              <w:t>Team</w:t>
            </w:r>
            <w:r>
              <w:rPr>
                <w:b/>
                <w:spacing w:val="-4"/>
              </w:rPr>
              <w:t xml:space="preserve"> </w:t>
            </w:r>
            <w:r>
              <w:rPr>
                <w:b/>
              </w:rPr>
              <w:t>Work</w:t>
            </w:r>
            <w:proofErr w:type="gramEnd"/>
            <w:r>
              <w:rPr>
                <w:b/>
                <w:spacing w:val="-5"/>
              </w:rPr>
              <w:t xml:space="preserve"> </w:t>
            </w:r>
            <w:r>
              <w:rPr>
                <w:b/>
                <w:spacing w:val="-2"/>
              </w:rPr>
              <w:t>/Communication</w:t>
            </w:r>
          </w:p>
        </w:tc>
        <w:tc>
          <w:tcPr>
            <w:tcW w:w="6858" w:type="dxa"/>
          </w:tcPr>
          <w:p w14:paraId="2ECF431B" w14:textId="77777777" w:rsidR="000B4AD9" w:rsidRDefault="00DF74F7">
            <w:pPr>
              <w:pStyle w:val="TableParagraph"/>
              <w:numPr>
                <w:ilvl w:val="0"/>
                <w:numId w:val="17"/>
              </w:numPr>
              <w:tabs>
                <w:tab w:val="left" w:pos="566"/>
              </w:tabs>
              <w:spacing w:before="247" w:line="270" w:lineRule="atLeast"/>
              <w:ind w:right="433"/>
            </w:pPr>
            <w:r>
              <w:t>Collaborate</w:t>
            </w:r>
            <w:r>
              <w:rPr>
                <w:spacing w:val="-6"/>
              </w:rPr>
              <w:t xml:space="preserve"> </w:t>
            </w:r>
            <w:r>
              <w:t>effectively</w:t>
            </w:r>
            <w:r>
              <w:rPr>
                <w:spacing w:val="-6"/>
              </w:rPr>
              <w:t xml:space="preserve"> </w:t>
            </w:r>
            <w:r>
              <w:t>with</w:t>
            </w:r>
            <w:r>
              <w:rPr>
                <w:spacing w:val="-5"/>
              </w:rPr>
              <w:t xml:space="preserve"> </w:t>
            </w:r>
            <w:r>
              <w:t>all</w:t>
            </w:r>
            <w:r>
              <w:rPr>
                <w:spacing w:val="-4"/>
              </w:rPr>
              <w:t xml:space="preserve"> </w:t>
            </w:r>
            <w:r>
              <w:t>other</w:t>
            </w:r>
            <w:r>
              <w:rPr>
                <w:spacing w:val="-4"/>
              </w:rPr>
              <w:t xml:space="preserve"> </w:t>
            </w:r>
            <w:r>
              <w:t>team</w:t>
            </w:r>
            <w:r>
              <w:rPr>
                <w:spacing w:val="-5"/>
              </w:rPr>
              <w:t xml:space="preserve"> </w:t>
            </w:r>
            <w:r>
              <w:t>members</w:t>
            </w:r>
            <w:r>
              <w:rPr>
                <w:spacing w:val="-6"/>
              </w:rPr>
              <w:t xml:space="preserve"> </w:t>
            </w:r>
            <w:r>
              <w:t>and</w:t>
            </w:r>
            <w:r>
              <w:rPr>
                <w:spacing w:val="-5"/>
              </w:rPr>
              <w:t xml:space="preserve"> </w:t>
            </w:r>
            <w:r>
              <w:t>external agencies, for efficient and effective caring patient management</w:t>
            </w:r>
          </w:p>
        </w:tc>
      </w:tr>
    </w:tbl>
    <w:p w14:paraId="3190FF79" w14:textId="77777777" w:rsidR="000B4AD9" w:rsidRDefault="000B4AD9">
      <w:pPr>
        <w:spacing w:line="270" w:lineRule="atLeast"/>
        <w:sectPr w:rsidR="000B4AD9">
          <w:pgSz w:w="16850" w:h="11900" w:orient="landscape"/>
          <w:pgMar w:top="1400" w:right="600" w:bottom="280" w:left="1000" w:header="400" w:footer="0" w:gutter="0"/>
          <w:cols w:space="720"/>
        </w:sectPr>
      </w:pPr>
    </w:p>
    <w:p w14:paraId="22A59788"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2A8987B4" w14:textId="77777777">
        <w:trPr>
          <w:trHeight w:val="2275"/>
        </w:trPr>
        <w:tc>
          <w:tcPr>
            <w:tcW w:w="7708" w:type="dxa"/>
          </w:tcPr>
          <w:p w14:paraId="45B2F653" w14:textId="77777777" w:rsidR="000B4AD9" w:rsidRDefault="00DF74F7">
            <w:pPr>
              <w:pStyle w:val="TableParagraph"/>
              <w:numPr>
                <w:ilvl w:val="0"/>
                <w:numId w:val="16"/>
              </w:numPr>
              <w:tabs>
                <w:tab w:val="left" w:pos="568"/>
              </w:tabs>
              <w:ind w:right="1501"/>
            </w:pPr>
            <w:r>
              <w:t>Actively</w:t>
            </w:r>
            <w:r>
              <w:rPr>
                <w:spacing w:val="-4"/>
              </w:rPr>
              <w:t xml:space="preserve"> </w:t>
            </w:r>
            <w:r>
              <w:t>participate</w:t>
            </w:r>
            <w:r>
              <w:rPr>
                <w:spacing w:val="-5"/>
              </w:rPr>
              <w:t xml:space="preserve"> </w:t>
            </w:r>
            <w:r>
              <w:t>as</w:t>
            </w:r>
            <w:r>
              <w:rPr>
                <w:spacing w:val="-4"/>
              </w:rPr>
              <w:t xml:space="preserve"> </w:t>
            </w:r>
            <w:r>
              <w:t>a</w:t>
            </w:r>
            <w:r>
              <w:rPr>
                <w:spacing w:val="-3"/>
              </w:rPr>
              <w:t xml:space="preserve"> </w:t>
            </w:r>
            <w:r>
              <w:t>senior</w:t>
            </w:r>
            <w:r>
              <w:rPr>
                <w:spacing w:val="-5"/>
              </w:rPr>
              <w:t xml:space="preserve"> </w:t>
            </w:r>
            <w:r>
              <w:t>member</w:t>
            </w:r>
            <w:r>
              <w:rPr>
                <w:spacing w:val="-5"/>
              </w:rPr>
              <w:t xml:space="preserve"> </w:t>
            </w:r>
            <w:r>
              <w:t>of</w:t>
            </w:r>
            <w:r>
              <w:rPr>
                <w:spacing w:val="-4"/>
              </w:rPr>
              <w:t xml:space="preserve"> </w:t>
            </w:r>
            <w:r>
              <w:t>the</w:t>
            </w:r>
            <w:r>
              <w:rPr>
                <w:spacing w:val="-4"/>
              </w:rPr>
              <w:t xml:space="preserve"> </w:t>
            </w:r>
            <w:r>
              <w:t>department</w:t>
            </w:r>
            <w:r>
              <w:rPr>
                <w:spacing w:val="-6"/>
              </w:rPr>
              <w:t xml:space="preserve"> </w:t>
            </w:r>
            <w:r>
              <w:t>and multidisciplinary team and relevant committees</w:t>
            </w:r>
          </w:p>
          <w:p w14:paraId="7DA0B7A6" w14:textId="77777777" w:rsidR="000B4AD9" w:rsidRDefault="00DF74F7">
            <w:pPr>
              <w:pStyle w:val="TableParagraph"/>
              <w:numPr>
                <w:ilvl w:val="0"/>
                <w:numId w:val="16"/>
              </w:numPr>
              <w:tabs>
                <w:tab w:val="left" w:pos="568"/>
              </w:tabs>
              <w:ind w:right="638"/>
            </w:pPr>
            <w:r>
              <w:t>Build</w:t>
            </w:r>
            <w:r>
              <w:rPr>
                <w:spacing w:val="-4"/>
              </w:rPr>
              <w:t xml:space="preserve"> </w:t>
            </w:r>
            <w:r>
              <w:t>positive</w:t>
            </w:r>
            <w:r>
              <w:rPr>
                <w:spacing w:val="-5"/>
              </w:rPr>
              <w:t xml:space="preserve"> </w:t>
            </w:r>
            <w:r>
              <w:t>working</w:t>
            </w:r>
            <w:r>
              <w:rPr>
                <w:spacing w:val="-4"/>
              </w:rPr>
              <w:t xml:space="preserve"> </w:t>
            </w:r>
            <w:r>
              <w:t>relationships</w:t>
            </w:r>
            <w:r>
              <w:rPr>
                <w:spacing w:val="-3"/>
              </w:rPr>
              <w:t xml:space="preserve"> </w:t>
            </w:r>
            <w:r>
              <w:t>with</w:t>
            </w:r>
            <w:r>
              <w:rPr>
                <w:spacing w:val="-3"/>
              </w:rPr>
              <w:t xml:space="preserve"> </w:t>
            </w:r>
            <w:r>
              <w:t>the</w:t>
            </w:r>
            <w:r>
              <w:rPr>
                <w:spacing w:val="-5"/>
              </w:rPr>
              <w:t xml:space="preserve"> </w:t>
            </w:r>
            <w:r>
              <w:t>other</w:t>
            </w:r>
            <w:r>
              <w:rPr>
                <w:spacing w:val="-6"/>
              </w:rPr>
              <w:t xml:space="preserve"> </w:t>
            </w:r>
            <w:r>
              <w:t>psychologists</w:t>
            </w:r>
            <w:r>
              <w:rPr>
                <w:spacing w:val="-2"/>
              </w:rPr>
              <w:t xml:space="preserve"> </w:t>
            </w:r>
            <w:r>
              <w:t>and</w:t>
            </w:r>
            <w:r>
              <w:rPr>
                <w:spacing w:val="-4"/>
              </w:rPr>
              <w:t xml:space="preserve"> </w:t>
            </w:r>
            <w:r>
              <w:t>the broader rehabilitation team</w:t>
            </w:r>
          </w:p>
          <w:p w14:paraId="19B251EB" w14:textId="77777777" w:rsidR="000B4AD9" w:rsidRDefault="00DF74F7">
            <w:pPr>
              <w:pStyle w:val="TableParagraph"/>
              <w:numPr>
                <w:ilvl w:val="0"/>
                <w:numId w:val="16"/>
              </w:numPr>
              <w:tabs>
                <w:tab w:val="left" w:pos="568"/>
              </w:tabs>
              <w:spacing w:before="1" w:line="279" w:lineRule="exact"/>
              <w:ind w:hanging="357"/>
            </w:pPr>
            <w:r>
              <w:t>Provide</w:t>
            </w:r>
            <w:r>
              <w:rPr>
                <w:spacing w:val="-6"/>
              </w:rPr>
              <w:t xml:space="preserve"> </w:t>
            </w:r>
            <w:r>
              <w:t>positive</w:t>
            </w:r>
            <w:r>
              <w:rPr>
                <w:spacing w:val="-6"/>
              </w:rPr>
              <w:t xml:space="preserve"> </w:t>
            </w:r>
            <w:r>
              <w:t>and</w:t>
            </w:r>
            <w:r>
              <w:rPr>
                <w:spacing w:val="-4"/>
              </w:rPr>
              <w:t xml:space="preserve"> </w:t>
            </w:r>
            <w:r>
              <w:t>constructive</w:t>
            </w:r>
            <w:r>
              <w:rPr>
                <w:spacing w:val="-5"/>
              </w:rPr>
              <w:t xml:space="preserve"> </w:t>
            </w:r>
            <w:r>
              <w:t>feedback</w:t>
            </w:r>
            <w:r>
              <w:rPr>
                <w:spacing w:val="-4"/>
              </w:rPr>
              <w:t xml:space="preserve"> </w:t>
            </w:r>
            <w:r>
              <w:t>to</w:t>
            </w:r>
            <w:r>
              <w:rPr>
                <w:spacing w:val="-5"/>
              </w:rPr>
              <w:t xml:space="preserve"> </w:t>
            </w:r>
            <w:r>
              <w:t>other</w:t>
            </w:r>
            <w:r>
              <w:rPr>
                <w:spacing w:val="-6"/>
              </w:rPr>
              <w:t xml:space="preserve"> </w:t>
            </w:r>
            <w:r>
              <w:t>team</w:t>
            </w:r>
            <w:r>
              <w:rPr>
                <w:spacing w:val="-4"/>
              </w:rPr>
              <w:t xml:space="preserve"> </w:t>
            </w:r>
            <w:r>
              <w:rPr>
                <w:spacing w:val="-2"/>
              </w:rPr>
              <w:t>members</w:t>
            </w:r>
          </w:p>
          <w:p w14:paraId="68FD6C86" w14:textId="77777777" w:rsidR="000B4AD9" w:rsidRDefault="00DF74F7">
            <w:pPr>
              <w:pStyle w:val="TableParagraph"/>
              <w:numPr>
                <w:ilvl w:val="0"/>
                <w:numId w:val="16"/>
              </w:numPr>
              <w:tabs>
                <w:tab w:val="left" w:pos="568"/>
              </w:tabs>
              <w:ind w:right="781"/>
            </w:pPr>
            <w:r>
              <w:t>Promote</w:t>
            </w:r>
            <w:r>
              <w:rPr>
                <w:spacing w:val="-5"/>
              </w:rPr>
              <w:t xml:space="preserve"> </w:t>
            </w:r>
            <w:r>
              <w:t>an</w:t>
            </w:r>
            <w:r>
              <w:rPr>
                <w:spacing w:val="-6"/>
              </w:rPr>
              <w:t xml:space="preserve"> </w:t>
            </w:r>
            <w:r>
              <w:t>open,</w:t>
            </w:r>
            <w:r>
              <w:rPr>
                <w:spacing w:val="-4"/>
              </w:rPr>
              <w:t xml:space="preserve"> </w:t>
            </w:r>
            <w:r>
              <w:t>friendly</w:t>
            </w:r>
            <w:r>
              <w:rPr>
                <w:spacing w:val="-5"/>
              </w:rPr>
              <w:t xml:space="preserve"> </w:t>
            </w:r>
            <w:r>
              <w:t>and</w:t>
            </w:r>
            <w:r>
              <w:rPr>
                <w:spacing w:val="-4"/>
              </w:rPr>
              <w:t xml:space="preserve"> </w:t>
            </w:r>
            <w:r>
              <w:t>professionally</w:t>
            </w:r>
            <w:r>
              <w:rPr>
                <w:spacing w:val="-5"/>
              </w:rPr>
              <w:t xml:space="preserve"> </w:t>
            </w:r>
            <w:r>
              <w:t>supportive</w:t>
            </w:r>
            <w:r>
              <w:rPr>
                <w:spacing w:val="-4"/>
              </w:rPr>
              <w:t xml:space="preserve"> </w:t>
            </w:r>
            <w:r>
              <w:t>and</w:t>
            </w:r>
            <w:r>
              <w:rPr>
                <w:spacing w:val="-6"/>
              </w:rPr>
              <w:t xml:space="preserve"> </w:t>
            </w:r>
            <w:r>
              <w:t>educative environment in the department</w:t>
            </w:r>
          </w:p>
        </w:tc>
        <w:tc>
          <w:tcPr>
            <w:tcW w:w="6858" w:type="dxa"/>
          </w:tcPr>
          <w:p w14:paraId="5D394DCF" w14:textId="77777777" w:rsidR="000B4AD9" w:rsidRDefault="00DF74F7">
            <w:pPr>
              <w:pStyle w:val="TableParagraph"/>
              <w:numPr>
                <w:ilvl w:val="0"/>
                <w:numId w:val="15"/>
              </w:numPr>
              <w:tabs>
                <w:tab w:val="left" w:pos="566"/>
              </w:tabs>
              <w:ind w:right="1205"/>
            </w:pPr>
            <w:r>
              <w:t>Attendance</w:t>
            </w:r>
            <w:r>
              <w:rPr>
                <w:spacing w:val="-8"/>
              </w:rPr>
              <w:t xml:space="preserve"> </w:t>
            </w:r>
            <w:r>
              <w:t>and</w:t>
            </w:r>
            <w:r>
              <w:rPr>
                <w:spacing w:val="-7"/>
              </w:rPr>
              <w:t xml:space="preserve"> </w:t>
            </w:r>
            <w:r>
              <w:t>active</w:t>
            </w:r>
            <w:r>
              <w:rPr>
                <w:spacing w:val="-7"/>
              </w:rPr>
              <w:t xml:space="preserve"> </w:t>
            </w:r>
            <w:r>
              <w:t>participation</w:t>
            </w:r>
            <w:r>
              <w:rPr>
                <w:spacing w:val="-7"/>
              </w:rPr>
              <w:t xml:space="preserve"> </w:t>
            </w:r>
            <w:r>
              <w:t>in</w:t>
            </w:r>
            <w:r>
              <w:rPr>
                <w:spacing w:val="-7"/>
              </w:rPr>
              <w:t xml:space="preserve"> </w:t>
            </w:r>
            <w:r>
              <w:t>departmental</w:t>
            </w:r>
            <w:r>
              <w:rPr>
                <w:spacing w:val="-7"/>
              </w:rPr>
              <w:t xml:space="preserve"> </w:t>
            </w:r>
            <w:r>
              <w:t>and multidisciplinary team meetings</w:t>
            </w:r>
          </w:p>
          <w:p w14:paraId="7A6AE513" w14:textId="77777777" w:rsidR="000B4AD9" w:rsidRDefault="00DF74F7">
            <w:pPr>
              <w:pStyle w:val="TableParagraph"/>
              <w:numPr>
                <w:ilvl w:val="0"/>
                <w:numId w:val="15"/>
              </w:numPr>
              <w:tabs>
                <w:tab w:val="left" w:pos="565"/>
              </w:tabs>
              <w:ind w:left="565" w:hanging="357"/>
            </w:pPr>
            <w:r>
              <w:t>Positive</w:t>
            </w:r>
            <w:r>
              <w:rPr>
                <w:spacing w:val="-5"/>
              </w:rPr>
              <w:t xml:space="preserve"> </w:t>
            </w:r>
            <w:r>
              <w:t>feedback</w:t>
            </w:r>
            <w:r>
              <w:rPr>
                <w:spacing w:val="-5"/>
              </w:rPr>
              <w:t xml:space="preserve"> </w:t>
            </w:r>
            <w:r>
              <w:t>from</w:t>
            </w:r>
            <w:r>
              <w:rPr>
                <w:spacing w:val="-4"/>
              </w:rPr>
              <w:t xml:space="preserve"> </w:t>
            </w:r>
            <w:r>
              <w:t>team</w:t>
            </w:r>
            <w:r>
              <w:rPr>
                <w:spacing w:val="-6"/>
              </w:rPr>
              <w:t xml:space="preserve"> </w:t>
            </w:r>
            <w:r>
              <w:rPr>
                <w:spacing w:val="-2"/>
              </w:rPr>
              <w:t>members</w:t>
            </w:r>
          </w:p>
          <w:p w14:paraId="71E2F2CD" w14:textId="77777777" w:rsidR="000B4AD9" w:rsidRDefault="00DF74F7">
            <w:pPr>
              <w:pStyle w:val="TableParagraph"/>
              <w:numPr>
                <w:ilvl w:val="0"/>
                <w:numId w:val="15"/>
              </w:numPr>
              <w:tabs>
                <w:tab w:val="left" w:pos="565"/>
              </w:tabs>
              <w:ind w:left="565" w:hanging="357"/>
            </w:pPr>
            <w:r>
              <w:t>Timely</w:t>
            </w:r>
            <w:r>
              <w:rPr>
                <w:spacing w:val="-3"/>
              </w:rPr>
              <w:t xml:space="preserve"> </w:t>
            </w:r>
            <w:r>
              <w:t>and</w:t>
            </w:r>
            <w:r>
              <w:rPr>
                <w:spacing w:val="-4"/>
              </w:rPr>
              <w:t xml:space="preserve"> </w:t>
            </w:r>
            <w:r>
              <w:t>clear</w:t>
            </w:r>
            <w:r>
              <w:rPr>
                <w:spacing w:val="-2"/>
              </w:rPr>
              <w:t xml:space="preserve"> communication</w:t>
            </w:r>
          </w:p>
        </w:tc>
      </w:tr>
      <w:tr w:rsidR="000B4AD9" w14:paraId="5187561B" w14:textId="77777777">
        <w:trPr>
          <w:trHeight w:val="2265"/>
        </w:trPr>
        <w:tc>
          <w:tcPr>
            <w:tcW w:w="7708" w:type="dxa"/>
          </w:tcPr>
          <w:p w14:paraId="7927C726" w14:textId="77777777" w:rsidR="000B4AD9" w:rsidRDefault="00DF74F7">
            <w:pPr>
              <w:pStyle w:val="TableParagraph"/>
              <w:spacing w:before="1"/>
              <w:rPr>
                <w:b/>
              </w:rPr>
            </w:pPr>
            <w:r>
              <w:rPr>
                <w:b/>
              </w:rPr>
              <w:t>Continuous</w:t>
            </w:r>
            <w:r>
              <w:rPr>
                <w:b/>
                <w:spacing w:val="-8"/>
              </w:rPr>
              <w:t xml:space="preserve"> </w:t>
            </w:r>
            <w:r>
              <w:rPr>
                <w:b/>
              </w:rPr>
              <w:t>Quality</w:t>
            </w:r>
            <w:r>
              <w:rPr>
                <w:b/>
                <w:spacing w:val="-8"/>
              </w:rPr>
              <w:t xml:space="preserve"> </w:t>
            </w:r>
            <w:r>
              <w:rPr>
                <w:b/>
                <w:spacing w:val="-2"/>
              </w:rPr>
              <w:t>Improvement</w:t>
            </w:r>
          </w:p>
          <w:p w14:paraId="060FF6F1" w14:textId="77777777" w:rsidR="000B4AD9" w:rsidRDefault="00DF74F7">
            <w:pPr>
              <w:pStyle w:val="TableParagraph"/>
              <w:numPr>
                <w:ilvl w:val="0"/>
                <w:numId w:val="14"/>
              </w:numPr>
              <w:tabs>
                <w:tab w:val="left" w:pos="568"/>
              </w:tabs>
              <w:spacing w:before="80"/>
              <w:ind w:right="646"/>
            </w:pPr>
            <w:r>
              <w:t>Initiate, lead and actively participate in Quality activities ensuring opportunities</w:t>
            </w:r>
            <w:r>
              <w:rPr>
                <w:spacing w:val="-3"/>
              </w:rPr>
              <w:t xml:space="preserve"> </w:t>
            </w:r>
            <w:r>
              <w:t>for</w:t>
            </w:r>
            <w:r>
              <w:rPr>
                <w:spacing w:val="-4"/>
              </w:rPr>
              <w:t xml:space="preserve"> </w:t>
            </w:r>
            <w:r>
              <w:t>improvement</w:t>
            </w:r>
            <w:r>
              <w:rPr>
                <w:spacing w:val="-6"/>
              </w:rPr>
              <w:t xml:space="preserve"> </w:t>
            </w:r>
            <w:r>
              <w:t>are</w:t>
            </w:r>
            <w:r>
              <w:rPr>
                <w:spacing w:val="-3"/>
              </w:rPr>
              <w:t xml:space="preserve"> </w:t>
            </w:r>
            <w:r>
              <w:t>actively</w:t>
            </w:r>
            <w:r>
              <w:rPr>
                <w:spacing w:val="-5"/>
              </w:rPr>
              <w:t xml:space="preserve"> </w:t>
            </w:r>
            <w:r>
              <w:t>explored</w:t>
            </w:r>
            <w:r>
              <w:rPr>
                <w:spacing w:val="-6"/>
              </w:rPr>
              <w:t xml:space="preserve"> </w:t>
            </w:r>
            <w:r>
              <w:t>and</w:t>
            </w:r>
            <w:r>
              <w:rPr>
                <w:spacing w:val="-5"/>
              </w:rPr>
              <w:t xml:space="preserve"> </w:t>
            </w:r>
            <w:r>
              <w:t>best</w:t>
            </w:r>
            <w:r>
              <w:rPr>
                <w:spacing w:val="-4"/>
              </w:rPr>
              <w:t xml:space="preserve"> </w:t>
            </w:r>
            <w:r>
              <w:t>practice</w:t>
            </w:r>
            <w:r>
              <w:rPr>
                <w:spacing w:val="-3"/>
              </w:rPr>
              <w:t xml:space="preserve"> </w:t>
            </w:r>
            <w:r>
              <w:t xml:space="preserve">is </w:t>
            </w:r>
            <w:r>
              <w:rPr>
                <w:spacing w:val="-2"/>
              </w:rPr>
              <w:t>achieved.</w:t>
            </w:r>
          </w:p>
          <w:p w14:paraId="2D813206" w14:textId="77777777" w:rsidR="000B4AD9" w:rsidRDefault="00DF74F7">
            <w:pPr>
              <w:pStyle w:val="TableParagraph"/>
              <w:numPr>
                <w:ilvl w:val="0"/>
                <w:numId w:val="14"/>
              </w:numPr>
              <w:tabs>
                <w:tab w:val="left" w:pos="568"/>
              </w:tabs>
              <w:ind w:right="452"/>
            </w:pPr>
            <w:r>
              <w:t>Provide</w:t>
            </w:r>
            <w:r>
              <w:rPr>
                <w:spacing w:val="-5"/>
              </w:rPr>
              <w:t xml:space="preserve"> </w:t>
            </w:r>
            <w:r>
              <w:t>suggestions</w:t>
            </w:r>
            <w:r>
              <w:rPr>
                <w:spacing w:val="-4"/>
              </w:rPr>
              <w:t xml:space="preserve"> </w:t>
            </w:r>
            <w:r>
              <w:t>and</w:t>
            </w:r>
            <w:r>
              <w:rPr>
                <w:spacing w:val="-6"/>
              </w:rPr>
              <w:t xml:space="preserve"> </w:t>
            </w:r>
            <w:r>
              <w:t>feedback</w:t>
            </w:r>
            <w:r>
              <w:rPr>
                <w:spacing w:val="-4"/>
              </w:rPr>
              <w:t xml:space="preserve"> </w:t>
            </w:r>
            <w:r>
              <w:t>to</w:t>
            </w:r>
            <w:r>
              <w:rPr>
                <w:spacing w:val="-4"/>
              </w:rPr>
              <w:t xml:space="preserve"> </w:t>
            </w:r>
            <w:r>
              <w:t>consistently</w:t>
            </w:r>
            <w:r>
              <w:rPr>
                <w:spacing w:val="-6"/>
              </w:rPr>
              <w:t xml:space="preserve"> </w:t>
            </w:r>
            <w:r>
              <w:t>improve</w:t>
            </w:r>
            <w:r>
              <w:rPr>
                <w:spacing w:val="-4"/>
              </w:rPr>
              <w:t xml:space="preserve"> </w:t>
            </w:r>
            <w:r>
              <w:t>service</w:t>
            </w:r>
            <w:r>
              <w:rPr>
                <w:spacing w:val="-2"/>
              </w:rPr>
              <w:t xml:space="preserve"> </w:t>
            </w:r>
            <w:r>
              <w:t>delivery, clinical practice and patient satisfaction</w:t>
            </w:r>
          </w:p>
          <w:p w14:paraId="5068EC0B" w14:textId="77777777" w:rsidR="000B4AD9" w:rsidRDefault="00DF74F7">
            <w:pPr>
              <w:pStyle w:val="TableParagraph"/>
              <w:numPr>
                <w:ilvl w:val="0"/>
                <w:numId w:val="14"/>
              </w:numPr>
              <w:tabs>
                <w:tab w:val="left" w:pos="568"/>
              </w:tabs>
              <w:ind w:hanging="357"/>
            </w:pPr>
            <w:r>
              <w:t>Take</w:t>
            </w:r>
            <w:r>
              <w:rPr>
                <w:spacing w:val="-4"/>
              </w:rPr>
              <w:t xml:space="preserve"> </w:t>
            </w:r>
            <w:r>
              <w:t>a</w:t>
            </w:r>
            <w:r>
              <w:rPr>
                <w:spacing w:val="-5"/>
              </w:rPr>
              <w:t xml:space="preserve"> </w:t>
            </w:r>
            <w:r>
              <w:t>lead</w:t>
            </w:r>
            <w:r>
              <w:rPr>
                <w:spacing w:val="-3"/>
              </w:rPr>
              <w:t xml:space="preserve"> </w:t>
            </w:r>
            <w:r>
              <w:t>role</w:t>
            </w:r>
            <w:r>
              <w:rPr>
                <w:spacing w:val="-6"/>
              </w:rPr>
              <w:t xml:space="preserve"> </w:t>
            </w:r>
            <w:r>
              <w:t>in</w:t>
            </w:r>
            <w:r>
              <w:rPr>
                <w:spacing w:val="-2"/>
              </w:rPr>
              <w:t xml:space="preserve"> </w:t>
            </w:r>
            <w:r>
              <w:t>updating</w:t>
            </w:r>
            <w:r>
              <w:rPr>
                <w:spacing w:val="-4"/>
              </w:rPr>
              <w:t xml:space="preserve"> </w:t>
            </w:r>
            <w:r>
              <w:t>department</w:t>
            </w:r>
            <w:r>
              <w:rPr>
                <w:spacing w:val="-1"/>
              </w:rPr>
              <w:t xml:space="preserve"> </w:t>
            </w:r>
            <w:r>
              <w:t>resources</w:t>
            </w:r>
            <w:r>
              <w:rPr>
                <w:spacing w:val="-5"/>
              </w:rPr>
              <w:t xml:space="preserve"> </w:t>
            </w:r>
            <w:r>
              <w:t>&amp;</w:t>
            </w:r>
            <w:r>
              <w:rPr>
                <w:spacing w:val="-4"/>
              </w:rPr>
              <w:t xml:space="preserve"> </w:t>
            </w:r>
            <w:r>
              <w:rPr>
                <w:spacing w:val="-2"/>
              </w:rPr>
              <w:t>equipment</w:t>
            </w:r>
          </w:p>
        </w:tc>
        <w:tc>
          <w:tcPr>
            <w:tcW w:w="6858" w:type="dxa"/>
          </w:tcPr>
          <w:p w14:paraId="64342FFF" w14:textId="77777777" w:rsidR="000B4AD9" w:rsidRDefault="00DF74F7">
            <w:pPr>
              <w:pStyle w:val="TableParagraph"/>
              <w:numPr>
                <w:ilvl w:val="0"/>
                <w:numId w:val="13"/>
              </w:numPr>
              <w:tabs>
                <w:tab w:val="left" w:pos="565"/>
              </w:tabs>
              <w:spacing w:line="280" w:lineRule="exact"/>
              <w:ind w:left="565" w:hanging="357"/>
            </w:pPr>
            <w:r>
              <w:t>Evidence</w:t>
            </w:r>
            <w:r>
              <w:rPr>
                <w:spacing w:val="-7"/>
              </w:rPr>
              <w:t xml:space="preserve"> </w:t>
            </w:r>
            <w:r>
              <w:t>of</w:t>
            </w:r>
            <w:r>
              <w:rPr>
                <w:spacing w:val="-6"/>
              </w:rPr>
              <w:t xml:space="preserve"> </w:t>
            </w:r>
            <w:r>
              <w:t>participation</w:t>
            </w:r>
            <w:r>
              <w:rPr>
                <w:spacing w:val="-4"/>
              </w:rPr>
              <w:t xml:space="preserve"> </w:t>
            </w:r>
            <w:r>
              <w:t>in</w:t>
            </w:r>
            <w:r>
              <w:rPr>
                <w:spacing w:val="-7"/>
              </w:rPr>
              <w:t xml:space="preserve"> </w:t>
            </w:r>
            <w:r>
              <w:t>quality</w:t>
            </w:r>
            <w:r>
              <w:rPr>
                <w:spacing w:val="-2"/>
              </w:rPr>
              <w:t xml:space="preserve"> </w:t>
            </w:r>
            <w:r>
              <w:t>enhancement</w:t>
            </w:r>
            <w:r>
              <w:rPr>
                <w:spacing w:val="-2"/>
              </w:rPr>
              <w:t xml:space="preserve"> activities</w:t>
            </w:r>
          </w:p>
          <w:p w14:paraId="412226D9" w14:textId="77777777" w:rsidR="000B4AD9" w:rsidRDefault="00DF74F7">
            <w:pPr>
              <w:pStyle w:val="TableParagraph"/>
              <w:numPr>
                <w:ilvl w:val="0"/>
                <w:numId w:val="13"/>
              </w:numPr>
              <w:tabs>
                <w:tab w:val="left" w:pos="565"/>
              </w:tabs>
              <w:ind w:left="565" w:hanging="357"/>
            </w:pPr>
            <w:r>
              <w:t>Quality</w:t>
            </w:r>
            <w:r>
              <w:rPr>
                <w:spacing w:val="-6"/>
              </w:rPr>
              <w:t xml:space="preserve"> </w:t>
            </w:r>
            <w:r>
              <w:t>projects</w:t>
            </w:r>
            <w:r>
              <w:rPr>
                <w:spacing w:val="-3"/>
              </w:rPr>
              <w:t xml:space="preserve"> </w:t>
            </w:r>
            <w:r>
              <w:t>are</w:t>
            </w:r>
            <w:r>
              <w:rPr>
                <w:spacing w:val="-4"/>
              </w:rPr>
              <w:t xml:space="preserve"> </w:t>
            </w:r>
            <w:r>
              <w:t>completed</w:t>
            </w:r>
            <w:r>
              <w:rPr>
                <w:spacing w:val="-7"/>
              </w:rPr>
              <w:t xml:space="preserve"> </w:t>
            </w:r>
            <w:r>
              <w:t>within</w:t>
            </w:r>
            <w:r>
              <w:rPr>
                <w:spacing w:val="-5"/>
              </w:rPr>
              <w:t xml:space="preserve"> </w:t>
            </w:r>
            <w:r>
              <w:t>agreed</w:t>
            </w:r>
            <w:r>
              <w:rPr>
                <w:spacing w:val="-4"/>
              </w:rPr>
              <w:t xml:space="preserve"> </w:t>
            </w:r>
            <w:r>
              <w:t>time</w:t>
            </w:r>
            <w:r>
              <w:rPr>
                <w:spacing w:val="-4"/>
              </w:rPr>
              <w:t xml:space="preserve"> frame</w:t>
            </w:r>
          </w:p>
          <w:p w14:paraId="56392B2C" w14:textId="77777777" w:rsidR="000B4AD9" w:rsidRDefault="00DF74F7">
            <w:pPr>
              <w:pStyle w:val="TableParagraph"/>
              <w:numPr>
                <w:ilvl w:val="0"/>
                <w:numId w:val="13"/>
              </w:numPr>
              <w:tabs>
                <w:tab w:val="left" w:pos="566"/>
              </w:tabs>
              <w:spacing w:before="1"/>
              <w:ind w:right="168"/>
            </w:pPr>
            <w:r>
              <w:t>Demonstrated</w:t>
            </w:r>
            <w:r>
              <w:rPr>
                <w:spacing w:val="-7"/>
              </w:rPr>
              <w:t xml:space="preserve"> </w:t>
            </w:r>
            <w:r>
              <w:t>commitment</w:t>
            </w:r>
            <w:r>
              <w:rPr>
                <w:spacing w:val="-5"/>
              </w:rPr>
              <w:t xml:space="preserve"> </w:t>
            </w:r>
            <w:r>
              <w:t>to</w:t>
            </w:r>
            <w:r>
              <w:rPr>
                <w:spacing w:val="-4"/>
              </w:rPr>
              <w:t xml:space="preserve"> </w:t>
            </w:r>
            <w:r>
              <w:t>Australian</w:t>
            </w:r>
            <w:r>
              <w:rPr>
                <w:spacing w:val="-6"/>
              </w:rPr>
              <w:t xml:space="preserve"> </w:t>
            </w:r>
            <w:r>
              <w:t>Commission</w:t>
            </w:r>
            <w:r>
              <w:rPr>
                <w:spacing w:val="-7"/>
              </w:rPr>
              <w:t xml:space="preserve"> </w:t>
            </w:r>
            <w:r>
              <w:t>on</w:t>
            </w:r>
            <w:r>
              <w:rPr>
                <w:spacing w:val="-6"/>
              </w:rPr>
              <w:t xml:space="preserve"> </w:t>
            </w:r>
            <w:r>
              <w:t>Safety</w:t>
            </w:r>
            <w:r>
              <w:rPr>
                <w:spacing w:val="-6"/>
              </w:rPr>
              <w:t xml:space="preserve"> </w:t>
            </w:r>
            <w:r>
              <w:t>and Quality in Health Care, National Safety and Quality HealthCare Services (NSQHS) Standards.</w:t>
            </w:r>
          </w:p>
          <w:p w14:paraId="6A3A16BE" w14:textId="77777777" w:rsidR="000B4AD9" w:rsidRDefault="00DF74F7">
            <w:pPr>
              <w:pStyle w:val="TableParagraph"/>
              <w:numPr>
                <w:ilvl w:val="0"/>
                <w:numId w:val="13"/>
              </w:numPr>
              <w:tabs>
                <w:tab w:val="left" w:pos="566"/>
              </w:tabs>
              <w:ind w:right="430"/>
            </w:pPr>
            <w:r>
              <w:t>Departmental</w:t>
            </w:r>
            <w:r>
              <w:rPr>
                <w:spacing w:val="-7"/>
              </w:rPr>
              <w:t xml:space="preserve"> </w:t>
            </w:r>
            <w:r>
              <w:t>resources,</w:t>
            </w:r>
            <w:r>
              <w:rPr>
                <w:spacing w:val="-9"/>
              </w:rPr>
              <w:t xml:space="preserve"> </w:t>
            </w:r>
            <w:r>
              <w:t>equipment</w:t>
            </w:r>
            <w:r>
              <w:rPr>
                <w:spacing w:val="-7"/>
              </w:rPr>
              <w:t xml:space="preserve"> </w:t>
            </w:r>
            <w:r>
              <w:t>and</w:t>
            </w:r>
            <w:r>
              <w:rPr>
                <w:spacing w:val="-8"/>
              </w:rPr>
              <w:t xml:space="preserve"> </w:t>
            </w:r>
            <w:r>
              <w:t>educational</w:t>
            </w:r>
            <w:r>
              <w:rPr>
                <w:spacing w:val="-11"/>
              </w:rPr>
              <w:t xml:space="preserve"> </w:t>
            </w:r>
            <w:r>
              <w:t>information are maintained and updated</w:t>
            </w:r>
          </w:p>
        </w:tc>
      </w:tr>
      <w:tr w:rsidR="000B4AD9" w14:paraId="155563D0" w14:textId="77777777">
        <w:trPr>
          <w:trHeight w:val="3722"/>
        </w:trPr>
        <w:tc>
          <w:tcPr>
            <w:tcW w:w="7708" w:type="dxa"/>
          </w:tcPr>
          <w:p w14:paraId="4FFF36E7" w14:textId="77777777" w:rsidR="000B4AD9" w:rsidRDefault="00DF74F7">
            <w:pPr>
              <w:pStyle w:val="TableParagraph"/>
              <w:spacing w:line="268" w:lineRule="exact"/>
              <w:rPr>
                <w:b/>
              </w:rPr>
            </w:pPr>
            <w:r>
              <w:rPr>
                <w:b/>
              </w:rPr>
              <w:t>Personal</w:t>
            </w:r>
            <w:r>
              <w:rPr>
                <w:b/>
                <w:spacing w:val="-7"/>
              </w:rPr>
              <w:t xml:space="preserve"> </w:t>
            </w:r>
            <w:r>
              <w:rPr>
                <w:b/>
              </w:rPr>
              <w:t>and</w:t>
            </w:r>
            <w:r>
              <w:rPr>
                <w:b/>
                <w:spacing w:val="-6"/>
              </w:rPr>
              <w:t xml:space="preserve"> </w:t>
            </w:r>
            <w:r>
              <w:rPr>
                <w:b/>
              </w:rPr>
              <w:t>Professional</w:t>
            </w:r>
            <w:r>
              <w:rPr>
                <w:b/>
                <w:spacing w:val="-8"/>
              </w:rPr>
              <w:t xml:space="preserve"> </w:t>
            </w:r>
            <w:r>
              <w:rPr>
                <w:b/>
                <w:spacing w:val="-2"/>
              </w:rPr>
              <w:t>Development</w:t>
            </w:r>
          </w:p>
          <w:p w14:paraId="0CEA27BE" w14:textId="77777777" w:rsidR="000B4AD9" w:rsidRDefault="00DF74F7">
            <w:pPr>
              <w:pStyle w:val="TableParagraph"/>
              <w:numPr>
                <w:ilvl w:val="0"/>
                <w:numId w:val="12"/>
              </w:numPr>
              <w:tabs>
                <w:tab w:val="left" w:pos="568"/>
              </w:tabs>
              <w:spacing w:before="79"/>
              <w:ind w:right="168"/>
            </w:pPr>
            <w:r>
              <w:t>Participate in the ongoing professional development of self, colleagues and the</w:t>
            </w:r>
            <w:r>
              <w:rPr>
                <w:spacing w:val="-4"/>
              </w:rPr>
              <w:t xml:space="preserve"> </w:t>
            </w:r>
            <w:r>
              <w:t>wider</w:t>
            </w:r>
            <w:r>
              <w:rPr>
                <w:spacing w:val="-6"/>
              </w:rPr>
              <w:t xml:space="preserve"> </w:t>
            </w:r>
            <w:r>
              <w:t>Epworth</w:t>
            </w:r>
            <w:r>
              <w:rPr>
                <w:spacing w:val="-4"/>
              </w:rPr>
              <w:t xml:space="preserve"> </w:t>
            </w:r>
            <w:r>
              <w:t>HealthCare</w:t>
            </w:r>
            <w:r>
              <w:rPr>
                <w:spacing w:val="-4"/>
              </w:rPr>
              <w:t xml:space="preserve"> </w:t>
            </w:r>
            <w:r>
              <w:t>community</w:t>
            </w:r>
            <w:r>
              <w:rPr>
                <w:spacing w:val="-4"/>
              </w:rPr>
              <w:t xml:space="preserve"> </w:t>
            </w:r>
            <w:r>
              <w:t>by</w:t>
            </w:r>
            <w:r>
              <w:rPr>
                <w:spacing w:val="-6"/>
              </w:rPr>
              <w:t xml:space="preserve"> </w:t>
            </w:r>
            <w:r>
              <w:t>upgrading</w:t>
            </w:r>
            <w:r>
              <w:rPr>
                <w:spacing w:val="-5"/>
              </w:rPr>
              <w:t xml:space="preserve"> </w:t>
            </w:r>
            <w:r>
              <w:t>clinical</w:t>
            </w:r>
            <w:r>
              <w:rPr>
                <w:spacing w:val="-5"/>
              </w:rPr>
              <w:t xml:space="preserve"> </w:t>
            </w:r>
            <w:r>
              <w:t xml:space="preserve">competencies and knowledge and participate in both internal and external educational </w:t>
            </w:r>
            <w:r>
              <w:rPr>
                <w:spacing w:val="-2"/>
              </w:rPr>
              <w:t>opportunities</w:t>
            </w:r>
          </w:p>
          <w:p w14:paraId="0E03661D" w14:textId="77777777" w:rsidR="000B4AD9" w:rsidRDefault="00DF74F7">
            <w:pPr>
              <w:pStyle w:val="TableParagraph"/>
              <w:numPr>
                <w:ilvl w:val="0"/>
                <w:numId w:val="12"/>
              </w:numPr>
              <w:tabs>
                <w:tab w:val="left" w:pos="568"/>
              </w:tabs>
              <w:spacing w:line="279" w:lineRule="exact"/>
              <w:ind w:hanging="357"/>
            </w:pPr>
            <w:r>
              <w:t>Act</w:t>
            </w:r>
            <w:r>
              <w:rPr>
                <w:spacing w:val="-4"/>
              </w:rPr>
              <w:t xml:space="preserve"> </w:t>
            </w:r>
            <w:r>
              <w:t>in</w:t>
            </w:r>
            <w:r>
              <w:rPr>
                <w:spacing w:val="-4"/>
              </w:rPr>
              <w:t xml:space="preserve"> </w:t>
            </w:r>
            <w:r>
              <w:t>a</w:t>
            </w:r>
            <w:r>
              <w:rPr>
                <w:spacing w:val="-3"/>
              </w:rPr>
              <w:t xml:space="preserve"> </w:t>
            </w:r>
            <w:r>
              <w:t>consultative</w:t>
            </w:r>
            <w:r>
              <w:rPr>
                <w:spacing w:val="-5"/>
              </w:rPr>
              <w:t xml:space="preserve"> </w:t>
            </w:r>
            <w:r>
              <w:t>and</w:t>
            </w:r>
            <w:r>
              <w:rPr>
                <w:spacing w:val="-6"/>
              </w:rPr>
              <w:t xml:space="preserve"> </w:t>
            </w:r>
            <w:r>
              <w:t>educational</w:t>
            </w:r>
            <w:r>
              <w:rPr>
                <w:spacing w:val="-3"/>
              </w:rPr>
              <w:t xml:space="preserve"> </w:t>
            </w:r>
            <w:r>
              <w:t>role</w:t>
            </w:r>
            <w:r>
              <w:rPr>
                <w:spacing w:val="-6"/>
              </w:rPr>
              <w:t xml:space="preserve"> </w:t>
            </w:r>
            <w:r>
              <w:t>within</w:t>
            </w:r>
            <w:r>
              <w:rPr>
                <w:spacing w:val="-5"/>
              </w:rPr>
              <w:t xml:space="preserve"> </w:t>
            </w:r>
            <w:r>
              <w:t>Epworth</w:t>
            </w:r>
            <w:r>
              <w:rPr>
                <w:spacing w:val="-3"/>
              </w:rPr>
              <w:t xml:space="preserve"> </w:t>
            </w:r>
            <w:r>
              <w:rPr>
                <w:spacing w:val="-2"/>
              </w:rPr>
              <w:t>Healthcare</w:t>
            </w:r>
          </w:p>
          <w:p w14:paraId="337121F4" w14:textId="77777777" w:rsidR="000B4AD9" w:rsidRDefault="00DF74F7">
            <w:pPr>
              <w:pStyle w:val="TableParagraph"/>
              <w:numPr>
                <w:ilvl w:val="0"/>
                <w:numId w:val="12"/>
              </w:numPr>
              <w:tabs>
                <w:tab w:val="left" w:pos="568"/>
              </w:tabs>
              <w:spacing w:before="1"/>
              <w:ind w:right="453"/>
            </w:pPr>
            <w:r>
              <w:t>Impart</w:t>
            </w:r>
            <w:r>
              <w:rPr>
                <w:spacing w:val="-4"/>
              </w:rPr>
              <w:t xml:space="preserve"> </w:t>
            </w:r>
            <w:r>
              <w:t>clinical</w:t>
            </w:r>
            <w:r>
              <w:rPr>
                <w:spacing w:val="-7"/>
              </w:rPr>
              <w:t xml:space="preserve"> </w:t>
            </w:r>
            <w:r>
              <w:t>knowledge</w:t>
            </w:r>
            <w:r>
              <w:rPr>
                <w:spacing w:val="-6"/>
              </w:rPr>
              <w:t xml:space="preserve"> </w:t>
            </w:r>
            <w:r>
              <w:t>through</w:t>
            </w:r>
            <w:r>
              <w:rPr>
                <w:spacing w:val="-5"/>
              </w:rPr>
              <w:t xml:space="preserve"> </w:t>
            </w:r>
            <w:r>
              <w:t>structured</w:t>
            </w:r>
            <w:r>
              <w:rPr>
                <w:spacing w:val="-8"/>
              </w:rPr>
              <w:t xml:space="preserve"> </w:t>
            </w:r>
            <w:r>
              <w:t>in-service</w:t>
            </w:r>
            <w:r>
              <w:rPr>
                <w:spacing w:val="-4"/>
              </w:rPr>
              <w:t xml:space="preserve"> </w:t>
            </w:r>
            <w:r>
              <w:t>programs,</w:t>
            </w:r>
            <w:r>
              <w:rPr>
                <w:spacing w:val="-4"/>
              </w:rPr>
              <w:t xml:space="preserve"> </w:t>
            </w:r>
            <w:r>
              <w:t>lectures and tutorials</w:t>
            </w:r>
          </w:p>
          <w:p w14:paraId="1630690E" w14:textId="77777777" w:rsidR="000B4AD9" w:rsidRDefault="00DF74F7">
            <w:pPr>
              <w:pStyle w:val="TableParagraph"/>
              <w:numPr>
                <w:ilvl w:val="0"/>
                <w:numId w:val="12"/>
              </w:numPr>
              <w:tabs>
                <w:tab w:val="left" w:pos="568"/>
              </w:tabs>
              <w:spacing w:before="1"/>
              <w:ind w:hanging="357"/>
            </w:pPr>
            <w:r>
              <w:t>Actively</w:t>
            </w:r>
            <w:r>
              <w:rPr>
                <w:spacing w:val="-5"/>
              </w:rPr>
              <w:t xml:space="preserve"> </w:t>
            </w:r>
            <w:r>
              <w:t>participate</w:t>
            </w:r>
            <w:r>
              <w:rPr>
                <w:spacing w:val="-5"/>
              </w:rPr>
              <w:t xml:space="preserve"> </w:t>
            </w:r>
            <w:r>
              <w:t>in</w:t>
            </w:r>
            <w:r>
              <w:rPr>
                <w:spacing w:val="-9"/>
              </w:rPr>
              <w:t xml:space="preserve"> </w:t>
            </w:r>
            <w:r>
              <w:t>Performance</w:t>
            </w:r>
            <w:r>
              <w:rPr>
                <w:spacing w:val="-7"/>
              </w:rPr>
              <w:t xml:space="preserve"> </w:t>
            </w:r>
            <w:r>
              <w:t>Development</w:t>
            </w:r>
            <w:r>
              <w:rPr>
                <w:spacing w:val="-6"/>
              </w:rPr>
              <w:t xml:space="preserve"> </w:t>
            </w:r>
            <w:r>
              <w:t>Plan</w:t>
            </w:r>
            <w:r>
              <w:rPr>
                <w:spacing w:val="-3"/>
              </w:rPr>
              <w:t xml:space="preserve"> </w:t>
            </w:r>
            <w:r>
              <w:rPr>
                <w:spacing w:val="-2"/>
              </w:rPr>
              <w:t>annually</w:t>
            </w:r>
          </w:p>
          <w:p w14:paraId="5A3B08A3" w14:textId="77777777" w:rsidR="000B4AD9" w:rsidRDefault="00DF74F7">
            <w:pPr>
              <w:pStyle w:val="TableParagraph"/>
              <w:numPr>
                <w:ilvl w:val="0"/>
                <w:numId w:val="12"/>
              </w:numPr>
              <w:tabs>
                <w:tab w:val="left" w:pos="568"/>
              </w:tabs>
              <w:spacing w:before="1"/>
              <w:ind w:right="372"/>
            </w:pPr>
            <w:r>
              <w:t>Complete</w:t>
            </w:r>
            <w:r>
              <w:rPr>
                <w:spacing w:val="-4"/>
              </w:rPr>
              <w:t xml:space="preserve"> </w:t>
            </w:r>
            <w:r>
              <w:t>Performance</w:t>
            </w:r>
            <w:r>
              <w:rPr>
                <w:spacing w:val="-4"/>
              </w:rPr>
              <w:t xml:space="preserve"> </w:t>
            </w:r>
            <w:r>
              <w:t>Development</w:t>
            </w:r>
            <w:r>
              <w:rPr>
                <w:spacing w:val="-4"/>
              </w:rPr>
              <w:t xml:space="preserve"> </w:t>
            </w:r>
            <w:r>
              <w:t>Plan</w:t>
            </w:r>
            <w:r>
              <w:rPr>
                <w:spacing w:val="-3"/>
              </w:rPr>
              <w:t xml:space="preserve"> </w:t>
            </w:r>
            <w:r>
              <w:t>for</w:t>
            </w:r>
            <w:r>
              <w:rPr>
                <w:spacing w:val="-2"/>
              </w:rPr>
              <w:t xml:space="preserve"> </w:t>
            </w:r>
            <w:r>
              <w:t>Grade</w:t>
            </w:r>
            <w:r>
              <w:rPr>
                <w:spacing w:val="-6"/>
              </w:rPr>
              <w:t xml:space="preserve"> </w:t>
            </w:r>
            <w:r>
              <w:t>2</w:t>
            </w:r>
            <w:r>
              <w:rPr>
                <w:spacing w:val="-2"/>
              </w:rPr>
              <w:t xml:space="preserve"> </w:t>
            </w:r>
            <w:r>
              <w:t>staff</w:t>
            </w:r>
            <w:r>
              <w:rPr>
                <w:spacing w:val="-5"/>
              </w:rPr>
              <w:t xml:space="preserve"> </w:t>
            </w:r>
            <w:r>
              <w:t>as</w:t>
            </w:r>
            <w:r>
              <w:rPr>
                <w:spacing w:val="-2"/>
              </w:rPr>
              <w:t xml:space="preserve"> </w:t>
            </w:r>
            <w:r>
              <w:t>requested</w:t>
            </w:r>
            <w:r>
              <w:rPr>
                <w:spacing w:val="-5"/>
              </w:rPr>
              <w:t xml:space="preserve"> </w:t>
            </w:r>
            <w:r>
              <w:t xml:space="preserve">by </w:t>
            </w:r>
            <w:r>
              <w:rPr>
                <w:spacing w:val="-2"/>
              </w:rPr>
              <w:t>manager</w:t>
            </w:r>
          </w:p>
          <w:p w14:paraId="25C74B27" w14:textId="77777777" w:rsidR="000B4AD9" w:rsidRDefault="00DF74F7">
            <w:pPr>
              <w:pStyle w:val="TableParagraph"/>
              <w:numPr>
                <w:ilvl w:val="0"/>
                <w:numId w:val="12"/>
              </w:numPr>
              <w:tabs>
                <w:tab w:val="left" w:pos="568"/>
              </w:tabs>
              <w:spacing w:line="279" w:lineRule="exact"/>
              <w:ind w:hanging="357"/>
            </w:pPr>
            <w:r>
              <w:t>Evaluate</w:t>
            </w:r>
            <w:r>
              <w:rPr>
                <w:spacing w:val="-7"/>
              </w:rPr>
              <w:t xml:space="preserve"> </w:t>
            </w:r>
            <w:r>
              <w:t>personal</w:t>
            </w:r>
            <w:r>
              <w:rPr>
                <w:spacing w:val="-6"/>
              </w:rPr>
              <w:t xml:space="preserve"> </w:t>
            </w:r>
            <w:r>
              <w:t>performance</w:t>
            </w:r>
            <w:r>
              <w:rPr>
                <w:spacing w:val="-4"/>
              </w:rPr>
              <w:t xml:space="preserve"> </w:t>
            </w:r>
            <w:r>
              <w:t>and</w:t>
            </w:r>
            <w:r>
              <w:rPr>
                <w:spacing w:val="-7"/>
              </w:rPr>
              <w:t xml:space="preserve"> </w:t>
            </w:r>
            <w:r>
              <w:t>plan</w:t>
            </w:r>
            <w:r>
              <w:rPr>
                <w:spacing w:val="-5"/>
              </w:rPr>
              <w:t xml:space="preserve"> </w:t>
            </w:r>
            <w:r>
              <w:t>self-</w:t>
            </w:r>
            <w:r>
              <w:rPr>
                <w:spacing w:val="-2"/>
              </w:rPr>
              <w:t>development</w:t>
            </w:r>
          </w:p>
        </w:tc>
        <w:tc>
          <w:tcPr>
            <w:tcW w:w="6858" w:type="dxa"/>
          </w:tcPr>
          <w:p w14:paraId="699AED42" w14:textId="77777777" w:rsidR="000B4AD9" w:rsidRDefault="000B4AD9">
            <w:pPr>
              <w:pStyle w:val="TableParagraph"/>
              <w:spacing w:before="121"/>
              <w:ind w:left="0"/>
              <w:rPr>
                <w:b/>
              </w:rPr>
            </w:pPr>
          </w:p>
          <w:p w14:paraId="778CF1DD" w14:textId="77777777" w:rsidR="000B4AD9" w:rsidRDefault="00DF74F7">
            <w:pPr>
              <w:pStyle w:val="TableParagraph"/>
              <w:numPr>
                <w:ilvl w:val="0"/>
                <w:numId w:val="11"/>
              </w:numPr>
              <w:tabs>
                <w:tab w:val="left" w:pos="566"/>
              </w:tabs>
              <w:spacing w:line="237" w:lineRule="auto"/>
              <w:ind w:right="233"/>
            </w:pPr>
            <w:r>
              <w:t>Training</w:t>
            </w:r>
            <w:r>
              <w:rPr>
                <w:spacing w:val="-5"/>
              </w:rPr>
              <w:t xml:space="preserve"> </w:t>
            </w:r>
            <w:r>
              <w:t>of</w:t>
            </w:r>
            <w:r>
              <w:rPr>
                <w:spacing w:val="-4"/>
              </w:rPr>
              <w:t xml:space="preserve"> </w:t>
            </w:r>
            <w:r>
              <w:t>staff</w:t>
            </w:r>
            <w:r>
              <w:rPr>
                <w:spacing w:val="-4"/>
              </w:rPr>
              <w:t xml:space="preserve"> </w:t>
            </w:r>
            <w:r>
              <w:t>in</w:t>
            </w:r>
            <w:r>
              <w:rPr>
                <w:spacing w:val="-4"/>
              </w:rPr>
              <w:t xml:space="preserve"> </w:t>
            </w:r>
            <w:r>
              <w:t>department</w:t>
            </w:r>
            <w:r>
              <w:rPr>
                <w:spacing w:val="-6"/>
              </w:rPr>
              <w:t xml:space="preserve"> </w:t>
            </w:r>
            <w:r>
              <w:t>meetings</w:t>
            </w:r>
            <w:r>
              <w:rPr>
                <w:spacing w:val="-2"/>
              </w:rPr>
              <w:t xml:space="preserve"> </w:t>
            </w:r>
            <w:r>
              <w:t>and</w:t>
            </w:r>
            <w:r>
              <w:rPr>
                <w:spacing w:val="-5"/>
              </w:rPr>
              <w:t xml:space="preserve"> </w:t>
            </w:r>
            <w:r>
              <w:t>other</w:t>
            </w:r>
            <w:r>
              <w:rPr>
                <w:spacing w:val="-4"/>
              </w:rPr>
              <w:t xml:space="preserve"> </w:t>
            </w:r>
            <w:r>
              <w:t>staff</w:t>
            </w:r>
            <w:r>
              <w:rPr>
                <w:spacing w:val="-4"/>
              </w:rPr>
              <w:t xml:space="preserve"> </w:t>
            </w:r>
            <w:r>
              <w:t>through</w:t>
            </w:r>
            <w:r>
              <w:rPr>
                <w:spacing w:val="-5"/>
              </w:rPr>
              <w:t xml:space="preserve"> </w:t>
            </w:r>
            <w:r>
              <w:t xml:space="preserve">in- service programs, tutorials, </w:t>
            </w:r>
            <w:proofErr w:type="spellStart"/>
            <w:r>
              <w:t>etc</w:t>
            </w:r>
            <w:proofErr w:type="spellEnd"/>
          </w:p>
          <w:p w14:paraId="752792E8" w14:textId="77777777" w:rsidR="000B4AD9" w:rsidRDefault="00DF74F7">
            <w:pPr>
              <w:pStyle w:val="TableParagraph"/>
              <w:numPr>
                <w:ilvl w:val="0"/>
                <w:numId w:val="11"/>
              </w:numPr>
              <w:tabs>
                <w:tab w:val="left" w:pos="565"/>
              </w:tabs>
              <w:spacing w:before="2"/>
              <w:ind w:left="565" w:hanging="357"/>
            </w:pPr>
            <w:r>
              <w:t>Active</w:t>
            </w:r>
            <w:r>
              <w:rPr>
                <w:spacing w:val="-7"/>
              </w:rPr>
              <w:t xml:space="preserve"> </w:t>
            </w:r>
            <w:r>
              <w:t>participation</w:t>
            </w:r>
            <w:r>
              <w:rPr>
                <w:spacing w:val="-6"/>
              </w:rPr>
              <w:t xml:space="preserve"> </w:t>
            </w:r>
            <w:r>
              <w:t>in</w:t>
            </w:r>
            <w:r>
              <w:rPr>
                <w:spacing w:val="-6"/>
              </w:rPr>
              <w:t xml:space="preserve"> </w:t>
            </w:r>
            <w:r>
              <w:t>relevant</w:t>
            </w:r>
            <w:r>
              <w:rPr>
                <w:spacing w:val="-5"/>
              </w:rPr>
              <w:t xml:space="preserve"> </w:t>
            </w:r>
            <w:r>
              <w:t>professional</w:t>
            </w:r>
            <w:r>
              <w:rPr>
                <w:spacing w:val="-7"/>
              </w:rPr>
              <w:t xml:space="preserve"> </w:t>
            </w:r>
            <w:proofErr w:type="spellStart"/>
            <w:r>
              <w:rPr>
                <w:spacing w:val="-2"/>
              </w:rPr>
              <w:t>organisations</w:t>
            </w:r>
            <w:proofErr w:type="spellEnd"/>
          </w:p>
          <w:p w14:paraId="0A3BD694" w14:textId="77777777" w:rsidR="000B4AD9" w:rsidRDefault="00DF74F7">
            <w:pPr>
              <w:pStyle w:val="TableParagraph"/>
              <w:numPr>
                <w:ilvl w:val="0"/>
                <w:numId w:val="11"/>
              </w:numPr>
              <w:tabs>
                <w:tab w:val="left" w:pos="565"/>
              </w:tabs>
              <w:spacing w:before="1"/>
              <w:ind w:left="565" w:hanging="357"/>
            </w:pPr>
            <w:r>
              <w:t>Participation</w:t>
            </w:r>
            <w:r>
              <w:rPr>
                <w:spacing w:val="-8"/>
              </w:rPr>
              <w:t xml:space="preserve"> </w:t>
            </w:r>
            <w:r>
              <w:t>in</w:t>
            </w:r>
            <w:r>
              <w:rPr>
                <w:spacing w:val="-8"/>
              </w:rPr>
              <w:t xml:space="preserve"> </w:t>
            </w:r>
            <w:r>
              <w:t>in-service</w:t>
            </w:r>
            <w:r>
              <w:rPr>
                <w:spacing w:val="-5"/>
              </w:rPr>
              <w:t xml:space="preserve"> </w:t>
            </w:r>
            <w:r>
              <w:t>and</w:t>
            </w:r>
            <w:r>
              <w:rPr>
                <w:spacing w:val="-7"/>
              </w:rPr>
              <w:t xml:space="preserve"> </w:t>
            </w:r>
            <w:r>
              <w:t>educational</w:t>
            </w:r>
            <w:r>
              <w:rPr>
                <w:spacing w:val="-5"/>
              </w:rPr>
              <w:t xml:space="preserve"> </w:t>
            </w:r>
            <w:r>
              <w:rPr>
                <w:spacing w:val="-2"/>
              </w:rPr>
              <w:t>activities</w:t>
            </w:r>
          </w:p>
          <w:p w14:paraId="34A3AED4" w14:textId="77777777" w:rsidR="000B4AD9" w:rsidRDefault="00DF74F7">
            <w:pPr>
              <w:pStyle w:val="TableParagraph"/>
              <w:numPr>
                <w:ilvl w:val="0"/>
                <w:numId w:val="11"/>
              </w:numPr>
              <w:tabs>
                <w:tab w:val="left" w:pos="566"/>
              </w:tabs>
              <w:ind w:right="344"/>
            </w:pPr>
            <w:r>
              <w:t>Completion</w:t>
            </w:r>
            <w:r>
              <w:rPr>
                <w:spacing w:val="-6"/>
              </w:rPr>
              <w:t xml:space="preserve"> </w:t>
            </w:r>
            <w:r>
              <w:t>of</w:t>
            </w:r>
            <w:r>
              <w:rPr>
                <w:spacing w:val="-7"/>
              </w:rPr>
              <w:t xml:space="preserve"> </w:t>
            </w:r>
            <w:r>
              <w:t>objectives</w:t>
            </w:r>
            <w:r>
              <w:rPr>
                <w:spacing w:val="-7"/>
              </w:rPr>
              <w:t xml:space="preserve"> </w:t>
            </w:r>
            <w:r>
              <w:t>in</w:t>
            </w:r>
            <w:r>
              <w:rPr>
                <w:spacing w:val="-4"/>
              </w:rPr>
              <w:t xml:space="preserve"> </w:t>
            </w:r>
            <w:r>
              <w:t>performance</w:t>
            </w:r>
            <w:r>
              <w:rPr>
                <w:spacing w:val="-5"/>
              </w:rPr>
              <w:t xml:space="preserve"> </w:t>
            </w:r>
            <w:r>
              <w:t>review</w:t>
            </w:r>
            <w:r>
              <w:rPr>
                <w:spacing w:val="-4"/>
              </w:rPr>
              <w:t xml:space="preserve"> </w:t>
            </w:r>
            <w:r>
              <w:t>and</w:t>
            </w:r>
            <w:r>
              <w:rPr>
                <w:spacing w:val="-6"/>
              </w:rPr>
              <w:t xml:space="preserve"> </w:t>
            </w:r>
            <w:r>
              <w:t xml:space="preserve">development </w:t>
            </w:r>
            <w:r>
              <w:rPr>
                <w:spacing w:val="-4"/>
              </w:rPr>
              <w:t>plan</w:t>
            </w:r>
          </w:p>
          <w:p w14:paraId="0676C44D" w14:textId="77777777" w:rsidR="000B4AD9" w:rsidRDefault="00DF74F7">
            <w:pPr>
              <w:pStyle w:val="TableParagraph"/>
              <w:numPr>
                <w:ilvl w:val="0"/>
                <w:numId w:val="11"/>
              </w:numPr>
              <w:tabs>
                <w:tab w:val="left" w:pos="565"/>
              </w:tabs>
              <w:spacing w:line="279" w:lineRule="exact"/>
              <w:ind w:left="565" w:hanging="357"/>
            </w:pPr>
            <w:r>
              <w:t>Completion</w:t>
            </w:r>
            <w:r>
              <w:rPr>
                <w:spacing w:val="-7"/>
              </w:rPr>
              <w:t xml:space="preserve"> </w:t>
            </w:r>
            <w:r>
              <w:t>of</w:t>
            </w:r>
            <w:r>
              <w:rPr>
                <w:spacing w:val="-8"/>
              </w:rPr>
              <w:t xml:space="preserve"> </w:t>
            </w:r>
            <w:r>
              <w:t>performance</w:t>
            </w:r>
            <w:r>
              <w:rPr>
                <w:spacing w:val="-6"/>
              </w:rPr>
              <w:t xml:space="preserve"> </w:t>
            </w:r>
            <w:r>
              <w:t>development</w:t>
            </w:r>
            <w:r>
              <w:rPr>
                <w:spacing w:val="-6"/>
              </w:rPr>
              <w:t xml:space="preserve"> </w:t>
            </w:r>
            <w:r>
              <w:t>plan</w:t>
            </w:r>
            <w:r>
              <w:rPr>
                <w:spacing w:val="-7"/>
              </w:rPr>
              <w:t xml:space="preserve"> </w:t>
            </w:r>
            <w:r>
              <w:t>for</w:t>
            </w:r>
            <w:r>
              <w:rPr>
                <w:spacing w:val="-6"/>
              </w:rPr>
              <w:t xml:space="preserve"> </w:t>
            </w:r>
            <w:r>
              <w:t>nominated</w:t>
            </w:r>
            <w:r>
              <w:rPr>
                <w:spacing w:val="-8"/>
              </w:rPr>
              <w:t xml:space="preserve"> </w:t>
            </w:r>
            <w:r>
              <w:rPr>
                <w:spacing w:val="-2"/>
              </w:rPr>
              <w:t>staff</w:t>
            </w:r>
          </w:p>
        </w:tc>
      </w:tr>
      <w:tr w:rsidR="000B4AD9" w14:paraId="0F0245F2" w14:textId="77777777">
        <w:trPr>
          <w:trHeight w:val="549"/>
        </w:trPr>
        <w:tc>
          <w:tcPr>
            <w:tcW w:w="7708" w:type="dxa"/>
          </w:tcPr>
          <w:p w14:paraId="07E2F1FE" w14:textId="77777777" w:rsidR="000B4AD9" w:rsidRDefault="00DF74F7">
            <w:pPr>
              <w:pStyle w:val="TableParagraph"/>
              <w:spacing w:line="268" w:lineRule="exact"/>
              <w:rPr>
                <w:b/>
              </w:rPr>
            </w:pPr>
            <w:r>
              <w:rPr>
                <w:b/>
              </w:rPr>
              <w:t>Safety</w:t>
            </w:r>
            <w:r>
              <w:rPr>
                <w:b/>
                <w:spacing w:val="-4"/>
              </w:rPr>
              <w:t xml:space="preserve"> </w:t>
            </w:r>
            <w:r>
              <w:rPr>
                <w:b/>
              </w:rPr>
              <w:t>and</w:t>
            </w:r>
            <w:r>
              <w:rPr>
                <w:b/>
                <w:spacing w:val="-4"/>
              </w:rPr>
              <w:t xml:space="preserve"> </w:t>
            </w:r>
            <w:r>
              <w:rPr>
                <w:b/>
                <w:spacing w:val="-2"/>
              </w:rPr>
              <w:t>Wellbeing</w:t>
            </w:r>
          </w:p>
        </w:tc>
        <w:tc>
          <w:tcPr>
            <w:tcW w:w="6858" w:type="dxa"/>
          </w:tcPr>
          <w:p w14:paraId="286A3F11" w14:textId="77777777" w:rsidR="000B4AD9" w:rsidRDefault="00DF74F7">
            <w:pPr>
              <w:pStyle w:val="TableParagraph"/>
              <w:numPr>
                <w:ilvl w:val="0"/>
                <w:numId w:val="10"/>
              </w:numPr>
              <w:tabs>
                <w:tab w:val="left" w:pos="565"/>
              </w:tabs>
              <w:spacing w:before="266" w:line="263" w:lineRule="exact"/>
              <w:ind w:left="565" w:hanging="357"/>
            </w:pPr>
            <w:r>
              <w:t>Adhere</w:t>
            </w:r>
            <w:r>
              <w:rPr>
                <w:spacing w:val="-6"/>
              </w:rPr>
              <w:t xml:space="preserve"> </w:t>
            </w:r>
            <w:r>
              <w:t>to</w:t>
            </w:r>
            <w:r>
              <w:rPr>
                <w:spacing w:val="-6"/>
              </w:rPr>
              <w:t xml:space="preserve"> </w:t>
            </w:r>
            <w:r>
              <w:t>infection</w:t>
            </w:r>
            <w:r>
              <w:rPr>
                <w:spacing w:val="-8"/>
              </w:rPr>
              <w:t xml:space="preserve"> </w:t>
            </w:r>
            <w:r>
              <w:t>control/personal</w:t>
            </w:r>
            <w:r>
              <w:rPr>
                <w:spacing w:val="-6"/>
              </w:rPr>
              <w:t xml:space="preserve"> </w:t>
            </w:r>
            <w:r>
              <w:t>hygiene</w:t>
            </w:r>
            <w:r>
              <w:rPr>
                <w:spacing w:val="-6"/>
              </w:rPr>
              <w:t xml:space="preserve"> </w:t>
            </w:r>
            <w:r>
              <w:rPr>
                <w:spacing w:val="-2"/>
              </w:rPr>
              <w:t>precautions</w:t>
            </w:r>
          </w:p>
        </w:tc>
      </w:tr>
    </w:tbl>
    <w:p w14:paraId="6542156D" w14:textId="77777777" w:rsidR="000B4AD9" w:rsidRDefault="000B4AD9">
      <w:pPr>
        <w:spacing w:line="263" w:lineRule="exact"/>
        <w:sectPr w:rsidR="000B4AD9">
          <w:pgSz w:w="16850" w:h="11900" w:orient="landscape"/>
          <w:pgMar w:top="1400" w:right="600" w:bottom="280" w:left="1000" w:header="400" w:footer="0" w:gutter="0"/>
          <w:cols w:space="720"/>
        </w:sectPr>
      </w:pPr>
    </w:p>
    <w:p w14:paraId="333CDF80" w14:textId="77777777" w:rsidR="000B4AD9" w:rsidRDefault="000B4AD9">
      <w:pPr>
        <w:pStyle w:val="BodyText"/>
        <w:spacing w:before="80"/>
        <w:rPr>
          <w:b/>
          <w:sz w:val="20"/>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0B4AD9" w14:paraId="6A25B4E2" w14:textId="77777777">
        <w:trPr>
          <w:trHeight w:val="1165"/>
        </w:trPr>
        <w:tc>
          <w:tcPr>
            <w:tcW w:w="7708" w:type="dxa"/>
          </w:tcPr>
          <w:p w14:paraId="4156F05D" w14:textId="77777777" w:rsidR="000B4AD9" w:rsidRDefault="00DF74F7">
            <w:pPr>
              <w:pStyle w:val="TableParagraph"/>
            </w:pPr>
            <w:r>
              <w:t>Participate</w:t>
            </w:r>
            <w:r>
              <w:rPr>
                <w:spacing w:val="-2"/>
              </w:rPr>
              <w:t xml:space="preserve"> </w:t>
            </w:r>
            <w:r>
              <w:t>actively</w:t>
            </w:r>
            <w:r>
              <w:rPr>
                <w:spacing w:val="-2"/>
              </w:rPr>
              <w:t xml:space="preserve"> </w:t>
            </w:r>
            <w:r>
              <w:t>and</w:t>
            </w:r>
            <w:r>
              <w:rPr>
                <w:spacing w:val="-4"/>
              </w:rPr>
              <w:t xml:space="preserve"> </w:t>
            </w:r>
            <w:r>
              <w:t>positively</w:t>
            </w:r>
            <w:r>
              <w:rPr>
                <w:spacing w:val="-2"/>
              </w:rPr>
              <w:t xml:space="preserve"> </w:t>
            </w:r>
            <w:proofErr w:type="gramStart"/>
            <w:r>
              <w:t>in</w:t>
            </w:r>
            <w:r>
              <w:rPr>
                <w:spacing w:val="-2"/>
              </w:rPr>
              <w:t xml:space="preserve"> </w:t>
            </w:r>
            <w:r>
              <w:t>the</w:t>
            </w:r>
            <w:r>
              <w:rPr>
                <w:spacing w:val="-2"/>
              </w:rPr>
              <w:t xml:space="preserve"> </w:t>
            </w:r>
            <w:r>
              <w:t>area</w:t>
            </w:r>
            <w:r>
              <w:rPr>
                <w:spacing w:val="-5"/>
              </w:rPr>
              <w:t xml:space="preserve"> </w:t>
            </w:r>
            <w:r>
              <w:t>of</w:t>
            </w:r>
            <w:proofErr w:type="gramEnd"/>
            <w:r>
              <w:rPr>
                <w:spacing w:val="-1"/>
              </w:rPr>
              <w:t xml:space="preserve"> </w:t>
            </w:r>
            <w:r>
              <w:t>health</w:t>
            </w:r>
            <w:r>
              <w:rPr>
                <w:spacing w:val="-5"/>
              </w:rPr>
              <w:t xml:space="preserve"> </w:t>
            </w:r>
            <w:r>
              <w:t>and</w:t>
            </w:r>
            <w:r>
              <w:rPr>
                <w:spacing w:val="-3"/>
              </w:rPr>
              <w:t xml:space="preserve"> </w:t>
            </w:r>
            <w:r>
              <w:t>safety</w:t>
            </w:r>
            <w:r>
              <w:rPr>
                <w:spacing w:val="-3"/>
              </w:rPr>
              <w:t xml:space="preserve"> </w:t>
            </w:r>
            <w:r>
              <w:t>to</w:t>
            </w:r>
            <w:r>
              <w:rPr>
                <w:spacing w:val="-2"/>
              </w:rPr>
              <w:t xml:space="preserve"> </w:t>
            </w:r>
            <w:r>
              <w:t>reduce</w:t>
            </w:r>
            <w:r>
              <w:rPr>
                <w:spacing w:val="-2"/>
              </w:rPr>
              <w:t xml:space="preserve"> </w:t>
            </w:r>
            <w:r>
              <w:t>all hazards and incidents within the workplace</w:t>
            </w:r>
          </w:p>
          <w:p w14:paraId="3F5008D6" w14:textId="77777777" w:rsidR="000B4AD9" w:rsidRDefault="00DF74F7">
            <w:pPr>
              <w:pStyle w:val="TableParagraph"/>
              <w:numPr>
                <w:ilvl w:val="0"/>
                <w:numId w:val="9"/>
              </w:numPr>
              <w:tabs>
                <w:tab w:val="left" w:pos="568"/>
              </w:tabs>
              <w:spacing w:before="58" w:line="270" w:lineRule="atLeast"/>
              <w:ind w:right="600"/>
            </w:pPr>
            <w:r>
              <w:t>Report</w:t>
            </w:r>
            <w:r>
              <w:rPr>
                <w:spacing w:val="-6"/>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6"/>
              </w:rPr>
              <w:t xml:space="preserve"> </w:t>
            </w:r>
            <w:r>
              <w:t>misses</w:t>
            </w:r>
            <w:r>
              <w:rPr>
                <w:spacing w:val="-5"/>
              </w:rPr>
              <w:t xml:space="preserve"> </w:t>
            </w:r>
            <w:r>
              <w:t>immediately</w:t>
            </w:r>
            <w:r>
              <w:rPr>
                <w:spacing w:val="-5"/>
              </w:rPr>
              <w:t xml:space="preserve"> </w:t>
            </w:r>
            <w:r>
              <w:t>to</w:t>
            </w:r>
            <w:r>
              <w:rPr>
                <w:spacing w:val="-1"/>
              </w:rPr>
              <w:t xml:space="preserve"> </w:t>
            </w:r>
            <w:r>
              <w:t xml:space="preserve">the manager and log them in </w:t>
            </w:r>
            <w:proofErr w:type="spellStart"/>
            <w:r>
              <w:t>RiskMan</w:t>
            </w:r>
            <w:proofErr w:type="spellEnd"/>
          </w:p>
        </w:tc>
        <w:tc>
          <w:tcPr>
            <w:tcW w:w="6858" w:type="dxa"/>
          </w:tcPr>
          <w:p w14:paraId="7C6FC68A" w14:textId="77777777" w:rsidR="000B4AD9" w:rsidRDefault="00DF74F7">
            <w:pPr>
              <w:pStyle w:val="TableParagraph"/>
              <w:numPr>
                <w:ilvl w:val="0"/>
                <w:numId w:val="8"/>
              </w:numPr>
              <w:tabs>
                <w:tab w:val="left" w:pos="566"/>
              </w:tabs>
              <w:ind w:right="847"/>
            </w:pPr>
            <w:r>
              <w:t>Adherence</w:t>
            </w:r>
            <w:r>
              <w:rPr>
                <w:spacing w:val="-3"/>
              </w:rPr>
              <w:t xml:space="preserve"> </w:t>
            </w:r>
            <w:r>
              <w:t>to</w:t>
            </w:r>
            <w:r>
              <w:rPr>
                <w:spacing w:val="-5"/>
              </w:rPr>
              <w:t xml:space="preserve"> </w:t>
            </w:r>
            <w:r>
              <w:t>Epworth</w:t>
            </w:r>
            <w:r>
              <w:rPr>
                <w:spacing w:val="-4"/>
              </w:rPr>
              <w:t xml:space="preserve"> </w:t>
            </w:r>
            <w:r>
              <w:t>OHS</w:t>
            </w:r>
            <w:r>
              <w:rPr>
                <w:spacing w:val="-4"/>
              </w:rPr>
              <w:t xml:space="preserve"> </w:t>
            </w:r>
            <w:r>
              <w:t>policies,</w:t>
            </w:r>
            <w:r>
              <w:rPr>
                <w:spacing w:val="-6"/>
              </w:rPr>
              <w:t xml:space="preserve"> </w:t>
            </w:r>
            <w:r>
              <w:t>protocols</w:t>
            </w:r>
            <w:r>
              <w:rPr>
                <w:spacing w:val="-7"/>
              </w:rPr>
              <w:t xml:space="preserve"> </w:t>
            </w:r>
            <w:r>
              <w:t>and</w:t>
            </w:r>
            <w:r>
              <w:rPr>
                <w:spacing w:val="-5"/>
              </w:rPr>
              <w:t xml:space="preserve"> </w:t>
            </w:r>
            <w:r>
              <w:t>safe</w:t>
            </w:r>
            <w:r>
              <w:rPr>
                <w:spacing w:val="-4"/>
              </w:rPr>
              <w:t xml:space="preserve"> </w:t>
            </w:r>
            <w:r>
              <w:t xml:space="preserve">work procedures </w:t>
            </w:r>
            <w:proofErr w:type="gramStart"/>
            <w:r>
              <w:t>at all times</w:t>
            </w:r>
            <w:proofErr w:type="gramEnd"/>
          </w:p>
          <w:p w14:paraId="6720A34D" w14:textId="77777777" w:rsidR="000B4AD9" w:rsidRDefault="00DF74F7">
            <w:pPr>
              <w:pStyle w:val="TableParagraph"/>
              <w:numPr>
                <w:ilvl w:val="0"/>
                <w:numId w:val="8"/>
              </w:numPr>
              <w:tabs>
                <w:tab w:val="left" w:pos="565"/>
              </w:tabs>
              <w:ind w:left="565" w:hanging="357"/>
            </w:pPr>
            <w:r>
              <w:t>Mandatory</w:t>
            </w:r>
            <w:r>
              <w:rPr>
                <w:spacing w:val="-8"/>
              </w:rPr>
              <w:t xml:space="preserve"> </w:t>
            </w:r>
            <w:r>
              <w:t>training</w:t>
            </w:r>
            <w:r>
              <w:rPr>
                <w:spacing w:val="-6"/>
              </w:rPr>
              <w:t xml:space="preserve"> </w:t>
            </w:r>
            <w:r>
              <w:t>completed</w:t>
            </w:r>
            <w:r>
              <w:rPr>
                <w:spacing w:val="-6"/>
              </w:rPr>
              <w:t xml:space="preserve"> </w:t>
            </w:r>
            <w:r>
              <w:t>at</w:t>
            </w:r>
            <w:r>
              <w:rPr>
                <w:spacing w:val="-7"/>
              </w:rPr>
              <w:t xml:space="preserve"> </w:t>
            </w:r>
            <w:r>
              <w:t>agreed</w:t>
            </w:r>
            <w:r>
              <w:rPr>
                <w:spacing w:val="-5"/>
              </w:rPr>
              <w:t xml:space="preserve"> </w:t>
            </w:r>
            <w:r>
              <w:rPr>
                <w:spacing w:val="-2"/>
              </w:rPr>
              <w:t>frequency</w:t>
            </w:r>
          </w:p>
        </w:tc>
      </w:tr>
    </w:tbl>
    <w:p w14:paraId="4399423B" w14:textId="77777777" w:rsidR="000B4AD9" w:rsidRDefault="00DF74F7">
      <w:pPr>
        <w:pStyle w:val="ListParagraph"/>
        <w:numPr>
          <w:ilvl w:val="0"/>
          <w:numId w:val="25"/>
        </w:numPr>
        <w:tabs>
          <w:tab w:val="left" w:pos="409"/>
        </w:tabs>
        <w:spacing w:before="281"/>
        <w:ind w:left="409" w:hanging="277"/>
        <w:rPr>
          <w:b/>
          <w:sz w:val="28"/>
        </w:rPr>
      </w:pPr>
      <w:r>
        <w:rPr>
          <w:b/>
          <w:color w:val="53BBEB"/>
          <w:sz w:val="28"/>
        </w:rPr>
        <w:t>Position</w:t>
      </w:r>
      <w:r>
        <w:rPr>
          <w:b/>
          <w:color w:val="53BBEB"/>
          <w:spacing w:val="-6"/>
          <w:sz w:val="28"/>
        </w:rPr>
        <w:t xml:space="preserve"> </w:t>
      </w:r>
      <w:r>
        <w:rPr>
          <w:b/>
          <w:color w:val="53BBEB"/>
          <w:sz w:val="28"/>
        </w:rPr>
        <w:t>Requirements/Key</w:t>
      </w:r>
      <w:r>
        <w:rPr>
          <w:b/>
          <w:color w:val="53BBEB"/>
          <w:spacing w:val="-9"/>
          <w:sz w:val="28"/>
        </w:rPr>
        <w:t xml:space="preserve"> </w:t>
      </w:r>
      <w:r>
        <w:rPr>
          <w:b/>
          <w:color w:val="53BBEB"/>
          <w:sz w:val="28"/>
        </w:rPr>
        <w:t>Selection</w:t>
      </w:r>
      <w:r>
        <w:rPr>
          <w:b/>
          <w:color w:val="53BBEB"/>
          <w:spacing w:val="-5"/>
          <w:sz w:val="28"/>
        </w:rPr>
        <w:t xml:space="preserve"> </w:t>
      </w:r>
      <w:r>
        <w:rPr>
          <w:b/>
          <w:color w:val="53BBEB"/>
          <w:spacing w:val="-2"/>
          <w:sz w:val="28"/>
        </w:rPr>
        <w:t>Criteria</w:t>
      </w:r>
    </w:p>
    <w:p w14:paraId="698E9C23" w14:textId="77777777" w:rsidR="000B4AD9" w:rsidRDefault="000B4AD9">
      <w:pPr>
        <w:pStyle w:val="BodyText"/>
        <w:spacing w:before="1" w:after="1"/>
        <w:rPr>
          <w:b/>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343FFB02" w14:textId="77777777">
        <w:trPr>
          <w:trHeight w:val="347"/>
        </w:trPr>
        <w:tc>
          <w:tcPr>
            <w:tcW w:w="2014" w:type="dxa"/>
            <w:shd w:val="clear" w:color="auto" w:fill="AEAFAE"/>
          </w:tcPr>
          <w:p w14:paraId="1F08C83A" w14:textId="77777777" w:rsidR="000B4AD9" w:rsidRDefault="00DF74F7">
            <w:pPr>
              <w:pStyle w:val="TableParagraph"/>
              <w:spacing w:line="268" w:lineRule="exact"/>
              <w:ind w:left="393"/>
              <w:rPr>
                <w:b/>
              </w:rPr>
            </w:pPr>
            <w:r>
              <w:rPr>
                <w:b/>
                <w:spacing w:val="-2"/>
              </w:rPr>
              <w:t>COMPONENT</w:t>
            </w:r>
          </w:p>
        </w:tc>
        <w:tc>
          <w:tcPr>
            <w:tcW w:w="12873" w:type="dxa"/>
            <w:shd w:val="clear" w:color="auto" w:fill="AEAFAE"/>
          </w:tcPr>
          <w:p w14:paraId="2EF626EC" w14:textId="77777777" w:rsidR="000B4AD9" w:rsidRDefault="000B4AD9">
            <w:pPr>
              <w:pStyle w:val="TableParagraph"/>
              <w:ind w:left="0"/>
              <w:rPr>
                <w:rFonts w:ascii="Times New Roman"/>
              </w:rPr>
            </w:pPr>
          </w:p>
        </w:tc>
      </w:tr>
      <w:tr w:rsidR="000B4AD9" w14:paraId="51E14316" w14:textId="77777777">
        <w:trPr>
          <w:trHeight w:val="2507"/>
        </w:trPr>
        <w:tc>
          <w:tcPr>
            <w:tcW w:w="2014" w:type="dxa"/>
          </w:tcPr>
          <w:p w14:paraId="158D5C50" w14:textId="77777777" w:rsidR="000B4AD9" w:rsidRDefault="00DF74F7">
            <w:pPr>
              <w:pStyle w:val="TableParagraph"/>
              <w:spacing w:line="268" w:lineRule="exact"/>
            </w:pPr>
            <w:r>
              <w:rPr>
                <w:spacing w:val="-2"/>
              </w:rPr>
              <w:t>Qualifications</w:t>
            </w:r>
          </w:p>
        </w:tc>
        <w:tc>
          <w:tcPr>
            <w:tcW w:w="12873" w:type="dxa"/>
          </w:tcPr>
          <w:p w14:paraId="6B1B21B5" w14:textId="77777777" w:rsidR="000B4AD9" w:rsidRDefault="00DF74F7">
            <w:pPr>
              <w:pStyle w:val="TableParagraph"/>
              <w:spacing w:line="268" w:lineRule="exact"/>
              <w:rPr>
                <w:b/>
              </w:rPr>
            </w:pPr>
            <w:r>
              <w:rPr>
                <w:b/>
                <w:spacing w:val="-2"/>
              </w:rPr>
              <w:t>Essential</w:t>
            </w:r>
          </w:p>
          <w:p w14:paraId="0AE902E2" w14:textId="77777777" w:rsidR="000B4AD9" w:rsidRDefault="00DF74F7">
            <w:pPr>
              <w:pStyle w:val="TableParagraph"/>
              <w:numPr>
                <w:ilvl w:val="0"/>
                <w:numId w:val="7"/>
              </w:numPr>
              <w:tabs>
                <w:tab w:val="left" w:pos="830"/>
              </w:tabs>
              <w:spacing w:before="79"/>
            </w:pPr>
            <w:r>
              <w:t>Masters</w:t>
            </w:r>
            <w:r>
              <w:rPr>
                <w:spacing w:val="-8"/>
              </w:rPr>
              <w:t xml:space="preserve"> </w:t>
            </w:r>
            <w:r>
              <w:t>or</w:t>
            </w:r>
            <w:r>
              <w:rPr>
                <w:spacing w:val="-5"/>
              </w:rPr>
              <w:t xml:space="preserve"> </w:t>
            </w:r>
            <w:r>
              <w:t>Doctoral</w:t>
            </w:r>
            <w:r>
              <w:rPr>
                <w:spacing w:val="-3"/>
              </w:rPr>
              <w:t xml:space="preserve"> </w:t>
            </w:r>
            <w:r>
              <w:t>Degree</w:t>
            </w:r>
            <w:r>
              <w:rPr>
                <w:spacing w:val="-3"/>
              </w:rPr>
              <w:t xml:space="preserve"> </w:t>
            </w:r>
            <w:r>
              <w:t>in</w:t>
            </w:r>
            <w:r>
              <w:rPr>
                <w:spacing w:val="-5"/>
              </w:rPr>
              <w:t xml:space="preserve"> </w:t>
            </w:r>
            <w:r>
              <w:t>Psychology</w:t>
            </w:r>
            <w:r>
              <w:rPr>
                <w:spacing w:val="-3"/>
              </w:rPr>
              <w:t xml:space="preserve"> </w:t>
            </w:r>
            <w:r>
              <w:t>(Clinical</w:t>
            </w:r>
            <w:r>
              <w:rPr>
                <w:spacing w:val="-6"/>
              </w:rPr>
              <w:t xml:space="preserve"> </w:t>
            </w:r>
            <w:r>
              <w:t>or</w:t>
            </w:r>
            <w:r>
              <w:rPr>
                <w:spacing w:val="-8"/>
              </w:rPr>
              <w:t xml:space="preserve"> </w:t>
            </w:r>
            <w:r>
              <w:t>Health</w:t>
            </w:r>
            <w:r>
              <w:rPr>
                <w:spacing w:val="-3"/>
              </w:rPr>
              <w:t xml:space="preserve"> </w:t>
            </w:r>
            <w:proofErr w:type="spellStart"/>
            <w:r>
              <w:t>Specialisation</w:t>
            </w:r>
            <w:proofErr w:type="spellEnd"/>
            <w:r>
              <w:t>)</w:t>
            </w:r>
            <w:r>
              <w:rPr>
                <w:spacing w:val="-5"/>
              </w:rPr>
              <w:t xml:space="preserve"> </w:t>
            </w:r>
            <w:r>
              <w:t>or</w:t>
            </w:r>
            <w:r>
              <w:rPr>
                <w:spacing w:val="-5"/>
              </w:rPr>
              <w:t xml:space="preserve"> </w:t>
            </w:r>
            <w:r>
              <w:rPr>
                <w:spacing w:val="-2"/>
              </w:rPr>
              <w:t>equivalent</w:t>
            </w:r>
          </w:p>
          <w:p w14:paraId="282061C2" w14:textId="77777777" w:rsidR="000B4AD9" w:rsidRDefault="00DF74F7">
            <w:pPr>
              <w:pStyle w:val="TableParagraph"/>
              <w:numPr>
                <w:ilvl w:val="0"/>
                <w:numId w:val="7"/>
              </w:numPr>
              <w:tabs>
                <w:tab w:val="left" w:pos="830"/>
              </w:tabs>
              <w:spacing w:before="1"/>
            </w:pPr>
            <w:r>
              <w:t>Current</w:t>
            </w:r>
            <w:r>
              <w:rPr>
                <w:spacing w:val="-6"/>
              </w:rPr>
              <w:t xml:space="preserve"> </w:t>
            </w:r>
            <w:r>
              <w:t>registration</w:t>
            </w:r>
            <w:r>
              <w:rPr>
                <w:spacing w:val="-6"/>
              </w:rPr>
              <w:t xml:space="preserve"> </w:t>
            </w:r>
            <w:r>
              <w:t>with</w:t>
            </w:r>
            <w:r>
              <w:rPr>
                <w:spacing w:val="-6"/>
              </w:rPr>
              <w:t xml:space="preserve"> </w:t>
            </w:r>
            <w:r>
              <w:t>Australian</w:t>
            </w:r>
            <w:r>
              <w:rPr>
                <w:spacing w:val="-6"/>
              </w:rPr>
              <w:t xml:space="preserve"> </w:t>
            </w:r>
            <w:r>
              <w:t>Health</w:t>
            </w:r>
            <w:r>
              <w:rPr>
                <w:spacing w:val="-8"/>
              </w:rPr>
              <w:t xml:space="preserve"> </w:t>
            </w:r>
            <w:r>
              <w:t>Practitioner</w:t>
            </w:r>
            <w:r>
              <w:rPr>
                <w:spacing w:val="-5"/>
              </w:rPr>
              <w:t xml:space="preserve"> </w:t>
            </w:r>
            <w:r>
              <w:t>Regulation</w:t>
            </w:r>
            <w:r>
              <w:rPr>
                <w:spacing w:val="-6"/>
              </w:rPr>
              <w:t xml:space="preserve"> </w:t>
            </w:r>
            <w:r>
              <w:t>Agency</w:t>
            </w:r>
            <w:r>
              <w:rPr>
                <w:spacing w:val="-7"/>
              </w:rPr>
              <w:t xml:space="preserve"> </w:t>
            </w:r>
            <w:r>
              <w:rPr>
                <w:spacing w:val="-2"/>
              </w:rPr>
              <w:t>(AHPRA)</w:t>
            </w:r>
          </w:p>
          <w:p w14:paraId="7D531827" w14:textId="77777777" w:rsidR="000B4AD9" w:rsidRDefault="00DF74F7">
            <w:pPr>
              <w:pStyle w:val="TableParagraph"/>
              <w:numPr>
                <w:ilvl w:val="0"/>
                <w:numId w:val="7"/>
              </w:numPr>
              <w:tabs>
                <w:tab w:val="left" w:pos="830"/>
              </w:tabs>
              <w:spacing w:before="1"/>
            </w:pPr>
            <w:r>
              <w:t>Endorsement</w:t>
            </w:r>
            <w:r>
              <w:rPr>
                <w:spacing w:val="-9"/>
              </w:rPr>
              <w:t xml:space="preserve"> </w:t>
            </w:r>
            <w:r>
              <w:t>in</w:t>
            </w:r>
            <w:r>
              <w:rPr>
                <w:spacing w:val="-6"/>
              </w:rPr>
              <w:t xml:space="preserve"> </w:t>
            </w:r>
            <w:r>
              <w:t>Clinical/Health</w:t>
            </w:r>
            <w:r>
              <w:rPr>
                <w:spacing w:val="-7"/>
              </w:rPr>
              <w:t xml:space="preserve"> </w:t>
            </w:r>
            <w:r>
              <w:t>Psychology</w:t>
            </w:r>
            <w:r>
              <w:rPr>
                <w:spacing w:val="-7"/>
              </w:rPr>
              <w:t xml:space="preserve"> </w:t>
            </w:r>
            <w:r>
              <w:t>with</w:t>
            </w:r>
            <w:r>
              <w:rPr>
                <w:spacing w:val="-9"/>
              </w:rPr>
              <w:t xml:space="preserve"> </w:t>
            </w:r>
            <w:r>
              <w:rPr>
                <w:spacing w:val="-4"/>
              </w:rPr>
              <w:t>AHPRA</w:t>
            </w:r>
          </w:p>
          <w:p w14:paraId="77D297B6" w14:textId="77777777" w:rsidR="000B4AD9" w:rsidRDefault="00DF74F7">
            <w:pPr>
              <w:pStyle w:val="TableParagraph"/>
              <w:numPr>
                <w:ilvl w:val="0"/>
                <w:numId w:val="7"/>
              </w:numPr>
              <w:tabs>
                <w:tab w:val="left" w:pos="830"/>
              </w:tabs>
            </w:pPr>
            <w:r>
              <w:t>Board</w:t>
            </w:r>
            <w:r>
              <w:rPr>
                <w:spacing w:val="-9"/>
              </w:rPr>
              <w:t xml:space="preserve"> </w:t>
            </w:r>
            <w:r>
              <w:t>approved</w:t>
            </w:r>
            <w:r>
              <w:rPr>
                <w:spacing w:val="-7"/>
              </w:rPr>
              <w:t xml:space="preserve"> </w:t>
            </w:r>
            <w:r>
              <w:t>supervisor</w:t>
            </w:r>
            <w:r>
              <w:rPr>
                <w:spacing w:val="-7"/>
              </w:rPr>
              <w:t xml:space="preserve"> </w:t>
            </w:r>
            <w:r>
              <w:t>with</w:t>
            </w:r>
            <w:r>
              <w:rPr>
                <w:spacing w:val="-5"/>
              </w:rPr>
              <w:t xml:space="preserve"> </w:t>
            </w:r>
            <w:r>
              <w:rPr>
                <w:spacing w:val="-2"/>
              </w:rPr>
              <w:t>AHPRA</w:t>
            </w:r>
          </w:p>
          <w:p w14:paraId="65131195" w14:textId="77777777" w:rsidR="000B4AD9" w:rsidRDefault="00DF74F7">
            <w:pPr>
              <w:pStyle w:val="TableParagraph"/>
              <w:spacing w:before="79"/>
              <w:rPr>
                <w:b/>
              </w:rPr>
            </w:pPr>
            <w:r>
              <w:rPr>
                <w:b/>
                <w:spacing w:val="-2"/>
              </w:rPr>
              <w:t>Desirable</w:t>
            </w:r>
          </w:p>
          <w:p w14:paraId="279673B2" w14:textId="77777777" w:rsidR="000B4AD9" w:rsidRDefault="00DF74F7">
            <w:pPr>
              <w:pStyle w:val="TableParagraph"/>
              <w:numPr>
                <w:ilvl w:val="0"/>
                <w:numId w:val="7"/>
              </w:numPr>
              <w:tabs>
                <w:tab w:val="left" w:pos="830"/>
              </w:tabs>
              <w:spacing w:before="81"/>
            </w:pPr>
            <w:r>
              <w:t>Eligible</w:t>
            </w:r>
            <w:r>
              <w:rPr>
                <w:spacing w:val="-5"/>
              </w:rPr>
              <w:t xml:space="preserve"> </w:t>
            </w:r>
            <w:r>
              <w:t>for</w:t>
            </w:r>
            <w:r>
              <w:rPr>
                <w:spacing w:val="-5"/>
              </w:rPr>
              <w:t xml:space="preserve"> </w:t>
            </w:r>
            <w:r>
              <w:t>membership</w:t>
            </w:r>
            <w:r>
              <w:rPr>
                <w:spacing w:val="-3"/>
              </w:rPr>
              <w:t xml:space="preserve"> </w:t>
            </w:r>
            <w:r>
              <w:t>of</w:t>
            </w:r>
            <w:r>
              <w:rPr>
                <w:spacing w:val="-8"/>
              </w:rPr>
              <w:t xml:space="preserve"> </w:t>
            </w:r>
            <w:r>
              <w:t>one</w:t>
            </w:r>
            <w:r>
              <w:rPr>
                <w:spacing w:val="-4"/>
              </w:rPr>
              <w:t xml:space="preserve"> </w:t>
            </w:r>
            <w:r>
              <w:t>of</w:t>
            </w:r>
            <w:r>
              <w:rPr>
                <w:spacing w:val="-3"/>
              </w:rPr>
              <w:t xml:space="preserve"> </w:t>
            </w:r>
            <w:r>
              <w:t>the</w:t>
            </w:r>
            <w:r>
              <w:rPr>
                <w:spacing w:val="-3"/>
              </w:rPr>
              <w:t xml:space="preserve"> </w:t>
            </w:r>
            <w:r>
              <w:t>Colleges</w:t>
            </w:r>
            <w:r>
              <w:rPr>
                <w:spacing w:val="-5"/>
              </w:rPr>
              <w:t xml:space="preserve"> </w:t>
            </w:r>
            <w:r>
              <w:t>of</w:t>
            </w:r>
            <w:r>
              <w:rPr>
                <w:spacing w:val="-6"/>
              </w:rPr>
              <w:t xml:space="preserve"> </w:t>
            </w:r>
            <w:r>
              <w:t>the</w:t>
            </w:r>
            <w:r>
              <w:rPr>
                <w:spacing w:val="-4"/>
              </w:rPr>
              <w:t xml:space="preserve"> </w:t>
            </w:r>
            <w:r>
              <w:t>Australian</w:t>
            </w:r>
            <w:r>
              <w:rPr>
                <w:spacing w:val="-4"/>
              </w:rPr>
              <w:t xml:space="preserve"> </w:t>
            </w:r>
            <w:r>
              <w:t>Psychological</w:t>
            </w:r>
            <w:r>
              <w:rPr>
                <w:spacing w:val="-3"/>
              </w:rPr>
              <w:t xml:space="preserve"> </w:t>
            </w:r>
            <w:r>
              <w:rPr>
                <w:spacing w:val="-2"/>
              </w:rPr>
              <w:t>Society</w:t>
            </w:r>
          </w:p>
        </w:tc>
      </w:tr>
      <w:tr w:rsidR="000B4AD9" w14:paraId="1370CE60" w14:textId="77777777">
        <w:trPr>
          <w:trHeight w:val="3465"/>
        </w:trPr>
        <w:tc>
          <w:tcPr>
            <w:tcW w:w="2014" w:type="dxa"/>
          </w:tcPr>
          <w:p w14:paraId="49D79183" w14:textId="77777777" w:rsidR="000B4AD9" w:rsidRDefault="00DF74F7">
            <w:pPr>
              <w:pStyle w:val="TableParagraph"/>
              <w:ind w:right="200"/>
            </w:pPr>
            <w:r>
              <w:rPr>
                <w:spacing w:val="-2"/>
              </w:rPr>
              <w:t>Previous Experience</w:t>
            </w:r>
          </w:p>
        </w:tc>
        <w:tc>
          <w:tcPr>
            <w:tcW w:w="12873" w:type="dxa"/>
          </w:tcPr>
          <w:p w14:paraId="6DF6255B" w14:textId="77777777" w:rsidR="000B4AD9" w:rsidRDefault="00DF74F7">
            <w:pPr>
              <w:pStyle w:val="TableParagraph"/>
              <w:spacing w:line="268" w:lineRule="exact"/>
              <w:rPr>
                <w:b/>
              </w:rPr>
            </w:pPr>
            <w:r>
              <w:rPr>
                <w:b/>
                <w:spacing w:val="-2"/>
              </w:rPr>
              <w:t>Essential</w:t>
            </w:r>
          </w:p>
          <w:p w14:paraId="1703FAF0" w14:textId="77777777" w:rsidR="000B4AD9" w:rsidRDefault="00DF74F7">
            <w:pPr>
              <w:pStyle w:val="TableParagraph"/>
              <w:numPr>
                <w:ilvl w:val="0"/>
                <w:numId w:val="6"/>
              </w:numPr>
              <w:tabs>
                <w:tab w:val="left" w:pos="830"/>
              </w:tabs>
              <w:spacing w:before="79"/>
              <w:ind w:right="1083"/>
            </w:pPr>
            <w:r>
              <w:t>Demonstrated</w:t>
            </w:r>
            <w:r>
              <w:rPr>
                <w:spacing w:val="-5"/>
              </w:rPr>
              <w:t xml:space="preserve"> </w:t>
            </w:r>
            <w:r>
              <w:t>previous</w:t>
            </w:r>
            <w:r>
              <w:rPr>
                <w:spacing w:val="-3"/>
              </w:rPr>
              <w:t xml:space="preserve"> </w:t>
            </w:r>
            <w:r>
              <w:t>experience</w:t>
            </w:r>
            <w:r>
              <w:rPr>
                <w:spacing w:val="-1"/>
              </w:rPr>
              <w:t xml:space="preserve"> </w:t>
            </w:r>
            <w:r>
              <w:t>in</w:t>
            </w:r>
            <w:r>
              <w:rPr>
                <w:spacing w:val="-5"/>
              </w:rPr>
              <w:t xml:space="preserve"> </w:t>
            </w:r>
            <w:r>
              <w:t>the</w:t>
            </w:r>
            <w:r>
              <w:rPr>
                <w:spacing w:val="-1"/>
              </w:rPr>
              <w:t xml:space="preserve"> </w:t>
            </w:r>
            <w:r>
              <w:t>selection,</w:t>
            </w:r>
            <w:r>
              <w:rPr>
                <w:spacing w:val="-1"/>
              </w:rPr>
              <w:t xml:space="preserve"> </w:t>
            </w:r>
            <w:r>
              <w:t>application</w:t>
            </w:r>
            <w:r>
              <w:rPr>
                <w:spacing w:val="-2"/>
              </w:rPr>
              <w:t xml:space="preserve"> </w:t>
            </w:r>
            <w:r>
              <w:t>and</w:t>
            </w:r>
            <w:r>
              <w:rPr>
                <w:spacing w:val="-3"/>
              </w:rPr>
              <w:t xml:space="preserve"> </w:t>
            </w:r>
            <w:r>
              <w:t>interpretation</w:t>
            </w:r>
            <w:r>
              <w:rPr>
                <w:spacing w:val="-2"/>
              </w:rPr>
              <w:t xml:space="preserve"> </w:t>
            </w:r>
            <w:r>
              <w:t>of</w:t>
            </w:r>
            <w:r>
              <w:rPr>
                <w:spacing w:val="-4"/>
              </w:rPr>
              <w:t xml:space="preserve"> </w:t>
            </w:r>
            <w:r>
              <w:t>evidence</w:t>
            </w:r>
            <w:r>
              <w:rPr>
                <w:spacing w:val="-3"/>
              </w:rPr>
              <w:t xml:space="preserve"> </w:t>
            </w:r>
            <w:proofErr w:type="gramStart"/>
            <w:r>
              <w:t>based,</w:t>
            </w:r>
            <w:proofErr w:type="gramEnd"/>
            <w:r>
              <w:rPr>
                <w:spacing w:val="-1"/>
              </w:rPr>
              <w:t xml:space="preserve"> </w:t>
            </w:r>
            <w:r>
              <w:t>CBT</w:t>
            </w:r>
            <w:r>
              <w:rPr>
                <w:spacing w:val="-3"/>
              </w:rPr>
              <w:t xml:space="preserve"> </w:t>
            </w:r>
            <w:r>
              <w:t>assessment</w:t>
            </w:r>
            <w:r>
              <w:rPr>
                <w:spacing w:val="-4"/>
              </w:rPr>
              <w:t xml:space="preserve"> </w:t>
            </w:r>
            <w:r>
              <w:t>and intervention services with adult clients</w:t>
            </w:r>
          </w:p>
          <w:p w14:paraId="0EBE8BCD" w14:textId="77777777" w:rsidR="000B4AD9" w:rsidRDefault="00DF74F7">
            <w:pPr>
              <w:pStyle w:val="TableParagraph"/>
              <w:numPr>
                <w:ilvl w:val="0"/>
                <w:numId w:val="6"/>
              </w:numPr>
              <w:tabs>
                <w:tab w:val="left" w:pos="830"/>
              </w:tabs>
              <w:spacing w:before="1" w:line="279" w:lineRule="exact"/>
            </w:pPr>
            <w:r>
              <w:t>Extensive</w:t>
            </w:r>
            <w:r>
              <w:rPr>
                <w:spacing w:val="-6"/>
              </w:rPr>
              <w:t xml:space="preserve"> </w:t>
            </w:r>
            <w:r>
              <w:t>experience</w:t>
            </w:r>
            <w:r>
              <w:rPr>
                <w:spacing w:val="-4"/>
              </w:rPr>
              <w:t xml:space="preserve"> </w:t>
            </w:r>
            <w:r>
              <w:t>in</w:t>
            </w:r>
            <w:r>
              <w:rPr>
                <w:spacing w:val="-8"/>
              </w:rPr>
              <w:t xml:space="preserve"> </w:t>
            </w:r>
            <w:r>
              <w:t>a</w:t>
            </w:r>
            <w:r>
              <w:rPr>
                <w:spacing w:val="-4"/>
              </w:rPr>
              <w:t xml:space="preserve"> </w:t>
            </w:r>
            <w:r>
              <w:t>hospital/rehabilitation</w:t>
            </w:r>
            <w:r>
              <w:rPr>
                <w:spacing w:val="-4"/>
              </w:rPr>
              <w:t xml:space="preserve"> </w:t>
            </w:r>
            <w:r>
              <w:rPr>
                <w:spacing w:val="-2"/>
              </w:rPr>
              <w:t>setting</w:t>
            </w:r>
          </w:p>
          <w:p w14:paraId="3F05FD4E" w14:textId="77777777" w:rsidR="000B4AD9" w:rsidRDefault="00DF74F7">
            <w:pPr>
              <w:pStyle w:val="TableParagraph"/>
              <w:numPr>
                <w:ilvl w:val="0"/>
                <w:numId w:val="6"/>
              </w:numPr>
              <w:tabs>
                <w:tab w:val="left" w:pos="830"/>
              </w:tabs>
              <w:spacing w:line="279" w:lineRule="exact"/>
            </w:pPr>
            <w:r>
              <w:t>Extensive</w:t>
            </w:r>
            <w:r>
              <w:rPr>
                <w:spacing w:val="-9"/>
              </w:rPr>
              <w:t xml:space="preserve"> </w:t>
            </w:r>
            <w:r>
              <w:t>clinical</w:t>
            </w:r>
            <w:r>
              <w:rPr>
                <w:spacing w:val="-3"/>
              </w:rPr>
              <w:t xml:space="preserve"> </w:t>
            </w:r>
            <w:r>
              <w:t>experience</w:t>
            </w:r>
            <w:r>
              <w:rPr>
                <w:spacing w:val="-4"/>
              </w:rPr>
              <w:t xml:space="preserve"> </w:t>
            </w:r>
            <w:r>
              <w:t>as</w:t>
            </w:r>
            <w:r>
              <w:rPr>
                <w:spacing w:val="-5"/>
              </w:rPr>
              <w:t xml:space="preserve"> </w:t>
            </w:r>
            <w:r>
              <w:t>a</w:t>
            </w:r>
            <w:r>
              <w:rPr>
                <w:spacing w:val="-7"/>
              </w:rPr>
              <w:t xml:space="preserve"> </w:t>
            </w:r>
            <w:proofErr w:type="gramStart"/>
            <w:r>
              <w:t>Psychologist</w:t>
            </w:r>
            <w:proofErr w:type="gramEnd"/>
            <w:r>
              <w:rPr>
                <w:spacing w:val="-4"/>
              </w:rPr>
              <w:t xml:space="preserve"> </w:t>
            </w:r>
            <w:r>
              <w:t>(minimum</w:t>
            </w:r>
            <w:r>
              <w:rPr>
                <w:spacing w:val="-3"/>
              </w:rPr>
              <w:t xml:space="preserve"> </w:t>
            </w:r>
            <w:r>
              <w:t>5</w:t>
            </w:r>
            <w:r>
              <w:rPr>
                <w:spacing w:val="-4"/>
              </w:rPr>
              <w:t xml:space="preserve"> </w:t>
            </w:r>
            <w:r>
              <w:t>yrs</w:t>
            </w:r>
            <w:r>
              <w:rPr>
                <w:spacing w:val="-7"/>
              </w:rPr>
              <w:t xml:space="preserve"> </w:t>
            </w:r>
            <w:r>
              <w:rPr>
                <w:spacing w:val="-2"/>
              </w:rPr>
              <w:t>experience)</w:t>
            </w:r>
          </w:p>
          <w:p w14:paraId="63D37E43" w14:textId="77777777" w:rsidR="000B4AD9" w:rsidRDefault="00DF74F7">
            <w:pPr>
              <w:pStyle w:val="TableParagraph"/>
              <w:numPr>
                <w:ilvl w:val="0"/>
                <w:numId w:val="6"/>
              </w:numPr>
              <w:tabs>
                <w:tab w:val="left" w:pos="830"/>
              </w:tabs>
              <w:spacing w:before="1"/>
            </w:pPr>
            <w:r>
              <w:t>Experience</w:t>
            </w:r>
            <w:r>
              <w:rPr>
                <w:spacing w:val="-6"/>
              </w:rPr>
              <w:t xml:space="preserve"> </w:t>
            </w:r>
            <w:r>
              <w:t>in</w:t>
            </w:r>
            <w:r>
              <w:rPr>
                <w:spacing w:val="-6"/>
              </w:rPr>
              <w:t xml:space="preserve"> </w:t>
            </w:r>
            <w:r>
              <w:t>the</w:t>
            </w:r>
            <w:r>
              <w:rPr>
                <w:spacing w:val="-6"/>
              </w:rPr>
              <w:t xml:space="preserve"> </w:t>
            </w:r>
            <w:r>
              <w:t>supervision</w:t>
            </w:r>
            <w:r>
              <w:rPr>
                <w:spacing w:val="-5"/>
              </w:rPr>
              <w:t xml:space="preserve"> </w:t>
            </w:r>
            <w:r>
              <w:t>of</w:t>
            </w:r>
            <w:r>
              <w:rPr>
                <w:spacing w:val="-6"/>
              </w:rPr>
              <w:t xml:space="preserve"> </w:t>
            </w:r>
            <w:r>
              <w:t>fully</w:t>
            </w:r>
            <w:r>
              <w:rPr>
                <w:spacing w:val="-4"/>
              </w:rPr>
              <w:t xml:space="preserve"> </w:t>
            </w:r>
            <w:r>
              <w:t>and</w:t>
            </w:r>
            <w:r>
              <w:rPr>
                <w:spacing w:val="-5"/>
              </w:rPr>
              <w:t xml:space="preserve"> </w:t>
            </w:r>
            <w:r>
              <w:t>provisionally</w:t>
            </w:r>
            <w:r>
              <w:rPr>
                <w:spacing w:val="-4"/>
              </w:rPr>
              <w:t xml:space="preserve"> </w:t>
            </w:r>
            <w:r>
              <w:t>registered</w:t>
            </w:r>
            <w:r>
              <w:rPr>
                <w:spacing w:val="-3"/>
              </w:rPr>
              <w:t xml:space="preserve"> </w:t>
            </w:r>
            <w:r>
              <w:rPr>
                <w:spacing w:val="-2"/>
              </w:rPr>
              <w:t>psychologists</w:t>
            </w:r>
          </w:p>
          <w:p w14:paraId="439FC3E1" w14:textId="77777777" w:rsidR="000B4AD9" w:rsidRDefault="000B4AD9">
            <w:pPr>
              <w:pStyle w:val="TableParagraph"/>
              <w:spacing w:before="1"/>
              <w:ind w:left="0"/>
              <w:rPr>
                <w:b/>
              </w:rPr>
            </w:pPr>
          </w:p>
          <w:p w14:paraId="632A6C06" w14:textId="77777777" w:rsidR="000B4AD9" w:rsidRDefault="00DF74F7">
            <w:pPr>
              <w:pStyle w:val="TableParagraph"/>
              <w:rPr>
                <w:b/>
              </w:rPr>
            </w:pPr>
            <w:r>
              <w:rPr>
                <w:b/>
                <w:spacing w:val="-2"/>
              </w:rPr>
              <w:t>Desirable</w:t>
            </w:r>
          </w:p>
          <w:p w14:paraId="6D7F017C" w14:textId="77777777" w:rsidR="000B4AD9" w:rsidRDefault="00DF74F7">
            <w:pPr>
              <w:pStyle w:val="TableParagraph"/>
              <w:numPr>
                <w:ilvl w:val="0"/>
                <w:numId w:val="6"/>
              </w:numPr>
              <w:tabs>
                <w:tab w:val="left" w:pos="830"/>
              </w:tabs>
              <w:spacing w:before="80"/>
            </w:pPr>
            <w:r>
              <w:t>Relevant</w:t>
            </w:r>
            <w:r>
              <w:rPr>
                <w:spacing w:val="-7"/>
              </w:rPr>
              <w:t xml:space="preserve"> </w:t>
            </w:r>
            <w:r>
              <w:t>experience</w:t>
            </w:r>
            <w:r>
              <w:rPr>
                <w:spacing w:val="-5"/>
              </w:rPr>
              <w:t xml:space="preserve"> </w:t>
            </w:r>
            <w:r>
              <w:t>in</w:t>
            </w:r>
            <w:r>
              <w:rPr>
                <w:spacing w:val="-6"/>
              </w:rPr>
              <w:t xml:space="preserve"> </w:t>
            </w:r>
            <w:r>
              <w:t>a</w:t>
            </w:r>
            <w:r>
              <w:rPr>
                <w:spacing w:val="-7"/>
              </w:rPr>
              <w:t xml:space="preserve"> </w:t>
            </w:r>
            <w:r>
              <w:t>hospital,</w:t>
            </w:r>
            <w:r>
              <w:rPr>
                <w:spacing w:val="-4"/>
              </w:rPr>
              <w:t xml:space="preserve"> </w:t>
            </w:r>
            <w:r>
              <w:t>rehabilitation</w:t>
            </w:r>
            <w:r>
              <w:rPr>
                <w:spacing w:val="-6"/>
              </w:rPr>
              <w:t xml:space="preserve"> </w:t>
            </w:r>
            <w:r>
              <w:t>or</w:t>
            </w:r>
            <w:r>
              <w:rPr>
                <w:spacing w:val="-5"/>
              </w:rPr>
              <w:t xml:space="preserve"> </w:t>
            </w:r>
            <w:r>
              <w:t>community</w:t>
            </w:r>
            <w:r>
              <w:rPr>
                <w:spacing w:val="-3"/>
              </w:rPr>
              <w:t xml:space="preserve"> </w:t>
            </w:r>
            <w:r>
              <w:t>setting</w:t>
            </w:r>
            <w:r>
              <w:rPr>
                <w:spacing w:val="-6"/>
              </w:rPr>
              <w:t xml:space="preserve"> </w:t>
            </w:r>
            <w:r>
              <w:t>working</w:t>
            </w:r>
            <w:r>
              <w:rPr>
                <w:spacing w:val="-6"/>
              </w:rPr>
              <w:t xml:space="preserve"> </w:t>
            </w:r>
            <w:r>
              <w:t>with</w:t>
            </w:r>
            <w:r>
              <w:rPr>
                <w:spacing w:val="-4"/>
              </w:rPr>
              <w:t xml:space="preserve"> </w:t>
            </w:r>
            <w:r>
              <w:t>patients</w:t>
            </w:r>
            <w:r>
              <w:rPr>
                <w:spacing w:val="-7"/>
              </w:rPr>
              <w:t xml:space="preserve"> </w:t>
            </w:r>
            <w:r>
              <w:t>with</w:t>
            </w:r>
            <w:r>
              <w:rPr>
                <w:spacing w:val="-5"/>
              </w:rPr>
              <w:t xml:space="preserve"> </w:t>
            </w:r>
            <w:r>
              <w:t>chronic</w:t>
            </w:r>
            <w:r>
              <w:rPr>
                <w:spacing w:val="-7"/>
              </w:rPr>
              <w:t xml:space="preserve"> </w:t>
            </w:r>
            <w:r>
              <w:t>medical</w:t>
            </w:r>
            <w:r>
              <w:rPr>
                <w:spacing w:val="-4"/>
              </w:rPr>
              <w:t xml:space="preserve"> </w:t>
            </w:r>
            <w:r>
              <w:rPr>
                <w:spacing w:val="-2"/>
              </w:rPr>
              <w:t>conditions</w:t>
            </w:r>
          </w:p>
          <w:p w14:paraId="3C68F40C" w14:textId="77777777" w:rsidR="000B4AD9" w:rsidRDefault="00DF74F7">
            <w:pPr>
              <w:pStyle w:val="TableParagraph"/>
              <w:numPr>
                <w:ilvl w:val="0"/>
                <w:numId w:val="6"/>
              </w:numPr>
              <w:tabs>
                <w:tab w:val="left" w:pos="830"/>
              </w:tabs>
            </w:pPr>
            <w:r>
              <w:t>Experience</w:t>
            </w:r>
            <w:r>
              <w:rPr>
                <w:spacing w:val="-4"/>
              </w:rPr>
              <w:t xml:space="preserve"> </w:t>
            </w:r>
            <w:r>
              <w:t>in</w:t>
            </w:r>
            <w:r>
              <w:rPr>
                <w:spacing w:val="-4"/>
              </w:rPr>
              <w:t xml:space="preserve"> </w:t>
            </w:r>
            <w:r>
              <w:t>program</w:t>
            </w:r>
            <w:r>
              <w:rPr>
                <w:spacing w:val="-4"/>
              </w:rPr>
              <w:t xml:space="preserve"> </w:t>
            </w:r>
            <w:r>
              <w:t>service</w:t>
            </w:r>
            <w:r>
              <w:rPr>
                <w:spacing w:val="-4"/>
              </w:rPr>
              <w:t xml:space="preserve"> </w:t>
            </w:r>
            <w:r>
              <w:t>review</w:t>
            </w:r>
            <w:r>
              <w:rPr>
                <w:spacing w:val="-3"/>
              </w:rPr>
              <w:t xml:space="preserve"> </w:t>
            </w:r>
            <w:r>
              <w:t>and</w:t>
            </w:r>
            <w:r>
              <w:rPr>
                <w:spacing w:val="-3"/>
              </w:rPr>
              <w:t xml:space="preserve"> </w:t>
            </w:r>
            <w:r>
              <w:rPr>
                <w:spacing w:val="-2"/>
              </w:rPr>
              <w:t>development</w:t>
            </w:r>
          </w:p>
          <w:p w14:paraId="21674FE5" w14:textId="77777777" w:rsidR="000B4AD9" w:rsidRDefault="00DF74F7">
            <w:pPr>
              <w:pStyle w:val="TableParagraph"/>
              <w:numPr>
                <w:ilvl w:val="0"/>
                <w:numId w:val="6"/>
              </w:numPr>
              <w:tabs>
                <w:tab w:val="left" w:pos="830"/>
              </w:tabs>
              <w:spacing w:before="1"/>
            </w:pPr>
            <w:r>
              <w:t>Previous</w:t>
            </w:r>
            <w:r>
              <w:rPr>
                <w:spacing w:val="-9"/>
              </w:rPr>
              <w:t xml:space="preserve"> </w:t>
            </w:r>
            <w:r>
              <w:t>experience</w:t>
            </w:r>
            <w:r>
              <w:rPr>
                <w:spacing w:val="-5"/>
              </w:rPr>
              <w:t xml:space="preserve"> </w:t>
            </w:r>
            <w:r>
              <w:t>in</w:t>
            </w:r>
            <w:r>
              <w:rPr>
                <w:spacing w:val="-3"/>
              </w:rPr>
              <w:t xml:space="preserve"> </w:t>
            </w:r>
            <w:r>
              <w:t>a</w:t>
            </w:r>
            <w:r>
              <w:rPr>
                <w:spacing w:val="-2"/>
              </w:rPr>
              <w:t xml:space="preserve"> </w:t>
            </w:r>
            <w:r>
              <w:t>similar</w:t>
            </w:r>
            <w:r>
              <w:rPr>
                <w:spacing w:val="-3"/>
              </w:rPr>
              <w:t xml:space="preserve"> </w:t>
            </w:r>
            <w:r>
              <w:t>leadership</w:t>
            </w:r>
            <w:r>
              <w:rPr>
                <w:spacing w:val="-4"/>
              </w:rPr>
              <w:t xml:space="preserve"> role</w:t>
            </w:r>
          </w:p>
        </w:tc>
      </w:tr>
    </w:tbl>
    <w:p w14:paraId="69A9E59B" w14:textId="77777777" w:rsidR="000B4AD9" w:rsidRDefault="000B4AD9">
      <w:pPr>
        <w:sectPr w:rsidR="000B4AD9">
          <w:pgSz w:w="16850" w:h="11900" w:orient="landscape"/>
          <w:pgMar w:top="1400" w:right="600" w:bottom="280" w:left="1000" w:header="400" w:footer="0" w:gutter="0"/>
          <w:cols w:space="720"/>
        </w:sectPr>
      </w:pPr>
    </w:p>
    <w:p w14:paraId="35DA5602" w14:textId="77777777" w:rsidR="000B4AD9" w:rsidRDefault="000B4AD9">
      <w:pPr>
        <w:pStyle w:val="BodyText"/>
        <w:spacing w:before="80"/>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5F707722" w14:textId="77777777">
        <w:trPr>
          <w:trHeight w:val="5868"/>
        </w:trPr>
        <w:tc>
          <w:tcPr>
            <w:tcW w:w="2014" w:type="dxa"/>
          </w:tcPr>
          <w:p w14:paraId="14225762" w14:textId="77777777" w:rsidR="000B4AD9" w:rsidRDefault="00DF74F7">
            <w:pPr>
              <w:pStyle w:val="TableParagraph"/>
              <w:ind w:right="200"/>
            </w:pPr>
            <w:r>
              <w:rPr>
                <w:spacing w:val="-2"/>
              </w:rPr>
              <w:t xml:space="preserve">Required </w:t>
            </w:r>
            <w:r>
              <w:t>Knowledge</w:t>
            </w:r>
            <w:r>
              <w:rPr>
                <w:spacing w:val="-13"/>
              </w:rPr>
              <w:t xml:space="preserve"> </w:t>
            </w:r>
            <w:r>
              <w:t>&amp;</w:t>
            </w:r>
            <w:r>
              <w:rPr>
                <w:spacing w:val="-12"/>
              </w:rPr>
              <w:t xml:space="preserve"> </w:t>
            </w:r>
            <w:r>
              <w:t>Skills</w:t>
            </w:r>
          </w:p>
        </w:tc>
        <w:tc>
          <w:tcPr>
            <w:tcW w:w="12873" w:type="dxa"/>
          </w:tcPr>
          <w:p w14:paraId="047EF71D" w14:textId="77777777" w:rsidR="000B4AD9" w:rsidRDefault="00DF74F7">
            <w:pPr>
              <w:pStyle w:val="TableParagraph"/>
              <w:spacing w:before="119"/>
              <w:rPr>
                <w:b/>
              </w:rPr>
            </w:pPr>
            <w:r>
              <w:rPr>
                <w:b/>
                <w:spacing w:val="-2"/>
              </w:rPr>
              <w:t>Essential</w:t>
            </w:r>
          </w:p>
          <w:p w14:paraId="15DAC2F8" w14:textId="77777777" w:rsidR="000B4AD9" w:rsidRDefault="00DF74F7">
            <w:pPr>
              <w:pStyle w:val="TableParagraph"/>
              <w:numPr>
                <w:ilvl w:val="0"/>
                <w:numId w:val="5"/>
              </w:numPr>
              <w:tabs>
                <w:tab w:val="left" w:pos="830"/>
              </w:tabs>
              <w:spacing w:before="120"/>
              <w:ind w:right="443"/>
            </w:pPr>
            <w:r>
              <w:t>Expert</w:t>
            </w:r>
            <w:r>
              <w:rPr>
                <w:spacing w:val="-4"/>
              </w:rPr>
              <w:t xml:space="preserve"> </w:t>
            </w:r>
            <w:r>
              <w:t>knowledge</w:t>
            </w:r>
            <w:r>
              <w:rPr>
                <w:spacing w:val="-2"/>
              </w:rPr>
              <w:t xml:space="preserve"> </w:t>
            </w:r>
            <w:r>
              <w:t>and</w:t>
            </w:r>
            <w:r>
              <w:rPr>
                <w:spacing w:val="-5"/>
              </w:rPr>
              <w:t xml:space="preserve"> </w:t>
            </w:r>
            <w:r>
              <w:t>expertise</w:t>
            </w:r>
            <w:r>
              <w:rPr>
                <w:spacing w:val="-2"/>
              </w:rPr>
              <w:t xml:space="preserve"> </w:t>
            </w:r>
            <w:r>
              <w:t>in</w:t>
            </w:r>
            <w:r>
              <w:rPr>
                <w:spacing w:val="-6"/>
              </w:rPr>
              <w:t xml:space="preserve"> </w:t>
            </w:r>
            <w:r>
              <w:t>psychological</w:t>
            </w:r>
            <w:r>
              <w:rPr>
                <w:spacing w:val="-2"/>
              </w:rPr>
              <w:t xml:space="preserve"> </w:t>
            </w:r>
            <w:r>
              <w:t>assessments</w:t>
            </w:r>
            <w:r>
              <w:rPr>
                <w:spacing w:val="-2"/>
              </w:rPr>
              <w:t xml:space="preserve"> </w:t>
            </w:r>
            <w:r>
              <w:t>and</w:t>
            </w:r>
            <w:r>
              <w:rPr>
                <w:spacing w:val="-3"/>
              </w:rPr>
              <w:t xml:space="preserve"> </w:t>
            </w:r>
            <w:r>
              <w:t>interventions</w:t>
            </w:r>
            <w:r>
              <w:rPr>
                <w:spacing w:val="-6"/>
              </w:rPr>
              <w:t xml:space="preserve"> </w:t>
            </w:r>
            <w:r>
              <w:t>for</w:t>
            </w:r>
            <w:r>
              <w:rPr>
                <w:spacing w:val="-2"/>
              </w:rPr>
              <w:t xml:space="preserve"> </w:t>
            </w:r>
            <w:r>
              <w:t>a</w:t>
            </w:r>
            <w:r>
              <w:rPr>
                <w:spacing w:val="-2"/>
              </w:rPr>
              <w:t xml:space="preserve"> </w:t>
            </w:r>
            <w:r>
              <w:t>range</w:t>
            </w:r>
            <w:r>
              <w:rPr>
                <w:spacing w:val="-2"/>
              </w:rPr>
              <w:t xml:space="preserve"> </w:t>
            </w:r>
            <w:r>
              <w:t>of</w:t>
            </w:r>
            <w:r>
              <w:rPr>
                <w:spacing w:val="-2"/>
              </w:rPr>
              <w:t xml:space="preserve"> </w:t>
            </w:r>
            <w:r>
              <w:t>client</w:t>
            </w:r>
            <w:r>
              <w:rPr>
                <w:spacing w:val="-3"/>
              </w:rPr>
              <w:t xml:space="preserve"> </w:t>
            </w:r>
            <w:r>
              <w:t>groups</w:t>
            </w:r>
            <w:r>
              <w:rPr>
                <w:spacing w:val="-5"/>
              </w:rPr>
              <w:t xml:space="preserve"> </w:t>
            </w:r>
            <w:r>
              <w:t>including</w:t>
            </w:r>
            <w:r>
              <w:rPr>
                <w:spacing w:val="-3"/>
              </w:rPr>
              <w:t xml:space="preserve"> </w:t>
            </w:r>
            <w:proofErr w:type="spellStart"/>
            <w:r>
              <w:t>orthopaedic</w:t>
            </w:r>
            <w:proofErr w:type="spellEnd"/>
            <w:r>
              <w:t xml:space="preserve"> trauma, cardiac and respiratory conditions, neurological conditions, persistent pain and general musculoskeletal problems</w:t>
            </w:r>
          </w:p>
          <w:p w14:paraId="047656C0" w14:textId="77777777" w:rsidR="000B4AD9" w:rsidRDefault="00DF74F7">
            <w:pPr>
              <w:pStyle w:val="TableParagraph"/>
              <w:numPr>
                <w:ilvl w:val="0"/>
                <w:numId w:val="5"/>
              </w:numPr>
              <w:tabs>
                <w:tab w:val="left" w:pos="830"/>
              </w:tabs>
              <w:spacing w:before="1"/>
              <w:ind w:right="528"/>
            </w:pPr>
            <w:r>
              <w:t>Demonstrated</w:t>
            </w:r>
            <w:r>
              <w:rPr>
                <w:spacing w:val="-5"/>
              </w:rPr>
              <w:t xml:space="preserve"> </w:t>
            </w:r>
            <w:r>
              <w:t>skill</w:t>
            </w:r>
            <w:r>
              <w:rPr>
                <w:spacing w:val="-1"/>
              </w:rPr>
              <w:t xml:space="preserve"> </w:t>
            </w:r>
            <w:r>
              <w:t>in</w:t>
            </w:r>
            <w:r>
              <w:rPr>
                <w:spacing w:val="-4"/>
              </w:rPr>
              <w:t xml:space="preserve"> </w:t>
            </w:r>
            <w:r>
              <w:t>working</w:t>
            </w:r>
            <w:r>
              <w:rPr>
                <w:spacing w:val="-2"/>
              </w:rPr>
              <w:t xml:space="preserve"> </w:t>
            </w:r>
            <w:r>
              <w:t>as</w:t>
            </w:r>
            <w:r>
              <w:rPr>
                <w:spacing w:val="-1"/>
              </w:rPr>
              <w:t xml:space="preserve"> </w:t>
            </w:r>
            <w:r>
              <w:t>a</w:t>
            </w:r>
            <w:r>
              <w:rPr>
                <w:spacing w:val="-3"/>
              </w:rPr>
              <w:t xml:space="preserve"> </w:t>
            </w:r>
            <w:r>
              <w:t>member</w:t>
            </w:r>
            <w:r>
              <w:rPr>
                <w:spacing w:val="-3"/>
              </w:rPr>
              <w:t xml:space="preserve"> </w:t>
            </w:r>
            <w:r>
              <w:t>of</w:t>
            </w:r>
            <w:r>
              <w:rPr>
                <w:spacing w:val="-1"/>
              </w:rPr>
              <w:t xml:space="preserve"> </w:t>
            </w:r>
            <w:r>
              <w:t>a</w:t>
            </w:r>
            <w:r>
              <w:rPr>
                <w:spacing w:val="-4"/>
              </w:rPr>
              <w:t xml:space="preserve"> </w:t>
            </w:r>
            <w:r>
              <w:t>team</w:t>
            </w:r>
            <w:r>
              <w:rPr>
                <w:spacing w:val="-2"/>
              </w:rPr>
              <w:t xml:space="preserve"> </w:t>
            </w:r>
            <w:r>
              <w:t>and</w:t>
            </w:r>
            <w:r>
              <w:rPr>
                <w:spacing w:val="-2"/>
              </w:rPr>
              <w:t xml:space="preserve"> </w:t>
            </w:r>
            <w:r>
              <w:t>liaising,</w:t>
            </w:r>
            <w:r>
              <w:rPr>
                <w:spacing w:val="-1"/>
              </w:rPr>
              <w:t xml:space="preserve"> </w:t>
            </w:r>
            <w:r>
              <w:t>collaborating</w:t>
            </w:r>
            <w:r>
              <w:rPr>
                <w:spacing w:val="-2"/>
              </w:rPr>
              <w:t xml:space="preserve"> </w:t>
            </w:r>
            <w:r>
              <w:t>and</w:t>
            </w:r>
            <w:r>
              <w:rPr>
                <w:spacing w:val="-2"/>
              </w:rPr>
              <w:t xml:space="preserve"> </w:t>
            </w:r>
            <w:r>
              <w:t>negotiating</w:t>
            </w:r>
            <w:r>
              <w:rPr>
                <w:spacing w:val="-4"/>
              </w:rPr>
              <w:t xml:space="preserve"> </w:t>
            </w:r>
            <w:r>
              <w:t>with</w:t>
            </w:r>
            <w:r>
              <w:rPr>
                <w:spacing w:val="-3"/>
              </w:rPr>
              <w:t xml:space="preserve"> </w:t>
            </w:r>
            <w:r>
              <w:t>other</w:t>
            </w:r>
            <w:r>
              <w:rPr>
                <w:spacing w:val="-3"/>
              </w:rPr>
              <w:t xml:space="preserve"> </w:t>
            </w:r>
            <w:r>
              <w:t>service</w:t>
            </w:r>
            <w:r>
              <w:rPr>
                <w:spacing w:val="-1"/>
              </w:rPr>
              <w:t xml:space="preserve"> </w:t>
            </w:r>
            <w:r>
              <w:t>providers</w:t>
            </w:r>
            <w:r>
              <w:rPr>
                <w:spacing w:val="-4"/>
              </w:rPr>
              <w:t xml:space="preserve"> </w:t>
            </w:r>
            <w:r>
              <w:t>and agencies, patient’s families and carers</w:t>
            </w:r>
          </w:p>
          <w:p w14:paraId="4AEAAF22" w14:textId="77777777" w:rsidR="000B4AD9" w:rsidRDefault="00DF74F7">
            <w:pPr>
              <w:pStyle w:val="TableParagraph"/>
              <w:numPr>
                <w:ilvl w:val="0"/>
                <w:numId w:val="5"/>
              </w:numPr>
              <w:tabs>
                <w:tab w:val="left" w:pos="830"/>
              </w:tabs>
              <w:spacing w:line="279" w:lineRule="exact"/>
            </w:pPr>
            <w:r>
              <w:t>Demonstrate</w:t>
            </w:r>
            <w:r>
              <w:rPr>
                <w:spacing w:val="-7"/>
              </w:rPr>
              <w:t xml:space="preserve"> </w:t>
            </w:r>
            <w:r>
              <w:t>well</w:t>
            </w:r>
            <w:r>
              <w:rPr>
                <w:spacing w:val="-5"/>
              </w:rPr>
              <w:t xml:space="preserve"> </w:t>
            </w:r>
            <w:r>
              <w:t>developed</w:t>
            </w:r>
            <w:r>
              <w:rPr>
                <w:spacing w:val="-4"/>
              </w:rPr>
              <w:t xml:space="preserve"> </w:t>
            </w:r>
            <w:r>
              <w:t>verbal</w:t>
            </w:r>
            <w:r>
              <w:rPr>
                <w:spacing w:val="-5"/>
              </w:rPr>
              <w:t xml:space="preserve"> </w:t>
            </w:r>
            <w:r>
              <w:t>and</w:t>
            </w:r>
            <w:r>
              <w:rPr>
                <w:spacing w:val="-4"/>
              </w:rPr>
              <w:t xml:space="preserve"> </w:t>
            </w:r>
            <w:r>
              <w:t>written</w:t>
            </w:r>
            <w:r>
              <w:rPr>
                <w:spacing w:val="-6"/>
              </w:rPr>
              <w:t xml:space="preserve"> </w:t>
            </w:r>
            <w:r>
              <w:t>communication</w:t>
            </w:r>
            <w:r>
              <w:rPr>
                <w:spacing w:val="-4"/>
              </w:rPr>
              <w:t xml:space="preserve"> </w:t>
            </w:r>
            <w:r>
              <w:t>and</w:t>
            </w:r>
            <w:r>
              <w:rPr>
                <w:spacing w:val="-6"/>
              </w:rPr>
              <w:t xml:space="preserve"> </w:t>
            </w:r>
            <w:r>
              <w:t>presentation</w:t>
            </w:r>
            <w:r>
              <w:rPr>
                <w:spacing w:val="-5"/>
              </w:rPr>
              <w:t xml:space="preserve"> </w:t>
            </w:r>
            <w:r>
              <w:rPr>
                <w:spacing w:val="-2"/>
              </w:rPr>
              <w:t>skills</w:t>
            </w:r>
          </w:p>
          <w:p w14:paraId="284D8BB6" w14:textId="77777777" w:rsidR="000B4AD9" w:rsidRDefault="00DF74F7">
            <w:pPr>
              <w:pStyle w:val="TableParagraph"/>
              <w:numPr>
                <w:ilvl w:val="0"/>
                <w:numId w:val="5"/>
              </w:numPr>
              <w:tabs>
                <w:tab w:val="left" w:pos="830"/>
              </w:tabs>
              <w:spacing w:before="1"/>
            </w:pPr>
            <w:r>
              <w:t>Innovative,</w:t>
            </w:r>
            <w:r>
              <w:rPr>
                <w:spacing w:val="-7"/>
              </w:rPr>
              <w:t xml:space="preserve"> </w:t>
            </w:r>
            <w:r>
              <w:t>proactive</w:t>
            </w:r>
            <w:r>
              <w:rPr>
                <w:spacing w:val="-5"/>
              </w:rPr>
              <w:t xml:space="preserve"> </w:t>
            </w:r>
            <w:r>
              <w:t>and</w:t>
            </w:r>
            <w:r>
              <w:rPr>
                <w:spacing w:val="-5"/>
              </w:rPr>
              <w:t xml:space="preserve"> </w:t>
            </w:r>
            <w:r>
              <w:t>creative</w:t>
            </w:r>
            <w:r>
              <w:rPr>
                <w:spacing w:val="-5"/>
              </w:rPr>
              <w:t xml:space="preserve"> </w:t>
            </w:r>
            <w:r>
              <w:t>attitude</w:t>
            </w:r>
            <w:r>
              <w:rPr>
                <w:spacing w:val="-6"/>
              </w:rPr>
              <w:t xml:space="preserve"> </w:t>
            </w:r>
            <w:r>
              <w:t>to</w:t>
            </w:r>
            <w:r>
              <w:rPr>
                <w:spacing w:val="-6"/>
              </w:rPr>
              <w:t xml:space="preserve"> </w:t>
            </w:r>
            <w:r>
              <w:t>problem</w:t>
            </w:r>
            <w:r>
              <w:rPr>
                <w:spacing w:val="-6"/>
              </w:rPr>
              <w:t xml:space="preserve"> </w:t>
            </w:r>
            <w:r>
              <w:rPr>
                <w:spacing w:val="-2"/>
              </w:rPr>
              <w:t>solving</w:t>
            </w:r>
          </w:p>
          <w:p w14:paraId="41F58F39" w14:textId="77777777" w:rsidR="000B4AD9" w:rsidRDefault="00DF74F7">
            <w:pPr>
              <w:pStyle w:val="TableParagraph"/>
              <w:numPr>
                <w:ilvl w:val="0"/>
                <w:numId w:val="5"/>
              </w:numPr>
              <w:tabs>
                <w:tab w:val="left" w:pos="830"/>
              </w:tabs>
              <w:spacing w:before="1"/>
            </w:pPr>
            <w:r>
              <w:t>Ability</w:t>
            </w:r>
            <w:r>
              <w:rPr>
                <w:spacing w:val="-5"/>
              </w:rPr>
              <w:t xml:space="preserve"> </w:t>
            </w:r>
            <w:r>
              <w:t>to</w:t>
            </w:r>
            <w:r>
              <w:rPr>
                <w:spacing w:val="-3"/>
              </w:rPr>
              <w:t xml:space="preserve"> </w:t>
            </w:r>
            <w:r>
              <w:t>constructively</w:t>
            </w:r>
            <w:r>
              <w:rPr>
                <w:spacing w:val="-4"/>
              </w:rPr>
              <w:t xml:space="preserve"> </w:t>
            </w:r>
            <w:r>
              <w:t>supervise</w:t>
            </w:r>
            <w:r>
              <w:rPr>
                <w:spacing w:val="-5"/>
              </w:rPr>
              <w:t xml:space="preserve"> </w:t>
            </w:r>
            <w:r>
              <w:t>and</w:t>
            </w:r>
            <w:r>
              <w:rPr>
                <w:spacing w:val="-6"/>
              </w:rPr>
              <w:t xml:space="preserve"> </w:t>
            </w:r>
            <w:r>
              <w:t>educate</w:t>
            </w:r>
            <w:r>
              <w:rPr>
                <w:spacing w:val="-4"/>
              </w:rPr>
              <w:t xml:space="preserve"> </w:t>
            </w:r>
            <w:r>
              <w:t>junior</w:t>
            </w:r>
            <w:r>
              <w:rPr>
                <w:spacing w:val="-8"/>
              </w:rPr>
              <w:t xml:space="preserve"> </w:t>
            </w:r>
            <w:r>
              <w:t>staff</w:t>
            </w:r>
            <w:r>
              <w:rPr>
                <w:spacing w:val="-4"/>
              </w:rPr>
              <w:t xml:space="preserve"> </w:t>
            </w:r>
            <w:r>
              <w:t>and</w:t>
            </w:r>
            <w:r>
              <w:rPr>
                <w:spacing w:val="-5"/>
              </w:rPr>
              <w:t xml:space="preserve"> </w:t>
            </w:r>
            <w:r>
              <w:rPr>
                <w:spacing w:val="-2"/>
              </w:rPr>
              <w:t>students</w:t>
            </w:r>
          </w:p>
          <w:p w14:paraId="048449D7" w14:textId="77777777" w:rsidR="000B4AD9" w:rsidRDefault="00DF74F7">
            <w:pPr>
              <w:pStyle w:val="TableParagraph"/>
              <w:numPr>
                <w:ilvl w:val="0"/>
                <w:numId w:val="5"/>
              </w:numPr>
              <w:tabs>
                <w:tab w:val="left" w:pos="830"/>
              </w:tabs>
            </w:pPr>
            <w:r>
              <w:t>Well-developed</w:t>
            </w:r>
            <w:r>
              <w:rPr>
                <w:spacing w:val="-9"/>
              </w:rPr>
              <w:t xml:space="preserve"> </w:t>
            </w:r>
            <w:proofErr w:type="spellStart"/>
            <w:r>
              <w:t>organisational</w:t>
            </w:r>
            <w:proofErr w:type="spellEnd"/>
            <w:r>
              <w:rPr>
                <w:spacing w:val="-8"/>
              </w:rPr>
              <w:t xml:space="preserve"> </w:t>
            </w:r>
            <w:r>
              <w:rPr>
                <w:spacing w:val="-2"/>
              </w:rPr>
              <w:t>skills</w:t>
            </w:r>
          </w:p>
          <w:p w14:paraId="62115F32" w14:textId="77777777" w:rsidR="000B4AD9" w:rsidRDefault="00DF74F7">
            <w:pPr>
              <w:pStyle w:val="TableParagraph"/>
              <w:numPr>
                <w:ilvl w:val="0"/>
                <w:numId w:val="5"/>
              </w:numPr>
              <w:tabs>
                <w:tab w:val="left" w:pos="830"/>
              </w:tabs>
              <w:spacing w:before="1" w:line="279" w:lineRule="exact"/>
            </w:pPr>
            <w:r>
              <w:t>Proven</w:t>
            </w:r>
            <w:r>
              <w:rPr>
                <w:spacing w:val="-8"/>
              </w:rPr>
              <w:t xml:space="preserve"> </w:t>
            </w:r>
            <w:r>
              <w:t>ability</w:t>
            </w:r>
            <w:r>
              <w:rPr>
                <w:spacing w:val="-6"/>
              </w:rPr>
              <w:t xml:space="preserve"> </w:t>
            </w:r>
            <w:r>
              <w:t>to</w:t>
            </w:r>
            <w:r>
              <w:rPr>
                <w:spacing w:val="-5"/>
              </w:rPr>
              <w:t xml:space="preserve"> </w:t>
            </w:r>
            <w:r>
              <w:t>interact,</w:t>
            </w:r>
            <w:r>
              <w:rPr>
                <w:spacing w:val="-5"/>
              </w:rPr>
              <w:t xml:space="preserve"> </w:t>
            </w:r>
            <w:r>
              <w:t>collaborate</w:t>
            </w:r>
            <w:r>
              <w:rPr>
                <w:spacing w:val="-3"/>
              </w:rPr>
              <w:t xml:space="preserve"> </w:t>
            </w:r>
            <w:r>
              <w:t>and</w:t>
            </w:r>
            <w:r>
              <w:rPr>
                <w:spacing w:val="-5"/>
              </w:rPr>
              <w:t xml:space="preserve"> </w:t>
            </w:r>
            <w:r>
              <w:t>provide</w:t>
            </w:r>
            <w:r>
              <w:rPr>
                <w:spacing w:val="-4"/>
              </w:rPr>
              <w:t xml:space="preserve"> </w:t>
            </w:r>
            <w:r>
              <w:t>leadership</w:t>
            </w:r>
            <w:r>
              <w:rPr>
                <w:spacing w:val="-4"/>
              </w:rPr>
              <w:t xml:space="preserve"> </w:t>
            </w:r>
            <w:r>
              <w:t>with</w:t>
            </w:r>
            <w:r>
              <w:rPr>
                <w:spacing w:val="-4"/>
              </w:rPr>
              <w:t xml:space="preserve"> </w:t>
            </w:r>
            <w:r>
              <w:t>all</w:t>
            </w:r>
            <w:r>
              <w:rPr>
                <w:spacing w:val="-7"/>
              </w:rPr>
              <w:t xml:space="preserve"> </w:t>
            </w:r>
            <w:r>
              <w:t>members</w:t>
            </w:r>
            <w:r>
              <w:rPr>
                <w:spacing w:val="-6"/>
              </w:rPr>
              <w:t xml:space="preserve"> </w:t>
            </w:r>
            <w:r>
              <w:t>of</w:t>
            </w:r>
            <w:r>
              <w:rPr>
                <w:spacing w:val="-4"/>
              </w:rPr>
              <w:t xml:space="preserve"> </w:t>
            </w:r>
            <w:r>
              <w:t>a</w:t>
            </w:r>
            <w:r>
              <w:rPr>
                <w:spacing w:val="-4"/>
              </w:rPr>
              <w:t xml:space="preserve"> </w:t>
            </w:r>
            <w:r>
              <w:t>multidisciplinary</w:t>
            </w:r>
            <w:r>
              <w:rPr>
                <w:spacing w:val="-4"/>
              </w:rPr>
              <w:t xml:space="preserve"> team</w:t>
            </w:r>
          </w:p>
          <w:p w14:paraId="4F7DF3CE" w14:textId="77777777" w:rsidR="000B4AD9" w:rsidRDefault="00DF74F7">
            <w:pPr>
              <w:pStyle w:val="TableParagraph"/>
              <w:numPr>
                <w:ilvl w:val="0"/>
                <w:numId w:val="5"/>
              </w:numPr>
              <w:tabs>
                <w:tab w:val="left" w:pos="830"/>
              </w:tabs>
              <w:spacing w:line="279" w:lineRule="exact"/>
            </w:pPr>
            <w:r>
              <w:t>Excellent</w:t>
            </w:r>
            <w:r>
              <w:rPr>
                <w:spacing w:val="-5"/>
              </w:rPr>
              <w:t xml:space="preserve"> </w:t>
            </w:r>
            <w:r>
              <w:t>computer</w:t>
            </w:r>
            <w:r>
              <w:rPr>
                <w:spacing w:val="-3"/>
              </w:rPr>
              <w:t xml:space="preserve"> </w:t>
            </w:r>
            <w:r>
              <w:t>literacy</w:t>
            </w:r>
            <w:r>
              <w:rPr>
                <w:spacing w:val="-6"/>
              </w:rPr>
              <w:t xml:space="preserve"> </w:t>
            </w:r>
            <w:r>
              <w:t>including</w:t>
            </w:r>
            <w:r>
              <w:rPr>
                <w:spacing w:val="-5"/>
              </w:rPr>
              <w:t xml:space="preserve"> </w:t>
            </w:r>
            <w:r>
              <w:t>MS</w:t>
            </w:r>
            <w:r>
              <w:rPr>
                <w:spacing w:val="-4"/>
              </w:rPr>
              <w:t xml:space="preserve"> </w:t>
            </w:r>
            <w:r>
              <w:t>Office</w:t>
            </w:r>
            <w:r>
              <w:rPr>
                <w:spacing w:val="-4"/>
              </w:rPr>
              <w:t xml:space="preserve"> </w:t>
            </w:r>
            <w:r>
              <w:t>Word</w:t>
            </w:r>
            <w:r>
              <w:rPr>
                <w:spacing w:val="-7"/>
              </w:rPr>
              <w:t xml:space="preserve"> </w:t>
            </w:r>
            <w:r>
              <w:t>&amp;</w:t>
            </w:r>
            <w:r>
              <w:rPr>
                <w:spacing w:val="-2"/>
              </w:rPr>
              <w:t xml:space="preserve"> Excel</w:t>
            </w:r>
          </w:p>
          <w:p w14:paraId="2DFEFC3B" w14:textId="77777777" w:rsidR="000B4AD9" w:rsidRDefault="00DF74F7">
            <w:pPr>
              <w:pStyle w:val="TableParagraph"/>
              <w:numPr>
                <w:ilvl w:val="0"/>
                <w:numId w:val="5"/>
              </w:numPr>
              <w:tabs>
                <w:tab w:val="left" w:pos="830"/>
              </w:tabs>
            </w:pPr>
            <w:r>
              <w:t>Knowledge</w:t>
            </w:r>
            <w:r>
              <w:rPr>
                <w:spacing w:val="-7"/>
              </w:rPr>
              <w:t xml:space="preserve"> </w:t>
            </w:r>
            <w:r>
              <w:t>and</w:t>
            </w:r>
            <w:r>
              <w:rPr>
                <w:spacing w:val="-6"/>
              </w:rPr>
              <w:t xml:space="preserve"> </w:t>
            </w:r>
            <w:r>
              <w:t>understanding</w:t>
            </w:r>
            <w:r>
              <w:rPr>
                <w:spacing w:val="-6"/>
              </w:rPr>
              <w:t xml:space="preserve"> </w:t>
            </w:r>
            <w:r>
              <w:t>of</w:t>
            </w:r>
            <w:r>
              <w:rPr>
                <w:spacing w:val="-4"/>
              </w:rPr>
              <w:t xml:space="preserve"> </w:t>
            </w:r>
            <w:r>
              <w:t>the</w:t>
            </w:r>
            <w:r>
              <w:rPr>
                <w:spacing w:val="-7"/>
              </w:rPr>
              <w:t xml:space="preserve"> </w:t>
            </w:r>
            <w:r>
              <w:t>National</w:t>
            </w:r>
            <w:r>
              <w:rPr>
                <w:spacing w:val="-5"/>
              </w:rPr>
              <w:t xml:space="preserve"> </w:t>
            </w:r>
            <w:r>
              <w:t>Standards</w:t>
            </w:r>
            <w:r>
              <w:rPr>
                <w:spacing w:val="-5"/>
              </w:rPr>
              <w:t xml:space="preserve"> </w:t>
            </w:r>
            <w:r>
              <w:t>and</w:t>
            </w:r>
            <w:r>
              <w:rPr>
                <w:spacing w:val="-6"/>
              </w:rPr>
              <w:t xml:space="preserve"> </w:t>
            </w:r>
            <w:r>
              <w:t>ACHS</w:t>
            </w:r>
            <w:r>
              <w:rPr>
                <w:spacing w:val="-5"/>
              </w:rPr>
              <w:t xml:space="preserve"> </w:t>
            </w:r>
            <w:r>
              <w:t>Accreditation</w:t>
            </w:r>
            <w:r>
              <w:rPr>
                <w:spacing w:val="-8"/>
              </w:rPr>
              <w:t xml:space="preserve"> </w:t>
            </w:r>
            <w:r>
              <w:rPr>
                <w:spacing w:val="-2"/>
              </w:rPr>
              <w:t>Standards</w:t>
            </w:r>
          </w:p>
          <w:p w14:paraId="2A1F2778" w14:textId="77777777" w:rsidR="000B4AD9" w:rsidRDefault="00DF74F7">
            <w:pPr>
              <w:pStyle w:val="TableParagraph"/>
              <w:numPr>
                <w:ilvl w:val="0"/>
                <w:numId w:val="5"/>
              </w:numPr>
              <w:tabs>
                <w:tab w:val="left" w:pos="830"/>
              </w:tabs>
              <w:spacing w:before="1"/>
            </w:pPr>
            <w:r>
              <w:t>Appropriate</w:t>
            </w:r>
            <w:r>
              <w:rPr>
                <w:spacing w:val="-8"/>
              </w:rPr>
              <w:t xml:space="preserve"> </w:t>
            </w:r>
            <w:r>
              <w:t>knowledge</w:t>
            </w:r>
            <w:r>
              <w:rPr>
                <w:spacing w:val="-7"/>
              </w:rPr>
              <w:t xml:space="preserve"> </w:t>
            </w:r>
            <w:r>
              <w:t>of</w:t>
            </w:r>
            <w:r>
              <w:rPr>
                <w:spacing w:val="-7"/>
              </w:rPr>
              <w:t xml:space="preserve"> </w:t>
            </w:r>
            <w:r>
              <w:t>community</w:t>
            </w:r>
            <w:r>
              <w:rPr>
                <w:spacing w:val="-5"/>
              </w:rPr>
              <w:t xml:space="preserve"> </w:t>
            </w:r>
            <w:r>
              <w:t>resources</w:t>
            </w:r>
            <w:r>
              <w:rPr>
                <w:spacing w:val="-5"/>
              </w:rPr>
              <w:t xml:space="preserve"> </w:t>
            </w:r>
            <w:r>
              <w:t>and</w:t>
            </w:r>
            <w:r>
              <w:rPr>
                <w:spacing w:val="-7"/>
              </w:rPr>
              <w:t xml:space="preserve"> </w:t>
            </w:r>
            <w:r>
              <w:rPr>
                <w:spacing w:val="-2"/>
              </w:rPr>
              <w:t>services</w:t>
            </w:r>
          </w:p>
          <w:p w14:paraId="0839FDBD" w14:textId="77777777" w:rsidR="000B4AD9" w:rsidRDefault="00DF74F7">
            <w:pPr>
              <w:pStyle w:val="TableParagraph"/>
              <w:numPr>
                <w:ilvl w:val="0"/>
                <w:numId w:val="5"/>
              </w:numPr>
              <w:tabs>
                <w:tab w:val="left" w:pos="830"/>
              </w:tabs>
              <w:spacing w:line="280" w:lineRule="exact"/>
            </w:pPr>
            <w:r>
              <w:t>Is</w:t>
            </w:r>
            <w:r>
              <w:rPr>
                <w:spacing w:val="-11"/>
              </w:rPr>
              <w:t xml:space="preserve"> </w:t>
            </w:r>
            <w:r>
              <w:t>customer-</w:t>
            </w:r>
            <w:proofErr w:type="spellStart"/>
            <w:r>
              <w:t>focussed</w:t>
            </w:r>
            <w:proofErr w:type="spellEnd"/>
            <w:r>
              <w:t>/person-</w:t>
            </w:r>
            <w:proofErr w:type="spellStart"/>
            <w:r>
              <w:t>centred</w:t>
            </w:r>
            <w:proofErr w:type="spellEnd"/>
            <w:r>
              <w:rPr>
                <w:spacing w:val="-8"/>
              </w:rPr>
              <w:t xml:space="preserve"> </w:t>
            </w:r>
            <w:r>
              <w:t>in</w:t>
            </w:r>
            <w:r>
              <w:rPr>
                <w:spacing w:val="-9"/>
              </w:rPr>
              <w:t xml:space="preserve"> </w:t>
            </w:r>
            <w:r>
              <w:t>services</w:t>
            </w:r>
            <w:r>
              <w:rPr>
                <w:spacing w:val="-8"/>
              </w:rPr>
              <w:t xml:space="preserve"> </w:t>
            </w:r>
            <w:r>
              <w:t>provision</w:t>
            </w:r>
            <w:r>
              <w:rPr>
                <w:spacing w:val="-8"/>
              </w:rPr>
              <w:t xml:space="preserve"> </w:t>
            </w:r>
            <w:r>
              <w:t>and</w:t>
            </w:r>
            <w:r>
              <w:rPr>
                <w:spacing w:val="-8"/>
              </w:rPr>
              <w:t xml:space="preserve"> </w:t>
            </w:r>
            <w:r>
              <w:rPr>
                <w:spacing w:val="-2"/>
              </w:rPr>
              <w:t>evaluation</w:t>
            </w:r>
          </w:p>
          <w:p w14:paraId="33C7F8A7" w14:textId="77777777" w:rsidR="000B4AD9" w:rsidRDefault="00DF74F7">
            <w:pPr>
              <w:pStyle w:val="TableParagraph"/>
              <w:numPr>
                <w:ilvl w:val="0"/>
                <w:numId w:val="5"/>
              </w:numPr>
              <w:tabs>
                <w:tab w:val="left" w:pos="830"/>
              </w:tabs>
              <w:spacing w:line="280" w:lineRule="exact"/>
            </w:pPr>
            <w:r>
              <w:t>Skills</w:t>
            </w:r>
            <w:r>
              <w:rPr>
                <w:spacing w:val="-6"/>
              </w:rPr>
              <w:t xml:space="preserve"> </w:t>
            </w:r>
            <w:r>
              <w:t>in</w:t>
            </w:r>
            <w:r>
              <w:rPr>
                <w:spacing w:val="-5"/>
              </w:rPr>
              <w:t xml:space="preserve"> </w:t>
            </w:r>
            <w:r>
              <w:t>conflict</w:t>
            </w:r>
            <w:r>
              <w:rPr>
                <w:spacing w:val="-4"/>
              </w:rPr>
              <w:t xml:space="preserve"> </w:t>
            </w:r>
            <w:r>
              <w:t>resolution</w:t>
            </w:r>
            <w:r>
              <w:rPr>
                <w:spacing w:val="-5"/>
              </w:rPr>
              <w:t xml:space="preserve"> </w:t>
            </w:r>
            <w:r>
              <w:t>and</w:t>
            </w:r>
            <w:r>
              <w:rPr>
                <w:spacing w:val="-5"/>
              </w:rPr>
              <w:t xml:space="preserve"> </w:t>
            </w:r>
            <w:r>
              <w:t>ability</w:t>
            </w:r>
            <w:r>
              <w:rPr>
                <w:spacing w:val="-3"/>
              </w:rPr>
              <w:t xml:space="preserve"> </w:t>
            </w:r>
            <w:r>
              <w:t>to</w:t>
            </w:r>
            <w:r>
              <w:rPr>
                <w:spacing w:val="-4"/>
              </w:rPr>
              <w:t xml:space="preserve"> </w:t>
            </w:r>
            <w:r>
              <w:t>manage</w:t>
            </w:r>
            <w:r>
              <w:rPr>
                <w:spacing w:val="-5"/>
              </w:rPr>
              <w:t xml:space="preserve"> </w:t>
            </w:r>
            <w:r>
              <w:t>challenging</w:t>
            </w:r>
            <w:r>
              <w:rPr>
                <w:spacing w:val="-4"/>
              </w:rPr>
              <w:t xml:space="preserve"> </w:t>
            </w:r>
            <w:proofErr w:type="spellStart"/>
            <w:r>
              <w:rPr>
                <w:spacing w:val="-2"/>
              </w:rPr>
              <w:t>behaviour</w:t>
            </w:r>
            <w:proofErr w:type="spellEnd"/>
          </w:p>
          <w:p w14:paraId="199AF2F7" w14:textId="77777777" w:rsidR="000B4AD9" w:rsidRDefault="00DF74F7">
            <w:pPr>
              <w:pStyle w:val="TableParagraph"/>
              <w:numPr>
                <w:ilvl w:val="0"/>
                <w:numId w:val="5"/>
              </w:numPr>
              <w:tabs>
                <w:tab w:val="left" w:pos="830"/>
              </w:tabs>
              <w:spacing w:before="1"/>
            </w:pPr>
            <w:r>
              <w:t>Ability</w:t>
            </w:r>
            <w:r>
              <w:rPr>
                <w:spacing w:val="-5"/>
              </w:rPr>
              <w:t xml:space="preserve"> </w:t>
            </w:r>
            <w:r>
              <w:t>to</w:t>
            </w:r>
            <w:r>
              <w:rPr>
                <w:spacing w:val="-1"/>
              </w:rPr>
              <w:t xml:space="preserve"> </w:t>
            </w:r>
            <w:r>
              <w:t>drive</w:t>
            </w:r>
            <w:r>
              <w:rPr>
                <w:spacing w:val="-2"/>
              </w:rPr>
              <w:t xml:space="preserve"> </w:t>
            </w:r>
            <w:r>
              <w:t>a</w:t>
            </w:r>
            <w:r>
              <w:rPr>
                <w:spacing w:val="-4"/>
              </w:rPr>
              <w:t xml:space="preserve"> </w:t>
            </w:r>
            <w:r>
              <w:t>motor</w:t>
            </w:r>
            <w:r>
              <w:rPr>
                <w:spacing w:val="-5"/>
              </w:rPr>
              <w:t xml:space="preserve"> </w:t>
            </w:r>
            <w:r>
              <w:t>vehicle</w:t>
            </w:r>
            <w:r>
              <w:rPr>
                <w:spacing w:val="-2"/>
              </w:rPr>
              <w:t xml:space="preserve"> </w:t>
            </w:r>
            <w:r>
              <w:t>and</w:t>
            </w:r>
            <w:r>
              <w:rPr>
                <w:spacing w:val="-5"/>
              </w:rPr>
              <w:t xml:space="preserve"> </w:t>
            </w:r>
            <w:r>
              <w:t>holds</w:t>
            </w:r>
            <w:r>
              <w:rPr>
                <w:spacing w:val="-4"/>
              </w:rPr>
              <w:t xml:space="preserve"> </w:t>
            </w:r>
            <w:r>
              <w:t>a</w:t>
            </w:r>
            <w:r>
              <w:rPr>
                <w:spacing w:val="-2"/>
              </w:rPr>
              <w:t xml:space="preserve"> </w:t>
            </w:r>
            <w:r>
              <w:t>full</w:t>
            </w:r>
            <w:r>
              <w:rPr>
                <w:spacing w:val="-3"/>
              </w:rPr>
              <w:t xml:space="preserve"> </w:t>
            </w:r>
            <w:r>
              <w:t>current</w:t>
            </w:r>
            <w:r>
              <w:rPr>
                <w:spacing w:val="-5"/>
              </w:rPr>
              <w:t xml:space="preserve"> </w:t>
            </w:r>
            <w:r>
              <w:t>driver’s</w:t>
            </w:r>
            <w:r>
              <w:rPr>
                <w:spacing w:val="-5"/>
              </w:rPr>
              <w:t xml:space="preserve"> </w:t>
            </w:r>
            <w:proofErr w:type="spellStart"/>
            <w:r>
              <w:rPr>
                <w:spacing w:val="-2"/>
              </w:rPr>
              <w:t>licence</w:t>
            </w:r>
            <w:proofErr w:type="spellEnd"/>
          </w:p>
          <w:p w14:paraId="6867AE77" w14:textId="77777777" w:rsidR="000B4AD9" w:rsidRDefault="00DF74F7">
            <w:pPr>
              <w:pStyle w:val="TableParagraph"/>
              <w:spacing w:before="120"/>
              <w:rPr>
                <w:b/>
              </w:rPr>
            </w:pPr>
            <w:r>
              <w:rPr>
                <w:b/>
                <w:spacing w:val="-2"/>
              </w:rPr>
              <w:t>Desirable</w:t>
            </w:r>
          </w:p>
          <w:p w14:paraId="6C9D0908" w14:textId="77777777" w:rsidR="000B4AD9" w:rsidRDefault="00DF74F7">
            <w:pPr>
              <w:pStyle w:val="TableParagraph"/>
              <w:numPr>
                <w:ilvl w:val="0"/>
                <w:numId w:val="5"/>
              </w:numPr>
              <w:tabs>
                <w:tab w:val="left" w:pos="830"/>
              </w:tabs>
              <w:spacing w:before="121"/>
            </w:pPr>
            <w:r>
              <w:t>Knowledge</w:t>
            </w:r>
            <w:r>
              <w:rPr>
                <w:spacing w:val="-6"/>
              </w:rPr>
              <w:t xml:space="preserve"> </w:t>
            </w:r>
            <w:r>
              <w:t>of</w:t>
            </w:r>
            <w:r>
              <w:rPr>
                <w:spacing w:val="-5"/>
              </w:rPr>
              <w:t xml:space="preserve"> </w:t>
            </w:r>
            <w:r>
              <w:t>medico-legal</w:t>
            </w:r>
            <w:r>
              <w:rPr>
                <w:spacing w:val="-6"/>
              </w:rPr>
              <w:t xml:space="preserve"> </w:t>
            </w:r>
            <w:r>
              <w:t>and</w:t>
            </w:r>
            <w:r>
              <w:rPr>
                <w:spacing w:val="-6"/>
              </w:rPr>
              <w:t xml:space="preserve"> </w:t>
            </w:r>
            <w:r>
              <w:t>health</w:t>
            </w:r>
            <w:r>
              <w:rPr>
                <w:spacing w:val="-3"/>
              </w:rPr>
              <w:t xml:space="preserve"> </w:t>
            </w:r>
            <w:r>
              <w:t>and</w:t>
            </w:r>
            <w:r>
              <w:rPr>
                <w:spacing w:val="-5"/>
              </w:rPr>
              <w:t xml:space="preserve"> </w:t>
            </w:r>
            <w:r>
              <w:t>safety</w:t>
            </w:r>
            <w:r>
              <w:rPr>
                <w:spacing w:val="-5"/>
              </w:rPr>
              <w:t xml:space="preserve"> </w:t>
            </w:r>
            <w:r>
              <w:t>issues</w:t>
            </w:r>
            <w:r>
              <w:rPr>
                <w:spacing w:val="-3"/>
              </w:rPr>
              <w:t xml:space="preserve"> </w:t>
            </w:r>
            <w:r>
              <w:t>as</w:t>
            </w:r>
            <w:r>
              <w:rPr>
                <w:spacing w:val="-5"/>
              </w:rPr>
              <w:t xml:space="preserve"> </w:t>
            </w:r>
            <w:r>
              <w:t>they</w:t>
            </w:r>
            <w:r>
              <w:rPr>
                <w:spacing w:val="-5"/>
              </w:rPr>
              <w:t xml:space="preserve"> </w:t>
            </w:r>
            <w:r>
              <w:t>relate</w:t>
            </w:r>
            <w:r>
              <w:rPr>
                <w:spacing w:val="-4"/>
              </w:rPr>
              <w:t xml:space="preserve"> </w:t>
            </w:r>
            <w:r>
              <w:t>to</w:t>
            </w:r>
            <w:r>
              <w:rPr>
                <w:spacing w:val="-2"/>
              </w:rPr>
              <w:t xml:space="preserve"> </w:t>
            </w:r>
            <w:r>
              <w:t>health</w:t>
            </w:r>
            <w:r>
              <w:rPr>
                <w:spacing w:val="-6"/>
              </w:rPr>
              <w:t xml:space="preserve"> </w:t>
            </w:r>
            <w:r>
              <w:rPr>
                <w:spacing w:val="-4"/>
              </w:rPr>
              <w:t>care</w:t>
            </w:r>
          </w:p>
        </w:tc>
      </w:tr>
      <w:tr w:rsidR="000B4AD9" w14:paraId="579F9E62" w14:textId="77777777">
        <w:trPr>
          <w:trHeight w:val="3081"/>
        </w:trPr>
        <w:tc>
          <w:tcPr>
            <w:tcW w:w="2014" w:type="dxa"/>
          </w:tcPr>
          <w:p w14:paraId="78973DAC" w14:textId="77777777" w:rsidR="000B4AD9" w:rsidRDefault="00DF74F7">
            <w:pPr>
              <w:pStyle w:val="TableParagraph"/>
              <w:ind w:right="161"/>
            </w:pPr>
            <w:r>
              <w:t>Personal</w:t>
            </w:r>
            <w:r>
              <w:rPr>
                <w:spacing w:val="-13"/>
              </w:rPr>
              <w:t xml:space="preserve"> </w:t>
            </w:r>
            <w:r>
              <w:t>Attributes &amp; Values</w:t>
            </w:r>
          </w:p>
          <w:p w14:paraId="5D25E605" w14:textId="77777777" w:rsidR="000B4AD9" w:rsidRDefault="00DF74F7">
            <w:pPr>
              <w:pStyle w:val="TableParagraph"/>
              <w:spacing w:before="81"/>
              <w:rPr>
                <w:sz w:val="18"/>
              </w:rPr>
            </w:pPr>
            <w:r>
              <w:rPr>
                <w:sz w:val="18"/>
              </w:rPr>
              <w:t>All employees are expected</w:t>
            </w:r>
            <w:r>
              <w:rPr>
                <w:spacing w:val="-11"/>
                <w:sz w:val="18"/>
              </w:rPr>
              <w:t xml:space="preserve"> </w:t>
            </w:r>
            <w:r>
              <w:rPr>
                <w:sz w:val="18"/>
              </w:rPr>
              <w:t>to</w:t>
            </w:r>
            <w:r>
              <w:rPr>
                <w:spacing w:val="-10"/>
                <w:sz w:val="18"/>
              </w:rPr>
              <w:t xml:space="preserve"> </w:t>
            </w:r>
            <w:r>
              <w:rPr>
                <w:sz w:val="18"/>
              </w:rPr>
              <w:t>consistently work</w:t>
            </w:r>
            <w:r>
              <w:rPr>
                <w:spacing w:val="-11"/>
                <w:sz w:val="18"/>
              </w:rPr>
              <w:t xml:space="preserve"> </w:t>
            </w:r>
            <w:r>
              <w:rPr>
                <w:sz w:val="18"/>
              </w:rPr>
              <w:t>in</w:t>
            </w:r>
            <w:r>
              <w:rPr>
                <w:spacing w:val="-10"/>
                <w:sz w:val="18"/>
              </w:rPr>
              <w:t xml:space="preserve"> </w:t>
            </w:r>
            <w:r>
              <w:rPr>
                <w:sz w:val="18"/>
              </w:rPr>
              <w:t>accordance</w:t>
            </w:r>
            <w:r>
              <w:rPr>
                <w:spacing w:val="-10"/>
                <w:sz w:val="18"/>
              </w:rPr>
              <w:t xml:space="preserve"> </w:t>
            </w:r>
            <w:r>
              <w:rPr>
                <w:sz w:val="18"/>
              </w:rPr>
              <w:t xml:space="preserve">with Epworth’s values and </w:t>
            </w:r>
            <w:proofErr w:type="spellStart"/>
            <w:r>
              <w:rPr>
                <w:spacing w:val="-2"/>
                <w:sz w:val="18"/>
              </w:rPr>
              <w:t>behaviours</w:t>
            </w:r>
            <w:proofErr w:type="spellEnd"/>
          </w:p>
          <w:p w14:paraId="11F63572" w14:textId="77777777" w:rsidR="000B4AD9" w:rsidRDefault="00DF74F7">
            <w:pPr>
              <w:pStyle w:val="TableParagraph"/>
              <w:numPr>
                <w:ilvl w:val="0"/>
                <w:numId w:val="4"/>
              </w:numPr>
              <w:tabs>
                <w:tab w:val="left" w:pos="426"/>
              </w:tabs>
              <w:spacing w:before="219" w:line="229" w:lineRule="exact"/>
              <w:ind w:left="426" w:hanging="283"/>
              <w:rPr>
                <w:sz w:val="18"/>
              </w:rPr>
            </w:pPr>
            <w:r>
              <w:rPr>
                <w:spacing w:val="-2"/>
                <w:sz w:val="18"/>
              </w:rPr>
              <w:t>Respect</w:t>
            </w:r>
          </w:p>
          <w:p w14:paraId="2D6D11E9" w14:textId="77777777" w:rsidR="000B4AD9" w:rsidRDefault="00DF74F7">
            <w:pPr>
              <w:pStyle w:val="TableParagraph"/>
              <w:numPr>
                <w:ilvl w:val="0"/>
                <w:numId w:val="4"/>
              </w:numPr>
              <w:tabs>
                <w:tab w:val="left" w:pos="426"/>
              </w:tabs>
              <w:spacing w:line="229" w:lineRule="exact"/>
              <w:ind w:left="426" w:hanging="283"/>
              <w:rPr>
                <w:sz w:val="18"/>
              </w:rPr>
            </w:pPr>
            <w:r>
              <w:rPr>
                <w:spacing w:val="-2"/>
                <w:sz w:val="18"/>
              </w:rPr>
              <w:t>Excellence</w:t>
            </w:r>
          </w:p>
          <w:p w14:paraId="4C54D3A9" w14:textId="77777777" w:rsidR="000B4AD9" w:rsidRDefault="00DF74F7">
            <w:pPr>
              <w:pStyle w:val="TableParagraph"/>
              <w:numPr>
                <w:ilvl w:val="0"/>
                <w:numId w:val="4"/>
              </w:numPr>
              <w:tabs>
                <w:tab w:val="left" w:pos="426"/>
              </w:tabs>
              <w:spacing w:before="1"/>
              <w:ind w:left="426" w:hanging="283"/>
              <w:rPr>
                <w:sz w:val="18"/>
              </w:rPr>
            </w:pPr>
            <w:r>
              <w:rPr>
                <w:spacing w:val="-2"/>
                <w:sz w:val="18"/>
              </w:rPr>
              <w:t>Compassion</w:t>
            </w:r>
          </w:p>
          <w:p w14:paraId="6D48E730" w14:textId="77777777" w:rsidR="000B4AD9" w:rsidRDefault="00DF74F7">
            <w:pPr>
              <w:pStyle w:val="TableParagraph"/>
              <w:numPr>
                <w:ilvl w:val="0"/>
                <w:numId w:val="4"/>
              </w:numPr>
              <w:tabs>
                <w:tab w:val="left" w:pos="426"/>
              </w:tabs>
              <w:spacing w:before="1" w:line="229" w:lineRule="exact"/>
              <w:ind w:left="426" w:hanging="283"/>
              <w:rPr>
                <w:sz w:val="18"/>
              </w:rPr>
            </w:pPr>
            <w:r>
              <w:rPr>
                <w:spacing w:val="-2"/>
                <w:sz w:val="18"/>
              </w:rPr>
              <w:t>Community</w:t>
            </w:r>
          </w:p>
          <w:p w14:paraId="20DA12C0" w14:textId="77777777" w:rsidR="000B4AD9" w:rsidRDefault="00DF74F7">
            <w:pPr>
              <w:pStyle w:val="TableParagraph"/>
              <w:numPr>
                <w:ilvl w:val="0"/>
                <w:numId w:val="4"/>
              </w:numPr>
              <w:tabs>
                <w:tab w:val="left" w:pos="426"/>
              </w:tabs>
              <w:spacing w:line="208" w:lineRule="exact"/>
              <w:ind w:left="426" w:hanging="283"/>
              <w:rPr>
                <w:sz w:val="18"/>
              </w:rPr>
            </w:pPr>
            <w:r>
              <w:rPr>
                <w:spacing w:val="-2"/>
                <w:sz w:val="18"/>
              </w:rPr>
              <w:t>Integrity</w:t>
            </w:r>
          </w:p>
        </w:tc>
        <w:tc>
          <w:tcPr>
            <w:tcW w:w="12873" w:type="dxa"/>
          </w:tcPr>
          <w:p w14:paraId="690E2265" w14:textId="77777777" w:rsidR="000B4AD9" w:rsidRDefault="00DF74F7">
            <w:pPr>
              <w:pStyle w:val="TableParagraph"/>
              <w:spacing w:line="268" w:lineRule="exact"/>
              <w:rPr>
                <w:b/>
              </w:rPr>
            </w:pPr>
            <w:r>
              <w:rPr>
                <w:b/>
                <w:spacing w:val="-2"/>
              </w:rPr>
              <w:t>Essential</w:t>
            </w:r>
          </w:p>
          <w:p w14:paraId="5E4A63F1" w14:textId="77777777" w:rsidR="000B4AD9" w:rsidRDefault="00DF74F7">
            <w:pPr>
              <w:pStyle w:val="TableParagraph"/>
              <w:numPr>
                <w:ilvl w:val="0"/>
                <w:numId w:val="3"/>
              </w:numPr>
              <w:tabs>
                <w:tab w:val="left" w:pos="830"/>
              </w:tabs>
              <w:spacing w:before="118"/>
            </w:pPr>
            <w:r>
              <w:t>Belief</w:t>
            </w:r>
            <w:r>
              <w:rPr>
                <w:spacing w:val="-7"/>
              </w:rPr>
              <w:t xml:space="preserve"> </w:t>
            </w:r>
            <w:r>
              <w:t>in</w:t>
            </w:r>
            <w:r>
              <w:rPr>
                <w:spacing w:val="-5"/>
              </w:rPr>
              <w:t xml:space="preserve"> </w:t>
            </w:r>
            <w:r>
              <w:t>patient</w:t>
            </w:r>
            <w:r>
              <w:rPr>
                <w:spacing w:val="-4"/>
              </w:rPr>
              <w:t xml:space="preserve"> </w:t>
            </w:r>
            <w:proofErr w:type="spellStart"/>
            <w:r>
              <w:t>centred</w:t>
            </w:r>
            <w:proofErr w:type="spellEnd"/>
            <w:r>
              <w:rPr>
                <w:spacing w:val="-6"/>
              </w:rPr>
              <w:t xml:space="preserve"> </w:t>
            </w:r>
            <w:r>
              <w:rPr>
                <w:spacing w:val="-4"/>
              </w:rPr>
              <w:t>care</w:t>
            </w:r>
          </w:p>
          <w:p w14:paraId="66E8F9ED" w14:textId="77777777" w:rsidR="000B4AD9" w:rsidRDefault="00DF74F7">
            <w:pPr>
              <w:pStyle w:val="TableParagraph"/>
              <w:numPr>
                <w:ilvl w:val="0"/>
                <w:numId w:val="3"/>
              </w:numPr>
              <w:tabs>
                <w:tab w:val="left" w:pos="830"/>
              </w:tabs>
              <w:spacing w:before="1"/>
            </w:pPr>
            <w:r>
              <w:t>Ability</w:t>
            </w:r>
            <w:r>
              <w:rPr>
                <w:spacing w:val="-2"/>
              </w:rPr>
              <w:t xml:space="preserve"> </w:t>
            </w:r>
            <w:r>
              <w:t>to</w:t>
            </w:r>
            <w:r>
              <w:rPr>
                <w:spacing w:val="-1"/>
              </w:rPr>
              <w:t xml:space="preserve"> </w:t>
            </w:r>
            <w:r>
              <w:t>work</w:t>
            </w:r>
            <w:r>
              <w:rPr>
                <w:spacing w:val="-2"/>
              </w:rPr>
              <w:t xml:space="preserve"> </w:t>
            </w:r>
            <w:r>
              <w:t>as</w:t>
            </w:r>
            <w:r>
              <w:rPr>
                <w:spacing w:val="-2"/>
              </w:rPr>
              <w:t xml:space="preserve"> </w:t>
            </w:r>
            <w:r>
              <w:t>part</w:t>
            </w:r>
            <w:r>
              <w:rPr>
                <w:spacing w:val="-1"/>
              </w:rPr>
              <w:t xml:space="preserve"> </w:t>
            </w:r>
            <w:r>
              <w:t>of</w:t>
            </w:r>
            <w:r>
              <w:rPr>
                <w:spacing w:val="-5"/>
              </w:rPr>
              <w:t xml:space="preserve"> </w:t>
            </w:r>
            <w:r>
              <w:t>a</w:t>
            </w:r>
            <w:r>
              <w:rPr>
                <w:spacing w:val="-3"/>
              </w:rPr>
              <w:t xml:space="preserve"> </w:t>
            </w:r>
            <w:r>
              <w:rPr>
                <w:spacing w:val="-4"/>
              </w:rPr>
              <w:t>team</w:t>
            </w:r>
          </w:p>
          <w:p w14:paraId="12C8F016" w14:textId="77777777" w:rsidR="000B4AD9" w:rsidRDefault="00DF74F7">
            <w:pPr>
              <w:pStyle w:val="TableParagraph"/>
              <w:numPr>
                <w:ilvl w:val="0"/>
                <w:numId w:val="3"/>
              </w:numPr>
              <w:tabs>
                <w:tab w:val="left" w:pos="830"/>
              </w:tabs>
              <w:spacing w:before="1"/>
            </w:pPr>
            <w:r>
              <w:t>Sensitive</w:t>
            </w:r>
            <w:r>
              <w:rPr>
                <w:spacing w:val="-5"/>
              </w:rPr>
              <w:t xml:space="preserve"> </w:t>
            </w:r>
            <w:r>
              <w:t>to</w:t>
            </w:r>
            <w:r>
              <w:rPr>
                <w:spacing w:val="-2"/>
              </w:rPr>
              <w:t xml:space="preserve"> </w:t>
            </w:r>
            <w:r>
              <w:t>the</w:t>
            </w:r>
            <w:r>
              <w:rPr>
                <w:spacing w:val="-5"/>
              </w:rPr>
              <w:t xml:space="preserve"> </w:t>
            </w:r>
            <w:r>
              <w:t>psychosocial</w:t>
            </w:r>
            <w:r>
              <w:rPr>
                <w:spacing w:val="-3"/>
              </w:rPr>
              <w:t xml:space="preserve"> </w:t>
            </w:r>
            <w:r>
              <w:t>implications</w:t>
            </w:r>
            <w:r>
              <w:rPr>
                <w:spacing w:val="-5"/>
              </w:rPr>
              <w:t xml:space="preserve"> </w:t>
            </w:r>
            <w:r>
              <w:t>of</w:t>
            </w:r>
            <w:r>
              <w:rPr>
                <w:spacing w:val="-2"/>
              </w:rPr>
              <w:t xml:space="preserve"> illness</w:t>
            </w:r>
          </w:p>
          <w:p w14:paraId="41AF408D" w14:textId="77777777" w:rsidR="000B4AD9" w:rsidRDefault="00DF74F7">
            <w:pPr>
              <w:pStyle w:val="TableParagraph"/>
              <w:numPr>
                <w:ilvl w:val="0"/>
                <w:numId w:val="3"/>
              </w:numPr>
              <w:tabs>
                <w:tab w:val="left" w:pos="830"/>
              </w:tabs>
            </w:pPr>
            <w:r>
              <w:t>Sensitive</w:t>
            </w:r>
            <w:r>
              <w:rPr>
                <w:spacing w:val="-7"/>
              </w:rPr>
              <w:t xml:space="preserve"> </w:t>
            </w:r>
            <w:r>
              <w:t>to</w:t>
            </w:r>
            <w:r>
              <w:rPr>
                <w:spacing w:val="-2"/>
              </w:rPr>
              <w:t xml:space="preserve"> </w:t>
            </w:r>
            <w:r>
              <w:t>cultural,</w:t>
            </w:r>
            <w:r>
              <w:rPr>
                <w:spacing w:val="-6"/>
              </w:rPr>
              <w:t xml:space="preserve"> </w:t>
            </w:r>
            <w:r>
              <w:t>racial</w:t>
            </w:r>
            <w:r>
              <w:rPr>
                <w:spacing w:val="-6"/>
              </w:rPr>
              <w:t xml:space="preserve"> </w:t>
            </w:r>
            <w:r>
              <w:t>and</w:t>
            </w:r>
            <w:r>
              <w:rPr>
                <w:spacing w:val="-3"/>
              </w:rPr>
              <w:t xml:space="preserve"> </w:t>
            </w:r>
            <w:r>
              <w:t>gender</w:t>
            </w:r>
            <w:r>
              <w:rPr>
                <w:spacing w:val="-1"/>
              </w:rPr>
              <w:t xml:space="preserve"> </w:t>
            </w:r>
            <w:r>
              <w:rPr>
                <w:spacing w:val="-2"/>
              </w:rPr>
              <w:t>differences</w:t>
            </w:r>
          </w:p>
          <w:p w14:paraId="7B4C42C7" w14:textId="77777777" w:rsidR="000B4AD9" w:rsidRDefault="00DF74F7">
            <w:pPr>
              <w:pStyle w:val="TableParagraph"/>
              <w:numPr>
                <w:ilvl w:val="0"/>
                <w:numId w:val="3"/>
              </w:numPr>
              <w:tabs>
                <w:tab w:val="left" w:pos="830"/>
              </w:tabs>
              <w:spacing w:before="1" w:line="279" w:lineRule="exact"/>
            </w:pPr>
            <w:r>
              <w:t>Helpful</w:t>
            </w:r>
            <w:r>
              <w:rPr>
                <w:spacing w:val="-5"/>
              </w:rPr>
              <w:t xml:space="preserve"> </w:t>
            </w:r>
            <w:r>
              <w:t>and</w:t>
            </w:r>
            <w:r>
              <w:rPr>
                <w:spacing w:val="-5"/>
              </w:rPr>
              <w:t xml:space="preserve"> </w:t>
            </w:r>
            <w:r>
              <w:t>professional</w:t>
            </w:r>
            <w:r>
              <w:rPr>
                <w:spacing w:val="-7"/>
              </w:rPr>
              <w:t xml:space="preserve"> </w:t>
            </w:r>
            <w:proofErr w:type="gramStart"/>
            <w:r>
              <w:rPr>
                <w:spacing w:val="-2"/>
              </w:rPr>
              <w:t>manner</w:t>
            </w:r>
            <w:proofErr w:type="gramEnd"/>
          </w:p>
          <w:p w14:paraId="37AAB92A" w14:textId="77777777" w:rsidR="000B4AD9" w:rsidRDefault="00DF74F7">
            <w:pPr>
              <w:pStyle w:val="TableParagraph"/>
              <w:numPr>
                <w:ilvl w:val="0"/>
                <w:numId w:val="3"/>
              </w:numPr>
              <w:tabs>
                <w:tab w:val="left" w:pos="830"/>
              </w:tabs>
              <w:spacing w:line="279" w:lineRule="exact"/>
            </w:pPr>
            <w:r>
              <w:t>Professional</w:t>
            </w:r>
            <w:r>
              <w:rPr>
                <w:spacing w:val="-7"/>
              </w:rPr>
              <w:t xml:space="preserve"> </w:t>
            </w:r>
            <w:r>
              <w:t>work</w:t>
            </w:r>
            <w:r>
              <w:rPr>
                <w:spacing w:val="-6"/>
              </w:rPr>
              <w:t xml:space="preserve"> </w:t>
            </w:r>
            <w:r>
              <w:rPr>
                <w:spacing w:val="-4"/>
              </w:rPr>
              <w:t>ethic</w:t>
            </w:r>
          </w:p>
          <w:p w14:paraId="2B8E5740" w14:textId="77777777" w:rsidR="000B4AD9" w:rsidRDefault="00DF74F7">
            <w:pPr>
              <w:pStyle w:val="TableParagraph"/>
              <w:numPr>
                <w:ilvl w:val="0"/>
                <w:numId w:val="3"/>
              </w:numPr>
              <w:tabs>
                <w:tab w:val="left" w:pos="830"/>
              </w:tabs>
            </w:pPr>
            <w:r>
              <w:t>Practice</w:t>
            </w:r>
            <w:r>
              <w:rPr>
                <w:spacing w:val="-7"/>
              </w:rPr>
              <w:t xml:space="preserve"> </w:t>
            </w:r>
            <w:r>
              <w:t>within</w:t>
            </w:r>
            <w:r>
              <w:rPr>
                <w:spacing w:val="-6"/>
              </w:rPr>
              <w:t xml:space="preserve"> </w:t>
            </w:r>
            <w:r>
              <w:t>the</w:t>
            </w:r>
            <w:r>
              <w:rPr>
                <w:spacing w:val="-6"/>
              </w:rPr>
              <w:t xml:space="preserve"> </w:t>
            </w:r>
            <w:r>
              <w:t>ethos</w:t>
            </w:r>
            <w:r>
              <w:rPr>
                <w:spacing w:val="-6"/>
              </w:rPr>
              <w:t xml:space="preserve"> </w:t>
            </w:r>
            <w:r>
              <w:t>of</w:t>
            </w:r>
            <w:r>
              <w:rPr>
                <w:spacing w:val="-4"/>
              </w:rPr>
              <w:t xml:space="preserve"> </w:t>
            </w:r>
            <w:r>
              <w:t>the</w:t>
            </w:r>
            <w:r>
              <w:rPr>
                <w:spacing w:val="-4"/>
              </w:rPr>
              <w:t xml:space="preserve"> </w:t>
            </w:r>
            <w:r>
              <w:t>Epworth</w:t>
            </w:r>
            <w:r>
              <w:rPr>
                <w:spacing w:val="-4"/>
              </w:rPr>
              <w:t xml:space="preserve"> </w:t>
            </w:r>
            <w:r>
              <w:t>HealthCare</w:t>
            </w:r>
            <w:r>
              <w:rPr>
                <w:spacing w:val="-4"/>
              </w:rPr>
              <w:t xml:space="preserve"> </w:t>
            </w:r>
            <w:r>
              <w:t>Values</w:t>
            </w:r>
            <w:r>
              <w:rPr>
                <w:spacing w:val="-3"/>
              </w:rPr>
              <w:t xml:space="preserve"> </w:t>
            </w:r>
            <w:r>
              <w:t>and</w:t>
            </w:r>
            <w:r>
              <w:rPr>
                <w:spacing w:val="-4"/>
              </w:rPr>
              <w:t xml:space="preserve"> </w:t>
            </w:r>
            <w:proofErr w:type="spellStart"/>
            <w:r>
              <w:rPr>
                <w:spacing w:val="-2"/>
              </w:rPr>
              <w:t>Behaviours</w:t>
            </w:r>
            <w:proofErr w:type="spellEnd"/>
          </w:p>
          <w:p w14:paraId="0EB607AC" w14:textId="77777777" w:rsidR="000B4AD9" w:rsidRDefault="00DF74F7">
            <w:pPr>
              <w:pStyle w:val="TableParagraph"/>
              <w:numPr>
                <w:ilvl w:val="0"/>
                <w:numId w:val="3"/>
              </w:numPr>
              <w:tabs>
                <w:tab w:val="left" w:pos="830"/>
              </w:tabs>
              <w:spacing w:before="1"/>
            </w:pPr>
            <w:r>
              <w:t>Demonstrate</w:t>
            </w:r>
            <w:r>
              <w:rPr>
                <w:spacing w:val="-4"/>
              </w:rPr>
              <w:t xml:space="preserve"> </w:t>
            </w:r>
            <w:r>
              <w:t>role</w:t>
            </w:r>
            <w:r>
              <w:rPr>
                <w:spacing w:val="-6"/>
              </w:rPr>
              <w:t xml:space="preserve"> </w:t>
            </w:r>
            <w:r>
              <w:t>model</w:t>
            </w:r>
            <w:r>
              <w:rPr>
                <w:spacing w:val="-2"/>
              </w:rPr>
              <w:t xml:space="preserve"> </w:t>
            </w:r>
            <w:proofErr w:type="spellStart"/>
            <w:r>
              <w:rPr>
                <w:spacing w:val="-2"/>
              </w:rPr>
              <w:t>behaviour</w:t>
            </w:r>
            <w:proofErr w:type="spellEnd"/>
          </w:p>
          <w:p w14:paraId="785107A8" w14:textId="77777777" w:rsidR="000B4AD9" w:rsidRDefault="00DF74F7">
            <w:pPr>
              <w:pStyle w:val="TableParagraph"/>
              <w:rPr>
                <w:b/>
              </w:rPr>
            </w:pPr>
            <w:r>
              <w:rPr>
                <w:b/>
                <w:spacing w:val="-2"/>
              </w:rPr>
              <w:t>Desirable</w:t>
            </w:r>
          </w:p>
        </w:tc>
      </w:tr>
    </w:tbl>
    <w:p w14:paraId="218BF43D" w14:textId="77777777" w:rsidR="000B4AD9" w:rsidRDefault="000B4AD9">
      <w:pPr>
        <w:sectPr w:rsidR="000B4AD9">
          <w:pgSz w:w="16850" w:h="11900" w:orient="landscape"/>
          <w:pgMar w:top="1400" w:right="600" w:bottom="280" w:left="1000" w:header="400" w:footer="0" w:gutter="0"/>
          <w:cols w:space="720"/>
        </w:sectPr>
      </w:pPr>
    </w:p>
    <w:p w14:paraId="11258B73" w14:textId="77777777" w:rsidR="000B4AD9" w:rsidRDefault="000B4AD9">
      <w:pPr>
        <w:pStyle w:val="BodyText"/>
        <w:spacing w:before="80"/>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2873"/>
      </w:tblGrid>
      <w:tr w:rsidR="000B4AD9" w14:paraId="37BF1891" w14:textId="77777777">
        <w:trPr>
          <w:trHeight w:val="530"/>
        </w:trPr>
        <w:tc>
          <w:tcPr>
            <w:tcW w:w="2014" w:type="dxa"/>
          </w:tcPr>
          <w:p w14:paraId="68637299" w14:textId="77777777" w:rsidR="000B4AD9" w:rsidRDefault="00DF74F7">
            <w:pPr>
              <w:pStyle w:val="TableParagraph"/>
              <w:numPr>
                <w:ilvl w:val="0"/>
                <w:numId w:val="2"/>
              </w:numPr>
              <w:tabs>
                <w:tab w:val="left" w:pos="426"/>
              </w:tabs>
              <w:spacing w:before="1"/>
              <w:ind w:left="426" w:hanging="283"/>
              <w:rPr>
                <w:sz w:val="18"/>
              </w:rPr>
            </w:pPr>
            <w:r>
              <w:rPr>
                <w:spacing w:val="-2"/>
                <w:sz w:val="18"/>
              </w:rPr>
              <w:t>Accountability</w:t>
            </w:r>
          </w:p>
        </w:tc>
        <w:tc>
          <w:tcPr>
            <w:tcW w:w="12873" w:type="dxa"/>
          </w:tcPr>
          <w:p w14:paraId="4A303DC9" w14:textId="77777777" w:rsidR="000B4AD9" w:rsidRDefault="00DF74F7">
            <w:pPr>
              <w:pStyle w:val="TableParagraph"/>
              <w:numPr>
                <w:ilvl w:val="0"/>
                <w:numId w:val="1"/>
              </w:numPr>
              <w:tabs>
                <w:tab w:val="left" w:pos="830"/>
              </w:tabs>
              <w:spacing w:before="38"/>
            </w:pPr>
            <w:r>
              <w:t>Flexibility</w:t>
            </w:r>
            <w:r>
              <w:rPr>
                <w:spacing w:val="-5"/>
              </w:rPr>
              <w:t xml:space="preserve"> </w:t>
            </w:r>
            <w:r>
              <w:t>to</w:t>
            </w:r>
            <w:r>
              <w:rPr>
                <w:spacing w:val="-4"/>
              </w:rPr>
              <w:t xml:space="preserve"> </w:t>
            </w:r>
            <w:r>
              <w:t>assist</w:t>
            </w:r>
            <w:r>
              <w:rPr>
                <w:spacing w:val="-4"/>
              </w:rPr>
              <w:t xml:space="preserve"> </w:t>
            </w:r>
            <w:r>
              <w:t>others</w:t>
            </w:r>
            <w:r>
              <w:rPr>
                <w:spacing w:val="-5"/>
              </w:rPr>
              <w:t xml:space="preserve"> </w:t>
            </w:r>
            <w:r>
              <w:t>within</w:t>
            </w:r>
            <w:r>
              <w:rPr>
                <w:spacing w:val="-5"/>
              </w:rPr>
              <w:t xml:space="preserve"> </w:t>
            </w:r>
            <w:r>
              <w:t>the</w:t>
            </w:r>
            <w:r>
              <w:rPr>
                <w:spacing w:val="-3"/>
              </w:rPr>
              <w:t xml:space="preserve"> </w:t>
            </w:r>
            <w:r>
              <w:t>department</w:t>
            </w:r>
            <w:r>
              <w:rPr>
                <w:spacing w:val="-5"/>
              </w:rPr>
              <w:t xml:space="preserve"> </w:t>
            </w:r>
            <w:r>
              <w:t>and</w:t>
            </w:r>
            <w:r>
              <w:rPr>
                <w:spacing w:val="-4"/>
              </w:rPr>
              <w:t xml:space="preserve"> </w:t>
            </w:r>
            <w:r>
              <w:t>across</w:t>
            </w:r>
            <w:r>
              <w:rPr>
                <w:spacing w:val="-3"/>
              </w:rPr>
              <w:t xml:space="preserve"> </w:t>
            </w:r>
            <w:r>
              <w:t>sites</w:t>
            </w:r>
            <w:r>
              <w:rPr>
                <w:spacing w:val="-3"/>
              </w:rPr>
              <w:t xml:space="preserve"> </w:t>
            </w:r>
            <w:r>
              <w:t>as</w:t>
            </w:r>
            <w:r>
              <w:rPr>
                <w:spacing w:val="-5"/>
              </w:rPr>
              <w:t xml:space="preserve"> </w:t>
            </w:r>
            <w:r>
              <w:rPr>
                <w:spacing w:val="-2"/>
              </w:rPr>
              <w:t>required</w:t>
            </w:r>
          </w:p>
        </w:tc>
      </w:tr>
    </w:tbl>
    <w:p w14:paraId="391E56A2" w14:textId="77777777" w:rsidR="000B4AD9" w:rsidRDefault="00DF74F7">
      <w:pPr>
        <w:ind w:left="132"/>
        <w:jc w:val="both"/>
        <w:rPr>
          <w:b/>
        </w:rPr>
      </w:pPr>
      <w:r>
        <w:rPr>
          <w:b/>
        </w:rPr>
        <w:t>Document</w:t>
      </w:r>
      <w:r>
        <w:rPr>
          <w:b/>
          <w:spacing w:val="-4"/>
        </w:rPr>
        <w:t xml:space="preserve"> </w:t>
      </w:r>
      <w:r>
        <w:rPr>
          <w:b/>
          <w:spacing w:val="-2"/>
        </w:rPr>
        <w:t>Control</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3005"/>
        <w:gridCol w:w="3737"/>
      </w:tblGrid>
      <w:tr w:rsidR="000B4AD9" w14:paraId="242B7548" w14:textId="77777777">
        <w:trPr>
          <w:trHeight w:val="616"/>
        </w:trPr>
        <w:tc>
          <w:tcPr>
            <w:tcW w:w="2897" w:type="dxa"/>
          </w:tcPr>
          <w:p w14:paraId="5BEE442A" w14:textId="77777777" w:rsidR="000B4AD9" w:rsidRDefault="00DF74F7">
            <w:pPr>
              <w:pStyle w:val="TableParagraph"/>
              <w:spacing w:line="268" w:lineRule="exact"/>
            </w:pPr>
            <w:r>
              <w:t>Date</w:t>
            </w:r>
            <w:r>
              <w:rPr>
                <w:spacing w:val="-2"/>
              </w:rPr>
              <w:t xml:space="preserve"> Developed:</w:t>
            </w:r>
          </w:p>
        </w:tc>
        <w:tc>
          <w:tcPr>
            <w:tcW w:w="3005" w:type="dxa"/>
          </w:tcPr>
          <w:p w14:paraId="5EB9EBC1" w14:textId="77777777" w:rsidR="000B4AD9" w:rsidRDefault="00DF74F7">
            <w:pPr>
              <w:pStyle w:val="TableParagraph"/>
              <w:spacing w:line="268" w:lineRule="exact"/>
            </w:pPr>
            <w:r>
              <w:t>Date</w:t>
            </w:r>
            <w:r>
              <w:rPr>
                <w:spacing w:val="-4"/>
              </w:rPr>
              <w:t xml:space="preserve"> </w:t>
            </w:r>
            <w:r>
              <w:t>Last</w:t>
            </w:r>
            <w:r>
              <w:rPr>
                <w:spacing w:val="-1"/>
              </w:rPr>
              <w:t xml:space="preserve"> </w:t>
            </w:r>
            <w:r>
              <w:rPr>
                <w:spacing w:val="-2"/>
              </w:rPr>
              <w:t>Reviewed:</w:t>
            </w:r>
          </w:p>
        </w:tc>
        <w:tc>
          <w:tcPr>
            <w:tcW w:w="3737" w:type="dxa"/>
          </w:tcPr>
          <w:p w14:paraId="1D96258E" w14:textId="77777777" w:rsidR="000B4AD9" w:rsidRDefault="00DF74F7">
            <w:pPr>
              <w:pStyle w:val="TableParagraph"/>
            </w:pPr>
            <w:r>
              <w:t>Developed</w:t>
            </w:r>
            <w:r>
              <w:rPr>
                <w:spacing w:val="-8"/>
              </w:rPr>
              <w:t xml:space="preserve"> </w:t>
            </w:r>
            <w:r>
              <w:t>and</w:t>
            </w:r>
            <w:r>
              <w:rPr>
                <w:spacing w:val="-8"/>
              </w:rPr>
              <w:t xml:space="preserve"> </w:t>
            </w:r>
            <w:r>
              <w:t>Reviewed</w:t>
            </w:r>
            <w:r>
              <w:rPr>
                <w:spacing w:val="-11"/>
              </w:rPr>
              <w:t xml:space="preserve"> </w:t>
            </w:r>
            <w:r>
              <w:t>By</w:t>
            </w:r>
            <w:r>
              <w:rPr>
                <w:spacing w:val="-8"/>
              </w:rPr>
              <w:t xml:space="preserve"> </w:t>
            </w:r>
            <w:r>
              <w:t xml:space="preserve">(Position </w:t>
            </w:r>
            <w:r>
              <w:rPr>
                <w:spacing w:val="-2"/>
              </w:rPr>
              <w:t>Title):</w:t>
            </w:r>
          </w:p>
        </w:tc>
      </w:tr>
      <w:tr w:rsidR="00FD1B1F" w14:paraId="08ECE550" w14:textId="77777777">
        <w:trPr>
          <w:trHeight w:val="698"/>
        </w:trPr>
        <w:tc>
          <w:tcPr>
            <w:tcW w:w="2897" w:type="dxa"/>
          </w:tcPr>
          <w:p w14:paraId="323F0394" w14:textId="77777777" w:rsidR="00FD1B1F" w:rsidRDefault="00FD1B1F" w:rsidP="00FD1B1F">
            <w:pPr>
              <w:pStyle w:val="TableParagraph"/>
              <w:spacing w:line="268" w:lineRule="exact"/>
            </w:pPr>
            <w:r>
              <w:t>1</w:t>
            </w:r>
            <w:r>
              <w:rPr>
                <w:spacing w:val="-5"/>
              </w:rPr>
              <w:t xml:space="preserve"> </w:t>
            </w:r>
            <w:r>
              <w:t>September</w:t>
            </w:r>
            <w:r>
              <w:rPr>
                <w:spacing w:val="-2"/>
              </w:rPr>
              <w:t xml:space="preserve"> </w:t>
            </w:r>
            <w:r>
              <w:rPr>
                <w:spacing w:val="-4"/>
              </w:rPr>
              <w:t>2016</w:t>
            </w:r>
          </w:p>
        </w:tc>
        <w:tc>
          <w:tcPr>
            <w:tcW w:w="3005" w:type="dxa"/>
          </w:tcPr>
          <w:p w14:paraId="5E4D60DA" w14:textId="30CA05AD" w:rsidR="00FD1B1F" w:rsidRDefault="00A830F8" w:rsidP="00FD1B1F">
            <w:pPr>
              <w:pStyle w:val="TableParagraph"/>
              <w:spacing w:line="268" w:lineRule="exact"/>
            </w:pPr>
            <w:r>
              <w:t>May 2026</w:t>
            </w:r>
          </w:p>
        </w:tc>
        <w:tc>
          <w:tcPr>
            <w:tcW w:w="3737" w:type="dxa"/>
          </w:tcPr>
          <w:p w14:paraId="59897225" w14:textId="27CE25B2" w:rsidR="00FD1B1F" w:rsidRDefault="00A830F8" w:rsidP="00FD1B1F">
            <w:pPr>
              <w:pStyle w:val="TableParagraph"/>
            </w:pPr>
            <w:r>
              <w:rPr>
                <w:color w:val="000000" w:themeColor="text1"/>
              </w:rPr>
              <w:t>Allied Health</w:t>
            </w:r>
            <w:r w:rsidR="00FD1B1F">
              <w:rPr>
                <w:color w:val="000000" w:themeColor="text1"/>
              </w:rPr>
              <w:t xml:space="preserve"> Manager</w:t>
            </w:r>
          </w:p>
        </w:tc>
      </w:tr>
    </w:tbl>
    <w:p w14:paraId="0325E8CF" w14:textId="77777777" w:rsidR="000B4AD9" w:rsidRDefault="000B4AD9">
      <w:pPr>
        <w:pStyle w:val="BodyText"/>
        <w:spacing w:before="2"/>
        <w:rPr>
          <w:b/>
        </w:rPr>
      </w:pPr>
    </w:p>
    <w:p w14:paraId="60611042" w14:textId="77777777" w:rsidR="000B4AD9" w:rsidRDefault="00DF74F7">
      <w:pPr>
        <w:pStyle w:val="Heading1"/>
        <w:spacing w:before="1"/>
        <w:ind w:left="132" w:firstLine="0"/>
        <w:jc w:val="both"/>
      </w:pPr>
      <w:r>
        <w:rPr>
          <w:color w:val="53BBEB"/>
        </w:rPr>
        <w:t>Employee</w:t>
      </w:r>
      <w:r>
        <w:rPr>
          <w:color w:val="53BBEB"/>
          <w:spacing w:val="-8"/>
        </w:rPr>
        <w:t xml:space="preserve"> </w:t>
      </w:r>
      <w:r>
        <w:rPr>
          <w:color w:val="53BBEB"/>
        </w:rPr>
        <w:t>Position</w:t>
      </w:r>
      <w:r>
        <w:rPr>
          <w:color w:val="53BBEB"/>
          <w:spacing w:val="-7"/>
        </w:rPr>
        <w:t xml:space="preserve"> </w:t>
      </w:r>
      <w:r>
        <w:rPr>
          <w:color w:val="53BBEB"/>
          <w:spacing w:val="-2"/>
        </w:rPr>
        <w:t>Declaration</w:t>
      </w:r>
    </w:p>
    <w:p w14:paraId="06B9A3A0" w14:textId="77777777" w:rsidR="000B4AD9" w:rsidRDefault="00DF74F7">
      <w:pPr>
        <w:pStyle w:val="BodyText"/>
        <w:spacing w:before="166"/>
        <w:ind w:left="132" w:right="528"/>
        <w:jc w:val="both"/>
      </w:pPr>
      <w:r>
        <w:t>I</w:t>
      </w:r>
      <w:r>
        <w:rPr>
          <w:spacing w:val="-8"/>
        </w:rPr>
        <w:t xml:space="preserve"> </w:t>
      </w:r>
      <w:r>
        <w:t>have</w:t>
      </w:r>
      <w:r>
        <w:rPr>
          <w:spacing w:val="-7"/>
        </w:rPr>
        <w:t xml:space="preserve"> </w:t>
      </w:r>
      <w:r>
        <w:t>read</w:t>
      </w:r>
      <w:r>
        <w:rPr>
          <w:spacing w:val="-8"/>
        </w:rPr>
        <w:t xml:space="preserve"> </w:t>
      </w:r>
      <w:r>
        <w:t>and</w:t>
      </w:r>
      <w:r>
        <w:rPr>
          <w:spacing w:val="-9"/>
        </w:rPr>
        <w:t xml:space="preserve"> </w:t>
      </w:r>
      <w:r>
        <w:t>understand</w:t>
      </w:r>
      <w:r>
        <w:rPr>
          <w:spacing w:val="-9"/>
        </w:rPr>
        <w:t xml:space="preserve"> </w:t>
      </w:r>
      <w:r>
        <w:t>the</w:t>
      </w:r>
      <w:r>
        <w:rPr>
          <w:spacing w:val="-8"/>
        </w:rPr>
        <w:t xml:space="preserve"> </w:t>
      </w:r>
      <w:r>
        <w:t>requirements</w:t>
      </w:r>
      <w:r>
        <w:rPr>
          <w:spacing w:val="-8"/>
        </w:rPr>
        <w:t xml:space="preserve"> </w:t>
      </w:r>
      <w:r>
        <w:t>and</w:t>
      </w:r>
      <w:r>
        <w:rPr>
          <w:spacing w:val="-11"/>
        </w:rPr>
        <w:t xml:space="preserve"> </w:t>
      </w:r>
      <w:r>
        <w:t>expectations</w:t>
      </w:r>
      <w:r>
        <w:rPr>
          <w:spacing w:val="-8"/>
        </w:rPr>
        <w:t xml:space="preserve"> </w:t>
      </w:r>
      <w:r>
        <w:t>of</w:t>
      </w:r>
      <w:r>
        <w:rPr>
          <w:spacing w:val="-8"/>
        </w:rPr>
        <w:t xml:space="preserve"> </w:t>
      </w:r>
      <w:r>
        <w:t>the</w:t>
      </w:r>
      <w:r>
        <w:rPr>
          <w:spacing w:val="-10"/>
        </w:rPr>
        <w:t xml:space="preserve"> </w:t>
      </w:r>
      <w:r>
        <w:t>above</w:t>
      </w:r>
      <w:r>
        <w:rPr>
          <w:spacing w:val="-9"/>
        </w:rPr>
        <w:t xml:space="preserve"> </w:t>
      </w:r>
      <w:r>
        <w:t>Position</w:t>
      </w:r>
      <w:r>
        <w:rPr>
          <w:spacing w:val="-9"/>
        </w:rPr>
        <w:t xml:space="preserve"> </w:t>
      </w:r>
      <w:r>
        <w:t>Description.</w:t>
      </w:r>
      <w:r>
        <w:rPr>
          <w:spacing w:val="34"/>
        </w:rPr>
        <w:t xml:space="preserve"> </w:t>
      </w:r>
      <w:r>
        <w:t>I</w:t>
      </w:r>
      <w:r>
        <w:rPr>
          <w:spacing w:val="-11"/>
        </w:rPr>
        <w:t xml:space="preserve"> </w:t>
      </w:r>
      <w:r>
        <w:t>agree</w:t>
      </w:r>
      <w:r>
        <w:rPr>
          <w:spacing w:val="-10"/>
        </w:rPr>
        <w:t xml:space="preserve"> </w:t>
      </w:r>
      <w:r>
        <w:t>that</w:t>
      </w:r>
      <w:r>
        <w:rPr>
          <w:spacing w:val="-10"/>
        </w:rPr>
        <w:t xml:space="preserve"> </w:t>
      </w:r>
      <w:r>
        <w:t>I</w:t>
      </w:r>
      <w:r>
        <w:rPr>
          <w:spacing w:val="-8"/>
        </w:rPr>
        <w:t xml:space="preserve"> </w:t>
      </w:r>
      <w:r>
        <w:t>have</w:t>
      </w:r>
      <w:r>
        <w:rPr>
          <w:spacing w:val="-10"/>
        </w:rPr>
        <w:t xml:space="preserve"> </w:t>
      </w:r>
      <w:r>
        <w:t>the</w:t>
      </w:r>
      <w:r>
        <w:rPr>
          <w:spacing w:val="-10"/>
        </w:rPr>
        <w:t xml:space="preserve"> </w:t>
      </w:r>
      <w:r>
        <w:t>physical</w:t>
      </w:r>
      <w:r>
        <w:rPr>
          <w:spacing w:val="-11"/>
        </w:rPr>
        <w:t xml:space="preserve"> </w:t>
      </w:r>
      <w:r>
        <w:t>ability</w:t>
      </w:r>
      <w:r>
        <w:rPr>
          <w:spacing w:val="-10"/>
        </w:rPr>
        <w:t xml:space="preserve"> </w:t>
      </w:r>
      <w:r>
        <w:t>to</w:t>
      </w:r>
      <w:r>
        <w:rPr>
          <w:spacing w:val="-7"/>
        </w:rPr>
        <w:t xml:space="preserve"> </w:t>
      </w:r>
      <w:r>
        <w:t>fulfil</w:t>
      </w:r>
      <w:r>
        <w:rPr>
          <w:spacing w:val="-8"/>
        </w:rPr>
        <w:t xml:space="preserve"> </w:t>
      </w:r>
      <w:r>
        <w:t>the</w:t>
      </w:r>
      <w:r>
        <w:rPr>
          <w:spacing w:val="-7"/>
        </w:rPr>
        <w:t xml:space="preserve"> </w:t>
      </w:r>
      <w:r>
        <w:t>inherent</w:t>
      </w:r>
      <w:r>
        <w:rPr>
          <w:spacing w:val="-10"/>
        </w:rPr>
        <w:t xml:space="preserve"> </w:t>
      </w:r>
      <w:r>
        <w:t>physical requirements</w:t>
      </w:r>
      <w:r>
        <w:rPr>
          <w:spacing w:val="-3"/>
        </w:rPr>
        <w:t xml:space="preserve"> </w:t>
      </w:r>
      <w:r>
        <w:t>of</w:t>
      </w:r>
      <w:r>
        <w:rPr>
          <w:spacing w:val="-3"/>
        </w:rPr>
        <w:t xml:space="preserve"> </w:t>
      </w:r>
      <w:r>
        <w:t>the</w:t>
      </w:r>
      <w:r>
        <w:rPr>
          <w:spacing w:val="-2"/>
        </w:rPr>
        <w:t xml:space="preserve"> </w:t>
      </w:r>
      <w:proofErr w:type="gramStart"/>
      <w:r>
        <w:t>position, and</w:t>
      </w:r>
      <w:proofErr w:type="gramEnd"/>
      <w:r>
        <w:rPr>
          <w:spacing w:val="-2"/>
        </w:rPr>
        <w:t xml:space="preserve"> </w:t>
      </w:r>
      <w:r>
        <w:t>accept</w:t>
      </w:r>
      <w:r>
        <w:rPr>
          <w:spacing w:val="-4"/>
        </w:rPr>
        <w:t xml:space="preserve"> </w:t>
      </w:r>
      <w:r>
        <w:t>my</w:t>
      </w:r>
      <w:r>
        <w:rPr>
          <w:spacing w:val="-2"/>
        </w:rPr>
        <w:t xml:space="preserve"> </w:t>
      </w:r>
      <w:r>
        <w:t>role in</w:t>
      </w:r>
      <w:r>
        <w:rPr>
          <w:spacing w:val="-4"/>
        </w:rPr>
        <w:t xml:space="preserve"> </w:t>
      </w:r>
      <w:r>
        <w:t>fulfilling</w:t>
      </w:r>
      <w:r>
        <w:rPr>
          <w:spacing w:val="-1"/>
        </w:rPr>
        <w:t xml:space="preserve"> </w:t>
      </w:r>
      <w:r>
        <w:t>the</w:t>
      </w:r>
      <w:r>
        <w:rPr>
          <w:spacing w:val="-2"/>
        </w:rPr>
        <w:t xml:space="preserve"> </w:t>
      </w:r>
      <w:r>
        <w:t>Key Accountabilities.</w:t>
      </w:r>
      <w:r>
        <w:rPr>
          <w:spacing w:val="40"/>
        </w:rPr>
        <w:t xml:space="preserve"> </w:t>
      </w:r>
      <w:r>
        <w:t>I understand</w:t>
      </w:r>
      <w:r>
        <w:rPr>
          <w:spacing w:val="-2"/>
        </w:rPr>
        <w:t xml:space="preserve"> </w:t>
      </w:r>
      <w:r>
        <w:t>that</w:t>
      </w:r>
      <w:r>
        <w:rPr>
          <w:spacing w:val="-3"/>
        </w:rPr>
        <w:t xml:space="preserve"> </w:t>
      </w:r>
      <w:r>
        <w:t>the information</w:t>
      </w:r>
      <w:r>
        <w:rPr>
          <w:spacing w:val="-4"/>
        </w:rPr>
        <w:t xml:space="preserve"> </w:t>
      </w:r>
      <w:r>
        <w:t>and</w:t>
      </w:r>
      <w:r>
        <w:rPr>
          <w:spacing w:val="-1"/>
        </w:rPr>
        <w:t xml:space="preserve"> </w:t>
      </w:r>
      <w:r>
        <w:t>statements</w:t>
      </w:r>
      <w:r>
        <w:rPr>
          <w:spacing w:val="-1"/>
        </w:rPr>
        <w:t xml:space="preserve"> </w:t>
      </w:r>
      <w:r>
        <w:t>in</w:t>
      </w:r>
      <w:r>
        <w:rPr>
          <w:spacing w:val="-2"/>
        </w:rPr>
        <w:t xml:space="preserve"> </w:t>
      </w:r>
      <w:r>
        <w:t>this</w:t>
      </w:r>
      <w:r>
        <w:rPr>
          <w:spacing w:val="-3"/>
        </w:rPr>
        <w:t xml:space="preserve"> </w:t>
      </w:r>
      <w:r>
        <w:t>position</w:t>
      </w:r>
      <w:r>
        <w:rPr>
          <w:spacing w:val="-4"/>
        </w:rPr>
        <w:t xml:space="preserve"> </w:t>
      </w:r>
      <w:r>
        <w:t>description are intended to reflect a general overview of the responsibilities and are not to be interpreted as being all-inclusive.</w:t>
      </w:r>
    </w:p>
    <w:p w14:paraId="1AC6EDF8" w14:textId="77777777" w:rsidR="000B4AD9" w:rsidRDefault="000B4AD9">
      <w:pPr>
        <w:pStyle w:val="BodyText"/>
        <w:rPr>
          <w:sz w:val="20"/>
        </w:rPr>
      </w:pPr>
    </w:p>
    <w:p w14:paraId="5CA40973" w14:textId="77777777" w:rsidR="000B4AD9" w:rsidRDefault="000B4AD9">
      <w:pPr>
        <w:pStyle w:val="BodyText"/>
        <w:spacing w:before="221" w:after="1"/>
        <w:rPr>
          <w:sz w:val="20"/>
        </w:rPr>
      </w:pPr>
    </w:p>
    <w:tbl>
      <w:tblPr>
        <w:tblW w:w="0" w:type="auto"/>
        <w:tblInd w:w="125" w:type="dxa"/>
        <w:tblLayout w:type="fixed"/>
        <w:tblCellMar>
          <w:left w:w="0" w:type="dxa"/>
          <w:right w:w="0" w:type="dxa"/>
        </w:tblCellMar>
        <w:tblLook w:val="01E0" w:firstRow="1" w:lastRow="1" w:firstColumn="1" w:lastColumn="1" w:noHBand="0" w:noVBand="0"/>
      </w:tblPr>
      <w:tblGrid>
        <w:gridCol w:w="4450"/>
        <w:gridCol w:w="6906"/>
      </w:tblGrid>
      <w:tr w:rsidR="000B4AD9" w14:paraId="7DD92BF3" w14:textId="77777777">
        <w:trPr>
          <w:trHeight w:val="505"/>
        </w:trPr>
        <w:tc>
          <w:tcPr>
            <w:tcW w:w="11356" w:type="dxa"/>
            <w:gridSpan w:val="2"/>
          </w:tcPr>
          <w:p w14:paraId="1C0B7020" w14:textId="77777777" w:rsidR="000B4AD9" w:rsidRDefault="00DF74F7">
            <w:pPr>
              <w:pStyle w:val="TableParagraph"/>
              <w:tabs>
                <w:tab w:val="left" w:pos="11356"/>
              </w:tabs>
              <w:spacing w:line="225" w:lineRule="exact"/>
              <w:ind w:left="14" w:right="-15"/>
            </w:pPr>
            <w:r>
              <w:rPr>
                <w:u w:val="single"/>
              </w:rPr>
              <w:t>Employee</w:t>
            </w:r>
            <w:r>
              <w:rPr>
                <w:spacing w:val="-5"/>
                <w:u w:val="single"/>
              </w:rPr>
              <w:t xml:space="preserve"> </w:t>
            </w:r>
            <w:r>
              <w:rPr>
                <w:spacing w:val="-2"/>
                <w:u w:val="single"/>
              </w:rPr>
              <w:t>Signature:</w:t>
            </w:r>
            <w:r>
              <w:rPr>
                <w:u w:val="single"/>
              </w:rPr>
              <w:tab/>
            </w:r>
          </w:p>
        </w:tc>
      </w:tr>
      <w:tr w:rsidR="000B4AD9" w14:paraId="78204E97" w14:textId="77777777">
        <w:trPr>
          <w:trHeight w:val="509"/>
        </w:trPr>
        <w:tc>
          <w:tcPr>
            <w:tcW w:w="4450" w:type="dxa"/>
            <w:tcBorders>
              <w:bottom w:val="single" w:sz="4" w:space="0" w:color="000000"/>
            </w:tcBorders>
          </w:tcPr>
          <w:p w14:paraId="0F780F8D" w14:textId="77777777" w:rsidR="000B4AD9" w:rsidRDefault="00DF74F7">
            <w:pPr>
              <w:pStyle w:val="TableParagraph"/>
              <w:spacing w:before="240" w:line="249" w:lineRule="exact"/>
              <w:ind w:left="14"/>
            </w:pPr>
            <w:r>
              <w:t>Print</w:t>
            </w:r>
            <w:r>
              <w:rPr>
                <w:spacing w:val="-4"/>
              </w:rPr>
              <w:t xml:space="preserve"> </w:t>
            </w:r>
            <w:r>
              <w:rPr>
                <w:spacing w:val="-2"/>
              </w:rPr>
              <w:t>Name:</w:t>
            </w:r>
          </w:p>
        </w:tc>
        <w:tc>
          <w:tcPr>
            <w:tcW w:w="6906" w:type="dxa"/>
            <w:tcBorders>
              <w:bottom w:val="single" w:sz="4" w:space="0" w:color="000000"/>
            </w:tcBorders>
          </w:tcPr>
          <w:p w14:paraId="0BF95AE2" w14:textId="77777777" w:rsidR="000B4AD9" w:rsidRDefault="00DF74F7">
            <w:pPr>
              <w:pStyle w:val="TableParagraph"/>
              <w:spacing w:before="240" w:line="249" w:lineRule="exact"/>
              <w:ind w:left="304"/>
              <w:jc w:val="center"/>
            </w:pPr>
            <w:r>
              <w:rPr>
                <w:spacing w:val="-2"/>
              </w:rPr>
              <w:t>Date:</w:t>
            </w:r>
          </w:p>
        </w:tc>
      </w:tr>
    </w:tbl>
    <w:p w14:paraId="0A73E36E" w14:textId="77777777" w:rsidR="00DF74F7" w:rsidRDefault="00DF74F7"/>
    <w:sectPr w:rsidR="00DF74F7">
      <w:pgSz w:w="16850" w:h="11900" w:orient="landscape"/>
      <w:pgMar w:top="1400" w:right="600" w:bottom="280" w:left="1000" w:header="4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2E88" w14:textId="77777777" w:rsidR="00357D53" w:rsidRDefault="00357D53">
      <w:r>
        <w:separator/>
      </w:r>
    </w:p>
  </w:endnote>
  <w:endnote w:type="continuationSeparator" w:id="0">
    <w:p w14:paraId="39709CC0" w14:textId="77777777" w:rsidR="00357D53" w:rsidRDefault="0035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466E" w14:textId="77777777" w:rsidR="00357D53" w:rsidRDefault="00357D53">
      <w:r>
        <w:separator/>
      </w:r>
    </w:p>
  </w:footnote>
  <w:footnote w:type="continuationSeparator" w:id="0">
    <w:p w14:paraId="451391E2" w14:textId="77777777" w:rsidR="00357D53" w:rsidRDefault="0035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437" w14:textId="77777777" w:rsidR="000B4AD9" w:rsidRDefault="00DF74F7">
    <w:pPr>
      <w:pStyle w:val="BodyText"/>
      <w:spacing w:line="14" w:lineRule="auto"/>
      <w:rPr>
        <w:sz w:val="20"/>
      </w:rPr>
    </w:pPr>
    <w:r>
      <w:rPr>
        <w:noProof/>
      </w:rPr>
      <w:drawing>
        <wp:anchor distT="0" distB="0" distL="0" distR="0" simplePos="0" relativeHeight="487308288" behindDoc="1" locked="0" layoutInCell="1" allowOverlap="1" wp14:anchorId="16189862" wp14:editId="489A94DC">
          <wp:simplePos x="0" y="0"/>
          <wp:positionH relativeFrom="page">
            <wp:posOffset>9050838</wp:posOffset>
          </wp:positionH>
          <wp:positionV relativeFrom="page">
            <wp:posOffset>253847</wp:posOffset>
          </wp:positionV>
          <wp:extent cx="658874" cy="624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8874" cy="624809"/>
                  </a:xfrm>
                  <a:prstGeom prst="rect">
                    <a:avLst/>
                  </a:prstGeom>
                </pic:spPr>
              </pic:pic>
            </a:graphicData>
          </a:graphic>
        </wp:anchor>
      </w:drawing>
    </w:r>
    <w:r>
      <w:rPr>
        <w:noProof/>
      </w:rPr>
      <mc:AlternateContent>
        <mc:Choice Requires="wpg">
          <w:drawing>
            <wp:anchor distT="0" distB="0" distL="0" distR="0" simplePos="0" relativeHeight="487308800" behindDoc="1" locked="0" layoutInCell="1" allowOverlap="1" wp14:anchorId="6D4D8AAB" wp14:editId="52CDBEA7">
              <wp:simplePos x="0" y="0"/>
              <wp:positionH relativeFrom="page">
                <wp:posOffset>838825</wp:posOffset>
              </wp:positionH>
              <wp:positionV relativeFrom="page">
                <wp:posOffset>448230</wp:posOffset>
              </wp:positionV>
              <wp:extent cx="2853690"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3375"/>
                        <a:chOff x="0" y="0"/>
                        <a:chExt cx="2853690" cy="333375"/>
                      </a:xfrm>
                    </wpg:grpSpPr>
                    <pic:pic xmlns:pic="http://schemas.openxmlformats.org/drawingml/2006/picture">
                      <pic:nvPicPr>
                        <pic:cNvPr id="3" name="Image 3"/>
                        <pic:cNvPicPr/>
                      </pic:nvPicPr>
                      <pic:blipFill>
                        <a:blip r:embed="rId2" cstate="print"/>
                        <a:stretch>
                          <a:fillRect/>
                        </a:stretch>
                      </pic:blipFill>
                      <pic:spPr>
                        <a:xfrm>
                          <a:off x="447" y="0"/>
                          <a:ext cx="113212" cy="16096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3649" y="45440"/>
                          <a:ext cx="96085" cy="117413"/>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0674" y="45440"/>
                          <a:ext cx="96085" cy="117413"/>
                        </a:xfrm>
                        <a:prstGeom prst="rect">
                          <a:avLst/>
                        </a:prstGeom>
                      </pic:spPr>
                    </pic:pic>
                    <wps:wsp>
                      <wps:cNvPr id="6" name="Graphic 6"/>
                      <wps:cNvSpPr/>
                      <wps:spPr>
                        <a:xfrm>
                          <a:off x="374355" y="3"/>
                          <a:ext cx="163830" cy="161290"/>
                        </a:xfrm>
                        <a:custGeom>
                          <a:avLst/>
                          <a:gdLst/>
                          <a:ahLst/>
                          <a:cxnLst/>
                          <a:rect l="l" t="t" r="r" b="b"/>
                          <a:pathLst>
                            <a:path w="163830" h="161290">
                              <a:moveTo>
                                <a:pt x="24726" y="46393"/>
                              </a:moveTo>
                              <a:lnTo>
                                <a:pt x="952" y="46393"/>
                              </a:lnTo>
                              <a:lnTo>
                                <a:pt x="952" y="160959"/>
                              </a:lnTo>
                              <a:lnTo>
                                <a:pt x="24726" y="160959"/>
                              </a:lnTo>
                              <a:lnTo>
                                <a:pt x="24726" y="46393"/>
                              </a:lnTo>
                              <a:close/>
                            </a:path>
                            <a:path w="163830" h="161290">
                              <a:moveTo>
                                <a:pt x="24726" y="0"/>
                              </a:moveTo>
                              <a:lnTo>
                                <a:pt x="0" y="0"/>
                              </a:lnTo>
                              <a:lnTo>
                                <a:pt x="0" y="23672"/>
                              </a:lnTo>
                              <a:lnTo>
                                <a:pt x="24726" y="23672"/>
                              </a:lnTo>
                              <a:lnTo>
                                <a:pt x="24726" y="0"/>
                              </a:lnTo>
                              <a:close/>
                            </a:path>
                            <a:path w="163830" h="161290">
                              <a:moveTo>
                                <a:pt x="109410" y="46393"/>
                              </a:moveTo>
                              <a:lnTo>
                                <a:pt x="87528" y="46393"/>
                              </a:lnTo>
                              <a:lnTo>
                                <a:pt x="87528" y="14198"/>
                              </a:lnTo>
                              <a:lnTo>
                                <a:pt x="63741" y="14198"/>
                              </a:lnTo>
                              <a:lnTo>
                                <a:pt x="63741" y="46393"/>
                              </a:lnTo>
                              <a:lnTo>
                                <a:pt x="51371" y="46393"/>
                              </a:lnTo>
                              <a:lnTo>
                                <a:pt x="51371" y="64389"/>
                              </a:lnTo>
                              <a:lnTo>
                                <a:pt x="63741" y="64389"/>
                              </a:lnTo>
                              <a:lnTo>
                                <a:pt x="63741" y="129717"/>
                              </a:lnTo>
                              <a:lnTo>
                                <a:pt x="65722" y="141389"/>
                              </a:lnTo>
                              <a:lnTo>
                                <a:pt x="71704" y="151384"/>
                              </a:lnTo>
                              <a:lnTo>
                                <a:pt x="81800" y="158343"/>
                              </a:lnTo>
                              <a:lnTo>
                                <a:pt x="96088" y="160959"/>
                              </a:lnTo>
                              <a:lnTo>
                                <a:pt x="109410" y="160959"/>
                              </a:lnTo>
                              <a:lnTo>
                                <a:pt x="109410" y="142024"/>
                              </a:lnTo>
                              <a:lnTo>
                                <a:pt x="91325" y="142024"/>
                              </a:lnTo>
                              <a:lnTo>
                                <a:pt x="87528" y="136347"/>
                              </a:lnTo>
                              <a:lnTo>
                                <a:pt x="87528" y="64389"/>
                              </a:lnTo>
                              <a:lnTo>
                                <a:pt x="109410" y="64389"/>
                              </a:lnTo>
                              <a:lnTo>
                                <a:pt x="109410" y="46393"/>
                              </a:lnTo>
                              <a:close/>
                            </a:path>
                            <a:path w="163830" h="161290">
                              <a:moveTo>
                                <a:pt x="162699" y="46393"/>
                              </a:moveTo>
                              <a:lnTo>
                                <a:pt x="139852" y="46393"/>
                              </a:lnTo>
                              <a:lnTo>
                                <a:pt x="139852" y="160959"/>
                              </a:lnTo>
                              <a:lnTo>
                                <a:pt x="162699" y="160959"/>
                              </a:lnTo>
                              <a:lnTo>
                                <a:pt x="162699" y="46393"/>
                              </a:lnTo>
                              <a:close/>
                            </a:path>
                            <a:path w="163830" h="161290">
                              <a:moveTo>
                                <a:pt x="163639" y="0"/>
                              </a:moveTo>
                              <a:lnTo>
                                <a:pt x="138899" y="0"/>
                              </a:lnTo>
                              <a:lnTo>
                                <a:pt x="138899" y="23672"/>
                              </a:lnTo>
                              <a:lnTo>
                                <a:pt x="163639" y="23672"/>
                              </a:lnTo>
                              <a:lnTo>
                                <a:pt x="163639"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8445" y="45440"/>
                          <a:ext cx="96098" cy="117413"/>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6885" y="45440"/>
                          <a:ext cx="93244" cy="115520"/>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4314" y="0"/>
                          <a:ext cx="115123" cy="160960"/>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27035" y="45440"/>
                          <a:ext cx="97988" cy="117413"/>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5012" y="45440"/>
                          <a:ext cx="97062" cy="117413"/>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4903" y="45440"/>
                          <a:ext cx="88526" cy="117413"/>
                        </a:xfrm>
                        <a:prstGeom prst="rect">
                          <a:avLst/>
                        </a:prstGeom>
                      </pic:spPr>
                    </pic:pic>
                    <wps:wsp>
                      <wps:cNvPr id="13" name="Graphic 13"/>
                      <wps:cNvSpPr/>
                      <wps:spPr>
                        <a:xfrm>
                          <a:off x="1380944" y="3"/>
                          <a:ext cx="125095" cy="161290"/>
                        </a:xfrm>
                        <a:custGeom>
                          <a:avLst/>
                          <a:gdLst/>
                          <a:ahLst/>
                          <a:cxnLst/>
                          <a:rect l="l" t="t" r="r" b="b"/>
                          <a:pathLst>
                            <a:path w="125095" h="161290">
                              <a:moveTo>
                                <a:pt x="80924" y="55854"/>
                              </a:moveTo>
                              <a:lnTo>
                                <a:pt x="74993" y="51028"/>
                              </a:lnTo>
                              <a:lnTo>
                                <a:pt x="68516" y="47815"/>
                              </a:lnTo>
                              <a:lnTo>
                                <a:pt x="61341" y="45999"/>
                              </a:lnTo>
                              <a:lnTo>
                                <a:pt x="53276" y="45440"/>
                              </a:lnTo>
                              <a:lnTo>
                                <a:pt x="44132" y="46443"/>
                              </a:lnTo>
                              <a:lnTo>
                                <a:pt x="35572" y="49225"/>
                              </a:lnTo>
                              <a:lnTo>
                                <a:pt x="28270" y="53428"/>
                              </a:lnTo>
                              <a:lnTo>
                                <a:pt x="22834" y="58699"/>
                              </a:lnTo>
                              <a:lnTo>
                                <a:pt x="22834" y="46393"/>
                              </a:lnTo>
                              <a:lnTo>
                                <a:pt x="0" y="46393"/>
                              </a:lnTo>
                              <a:lnTo>
                                <a:pt x="0" y="160959"/>
                              </a:lnTo>
                              <a:lnTo>
                                <a:pt x="22834" y="160959"/>
                              </a:lnTo>
                              <a:lnTo>
                                <a:pt x="22834" y="91846"/>
                              </a:lnTo>
                              <a:lnTo>
                                <a:pt x="24688" y="81064"/>
                              </a:lnTo>
                              <a:lnTo>
                                <a:pt x="29756" y="73025"/>
                              </a:lnTo>
                              <a:lnTo>
                                <a:pt x="37325" y="68008"/>
                              </a:lnTo>
                              <a:lnTo>
                                <a:pt x="46672" y="66281"/>
                              </a:lnTo>
                              <a:lnTo>
                                <a:pt x="54279" y="66281"/>
                              </a:lnTo>
                              <a:lnTo>
                                <a:pt x="58089" y="68173"/>
                              </a:lnTo>
                              <a:lnTo>
                                <a:pt x="63792" y="73850"/>
                              </a:lnTo>
                              <a:lnTo>
                                <a:pt x="80924" y="55854"/>
                              </a:lnTo>
                              <a:close/>
                            </a:path>
                            <a:path w="125095" h="161290">
                              <a:moveTo>
                                <a:pt x="123659" y="46393"/>
                              </a:moveTo>
                              <a:lnTo>
                                <a:pt x="99949" y="46393"/>
                              </a:lnTo>
                              <a:lnTo>
                                <a:pt x="99949" y="160959"/>
                              </a:lnTo>
                              <a:lnTo>
                                <a:pt x="123659" y="160959"/>
                              </a:lnTo>
                              <a:lnTo>
                                <a:pt x="123659" y="46393"/>
                              </a:lnTo>
                              <a:close/>
                            </a:path>
                            <a:path w="125095" h="161290">
                              <a:moveTo>
                                <a:pt x="124675" y="0"/>
                              </a:moveTo>
                              <a:lnTo>
                                <a:pt x="99949" y="0"/>
                              </a:lnTo>
                              <a:lnTo>
                                <a:pt x="99949" y="23672"/>
                              </a:lnTo>
                              <a:lnTo>
                                <a:pt x="124675" y="23672"/>
                              </a:lnTo>
                              <a:lnTo>
                                <a:pt x="124675"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1772" y="45440"/>
                          <a:ext cx="94234" cy="161919"/>
                        </a:xfrm>
                        <a:prstGeom prst="rect">
                          <a:avLst/>
                        </a:prstGeom>
                      </pic:spPr>
                    </pic:pic>
                    <wps:wsp>
                      <wps:cNvPr id="15" name="Graphic 15"/>
                      <wps:cNvSpPr/>
                      <wps:spPr>
                        <a:xfrm>
                          <a:off x="1657817" y="3"/>
                          <a:ext cx="112395" cy="161290"/>
                        </a:xfrm>
                        <a:custGeom>
                          <a:avLst/>
                          <a:gdLst/>
                          <a:ahLst/>
                          <a:cxnLst/>
                          <a:rect l="l" t="t" r="r" b="b"/>
                          <a:pathLst>
                            <a:path w="112395" h="161290">
                              <a:moveTo>
                                <a:pt x="58089" y="46393"/>
                              </a:moveTo>
                              <a:lnTo>
                                <a:pt x="36144" y="46393"/>
                              </a:lnTo>
                              <a:lnTo>
                                <a:pt x="36144" y="14198"/>
                              </a:lnTo>
                              <a:lnTo>
                                <a:pt x="12433" y="14198"/>
                              </a:lnTo>
                              <a:lnTo>
                                <a:pt x="12433" y="46393"/>
                              </a:lnTo>
                              <a:lnTo>
                                <a:pt x="0" y="46393"/>
                              </a:lnTo>
                              <a:lnTo>
                                <a:pt x="0" y="64389"/>
                              </a:lnTo>
                              <a:lnTo>
                                <a:pt x="12433" y="64389"/>
                              </a:lnTo>
                              <a:lnTo>
                                <a:pt x="12433" y="129717"/>
                              </a:lnTo>
                              <a:lnTo>
                                <a:pt x="14389" y="141389"/>
                              </a:lnTo>
                              <a:lnTo>
                                <a:pt x="20370" y="151384"/>
                              </a:lnTo>
                              <a:lnTo>
                                <a:pt x="30454" y="158343"/>
                              </a:lnTo>
                              <a:lnTo>
                                <a:pt x="44767" y="160959"/>
                              </a:lnTo>
                              <a:lnTo>
                                <a:pt x="58089" y="160959"/>
                              </a:lnTo>
                              <a:lnTo>
                                <a:pt x="58089" y="142024"/>
                              </a:lnTo>
                              <a:lnTo>
                                <a:pt x="39954" y="142024"/>
                              </a:lnTo>
                              <a:lnTo>
                                <a:pt x="36144" y="136347"/>
                              </a:lnTo>
                              <a:lnTo>
                                <a:pt x="36144" y="64389"/>
                              </a:lnTo>
                              <a:lnTo>
                                <a:pt x="58089" y="64389"/>
                              </a:lnTo>
                              <a:lnTo>
                                <a:pt x="58089" y="46393"/>
                              </a:lnTo>
                              <a:close/>
                            </a:path>
                            <a:path w="112395" h="161290">
                              <a:moveTo>
                                <a:pt x="111353" y="46393"/>
                              </a:moveTo>
                              <a:lnTo>
                                <a:pt x="88519" y="46393"/>
                              </a:lnTo>
                              <a:lnTo>
                                <a:pt x="88519" y="160959"/>
                              </a:lnTo>
                              <a:lnTo>
                                <a:pt x="111353" y="160959"/>
                              </a:lnTo>
                              <a:lnTo>
                                <a:pt x="111353" y="46393"/>
                              </a:lnTo>
                              <a:close/>
                            </a:path>
                            <a:path w="112395" h="161290">
                              <a:moveTo>
                                <a:pt x="112242" y="0"/>
                              </a:moveTo>
                              <a:lnTo>
                                <a:pt x="87515" y="0"/>
                              </a:lnTo>
                              <a:lnTo>
                                <a:pt x="87515" y="23672"/>
                              </a:lnTo>
                              <a:lnTo>
                                <a:pt x="112242" y="23672"/>
                              </a:lnTo>
                              <a:lnTo>
                                <a:pt x="112242"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0504" y="45440"/>
                          <a:ext cx="96136" cy="117413"/>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28982" y="45440"/>
                          <a:ext cx="93219" cy="115520"/>
                        </a:xfrm>
                        <a:prstGeom prst="rect">
                          <a:avLst/>
                        </a:prstGeom>
                      </pic:spPr>
                    </pic:pic>
                    <wps:wsp>
                      <wps:cNvPr id="18" name="Graphic 18"/>
                      <wps:cNvSpPr/>
                      <wps:spPr>
                        <a:xfrm>
                          <a:off x="6155" y="14200"/>
                          <a:ext cx="2840990" cy="313055"/>
                        </a:xfrm>
                        <a:custGeom>
                          <a:avLst/>
                          <a:gdLst/>
                          <a:ahLst/>
                          <a:cxnLst/>
                          <a:rect l="l" t="t" r="r" b="b"/>
                          <a:pathLst>
                            <a:path w="2840990" h="313055">
                              <a:moveTo>
                                <a:pt x="0" y="312463"/>
                              </a:moveTo>
                              <a:lnTo>
                                <a:pt x="2732506" y="312463"/>
                              </a:lnTo>
                              <a:lnTo>
                                <a:pt x="2749450" y="310776"/>
                              </a:lnTo>
                              <a:lnTo>
                                <a:pt x="2786726" y="298970"/>
                              </a:lnTo>
                              <a:lnTo>
                                <a:pt x="2824001" y="266924"/>
                              </a:lnTo>
                              <a:lnTo>
                                <a:pt x="2840945" y="204520"/>
                              </a:lnTo>
                              <a:lnTo>
                                <a:pt x="2840945" y="0"/>
                              </a:lnTo>
                            </a:path>
                          </a:pathLst>
                        </a:custGeom>
                        <a:ln w="12310">
                          <a:solidFill>
                            <a:srgbClr val="70B8E7"/>
                          </a:solidFill>
                          <a:prstDash val="solid"/>
                        </a:ln>
                      </wps:spPr>
                      <wps:bodyPr wrap="square" lIns="0" tIns="0" rIns="0" bIns="0" rtlCol="0">
                        <a:prstTxWarp prst="textNoShape">
                          <a:avLst/>
                        </a:prstTxWarp>
                        <a:noAutofit/>
                      </wps:bodyPr>
                    </wps:wsp>
                  </wpg:wgp>
                </a:graphicData>
              </a:graphic>
            </wp:anchor>
          </w:drawing>
        </mc:Choice>
        <mc:Fallback>
          <w:pict>
            <v:group w14:anchorId="047BA020" id="Group 2" o:spid="_x0000_s1026" style="position:absolute;margin-left:66.05pt;margin-top:35.3pt;width:224.7pt;height:26.25pt;z-index:-16007680;mso-wrap-distance-left:0;mso-wrap-distance-right:0;mso-position-horizontal-relative:page;mso-position-vertical-relative:page" coordsize="28536,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width:1132;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">
                <v:imagedata r:id="rId14" o:title=""/>
              </v:shape>
              <v:shape id="Image 4" o:spid="_x0000_s1028" type="#_x0000_t75" style="position:absolute;left:133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">
                <v:imagedata r:id="rId15" o:title=""/>
              </v:shape>
              <v:shape id="Image 5" o:spid="_x0000_s1029" type="#_x0000_t75" style="position:absolute;left:2506;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">
                <v:imagedata r:id="rId16" o:title=""/>
              </v:shape>
              <v:shape id="Graphic 6" o:spid="_x0000_s1030" style="position:absolute;left:3743;width:1638;height:1612;visibility:visible;mso-wrap-style:square;v-text-anchor:top" coordsize="16383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" path="m24726,46393r-23774,l952,160959r23774,l24726,46393xem24726,l,,,23672r24726,l24726,xem109410,46393r-21882,l87528,14198r-23787,l63741,46393r-12370,l51371,64389r12370,l63741,129717r1981,11672l71704,151384r10096,6959l96088,160959r13322,l109410,142024r-18085,l87528,136347r,-71958l109410,64389r,-17996xem162699,46393r-22847,l139852,160959r22847,l162699,46393xem163639,l138899,r,23672l163639,23672,163639,xe" fillcolor="#2f3945" stroked="f">
                <v:path arrowok="t"/>
              </v:shape>
              <v:shape id="Image 7" o:spid="_x0000_s1031" type="#_x0000_t75" style="position:absolute;left:5684;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">
                <v:imagedata r:id="rId17" o:title=""/>
              </v:shape>
              <v:shape id="Image 8" o:spid="_x0000_s1032" type="#_x0000_t75" style="position:absolute;left:6968;top:454;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">
                <v:imagedata r:id="rId18" o:title=""/>
              </v:shape>
              <v:shape id="Image 9" o:spid="_x0000_s1033" type="#_x0000_t75" style="position:absolute;left:8843;width:1151;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">
                <v:imagedata r:id="rId19" o:title=""/>
              </v:shape>
              <v:shape id="Image 10" o:spid="_x0000_s1034" type="#_x0000_t75" style="position:absolute;left:10270;top:454;width:98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">
                <v:imagedata r:id="rId20" o:title=""/>
              </v:shape>
              <v:shape id="Image 11" o:spid="_x0000_s1035" type="#_x0000_t75" style="position:absolute;left:11450;top:454;width:970;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">
                <v:imagedata r:id="rId21" o:title=""/>
              </v:shape>
              <v:shape id="Image 12" o:spid="_x0000_s1036" type="#_x0000_t75" style="position:absolute;left:12649;top:454;width:885;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">
                <v:imagedata r:id="rId22" o:title=""/>
              </v:shape>
              <v:shape id="Graphic 13" o:spid="_x0000_s1037" style="position:absolute;left:13809;width:1251;height:1612;visibility:visible;mso-wrap-style:square;v-text-anchor:top" coordsize="1250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" path="m80924,55854l74993,51028,68516,47815,61341,45999r-8065,-559l44132,46443r-8560,2782l28270,53428r-5436,5271l22834,46393,,46393,,160959r22834,l22834,91846,24688,81064r5068,-8039l37325,68008r9347,-1727l54279,66281r3810,1892l63792,73850,80924,55854xem123659,46393r-23710,l99949,160959r23710,l123659,46393xem124675,l99949,r,23672l124675,23672,124675,xe" fillcolor="#2f3945" stroked="f">
                <v:path arrowok="t"/>
              </v:shape>
              <v:shape id="Image 14" o:spid="_x0000_s1038" type="#_x0000_t75" style="position:absolute;left:15417;top:454;width:94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">
                <v:imagedata r:id="rId23" o:title=""/>
              </v:shape>
              <v:shape id="Graphic 15" o:spid="_x0000_s1039" style="position:absolute;left:16578;width:1124;height:1612;visibility:visible;mso-wrap-style:square;v-text-anchor:top" coordsize="112395,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" path="m58089,46393r-21945,l36144,14198r-23711,l12433,46393,,46393,,64389r12433,l12433,129717r1956,11672l20370,151384r10084,6959l44767,160959r13322,l58089,142024r-18135,l36144,136347r,-71958l58089,64389r,-17996xem111353,46393r-22834,l88519,160959r22834,l111353,46393xem112242,l87515,r,23672l112242,23672,112242,xe" fillcolor="#2f3945" stroked="f">
                <v:path arrowok="t"/>
              </v:shape>
              <v:shape id="Image 16" o:spid="_x0000_s1040" type="#_x0000_t75" style="position:absolute;left:18005;top:454;width:961;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">
                <v:imagedata r:id="rId24" o:title=""/>
              </v:shape>
              <v:shape id="Image 17" o:spid="_x0000_s1041" type="#_x0000_t75" style="position:absolute;left:19289;top:454;width:933;height: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">
                <v:imagedata r:id="rId25" o:title=""/>
              </v:shape>
              <v:shape id="Graphic 18" o:spid="_x0000_s1042" style="position:absolute;left:61;top:142;width:28410;height:3130;visibility:visible;mso-wrap-style:square;v-text-anchor:top" coordsize="2840990,31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" path="m,312463r2732506,l2749450,310776r37276,-11806l2824001,266924r16944,-62404l2840945,e" filled="f" strokecolor="#70b8e7" strokeweight=".34194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04A3"/>
    <w:multiLevelType w:val="hybridMultilevel"/>
    <w:tmpl w:val="0B24CA22"/>
    <w:lvl w:ilvl="0" w:tplc="F0C0B2A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0E321A0C">
      <w:numFmt w:val="bullet"/>
      <w:lvlText w:val="•"/>
      <w:lvlJc w:val="left"/>
      <w:pPr>
        <w:ind w:left="1273" w:hanging="358"/>
      </w:pPr>
      <w:rPr>
        <w:rFonts w:hint="default"/>
        <w:lang w:val="en-US" w:eastAsia="en-US" w:bidi="ar-SA"/>
      </w:rPr>
    </w:lvl>
    <w:lvl w:ilvl="2" w:tplc="C784BC86">
      <w:numFmt w:val="bullet"/>
      <w:lvlText w:val="•"/>
      <w:lvlJc w:val="left"/>
      <w:pPr>
        <w:ind w:left="1987" w:hanging="358"/>
      </w:pPr>
      <w:rPr>
        <w:rFonts w:hint="default"/>
        <w:lang w:val="en-US" w:eastAsia="en-US" w:bidi="ar-SA"/>
      </w:rPr>
    </w:lvl>
    <w:lvl w:ilvl="3" w:tplc="19E4B56C">
      <w:numFmt w:val="bullet"/>
      <w:lvlText w:val="•"/>
      <w:lvlJc w:val="left"/>
      <w:pPr>
        <w:ind w:left="2701" w:hanging="358"/>
      </w:pPr>
      <w:rPr>
        <w:rFonts w:hint="default"/>
        <w:lang w:val="en-US" w:eastAsia="en-US" w:bidi="ar-SA"/>
      </w:rPr>
    </w:lvl>
    <w:lvl w:ilvl="4" w:tplc="7570BCBC">
      <w:numFmt w:val="bullet"/>
      <w:lvlText w:val="•"/>
      <w:lvlJc w:val="left"/>
      <w:pPr>
        <w:ind w:left="3415" w:hanging="358"/>
      </w:pPr>
      <w:rPr>
        <w:rFonts w:hint="default"/>
        <w:lang w:val="en-US" w:eastAsia="en-US" w:bidi="ar-SA"/>
      </w:rPr>
    </w:lvl>
    <w:lvl w:ilvl="5" w:tplc="EAF0ACD4">
      <w:numFmt w:val="bullet"/>
      <w:lvlText w:val="•"/>
      <w:lvlJc w:val="left"/>
      <w:pPr>
        <w:ind w:left="4129" w:hanging="358"/>
      </w:pPr>
      <w:rPr>
        <w:rFonts w:hint="default"/>
        <w:lang w:val="en-US" w:eastAsia="en-US" w:bidi="ar-SA"/>
      </w:rPr>
    </w:lvl>
    <w:lvl w:ilvl="6" w:tplc="C7BE65FC">
      <w:numFmt w:val="bullet"/>
      <w:lvlText w:val="•"/>
      <w:lvlJc w:val="left"/>
      <w:pPr>
        <w:ind w:left="4842" w:hanging="358"/>
      </w:pPr>
      <w:rPr>
        <w:rFonts w:hint="default"/>
        <w:lang w:val="en-US" w:eastAsia="en-US" w:bidi="ar-SA"/>
      </w:rPr>
    </w:lvl>
    <w:lvl w:ilvl="7" w:tplc="CA78DB16">
      <w:numFmt w:val="bullet"/>
      <w:lvlText w:val="•"/>
      <w:lvlJc w:val="left"/>
      <w:pPr>
        <w:ind w:left="5556" w:hanging="358"/>
      </w:pPr>
      <w:rPr>
        <w:rFonts w:hint="default"/>
        <w:lang w:val="en-US" w:eastAsia="en-US" w:bidi="ar-SA"/>
      </w:rPr>
    </w:lvl>
    <w:lvl w:ilvl="8" w:tplc="73201FFA">
      <w:numFmt w:val="bullet"/>
      <w:lvlText w:val="•"/>
      <w:lvlJc w:val="left"/>
      <w:pPr>
        <w:ind w:left="6270" w:hanging="358"/>
      </w:pPr>
      <w:rPr>
        <w:rFonts w:hint="default"/>
        <w:lang w:val="en-US" w:eastAsia="en-US" w:bidi="ar-SA"/>
      </w:rPr>
    </w:lvl>
  </w:abstractNum>
  <w:abstractNum w:abstractNumId="1" w15:restartNumberingAfterBreak="0">
    <w:nsid w:val="0A406257"/>
    <w:multiLevelType w:val="hybridMultilevel"/>
    <w:tmpl w:val="D316A262"/>
    <w:lvl w:ilvl="0" w:tplc="2D8A855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2EB89B32">
      <w:numFmt w:val="bullet"/>
      <w:lvlText w:val="•"/>
      <w:lvlJc w:val="left"/>
      <w:pPr>
        <w:ind w:left="1273" w:hanging="358"/>
      </w:pPr>
      <w:rPr>
        <w:rFonts w:hint="default"/>
        <w:lang w:val="en-US" w:eastAsia="en-US" w:bidi="ar-SA"/>
      </w:rPr>
    </w:lvl>
    <w:lvl w:ilvl="2" w:tplc="78248C22">
      <w:numFmt w:val="bullet"/>
      <w:lvlText w:val="•"/>
      <w:lvlJc w:val="left"/>
      <w:pPr>
        <w:ind w:left="1987" w:hanging="358"/>
      </w:pPr>
      <w:rPr>
        <w:rFonts w:hint="default"/>
        <w:lang w:val="en-US" w:eastAsia="en-US" w:bidi="ar-SA"/>
      </w:rPr>
    </w:lvl>
    <w:lvl w:ilvl="3" w:tplc="882EF1CA">
      <w:numFmt w:val="bullet"/>
      <w:lvlText w:val="•"/>
      <w:lvlJc w:val="left"/>
      <w:pPr>
        <w:ind w:left="2701" w:hanging="358"/>
      </w:pPr>
      <w:rPr>
        <w:rFonts w:hint="default"/>
        <w:lang w:val="en-US" w:eastAsia="en-US" w:bidi="ar-SA"/>
      </w:rPr>
    </w:lvl>
    <w:lvl w:ilvl="4" w:tplc="834447A0">
      <w:numFmt w:val="bullet"/>
      <w:lvlText w:val="•"/>
      <w:lvlJc w:val="left"/>
      <w:pPr>
        <w:ind w:left="3415" w:hanging="358"/>
      </w:pPr>
      <w:rPr>
        <w:rFonts w:hint="default"/>
        <w:lang w:val="en-US" w:eastAsia="en-US" w:bidi="ar-SA"/>
      </w:rPr>
    </w:lvl>
    <w:lvl w:ilvl="5" w:tplc="580E9B2C">
      <w:numFmt w:val="bullet"/>
      <w:lvlText w:val="•"/>
      <w:lvlJc w:val="left"/>
      <w:pPr>
        <w:ind w:left="4129" w:hanging="358"/>
      </w:pPr>
      <w:rPr>
        <w:rFonts w:hint="default"/>
        <w:lang w:val="en-US" w:eastAsia="en-US" w:bidi="ar-SA"/>
      </w:rPr>
    </w:lvl>
    <w:lvl w:ilvl="6" w:tplc="95B23978">
      <w:numFmt w:val="bullet"/>
      <w:lvlText w:val="•"/>
      <w:lvlJc w:val="left"/>
      <w:pPr>
        <w:ind w:left="4842" w:hanging="358"/>
      </w:pPr>
      <w:rPr>
        <w:rFonts w:hint="default"/>
        <w:lang w:val="en-US" w:eastAsia="en-US" w:bidi="ar-SA"/>
      </w:rPr>
    </w:lvl>
    <w:lvl w:ilvl="7" w:tplc="02A01006">
      <w:numFmt w:val="bullet"/>
      <w:lvlText w:val="•"/>
      <w:lvlJc w:val="left"/>
      <w:pPr>
        <w:ind w:left="5556" w:hanging="358"/>
      </w:pPr>
      <w:rPr>
        <w:rFonts w:hint="default"/>
        <w:lang w:val="en-US" w:eastAsia="en-US" w:bidi="ar-SA"/>
      </w:rPr>
    </w:lvl>
    <w:lvl w:ilvl="8" w:tplc="357E73C4">
      <w:numFmt w:val="bullet"/>
      <w:lvlText w:val="•"/>
      <w:lvlJc w:val="left"/>
      <w:pPr>
        <w:ind w:left="6270" w:hanging="358"/>
      </w:pPr>
      <w:rPr>
        <w:rFonts w:hint="default"/>
        <w:lang w:val="en-US" w:eastAsia="en-US" w:bidi="ar-SA"/>
      </w:rPr>
    </w:lvl>
  </w:abstractNum>
  <w:abstractNum w:abstractNumId="2" w15:restartNumberingAfterBreak="0">
    <w:nsid w:val="0A5870AE"/>
    <w:multiLevelType w:val="hybridMultilevel"/>
    <w:tmpl w:val="0CE03A50"/>
    <w:lvl w:ilvl="0" w:tplc="7422BD0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9572D148">
      <w:numFmt w:val="bullet"/>
      <w:lvlText w:val="•"/>
      <w:lvlJc w:val="left"/>
      <w:pPr>
        <w:ind w:left="1273" w:hanging="358"/>
      </w:pPr>
      <w:rPr>
        <w:rFonts w:hint="default"/>
        <w:lang w:val="en-US" w:eastAsia="en-US" w:bidi="ar-SA"/>
      </w:rPr>
    </w:lvl>
    <w:lvl w:ilvl="2" w:tplc="5F968C12">
      <w:numFmt w:val="bullet"/>
      <w:lvlText w:val="•"/>
      <w:lvlJc w:val="left"/>
      <w:pPr>
        <w:ind w:left="1987" w:hanging="358"/>
      </w:pPr>
      <w:rPr>
        <w:rFonts w:hint="default"/>
        <w:lang w:val="en-US" w:eastAsia="en-US" w:bidi="ar-SA"/>
      </w:rPr>
    </w:lvl>
    <w:lvl w:ilvl="3" w:tplc="13D07D34">
      <w:numFmt w:val="bullet"/>
      <w:lvlText w:val="•"/>
      <w:lvlJc w:val="left"/>
      <w:pPr>
        <w:ind w:left="2701" w:hanging="358"/>
      </w:pPr>
      <w:rPr>
        <w:rFonts w:hint="default"/>
        <w:lang w:val="en-US" w:eastAsia="en-US" w:bidi="ar-SA"/>
      </w:rPr>
    </w:lvl>
    <w:lvl w:ilvl="4" w:tplc="95AC5BDA">
      <w:numFmt w:val="bullet"/>
      <w:lvlText w:val="•"/>
      <w:lvlJc w:val="left"/>
      <w:pPr>
        <w:ind w:left="3415" w:hanging="358"/>
      </w:pPr>
      <w:rPr>
        <w:rFonts w:hint="default"/>
        <w:lang w:val="en-US" w:eastAsia="en-US" w:bidi="ar-SA"/>
      </w:rPr>
    </w:lvl>
    <w:lvl w:ilvl="5" w:tplc="53D2F73E">
      <w:numFmt w:val="bullet"/>
      <w:lvlText w:val="•"/>
      <w:lvlJc w:val="left"/>
      <w:pPr>
        <w:ind w:left="4129" w:hanging="358"/>
      </w:pPr>
      <w:rPr>
        <w:rFonts w:hint="default"/>
        <w:lang w:val="en-US" w:eastAsia="en-US" w:bidi="ar-SA"/>
      </w:rPr>
    </w:lvl>
    <w:lvl w:ilvl="6" w:tplc="9D343E2A">
      <w:numFmt w:val="bullet"/>
      <w:lvlText w:val="•"/>
      <w:lvlJc w:val="left"/>
      <w:pPr>
        <w:ind w:left="4842" w:hanging="358"/>
      </w:pPr>
      <w:rPr>
        <w:rFonts w:hint="default"/>
        <w:lang w:val="en-US" w:eastAsia="en-US" w:bidi="ar-SA"/>
      </w:rPr>
    </w:lvl>
    <w:lvl w:ilvl="7" w:tplc="24C4BCD4">
      <w:numFmt w:val="bullet"/>
      <w:lvlText w:val="•"/>
      <w:lvlJc w:val="left"/>
      <w:pPr>
        <w:ind w:left="5556" w:hanging="358"/>
      </w:pPr>
      <w:rPr>
        <w:rFonts w:hint="default"/>
        <w:lang w:val="en-US" w:eastAsia="en-US" w:bidi="ar-SA"/>
      </w:rPr>
    </w:lvl>
    <w:lvl w:ilvl="8" w:tplc="C5DC453A">
      <w:numFmt w:val="bullet"/>
      <w:lvlText w:val="•"/>
      <w:lvlJc w:val="left"/>
      <w:pPr>
        <w:ind w:left="6270" w:hanging="358"/>
      </w:pPr>
      <w:rPr>
        <w:rFonts w:hint="default"/>
        <w:lang w:val="en-US" w:eastAsia="en-US" w:bidi="ar-SA"/>
      </w:rPr>
    </w:lvl>
  </w:abstractNum>
  <w:abstractNum w:abstractNumId="3" w15:restartNumberingAfterBreak="0">
    <w:nsid w:val="0D9A0F93"/>
    <w:multiLevelType w:val="hybridMultilevel"/>
    <w:tmpl w:val="50E6E1FC"/>
    <w:lvl w:ilvl="0" w:tplc="227669E0">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28DE5638">
      <w:numFmt w:val="bullet"/>
      <w:lvlText w:val="•"/>
      <w:lvlJc w:val="left"/>
      <w:pPr>
        <w:ind w:left="1188" w:hanging="358"/>
      </w:pPr>
      <w:rPr>
        <w:rFonts w:hint="default"/>
        <w:lang w:val="en-US" w:eastAsia="en-US" w:bidi="ar-SA"/>
      </w:rPr>
    </w:lvl>
    <w:lvl w:ilvl="2" w:tplc="F86252E2">
      <w:numFmt w:val="bullet"/>
      <w:lvlText w:val="•"/>
      <w:lvlJc w:val="left"/>
      <w:pPr>
        <w:ind w:left="1817" w:hanging="358"/>
      </w:pPr>
      <w:rPr>
        <w:rFonts w:hint="default"/>
        <w:lang w:val="en-US" w:eastAsia="en-US" w:bidi="ar-SA"/>
      </w:rPr>
    </w:lvl>
    <w:lvl w:ilvl="3" w:tplc="3A7AB794">
      <w:numFmt w:val="bullet"/>
      <w:lvlText w:val="•"/>
      <w:lvlJc w:val="left"/>
      <w:pPr>
        <w:ind w:left="2446" w:hanging="358"/>
      </w:pPr>
      <w:rPr>
        <w:rFonts w:hint="default"/>
        <w:lang w:val="en-US" w:eastAsia="en-US" w:bidi="ar-SA"/>
      </w:rPr>
    </w:lvl>
    <w:lvl w:ilvl="4" w:tplc="2BAE2752">
      <w:numFmt w:val="bullet"/>
      <w:lvlText w:val="•"/>
      <w:lvlJc w:val="left"/>
      <w:pPr>
        <w:ind w:left="3075" w:hanging="358"/>
      </w:pPr>
      <w:rPr>
        <w:rFonts w:hint="default"/>
        <w:lang w:val="en-US" w:eastAsia="en-US" w:bidi="ar-SA"/>
      </w:rPr>
    </w:lvl>
    <w:lvl w:ilvl="5" w:tplc="F47E1664">
      <w:numFmt w:val="bullet"/>
      <w:lvlText w:val="•"/>
      <w:lvlJc w:val="left"/>
      <w:pPr>
        <w:ind w:left="3704" w:hanging="358"/>
      </w:pPr>
      <w:rPr>
        <w:rFonts w:hint="default"/>
        <w:lang w:val="en-US" w:eastAsia="en-US" w:bidi="ar-SA"/>
      </w:rPr>
    </w:lvl>
    <w:lvl w:ilvl="6" w:tplc="54DA8E84">
      <w:numFmt w:val="bullet"/>
      <w:lvlText w:val="•"/>
      <w:lvlJc w:val="left"/>
      <w:pPr>
        <w:ind w:left="4332" w:hanging="358"/>
      </w:pPr>
      <w:rPr>
        <w:rFonts w:hint="default"/>
        <w:lang w:val="en-US" w:eastAsia="en-US" w:bidi="ar-SA"/>
      </w:rPr>
    </w:lvl>
    <w:lvl w:ilvl="7" w:tplc="E8161684">
      <w:numFmt w:val="bullet"/>
      <w:lvlText w:val="•"/>
      <w:lvlJc w:val="left"/>
      <w:pPr>
        <w:ind w:left="4961" w:hanging="358"/>
      </w:pPr>
      <w:rPr>
        <w:rFonts w:hint="default"/>
        <w:lang w:val="en-US" w:eastAsia="en-US" w:bidi="ar-SA"/>
      </w:rPr>
    </w:lvl>
    <w:lvl w:ilvl="8" w:tplc="3C5873B0">
      <w:numFmt w:val="bullet"/>
      <w:lvlText w:val="•"/>
      <w:lvlJc w:val="left"/>
      <w:pPr>
        <w:ind w:left="5590" w:hanging="358"/>
      </w:pPr>
      <w:rPr>
        <w:rFonts w:hint="default"/>
        <w:lang w:val="en-US" w:eastAsia="en-US" w:bidi="ar-SA"/>
      </w:rPr>
    </w:lvl>
  </w:abstractNum>
  <w:abstractNum w:abstractNumId="4" w15:restartNumberingAfterBreak="0">
    <w:nsid w:val="0E406B34"/>
    <w:multiLevelType w:val="hybridMultilevel"/>
    <w:tmpl w:val="141824E4"/>
    <w:lvl w:ilvl="0" w:tplc="AE5ED62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99167230">
      <w:numFmt w:val="bullet"/>
      <w:lvlText w:val="•"/>
      <w:lvlJc w:val="left"/>
      <w:pPr>
        <w:ind w:left="2042" w:hanging="360"/>
      </w:pPr>
      <w:rPr>
        <w:rFonts w:hint="default"/>
        <w:lang w:val="en-US" w:eastAsia="en-US" w:bidi="ar-SA"/>
      </w:rPr>
    </w:lvl>
    <w:lvl w:ilvl="2" w:tplc="3508E504">
      <w:numFmt w:val="bullet"/>
      <w:lvlText w:val="•"/>
      <w:lvlJc w:val="left"/>
      <w:pPr>
        <w:ind w:left="3244" w:hanging="360"/>
      </w:pPr>
      <w:rPr>
        <w:rFonts w:hint="default"/>
        <w:lang w:val="en-US" w:eastAsia="en-US" w:bidi="ar-SA"/>
      </w:rPr>
    </w:lvl>
    <w:lvl w:ilvl="3" w:tplc="8F3ED07A">
      <w:numFmt w:val="bullet"/>
      <w:lvlText w:val="•"/>
      <w:lvlJc w:val="left"/>
      <w:pPr>
        <w:ind w:left="4446" w:hanging="360"/>
      </w:pPr>
      <w:rPr>
        <w:rFonts w:hint="default"/>
        <w:lang w:val="en-US" w:eastAsia="en-US" w:bidi="ar-SA"/>
      </w:rPr>
    </w:lvl>
    <w:lvl w:ilvl="4" w:tplc="4D60CAEC">
      <w:numFmt w:val="bullet"/>
      <w:lvlText w:val="•"/>
      <w:lvlJc w:val="left"/>
      <w:pPr>
        <w:ind w:left="5649" w:hanging="360"/>
      </w:pPr>
      <w:rPr>
        <w:rFonts w:hint="default"/>
        <w:lang w:val="en-US" w:eastAsia="en-US" w:bidi="ar-SA"/>
      </w:rPr>
    </w:lvl>
    <w:lvl w:ilvl="5" w:tplc="39D89A5A">
      <w:numFmt w:val="bullet"/>
      <w:lvlText w:val="•"/>
      <w:lvlJc w:val="left"/>
      <w:pPr>
        <w:ind w:left="6851" w:hanging="360"/>
      </w:pPr>
      <w:rPr>
        <w:rFonts w:hint="default"/>
        <w:lang w:val="en-US" w:eastAsia="en-US" w:bidi="ar-SA"/>
      </w:rPr>
    </w:lvl>
    <w:lvl w:ilvl="6" w:tplc="0EC4F336">
      <w:numFmt w:val="bullet"/>
      <w:lvlText w:val="•"/>
      <w:lvlJc w:val="left"/>
      <w:pPr>
        <w:ind w:left="8053" w:hanging="360"/>
      </w:pPr>
      <w:rPr>
        <w:rFonts w:hint="default"/>
        <w:lang w:val="en-US" w:eastAsia="en-US" w:bidi="ar-SA"/>
      </w:rPr>
    </w:lvl>
    <w:lvl w:ilvl="7" w:tplc="18A60E66">
      <w:numFmt w:val="bullet"/>
      <w:lvlText w:val="•"/>
      <w:lvlJc w:val="left"/>
      <w:pPr>
        <w:ind w:left="9256" w:hanging="360"/>
      </w:pPr>
      <w:rPr>
        <w:rFonts w:hint="default"/>
        <w:lang w:val="en-US" w:eastAsia="en-US" w:bidi="ar-SA"/>
      </w:rPr>
    </w:lvl>
    <w:lvl w:ilvl="8" w:tplc="A1D84740">
      <w:numFmt w:val="bullet"/>
      <w:lvlText w:val="•"/>
      <w:lvlJc w:val="left"/>
      <w:pPr>
        <w:ind w:left="10458" w:hanging="360"/>
      </w:pPr>
      <w:rPr>
        <w:rFonts w:hint="default"/>
        <w:lang w:val="en-US" w:eastAsia="en-US" w:bidi="ar-SA"/>
      </w:rPr>
    </w:lvl>
  </w:abstractNum>
  <w:abstractNum w:abstractNumId="5" w15:restartNumberingAfterBreak="0">
    <w:nsid w:val="11064ECB"/>
    <w:multiLevelType w:val="hybridMultilevel"/>
    <w:tmpl w:val="1FFA05FE"/>
    <w:lvl w:ilvl="0" w:tplc="6014486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E1DC74DE">
      <w:numFmt w:val="bullet"/>
      <w:lvlText w:val="•"/>
      <w:lvlJc w:val="left"/>
      <w:pPr>
        <w:ind w:left="1188" w:hanging="358"/>
      </w:pPr>
      <w:rPr>
        <w:rFonts w:hint="default"/>
        <w:lang w:val="en-US" w:eastAsia="en-US" w:bidi="ar-SA"/>
      </w:rPr>
    </w:lvl>
    <w:lvl w:ilvl="2" w:tplc="F2A427DE">
      <w:numFmt w:val="bullet"/>
      <w:lvlText w:val="•"/>
      <w:lvlJc w:val="left"/>
      <w:pPr>
        <w:ind w:left="1817" w:hanging="358"/>
      </w:pPr>
      <w:rPr>
        <w:rFonts w:hint="default"/>
        <w:lang w:val="en-US" w:eastAsia="en-US" w:bidi="ar-SA"/>
      </w:rPr>
    </w:lvl>
    <w:lvl w:ilvl="3" w:tplc="F356BF7A">
      <w:numFmt w:val="bullet"/>
      <w:lvlText w:val="•"/>
      <w:lvlJc w:val="left"/>
      <w:pPr>
        <w:ind w:left="2446" w:hanging="358"/>
      </w:pPr>
      <w:rPr>
        <w:rFonts w:hint="default"/>
        <w:lang w:val="en-US" w:eastAsia="en-US" w:bidi="ar-SA"/>
      </w:rPr>
    </w:lvl>
    <w:lvl w:ilvl="4" w:tplc="36D4B5AA">
      <w:numFmt w:val="bullet"/>
      <w:lvlText w:val="•"/>
      <w:lvlJc w:val="left"/>
      <w:pPr>
        <w:ind w:left="3075" w:hanging="358"/>
      </w:pPr>
      <w:rPr>
        <w:rFonts w:hint="default"/>
        <w:lang w:val="en-US" w:eastAsia="en-US" w:bidi="ar-SA"/>
      </w:rPr>
    </w:lvl>
    <w:lvl w:ilvl="5" w:tplc="DB7A5E2A">
      <w:numFmt w:val="bullet"/>
      <w:lvlText w:val="•"/>
      <w:lvlJc w:val="left"/>
      <w:pPr>
        <w:ind w:left="3704" w:hanging="358"/>
      </w:pPr>
      <w:rPr>
        <w:rFonts w:hint="default"/>
        <w:lang w:val="en-US" w:eastAsia="en-US" w:bidi="ar-SA"/>
      </w:rPr>
    </w:lvl>
    <w:lvl w:ilvl="6" w:tplc="EB827388">
      <w:numFmt w:val="bullet"/>
      <w:lvlText w:val="•"/>
      <w:lvlJc w:val="left"/>
      <w:pPr>
        <w:ind w:left="4332" w:hanging="358"/>
      </w:pPr>
      <w:rPr>
        <w:rFonts w:hint="default"/>
        <w:lang w:val="en-US" w:eastAsia="en-US" w:bidi="ar-SA"/>
      </w:rPr>
    </w:lvl>
    <w:lvl w:ilvl="7" w:tplc="AD10D750">
      <w:numFmt w:val="bullet"/>
      <w:lvlText w:val="•"/>
      <w:lvlJc w:val="left"/>
      <w:pPr>
        <w:ind w:left="4961" w:hanging="358"/>
      </w:pPr>
      <w:rPr>
        <w:rFonts w:hint="default"/>
        <w:lang w:val="en-US" w:eastAsia="en-US" w:bidi="ar-SA"/>
      </w:rPr>
    </w:lvl>
    <w:lvl w:ilvl="8" w:tplc="C27CC856">
      <w:numFmt w:val="bullet"/>
      <w:lvlText w:val="•"/>
      <w:lvlJc w:val="left"/>
      <w:pPr>
        <w:ind w:left="5590" w:hanging="358"/>
      </w:pPr>
      <w:rPr>
        <w:rFonts w:hint="default"/>
        <w:lang w:val="en-US" w:eastAsia="en-US" w:bidi="ar-SA"/>
      </w:rPr>
    </w:lvl>
  </w:abstractNum>
  <w:abstractNum w:abstractNumId="6" w15:restartNumberingAfterBreak="0">
    <w:nsid w:val="14E663FD"/>
    <w:multiLevelType w:val="hybridMultilevel"/>
    <w:tmpl w:val="4D566CFA"/>
    <w:lvl w:ilvl="0" w:tplc="1A3011C4">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DCE26224">
      <w:numFmt w:val="bullet"/>
      <w:lvlText w:val="•"/>
      <w:lvlJc w:val="left"/>
      <w:pPr>
        <w:ind w:left="1098" w:hanging="360"/>
      </w:pPr>
      <w:rPr>
        <w:rFonts w:hint="default"/>
        <w:lang w:val="en-US" w:eastAsia="en-US" w:bidi="ar-SA"/>
      </w:rPr>
    </w:lvl>
    <w:lvl w:ilvl="2" w:tplc="5798D2BE">
      <w:numFmt w:val="bullet"/>
      <w:lvlText w:val="•"/>
      <w:lvlJc w:val="left"/>
      <w:pPr>
        <w:ind w:left="1737" w:hanging="360"/>
      </w:pPr>
      <w:rPr>
        <w:rFonts w:hint="default"/>
        <w:lang w:val="en-US" w:eastAsia="en-US" w:bidi="ar-SA"/>
      </w:rPr>
    </w:lvl>
    <w:lvl w:ilvl="3" w:tplc="8262521E">
      <w:numFmt w:val="bullet"/>
      <w:lvlText w:val="•"/>
      <w:lvlJc w:val="left"/>
      <w:pPr>
        <w:ind w:left="2376" w:hanging="360"/>
      </w:pPr>
      <w:rPr>
        <w:rFonts w:hint="default"/>
        <w:lang w:val="en-US" w:eastAsia="en-US" w:bidi="ar-SA"/>
      </w:rPr>
    </w:lvl>
    <w:lvl w:ilvl="4" w:tplc="B600BFB6">
      <w:numFmt w:val="bullet"/>
      <w:lvlText w:val="•"/>
      <w:lvlJc w:val="left"/>
      <w:pPr>
        <w:ind w:left="3015" w:hanging="360"/>
      </w:pPr>
      <w:rPr>
        <w:rFonts w:hint="default"/>
        <w:lang w:val="en-US" w:eastAsia="en-US" w:bidi="ar-SA"/>
      </w:rPr>
    </w:lvl>
    <w:lvl w:ilvl="5" w:tplc="3A227A02">
      <w:numFmt w:val="bullet"/>
      <w:lvlText w:val="•"/>
      <w:lvlJc w:val="left"/>
      <w:pPr>
        <w:ind w:left="3654" w:hanging="360"/>
      </w:pPr>
      <w:rPr>
        <w:rFonts w:hint="default"/>
        <w:lang w:val="en-US" w:eastAsia="en-US" w:bidi="ar-SA"/>
      </w:rPr>
    </w:lvl>
    <w:lvl w:ilvl="6" w:tplc="3EBADEC8">
      <w:numFmt w:val="bullet"/>
      <w:lvlText w:val="•"/>
      <w:lvlJc w:val="left"/>
      <w:pPr>
        <w:ind w:left="4292" w:hanging="360"/>
      </w:pPr>
      <w:rPr>
        <w:rFonts w:hint="default"/>
        <w:lang w:val="en-US" w:eastAsia="en-US" w:bidi="ar-SA"/>
      </w:rPr>
    </w:lvl>
    <w:lvl w:ilvl="7" w:tplc="59FC707C">
      <w:numFmt w:val="bullet"/>
      <w:lvlText w:val="•"/>
      <w:lvlJc w:val="left"/>
      <w:pPr>
        <w:ind w:left="4931" w:hanging="360"/>
      </w:pPr>
      <w:rPr>
        <w:rFonts w:hint="default"/>
        <w:lang w:val="en-US" w:eastAsia="en-US" w:bidi="ar-SA"/>
      </w:rPr>
    </w:lvl>
    <w:lvl w:ilvl="8" w:tplc="B1242A58">
      <w:numFmt w:val="bullet"/>
      <w:lvlText w:val="•"/>
      <w:lvlJc w:val="left"/>
      <w:pPr>
        <w:ind w:left="5570" w:hanging="360"/>
      </w:pPr>
      <w:rPr>
        <w:rFonts w:hint="default"/>
        <w:lang w:val="en-US" w:eastAsia="en-US" w:bidi="ar-SA"/>
      </w:rPr>
    </w:lvl>
  </w:abstractNum>
  <w:abstractNum w:abstractNumId="7" w15:restartNumberingAfterBreak="0">
    <w:nsid w:val="18FE7E98"/>
    <w:multiLevelType w:val="hybridMultilevel"/>
    <w:tmpl w:val="C33093BA"/>
    <w:lvl w:ilvl="0" w:tplc="A9F245E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E0ACB922">
      <w:numFmt w:val="bullet"/>
      <w:lvlText w:val="•"/>
      <w:lvlJc w:val="left"/>
      <w:pPr>
        <w:ind w:left="1188" w:hanging="358"/>
      </w:pPr>
      <w:rPr>
        <w:rFonts w:hint="default"/>
        <w:lang w:val="en-US" w:eastAsia="en-US" w:bidi="ar-SA"/>
      </w:rPr>
    </w:lvl>
    <w:lvl w:ilvl="2" w:tplc="F71ED926">
      <w:numFmt w:val="bullet"/>
      <w:lvlText w:val="•"/>
      <w:lvlJc w:val="left"/>
      <w:pPr>
        <w:ind w:left="1817" w:hanging="358"/>
      </w:pPr>
      <w:rPr>
        <w:rFonts w:hint="default"/>
        <w:lang w:val="en-US" w:eastAsia="en-US" w:bidi="ar-SA"/>
      </w:rPr>
    </w:lvl>
    <w:lvl w:ilvl="3" w:tplc="00F0567C">
      <w:numFmt w:val="bullet"/>
      <w:lvlText w:val="•"/>
      <w:lvlJc w:val="left"/>
      <w:pPr>
        <w:ind w:left="2446" w:hanging="358"/>
      </w:pPr>
      <w:rPr>
        <w:rFonts w:hint="default"/>
        <w:lang w:val="en-US" w:eastAsia="en-US" w:bidi="ar-SA"/>
      </w:rPr>
    </w:lvl>
    <w:lvl w:ilvl="4" w:tplc="66AC710C">
      <w:numFmt w:val="bullet"/>
      <w:lvlText w:val="•"/>
      <w:lvlJc w:val="left"/>
      <w:pPr>
        <w:ind w:left="3075" w:hanging="358"/>
      </w:pPr>
      <w:rPr>
        <w:rFonts w:hint="default"/>
        <w:lang w:val="en-US" w:eastAsia="en-US" w:bidi="ar-SA"/>
      </w:rPr>
    </w:lvl>
    <w:lvl w:ilvl="5" w:tplc="62EA4A2A">
      <w:numFmt w:val="bullet"/>
      <w:lvlText w:val="•"/>
      <w:lvlJc w:val="left"/>
      <w:pPr>
        <w:ind w:left="3704" w:hanging="358"/>
      </w:pPr>
      <w:rPr>
        <w:rFonts w:hint="default"/>
        <w:lang w:val="en-US" w:eastAsia="en-US" w:bidi="ar-SA"/>
      </w:rPr>
    </w:lvl>
    <w:lvl w:ilvl="6" w:tplc="91C48DDA">
      <w:numFmt w:val="bullet"/>
      <w:lvlText w:val="•"/>
      <w:lvlJc w:val="left"/>
      <w:pPr>
        <w:ind w:left="4332" w:hanging="358"/>
      </w:pPr>
      <w:rPr>
        <w:rFonts w:hint="default"/>
        <w:lang w:val="en-US" w:eastAsia="en-US" w:bidi="ar-SA"/>
      </w:rPr>
    </w:lvl>
    <w:lvl w:ilvl="7" w:tplc="8D7432DE">
      <w:numFmt w:val="bullet"/>
      <w:lvlText w:val="•"/>
      <w:lvlJc w:val="left"/>
      <w:pPr>
        <w:ind w:left="4961" w:hanging="358"/>
      </w:pPr>
      <w:rPr>
        <w:rFonts w:hint="default"/>
        <w:lang w:val="en-US" w:eastAsia="en-US" w:bidi="ar-SA"/>
      </w:rPr>
    </w:lvl>
    <w:lvl w:ilvl="8" w:tplc="F12239F8">
      <w:numFmt w:val="bullet"/>
      <w:lvlText w:val="•"/>
      <w:lvlJc w:val="left"/>
      <w:pPr>
        <w:ind w:left="5590" w:hanging="358"/>
      </w:pPr>
      <w:rPr>
        <w:rFonts w:hint="default"/>
        <w:lang w:val="en-US" w:eastAsia="en-US" w:bidi="ar-SA"/>
      </w:rPr>
    </w:lvl>
  </w:abstractNum>
  <w:abstractNum w:abstractNumId="8" w15:restartNumberingAfterBreak="0">
    <w:nsid w:val="21823C1F"/>
    <w:multiLevelType w:val="hybridMultilevel"/>
    <w:tmpl w:val="84D41910"/>
    <w:lvl w:ilvl="0" w:tplc="BB3220E6">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7DBE4BF0">
      <w:numFmt w:val="bullet"/>
      <w:lvlText w:val="•"/>
      <w:lvlJc w:val="left"/>
      <w:pPr>
        <w:ind w:left="578" w:hanging="284"/>
      </w:pPr>
      <w:rPr>
        <w:rFonts w:hint="default"/>
        <w:lang w:val="en-US" w:eastAsia="en-US" w:bidi="ar-SA"/>
      </w:rPr>
    </w:lvl>
    <w:lvl w:ilvl="2" w:tplc="B4DE1C72">
      <w:numFmt w:val="bullet"/>
      <w:lvlText w:val="•"/>
      <w:lvlJc w:val="left"/>
      <w:pPr>
        <w:ind w:left="736" w:hanging="284"/>
      </w:pPr>
      <w:rPr>
        <w:rFonts w:hint="default"/>
        <w:lang w:val="en-US" w:eastAsia="en-US" w:bidi="ar-SA"/>
      </w:rPr>
    </w:lvl>
    <w:lvl w:ilvl="3" w:tplc="9C389168">
      <w:numFmt w:val="bullet"/>
      <w:lvlText w:val="•"/>
      <w:lvlJc w:val="left"/>
      <w:pPr>
        <w:ind w:left="895" w:hanging="284"/>
      </w:pPr>
      <w:rPr>
        <w:rFonts w:hint="default"/>
        <w:lang w:val="en-US" w:eastAsia="en-US" w:bidi="ar-SA"/>
      </w:rPr>
    </w:lvl>
    <w:lvl w:ilvl="4" w:tplc="AE9E948C">
      <w:numFmt w:val="bullet"/>
      <w:lvlText w:val="•"/>
      <w:lvlJc w:val="left"/>
      <w:pPr>
        <w:ind w:left="1053" w:hanging="284"/>
      </w:pPr>
      <w:rPr>
        <w:rFonts w:hint="default"/>
        <w:lang w:val="en-US" w:eastAsia="en-US" w:bidi="ar-SA"/>
      </w:rPr>
    </w:lvl>
    <w:lvl w:ilvl="5" w:tplc="2A963434">
      <w:numFmt w:val="bullet"/>
      <w:lvlText w:val="•"/>
      <w:lvlJc w:val="left"/>
      <w:pPr>
        <w:ind w:left="1212" w:hanging="284"/>
      </w:pPr>
      <w:rPr>
        <w:rFonts w:hint="default"/>
        <w:lang w:val="en-US" w:eastAsia="en-US" w:bidi="ar-SA"/>
      </w:rPr>
    </w:lvl>
    <w:lvl w:ilvl="6" w:tplc="2A6CE232">
      <w:numFmt w:val="bullet"/>
      <w:lvlText w:val="•"/>
      <w:lvlJc w:val="left"/>
      <w:pPr>
        <w:ind w:left="1370" w:hanging="284"/>
      </w:pPr>
      <w:rPr>
        <w:rFonts w:hint="default"/>
        <w:lang w:val="en-US" w:eastAsia="en-US" w:bidi="ar-SA"/>
      </w:rPr>
    </w:lvl>
    <w:lvl w:ilvl="7" w:tplc="2410CF4A">
      <w:numFmt w:val="bullet"/>
      <w:lvlText w:val="•"/>
      <w:lvlJc w:val="left"/>
      <w:pPr>
        <w:ind w:left="1528" w:hanging="284"/>
      </w:pPr>
      <w:rPr>
        <w:rFonts w:hint="default"/>
        <w:lang w:val="en-US" w:eastAsia="en-US" w:bidi="ar-SA"/>
      </w:rPr>
    </w:lvl>
    <w:lvl w:ilvl="8" w:tplc="F51A867C">
      <w:numFmt w:val="bullet"/>
      <w:lvlText w:val="•"/>
      <w:lvlJc w:val="left"/>
      <w:pPr>
        <w:ind w:left="1687" w:hanging="284"/>
      </w:pPr>
      <w:rPr>
        <w:rFonts w:hint="default"/>
        <w:lang w:val="en-US" w:eastAsia="en-US" w:bidi="ar-SA"/>
      </w:rPr>
    </w:lvl>
  </w:abstractNum>
  <w:abstractNum w:abstractNumId="9" w15:restartNumberingAfterBreak="0">
    <w:nsid w:val="28C55108"/>
    <w:multiLevelType w:val="hybridMultilevel"/>
    <w:tmpl w:val="C14E51A2"/>
    <w:lvl w:ilvl="0" w:tplc="2D00BE76">
      <w:start w:val="1"/>
      <w:numFmt w:val="decimal"/>
      <w:lvlText w:val="%1."/>
      <w:lvlJc w:val="left"/>
      <w:pPr>
        <w:ind w:left="490" w:hanging="358"/>
        <w:jc w:val="left"/>
      </w:pPr>
      <w:rPr>
        <w:rFonts w:ascii="Calibri" w:eastAsia="Calibri" w:hAnsi="Calibri" w:cs="Calibri" w:hint="default"/>
        <w:b/>
        <w:bCs/>
        <w:i w:val="0"/>
        <w:iCs w:val="0"/>
        <w:color w:val="53BBEB"/>
        <w:spacing w:val="-1"/>
        <w:w w:val="100"/>
        <w:sz w:val="28"/>
        <w:szCs w:val="28"/>
        <w:lang w:val="en-US" w:eastAsia="en-US" w:bidi="ar-SA"/>
      </w:rPr>
    </w:lvl>
    <w:lvl w:ilvl="1" w:tplc="6BE6B164">
      <w:numFmt w:val="bullet"/>
      <w:lvlText w:val="•"/>
      <w:lvlJc w:val="left"/>
      <w:pPr>
        <w:ind w:left="1974" w:hanging="358"/>
      </w:pPr>
      <w:rPr>
        <w:rFonts w:hint="default"/>
        <w:lang w:val="en-US" w:eastAsia="en-US" w:bidi="ar-SA"/>
      </w:rPr>
    </w:lvl>
    <w:lvl w:ilvl="2" w:tplc="D0CCD6F8">
      <w:numFmt w:val="bullet"/>
      <w:lvlText w:val="•"/>
      <w:lvlJc w:val="left"/>
      <w:pPr>
        <w:ind w:left="3448" w:hanging="358"/>
      </w:pPr>
      <w:rPr>
        <w:rFonts w:hint="default"/>
        <w:lang w:val="en-US" w:eastAsia="en-US" w:bidi="ar-SA"/>
      </w:rPr>
    </w:lvl>
    <w:lvl w:ilvl="3" w:tplc="9C6664AE">
      <w:numFmt w:val="bullet"/>
      <w:lvlText w:val="•"/>
      <w:lvlJc w:val="left"/>
      <w:pPr>
        <w:ind w:left="4922" w:hanging="358"/>
      </w:pPr>
      <w:rPr>
        <w:rFonts w:hint="default"/>
        <w:lang w:val="en-US" w:eastAsia="en-US" w:bidi="ar-SA"/>
      </w:rPr>
    </w:lvl>
    <w:lvl w:ilvl="4" w:tplc="C10450C0">
      <w:numFmt w:val="bullet"/>
      <w:lvlText w:val="•"/>
      <w:lvlJc w:val="left"/>
      <w:pPr>
        <w:ind w:left="6396" w:hanging="358"/>
      </w:pPr>
      <w:rPr>
        <w:rFonts w:hint="default"/>
        <w:lang w:val="en-US" w:eastAsia="en-US" w:bidi="ar-SA"/>
      </w:rPr>
    </w:lvl>
    <w:lvl w:ilvl="5" w:tplc="66C85D8C">
      <w:numFmt w:val="bullet"/>
      <w:lvlText w:val="•"/>
      <w:lvlJc w:val="left"/>
      <w:pPr>
        <w:ind w:left="7870" w:hanging="358"/>
      </w:pPr>
      <w:rPr>
        <w:rFonts w:hint="default"/>
        <w:lang w:val="en-US" w:eastAsia="en-US" w:bidi="ar-SA"/>
      </w:rPr>
    </w:lvl>
    <w:lvl w:ilvl="6" w:tplc="17F0A9BE">
      <w:numFmt w:val="bullet"/>
      <w:lvlText w:val="•"/>
      <w:lvlJc w:val="left"/>
      <w:pPr>
        <w:ind w:left="9344" w:hanging="358"/>
      </w:pPr>
      <w:rPr>
        <w:rFonts w:hint="default"/>
        <w:lang w:val="en-US" w:eastAsia="en-US" w:bidi="ar-SA"/>
      </w:rPr>
    </w:lvl>
    <w:lvl w:ilvl="7" w:tplc="7B04BEB4">
      <w:numFmt w:val="bullet"/>
      <w:lvlText w:val="•"/>
      <w:lvlJc w:val="left"/>
      <w:pPr>
        <w:ind w:left="10818" w:hanging="358"/>
      </w:pPr>
      <w:rPr>
        <w:rFonts w:hint="default"/>
        <w:lang w:val="en-US" w:eastAsia="en-US" w:bidi="ar-SA"/>
      </w:rPr>
    </w:lvl>
    <w:lvl w:ilvl="8" w:tplc="B6DCC352">
      <w:numFmt w:val="bullet"/>
      <w:lvlText w:val="•"/>
      <w:lvlJc w:val="left"/>
      <w:pPr>
        <w:ind w:left="12292" w:hanging="358"/>
      </w:pPr>
      <w:rPr>
        <w:rFonts w:hint="default"/>
        <w:lang w:val="en-US" w:eastAsia="en-US" w:bidi="ar-SA"/>
      </w:rPr>
    </w:lvl>
  </w:abstractNum>
  <w:abstractNum w:abstractNumId="10" w15:restartNumberingAfterBreak="0">
    <w:nsid w:val="2E496984"/>
    <w:multiLevelType w:val="hybridMultilevel"/>
    <w:tmpl w:val="661CD7EA"/>
    <w:lvl w:ilvl="0" w:tplc="ACACB792">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CF464772">
      <w:numFmt w:val="bullet"/>
      <w:lvlText w:val="•"/>
      <w:lvlJc w:val="left"/>
      <w:pPr>
        <w:ind w:left="1188" w:hanging="358"/>
      </w:pPr>
      <w:rPr>
        <w:rFonts w:hint="default"/>
        <w:lang w:val="en-US" w:eastAsia="en-US" w:bidi="ar-SA"/>
      </w:rPr>
    </w:lvl>
    <w:lvl w:ilvl="2" w:tplc="6E4CFC5A">
      <w:numFmt w:val="bullet"/>
      <w:lvlText w:val="•"/>
      <w:lvlJc w:val="left"/>
      <w:pPr>
        <w:ind w:left="1817" w:hanging="358"/>
      </w:pPr>
      <w:rPr>
        <w:rFonts w:hint="default"/>
        <w:lang w:val="en-US" w:eastAsia="en-US" w:bidi="ar-SA"/>
      </w:rPr>
    </w:lvl>
    <w:lvl w:ilvl="3" w:tplc="9F7E3A84">
      <w:numFmt w:val="bullet"/>
      <w:lvlText w:val="•"/>
      <w:lvlJc w:val="left"/>
      <w:pPr>
        <w:ind w:left="2446" w:hanging="358"/>
      </w:pPr>
      <w:rPr>
        <w:rFonts w:hint="default"/>
        <w:lang w:val="en-US" w:eastAsia="en-US" w:bidi="ar-SA"/>
      </w:rPr>
    </w:lvl>
    <w:lvl w:ilvl="4" w:tplc="5864455A">
      <w:numFmt w:val="bullet"/>
      <w:lvlText w:val="•"/>
      <w:lvlJc w:val="left"/>
      <w:pPr>
        <w:ind w:left="3075" w:hanging="358"/>
      </w:pPr>
      <w:rPr>
        <w:rFonts w:hint="default"/>
        <w:lang w:val="en-US" w:eastAsia="en-US" w:bidi="ar-SA"/>
      </w:rPr>
    </w:lvl>
    <w:lvl w:ilvl="5" w:tplc="F502F50C">
      <w:numFmt w:val="bullet"/>
      <w:lvlText w:val="•"/>
      <w:lvlJc w:val="left"/>
      <w:pPr>
        <w:ind w:left="3704" w:hanging="358"/>
      </w:pPr>
      <w:rPr>
        <w:rFonts w:hint="default"/>
        <w:lang w:val="en-US" w:eastAsia="en-US" w:bidi="ar-SA"/>
      </w:rPr>
    </w:lvl>
    <w:lvl w:ilvl="6" w:tplc="6E96D304">
      <w:numFmt w:val="bullet"/>
      <w:lvlText w:val="•"/>
      <w:lvlJc w:val="left"/>
      <w:pPr>
        <w:ind w:left="4332" w:hanging="358"/>
      </w:pPr>
      <w:rPr>
        <w:rFonts w:hint="default"/>
        <w:lang w:val="en-US" w:eastAsia="en-US" w:bidi="ar-SA"/>
      </w:rPr>
    </w:lvl>
    <w:lvl w:ilvl="7" w:tplc="FE080002">
      <w:numFmt w:val="bullet"/>
      <w:lvlText w:val="•"/>
      <w:lvlJc w:val="left"/>
      <w:pPr>
        <w:ind w:left="4961" w:hanging="358"/>
      </w:pPr>
      <w:rPr>
        <w:rFonts w:hint="default"/>
        <w:lang w:val="en-US" w:eastAsia="en-US" w:bidi="ar-SA"/>
      </w:rPr>
    </w:lvl>
    <w:lvl w:ilvl="8" w:tplc="A3E297EC">
      <w:numFmt w:val="bullet"/>
      <w:lvlText w:val="•"/>
      <w:lvlJc w:val="left"/>
      <w:pPr>
        <w:ind w:left="5590" w:hanging="358"/>
      </w:pPr>
      <w:rPr>
        <w:rFonts w:hint="default"/>
        <w:lang w:val="en-US" w:eastAsia="en-US" w:bidi="ar-SA"/>
      </w:rPr>
    </w:lvl>
  </w:abstractNum>
  <w:abstractNum w:abstractNumId="11" w15:restartNumberingAfterBreak="0">
    <w:nsid w:val="31CE7859"/>
    <w:multiLevelType w:val="hybridMultilevel"/>
    <w:tmpl w:val="9558F05E"/>
    <w:lvl w:ilvl="0" w:tplc="08E6BAC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25385244">
      <w:numFmt w:val="bullet"/>
      <w:lvlText w:val="•"/>
      <w:lvlJc w:val="left"/>
      <w:pPr>
        <w:ind w:left="1188" w:hanging="358"/>
      </w:pPr>
      <w:rPr>
        <w:rFonts w:hint="default"/>
        <w:lang w:val="en-US" w:eastAsia="en-US" w:bidi="ar-SA"/>
      </w:rPr>
    </w:lvl>
    <w:lvl w:ilvl="2" w:tplc="5C9AEE0C">
      <w:numFmt w:val="bullet"/>
      <w:lvlText w:val="•"/>
      <w:lvlJc w:val="left"/>
      <w:pPr>
        <w:ind w:left="1817" w:hanging="358"/>
      </w:pPr>
      <w:rPr>
        <w:rFonts w:hint="default"/>
        <w:lang w:val="en-US" w:eastAsia="en-US" w:bidi="ar-SA"/>
      </w:rPr>
    </w:lvl>
    <w:lvl w:ilvl="3" w:tplc="DC0EA980">
      <w:numFmt w:val="bullet"/>
      <w:lvlText w:val="•"/>
      <w:lvlJc w:val="left"/>
      <w:pPr>
        <w:ind w:left="2446" w:hanging="358"/>
      </w:pPr>
      <w:rPr>
        <w:rFonts w:hint="default"/>
        <w:lang w:val="en-US" w:eastAsia="en-US" w:bidi="ar-SA"/>
      </w:rPr>
    </w:lvl>
    <w:lvl w:ilvl="4" w:tplc="049076A2">
      <w:numFmt w:val="bullet"/>
      <w:lvlText w:val="•"/>
      <w:lvlJc w:val="left"/>
      <w:pPr>
        <w:ind w:left="3075" w:hanging="358"/>
      </w:pPr>
      <w:rPr>
        <w:rFonts w:hint="default"/>
        <w:lang w:val="en-US" w:eastAsia="en-US" w:bidi="ar-SA"/>
      </w:rPr>
    </w:lvl>
    <w:lvl w:ilvl="5" w:tplc="BBBA41EE">
      <w:numFmt w:val="bullet"/>
      <w:lvlText w:val="•"/>
      <w:lvlJc w:val="left"/>
      <w:pPr>
        <w:ind w:left="3704" w:hanging="358"/>
      </w:pPr>
      <w:rPr>
        <w:rFonts w:hint="default"/>
        <w:lang w:val="en-US" w:eastAsia="en-US" w:bidi="ar-SA"/>
      </w:rPr>
    </w:lvl>
    <w:lvl w:ilvl="6" w:tplc="D75EB8D2">
      <w:numFmt w:val="bullet"/>
      <w:lvlText w:val="•"/>
      <w:lvlJc w:val="left"/>
      <w:pPr>
        <w:ind w:left="4332" w:hanging="358"/>
      </w:pPr>
      <w:rPr>
        <w:rFonts w:hint="default"/>
        <w:lang w:val="en-US" w:eastAsia="en-US" w:bidi="ar-SA"/>
      </w:rPr>
    </w:lvl>
    <w:lvl w:ilvl="7" w:tplc="D9C03A02">
      <w:numFmt w:val="bullet"/>
      <w:lvlText w:val="•"/>
      <w:lvlJc w:val="left"/>
      <w:pPr>
        <w:ind w:left="4961" w:hanging="358"/>
      </w:pPr>
      <w:rPr>
        <w:rFonts w:hint="default"/>
        <w:lang w:val="en-US" w:eastAsia="en-US" w:bidi="ar-SA"/>
      </w:rPr>
    </w:lvl>
    <w:lvl w:ilvl="8" w:tplc="EB4C76F4">
      <w:numFmt w:val="bullet"/>
      <w:lvlText w:val="•"/>
      <w:lvlJc w:val="left"/>
      <w:pPr>
        <w:ind w:left="5590" w:hanging="358"/>
      </w:pPr>
      <w:rPr>
        <w:rFonts w:hint="default"/>
        <w:lang w:val="en-US" w:eastAsia="en-US" w:bidi="ar-SA"/>
      </w:rPr>
    </w:lvl>
  </w:abstractNum>
  <w:abstractNum w:abstractNumId="12" w15:restartNumberingAfterBreak="0">
    <w:nsid w:val="47512E9A"/>
    <w:multiLevelType w:val="hybridMultilevel"/>
    <w:tmpl w:val="290C16A4"/>
    <w:lvl w:ilvl="0" w:tplc="13BEB234">
      <w:numFmt w:val="bullet"/>
      <w:lvlText w:val=""/>
      <w:lvlJc w:val="left"/>
      <w:pPr>
        <w:ind w:left="427" w:hanging="284"/>
      </w:pPr>
      <w:rPr>
        <w:rFonts w:ascii="Symbol" w:eastAsia="Symbol" w:hAnsi="Symbol" w:cs="Symbol" w:hint="default"/>
        <w:b w:val="0"/>
        <w:bCs w:val="0"/>
        <w:i w:val="0"/>
        <w:iCs w:val="0"/>
        <w:spacing w:val="0"/>
        <w:w w:val="100"/>
        <w:sz w:val="18"/>
        <w:szCs w:val="18"/>
        <w:lang w:val="en-US" w:eastAsia="en-US" w:bidi="ar-SA"/>
      </w:rPr>
    </w:lvl>
    <w:lvl w:ilvl="1" w:tplc="FCC0D820">
      <w:numFmt w:val="bullet"/>
      <w:lvlText w:val="•"/>
      <w:lvlJc w:val="left"/>
      <w:pPr>
        <w:ind w:left="578" w:hanging="284"/>
      </w:pPr>
      <w:rPr>
        <w:rFonts w:hint="default"/>
        <w:lang w:val="en-US" w:eastAsia="en-US" w:bidi="ar-SA"/>
      </w:rPr>
    </w:lvl>
    <w:lvl w:ilvl="2" w:tplc="E46E14D2">
      <w:numFmt w:val="bullet"/>
      <w:lvlText w:val="•"/>
      <w:lvlJc w:val="left"/>
      <w:pPr>
        <w:ind w:left="736" w:hanging="284"/>
      </w:pPr>
      <w:rPr>
        <w:rFonts w:hint="default"/>
        <w:lang w:val="en-US" w:eastAsia="en-US" w:bidi="ar-SA"/>
      </w:rPr>
    </w:lvl>
    <w:lvl w:ilvl="3" w:tplc="19567170">
      <w:numFmt w:val="bullet"/>
      <w:lvlText w:val="•"/>
      <w:lvlJc w:val="left"/>
      <w:pPr>
        <w:ind w:left="895" w:hanging="284"/>
      </w:pPr>
      <w:rPr>
        <w:rFonts w:hint="default"/>
        <w:lang w:val="en-US" w:eastAsia="en-US" w:bidi="ar-SA"/>
      </w:rPr>
    </w:lvl>
    <w:lvl w:ilvl="4" w:tplc="469E9026">
      <w:numFmt w:val="bullet"/>
      <w:lvlText w:val="•"/>
      <w:lvlJc w:val="left"/>
      <w:pPr>
        <w:ind w:left="1053" w:hanging="284"/>
      </w:pPr>
      <w:rPr>
        <w:rFonts w:hint="default"/>
        <w:lang w:val="en-US" w:eastAsia="en-US" w:bidi="ar-SA"/>
      </w:rPr>
    </w:lvl>
    <w:lvl w:ilvl="5" w:tplc="8174DB08">
      <w:numFmt w:val="bullet"/>
      <w:lvlText w:val="•"/>
      <w:lvlJc w:val="left"/>
      <w:pPr>
        <w:ind w:left="1212" w:hanging="284"/>
      </w:pPr>
      <w:rPr>
        <w:rFonts w:hint="default"/>
        <w:lang w:val="en-US" w:eastAsia="en-US" w:bidi="ar-SA"/>
      </w:rPr>
    </w:lvl>
    <w:lvl w:ilvl="6" w:tplc="48CC242E">
      <w:numFmt w:val="bullet"/>
      <w:lvlText w:val="•"/>
      <w:lvlJc w:val="left"/>
      <w:pPr>
        <w:ind w:left="1370" w:hanging="284"/>
      </w:pPr>
      <w:rPr>
        <w:rFonts w:hint="default"/>
        <w:lang w:val="en-US" w:eastAsia="en-US" w:bidi="ar-SA"/>
      </w:rPr>
    </w:lvl>
    <w:lvl w:ilvl="7" w:tplc="75E2F0BC">
      <w:numFmt w:val="bullet"/>
      <w:lvlText w:val="•"/>
      <w:lvlJc w:val="left"/>
      <w:pPr>
        <w:ind w:left="1528" w:hanging="284"/>
      </w:pPr>
      <w:rPr>
        <w:rFonts w:hint="default"/>
        <w:lang w:val="en-US" w:eastAsia="en-US" w:bidi="ar-SA"/>
      </w:rPr>
    </w:lvl>
    <w:lvl w:ilvl="8" w:tplc="F612D54A">
      <w:numFmt w:val="bullet"/>
      <w:lvlText w:val="•"/>
      <w:lvlJc w:val="left"/>
      <w:pPr>
        <w:ind w:left="1687" w:hanging="284"/>
      </w:pPr>
      <w:rPr>
        <w:rFonts w:hint="default"/>
        <w:lang w:val="en-US" w:eastAsia="en-US" w:bidi="ar-SA"/>
      </w:rPr>
    </w:lvl>
  </w:abstractNum>
  <w:abstractNum w:abstractNumId="13" w15:restartNumberingAfterBreak="0">
    <w:nsid w:val="4C7F65D5"/>
    <w:multiLevelType w:val="hybridMultilevel"/>
    <w:tmpl w:val="EE5E3CD2"/>
    <w:lvl w:ilvl="0" w:tplc="D188EEE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0F6DCF4">
      <w:numFmt w:val="bullet"/>
      <w:lvlText w:val="•"/>
      <w:lvlJc w:val="left"/>
      <w:pPr>
        <w:ind w:left="1790" w:hanging="360"/>
      </w:pPr>
      <w:rPr>
        <w:rFonts w:hint="default"/>
        <w:lang w:val="en-US" w:eastAsia="en-US" w:bidi="ar-SA"/>
      </w:rPr>
    </w:lvl>
    <w:lvl w:ilvl="2" w:tplc="1DF6EDF8">
      <w:numFmt w:val="bullet"/>
      <w:lvlText w:val="•"/>
      <w:lvlJc w:val="left"/>
      <w:pPr>
        <w:ind w:left="2761" w:hanging="360"/>
      </w:pPr>
      <w:rPr>
        <w:rFonts w:hint="default"/>
        <w:lang w:val="en-US" w:eastAsia="en-US" w:bidi="ar-SA"/>
      </w:rPr>
    </w:lvl>
    <w:lvl w:ilvl="3" w:tplc="C39A9C3C">
      <w:numFmt w:val="bullet"/>
      <w:lvlText w:val="•"/>
      <w:lvlJc w:val="left"/>
      <w:pPr>
        <w:ind w:left="3732" w:hanging="360"/>
      </w:pPr>
      <w:rPr>
        <w:rFonts w:hint="default"/>
        <w:lang w:val="en-US" w:eastAsia="en-US" w:bidi="ar-SA"/>
      </w:rPr>
    </w:lvl>
    <w:lvl w:ilvl="4" w:tplc="467C775C">
      <w:numFmt w:val="bullet"/>
      <w:lvlText w:val="•"/>
      <w:lvlJc w:val="left"/>
      <w:pPr>
        <w:ind w:left="4702" w:hanging="360"/>
      </w:pPr>
      <w:rPr>
        <w:rFonts w:hint="default"/>
        <w:lang w:val="en-US" w:eastAsia="en-US" w:bidi="ar-SA"/>
      </w:rPr>
    </w:lvl>
    <w:lvl w:ilvl="5" w:tplc="776CE4C6">
      <w:numFmt w:val="bullet"/>
      <w:lvlText w:val="•"/>
      <w:lvlJc w:val="left"/>
      <w:pPr>
        <w:ind w:left="5673" w:hanging="360"/>
      </w:pPr>
      <w:rPr>
        <w:rFonts w:hint="default"/>
        <w:lang w:val="en-US" w:eastAsia="en-US" w:bidi="ar-SA"/>
      </w:rPr>
    </w:lvl>
    <w:lvl w:ilvl="6" w:tplc="1AE6293C">
      <w:numFmt w:val="bullet"/>
      <w:lvlText w:val="•"/>
      <w:lvlJc w:val="left"/>
      <w:pPr>
        <w:ind w:left="6644" w:hanging="360"/>
      </w:pPr>
      <w:rPr>
        <w:rFonts w:hint="default"/>
        <w:lang w:val="en-US" w:eastAsia="en-US" w:bidi="ar-SA"/>
      </w:rPr>
    </w:lvl>
    <w:lvl w:ilvl="7" w:tplc="280C99F0">
      <w:numFmt w:val="bullet"/>
      <w:lvlText w:val="•"/>
      <w:lvlJc w:val="left"/>
      <w:pPr>
        <w:ind w:left="7614" w:hanging="360"/>
      </w:pPr>
      <w:rPr>
        <w:rFonts w:hint="default"/>
        <w:lang w:val="en-US" w:eastAsia="en-US" w:bidi="ar-SA"/>
      </w:rPr>
    </w:lvl>
    <w:lvl w:ilvl="8" w:tplc="1D2EAD20">
      <w:numFmt w:val="bullet"/>
      <w:lvlText w:val="•"/>
      <w:lvlJc w:val="left"/>
      <w:pPr>
        <w:ind w:left="8585" w:hanging="360"/>
      </w:pPr>
      <w:rPr>
        <w:rFonts w:hint="default"/>
        <w:lang w:val="en-US" w:eastAsia="en-US" w:bidi="ar-SA"/>
      </w:rPr>
    </w:lvl>
  </w:abstractNum>
  <w:abstractNum w:abstractNumId="14" w15:restartNumberingAfterBreak="0">
    <w:nsid w:val="4DCB20E1"/>
    <w:multiLevelType w:val="hybridMultilevel"/>
    <w:tmpl w:val="02E42474"/>
    <w:lvl w:ilvl="0" w:tplc="BCAA78E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F64EB924">
      <w:numFmt w:val="bullet"/>
      <w:lvlText w:val="•"/>
      <w:lvlJc w:val="left"/>
      <w:pPr>
        <w:ind w:left="1188" w:hanging="358"/>
      </w:pPr>
      <w:rPr>
        <w:rFonts w:hint="default"/>
        <w:lang w:val="en-US" w:eastAsia="en-US" w:bidi="ar-SA"/>
      </w:rPr>
    </w:lvl>
    <w:lvl w:ilvl="2" w:tplc="3A3C5DA0">
      <w:numFmt w:val="bullet"/>
      <w:lvlText w:val="•"/>
      <w:lvlJc w:val="left"/>
      <w:pPr>
        <w:ind w:left="1817" w:hanging="358"/>
      </w:pPr>
      <w:rPr>
        <w:rFonts w:hint="default"/>
        <w:lang w:val="en-US" w:eastAsia="en-US" w:bidi="ar-SA"/>
      </w:rPr>
    </w:lvl>
    <w:lvl w:ilvl="3" w:tplc="54B88CC2">
      <w:numFmt w:val="bullet"/>
      <w:lvlText w:val="•"/>
      <w:lvlJc w:val="left"/>
      <w:pPr>
        <w:ind w:left="2446" w:hanging="358"/>
      </w:pPr>
      <w:rPr>
        <w:rFonts w:hint="default"/>
        <w:lang w:val="en-US" w:eastAsia="en-US" w:bidi="ar-SA"/>
      </w:rPr>
    </w:lvl>
    <w:lvl w:ilvl="4" w:tplc="88025032">
      <w:numFmt w:val="bullet"/>
      <w:lvlText w:val="•"/>
      <w:lvlJc w:val="left"/>
      <w:pPr>
        <w:ind w:left="3075" w:hanging="358"/>
      </w:pPr>
      <w:rPr>
        <w:rFonts w:hint="default"/>
        <w:lang w:val="en-US" w:eastAsia="en-US" w:bidi="ar-SA"/>
      </w:rPr>
    </w:lvl>
    <w:lvl w:ilvl="5" w:tplc="F188923A">
      <w:numFmt w:val="bullet"/>
      <w:lvlText w:val="•"/>
      <w:lvlJc w:val="left"/>
      <w:pPr>
        <w:ind w:left="3704" w:hanging="358"/>
      </w:pPr>
      <w:rPr>
        <w:rFonts w:hint="default"/>
        <w:lang w:val="en-US" w:eastAsia="en-US" w:bidi="ar-SA"/>
      </w:rPr>
    </w:lvl>
    <w:lvl w:ilvl="6" w:tplc="628AA924">
      <w:numFmt w:val="bullet"/>
      <w:lvlText w:val="•"/>
      <w:lvlJc w:val="left"/>
      <w:pPr>
        <w:ind w:left="4332" w:hanging="358"/>
      </w:pPr>
      <w:rPr>
        <w:rFonts w:hint="default"/>
        <w:lang w:val="en-US" w:eastAsia="en-US" w:bidi="ar-SA"/>
      </w:rPr>
    </w:lvl>
    <w:lvl w:ilvl="7" w:tplc="5E82F9D0">
      <w:numFmt w:val="bullet"/>
      <w:lvlText w:val="•"/>
      <w:lvlJc w:val="left"/>
      <w:pPr>
        <w:ind w:left="4961" w:hanging="358"/>
      </w:pPr>
      <w:rPr>
        <w:rFonts w:hint="default"/>
        <w:lang w:val="en-US" w:eastAsia="en-US" w:bidi="ar-SA"/>
      </w:rPr>
    </w:lvl>
    <w:lvl w:ilvl="8" w:tplc="43929414">
      <w:numFmt w:val="bullet"/>
      <w:lvlText w:val="•"/>
      <w:lvlJc w:val="left"/>
      <w:pPr>
        <w:ind w:left="5590" w:hanging="358"/>
      </w:pPr>
      <w:rPr>
        <w:rFonts w:hint="default"/>
        <w:lang w:val="en-US" w:eastAsia="en-US" w:bidi="ar-SA"/>
      </w:rPr>
    </w:lvl>
  </w:abstractNum>
  <w:abstractNum w:abstractNumId="15" w15:restartNumberingAfterBreak="0">
    <w:nsid w:val="59544434"/>
    <w:multiLevelType w:val="hybridMultilevel"/>
    <w:tmpl w:val="61FA2138"/>
    <w:lvl w:ilvl="0" w:tplc="D0B660F8">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72E07E3C">
      <w:numFmt w:val="bullet"/>
      <w:lvlText w:val="•"/>
      <w:lvlJc w:val="left"/>
      <w:pPr>
        <w:ind w:left="1188" w:hanging="358"/>
      </w:pPr>
      <w:rPr>
        <w:rFonts w:hint="default"/>
        <w:lang w:val="en-US" w:eastAsia="en-US" w:bidi="ar-SA"/>
      </w:rPr>
    </w:lvl>
    <w:lvl w:ilvl="2" w:tplc="28466500">
      <w:numFmt w:val="bullet"/>
      <w:lvlText w:val="•"/>
      <w:lvlJc w:val="left"/>
      <w:pPr>
        <w:ind w:left="1817" w:hanging="358"/>
      </w:pPr>
      <w:rPr>
        <w:rFonts w:hint="default"/>
        <w:lang w:val="en-US" w:eastAsia="en-US" w:bidi="ar-SA"/>
      </w:rPr>
    </w:lvl>
    <w:lvl w:ilvl="3" w:tplc="40FEB6E6">
      <w:numFmt w:val="bullet"/>
      <w:lvlText w:val="•"/>
      <w:lvlJc w:val="left"/>
      <w:pPr>
        <w:ind w:left="2446" w:hanging="358"/>
      </w:pPr>
      <w:rPr>
        <w:rFonts w:hint="default"/>
        <w:lang w:val="en-US" w:eastAsia="en-US" w:bidi="ar-SA"/>
      </w:rPr>
    </w:lvl>
    <w:lvl w:ilvl="4" w:tplc="16028CF8">
      <w:numFmt w:val="bullet"/>
      <w:lvlText w:val="•"/>
      <w:lvlJc w:val="left"/>
      <w:pPr>
        <w:ind w:left="3075" w:hanging="358"/>
      </w:pPr>
      <w:rPr>
        <w:rFonts w:hint="default"/>
        <w:lang w:val="en-US" w:eastAsia="en-US" w:bidi="ar-SA"/>
      </w:rPr>
    </w:lvl>
    <w:lvl w:ilvl="5" w:tplc="B2829ECE">
      <w:numFmt w:val="bullet"/>
      <w:lvlText w:val="•"/>
      <w:lvlJc w:val="left"/>
      <w:pPr>
        <w:ind w:left="3704" w:hanging="358"/>
      </w:pPr>
      <w:rPr>
        <w:rFonts w:hint="default"/>
        <w:lang w:val="en-US" w:eastAsia="en-US" w:bidi="ar-SA"/>
      </w:rPr>
    </w:lvl>
    <w:lvl w:ilvl="6" w:tplc="BDD0827A">
      <w:numFmt w:val="bullet"/>
      <w:lvlText w:val="•"/>
      <w:lvlJc w:val="left"/>
      <w:pPr>
        <w:ind w:left="4332" w:hanging="358"/>
      </w:pPr>
      <w:rPr>
        <w:rFonts w:hint="default"/>
        <w:lang w:val="en-US" w:eastAsia="en-US" w:bidi="ar-SA"/>
      </w:rPr>
    </w:lvl>
    <w:lvl w:ilvl="7" w:tplc="23A4CA74">
      <w:numFmt w:val="bullet"/>
      <w:lvlText w:val="•"/>
      <w:lvlJc w:val="left"/>
      <w:pPr>
        <w:ind w:left="4961" w:hanging="358"/>
      </w:pPr>
      <w:rPr>
        <w:rFonts w:hint="default"/>
        <w:lang w:val="en-US" w:eastAsia="en-US" w:bidi="ar-SA"/>
      </w:rPr>
    </w:lvl>
    <w:lvl w:ilvl="8" w:tplc="51F8EEFE">
      <w:numFmt w:val="bullet"/>
      <w:lvlText w:val="•"/>
      <w:lvlJc w:val="left"/>
      <w:pPr>
        <w:ind w:left="5590" w:hanging="358"/>
      </w:pPr>
      <w:rPr>
        <w:rFonts w:hint="default"/>
        <w:lang w:val="en-US" w:eastAsia="en-US" w:bidi="ar-SA"/>
      </w:rPr>
    </w:lvl>
  </w:abstractNum>
  <w:abstractNum w:abstractNumId="16" w15:restartNumberingAfterBreak="0">
    <w:nsid w:val="5BE359C0"/>
    <w:multiLevelType w:val="hybridMultilevel"/>
    <w:tmpl w:val="C3DAF68A"/>
    <w:lvl w:ilvl="0" w:tplc="B4E2DA52">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1592E5CE">
      <w:numFmt w:val="bullet"/>
      <w:lvlText w:val="•"/>
      <w:lvlJc w:val="left"/>
      <w:pPr>
        <w:ind w:left="1273" w:hanging="358"/>
      </w:pPr>
      <w:rPr>
        <w:rFonts w:hint="default"/>
        <w:lang w:val="en-US" w:eastAsia="en-US" w:bidi="ar-SA"/>
      </w:rPr>
    </w:lvl>
    <w:lvl w:ilvl="2" w:tplc="A4D2B834">
      <w:numFmt w:val="bullet"/>
      <w:lvlText w:val="•"/>
      <w:lvlJc w:val="left"/>
      <w:pPr>
        <w:ind w:left="1987" w:hanging="358"/>
      </w:pPr>
      <w:rPr>
        <w:rFonts w:hint="default"/>
        <w:lang w:val="en-US" w:eastAsia="en-US" w:bidi="ar-SA"/>
      </w:rPr>
    </w:lvl>
    <w:lvl w:ilvl="3" w:tplc="1C1E34E2">
      <w:numFmt w:val="bullet"/>
      <w:lvlText w:val="•"/>
      <w:lvlJc w:val="left"/>
      <w:pPr>
        <w:ind w:left="2701" w:hanging="358"/>
      </w:pPr>
      <w:rPr>
        <w:rFonts w:hint="default"/>
        <w:lang w:val="en-US" w:eastAsia="en-US" w:bidi="ar-SA"/>
      </w:rPr>
    </w:lvl>
    <w:lvl w:ilvl="4" w:tplc="262A67B2">
      <w:numFmt w:val="bullet"/>
      <w:lvlText w:val="•"/>
      <w:lvlJc w:val="left"/>
      <w:pPr>
        <w:ind w:left="3415" w:hanging="358"/>
      </w:pPr>
      <w:rPr>
        <w:rFonts w:hint="default"/>
        <w:lang w:val="en-US" w:eastAsia="en-US" w:bidi="ar-SA"/>
      </w:rPr>
    </w:lvl>
    <w:lvl w:ilvl="5" w:tplc="6D362E10">
      <w:numFmt w:val="bullet"/>
      <w:lvlText w:val="•"/>
      <w:lvlJc w:val="left"/>
      <w:pPr>
        <w:ind w:left="4129" w:hanging="358"/>
      </w:pPr>
      <w:rPr>
        <w:rFonts w:hint="default"/>
        <w:lang w:val="en-US" w:eastAsia="en-US" w:bidi="ar-SA"/>
      </w:rPr>
    </w:lvl>
    <w:lvl w:ilvl="6" w:tplc="9EC215C2">
      <w:numFmt w:val="bullet"/>
      <w:lvlText w:val="•"/>
      <w:lvlJc w:val="left"/>
      <w:pPr>
        <w:ind w:left="4842" w:hanging="358"/>
      </w:pPr>
      <w:rPr>
        <w:rFonts w:hint="default"/>
        <w:lang w:val="en-US" w:eastAsia="en-US" w:bidi="ar-SA"/>
      </w:rPr>
    </w:lvl>
    <w:lvl w:ilvl="7" w:tplc="FECEEDDA">
      <w:numFmt w:val="bullet"/>
      <w:lvlText w:val="•"/>
      <w:lvlJc w:val="left"/>
      <w:pPr>
        <w:ind w:left="5556" w:hanging="358"/>
      </w:pPr>
      <w:rPr>
        <w:rFonts w:hint="default"/>
        <w:lang w:val="en-US" w:eastAsia="en-US" w:bidi="ar-SA"/>
      </w:rPr>
    </w:lvl>
    <w:lvl w:ilvl="8" w:tplc="65FA8BDC">
      <w:numFmt w:val="bullet"/>
      <w:lvlText w:val="•"/>
      <w:lvlJc w:val="left"/>
      <w:pPr>
        <w:ind w:left="6270" w:hanging="358"/>
      </w:pPr>
      <w:rPr>
        <w:rFonts w:hint="default"/>
        <w:lang w:val="en-US" w:eastAsia="en-US" w:bidi="ar-SA"/>
      </w:rPr>
    </w:lvl>
  </w:abstractNum>
  <w:abstractNum w:abstractNumId="17" w15:restartNumberingAfterBreak="0">
    <w:nsid w:val="65083E45"/>
    <w:multiLevelType w:val="hybridMultilevel"/>
    <w:tmpl w:val="29C0F4F0"/>
    <w:lvl w:ilvl="0" w:tplc="3B6CEC9A">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FDE42DA">
      <w:numFmt w:val="bullet"/>
      <w:lvlText w:val="•"/>
      <w:lvlJc w:val="left"/>
      <w:pPr>
        <w:ind w:left="1273" w:hanging="358"/>
      </w:pPr>
      <w:rPr>
        <w:rFonts w:hint="default"/>
        <w:lang w:val="en-US" w:eastAsia="en-US" w:bidi="ar-SA"/>
      </w:rPr>
    </w:lvl>
    <w:lvl w:ilvl="2" w:tplc="34AE8756">
      <w:numFmt w:val="bullet"/>
      <w:lvlText w:val="•"/>
      <w:lvlJc w:val="left"/>
      <w:pPr>
        <w:ind w:left="1987" w:hanging="358"/>
      </w:pPr>
      <w:rPr>
        <w:rFonts w:hint="default"/>
        <w:lang w:val="en-US" w:eastAsia="en-US" w:bidi="ar-SA"/>
      </w:rPr>
    </w:lvl>
    <w:lvl w:ilvl="3" w:tplc="78C0D2C2">
      <w:numFmt w:val="bullet"/>
      <w:lvlText w:val="•"/>
      <w:lvlJc w:val="left"/>
      <w:pPr>
        <w:ind w:left="2701" w:hanging="358"/>
      </w:pPr>
      <w:rPr>
        <w:rFonts w:hint="default"/>
        <w:lang w:val="en-US" w:eastAsia="en-US" w:bidi="ar-SA"/>
      </w:rPr>
    </w:lvl>
    <w:lvl w:ilvl="4" w:tplc="D9182ED8">
      <w:numFmt w:val="bullet"/>
      <w:lvlText w:val="•"/>
      <w:lvlJc w:val="left"/>
      <w:pPr>
        <w:ind w:left="3415" w:hanging="358"/>
      </w:pPr>
      <w:rPr>
        <w:rFonts w:hint="default"/>
        <w:lang w:val="en-US" w:eastAsia="en-US" w:bidi="ar-SA"/>
      </w:rPr>
    </w:lvl>
    <w:lvl w:ilvl="5" w:tplc="86260416">
      <w:numFmt w:val="bullet"/>
      <w:lvlText w:val="•"/>
      <w:lvlJc w:val="left"/>
      <w:pPr>
        <w:ind w:left="4129" w:hanging="358"/>
      </w:pPr>
      <w:rPr>
        <w:rFonts w:hint="default"/>
        <w:lang w:val="en-US" w:eastAsia="en-US" w:bidi="ar-SA"/>
      </w:rPr>
    </w:lvl>
    <w:lvl w:ilvl="6" w:tplc="182813BA">
      <w:numFmt w:val="bullet"/>
      <w:lvlText w:val="•"/>
      <w:lvlJc w:val="left"/>
      <w:pPr>
        <w:ind w:left="4842" w:hanging="358"/>
      </w:pPr>
      <w:rPr>
        <w:rFonts w:hint="default"/>
        <w:lang w:val="en-US" w:eastAsia="en-US" w:bidi="ar-SA"/>
      </w:rPr>
    </w:lvl>
    <w:lvl w:ilvl="7" w:tplc="413E3CAA">
      <w:numFmt w:val="bullet"/>
      <w:lvlText w:val="•"/>
      <w:lvlJc w:val="left"/>
      <w:pPr>
        <w:ind w:left="5556" w:hanging="358"/>
      </w:pPr>
      <w:rPr>
        <w:rFonts w:hint="default"/>
        <w:lang w:val="en-US" w:eastAsia="en-US" w:bidi="ar-SA"/>
      </w:rPr>
    </w:lvl>
    <w:lvl w:ilvl="8" w:tplc="9830F99E">
      <w:numFmt w:val="bullet"/>
      <w:lvlText w:val="•"/>
      <w:lvlJc w:val="left"/>
      <w:pPr>
        <w:ind w:left="6270" w:hanging="358"/>
      </w:pPr>
      <w:rPr>
        <w:rFonts w:hint="default"/>
        <w:lang w:val="en-US" w:eastAsia="en-US" w:bidi="ar-SA"/>
      </w:rPr>
    </w:lvl>
  </w:abstractNum>
  <w:abstractNum w:abstractNumId="18" w15:restartNumberingAfterBreak="0">
    <w:nsid w:val="650A0027"/>
    <w:multiLevelType w:val="hybridMultilevel"/>
    <w:tmpl w:val="F68616A0"/>
    <w:lvl w:ilvl="0" w:tplc="635ACEA0">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542EF670">
      <w:numFmt w:val="bullet"/>
      <w:lvlText w:val="•"/>
      <w:lvlJc w:val="left"/>
      <w:pPr>
        <w:ind w:left="1273" w:hanging="358"/>
      </w:pPr>
      <w:rPr>
        <w:rFonts w:hint="default"/>
        <w:lang w:val="en-US" w:eastAsia="en-US" w:bidi="ar-SA"/>
      </w:rPr>
    </w:lvl>
    <w:lvl w:ilvl="2" w:tplc="C8FCDE48">
      <w:numFmt w:val="bullet"/>
      <w:lvlText w:val="•"/>
      <w:lvlJc w:val="left"/>
      <w:pPr>
        <w:ind w:left="1987" w:hanging="358"/>
      </w:pPr>
      <w:rPr>
        <w:rFonts w:hint="default"/>
        <w:lang w:val="en-US" w:eastAsia="en-US" w:bidi="ar-SA"/>
      </w:rPr>
    </w:lvl>
    <w:lvl w:ilvl="3" w:tplc="14BA8DB0">
      <w:numFmt w:val="bullet"/>
      <w:lvlText w:val="•"/>
      <w:lvlJc w:val="left"/>
      <w:pPr>
        <w:ind w:left="2701" w:hanging="358"/>
      </w:pPr>
      <w:rPr>
        <w:rFonts w:hint="default"/>
        <w:lang w:val="en-US" w:eastAsia="en-US" w:bidi="ar-SA"/>
      </w:rPr>
    </w:lvl>
    <w:lvl w:ilvl="4" w:tplc="41B074C6">
      <w:numFmt w:val="bullet"/>
      <w:lvlText w:val="•"/>
      <w:lvlJc w:val="left"/>
      <w:pPr>
        <w:ind w:left="3415" w:hanging="358"/>
      </w:pPr>
      <w:rPr>
        <w:rFonts w:hint="default"/>
        <w:lang w:val="en-US" w:eastAsia="en-US" w:bidi="ar-SA"/>
      </w:rPr>
    </w:lvl>
    <w:lvl w:ilvl="5" w:tplc="680E6E1E">
      <w:numFmt w:val="bullet"/>
      <w:lvlText w:val="•"/>
      <w:lvlJc w:val="left"/>
      <w:pPr>
        <w:ind w:left="4129" w:hanging="358"/>
      </w:pPr>
      <w:rPr>
        <w:rFonts w:hint="default"/>
        <w:lang w:val="en-US" w:eastAsia="en-US" w:bidi="ar-SA"/>
      </w:rPr>
    </w:lvl>
    <w:lvl w:ilvl="6" w:tplc="CEFA01C8">
      <w:numFmt w:val="bullet"/>
      <w:lvlText w:val="•"/>
      <w:lvlJc w:val="left"/>
      <w:pPr>
        <w:ind w:left="4842" w:hanging="358"/>
      </w:pPr>
      <w:rPr>
        <w:rFonts w:hint="default"/>
        <w:lang w:val="en-US" w:eastAsia="en-US" w:bidi="ar-SA"/>
      </w:rPr>
    </w:lvl>
    <w:lvl w:ilvl="7" w:tplc="993AE392">
      <w:numFmt w:val="bullet"/>
      <w:lvlText w:val="•"/>
      <w:lvlJc w:val="left"/>
      <w:pPr>
        <w:ind w:left="5556" w:hanging="358"/>
      </w:pPr>
      <w:rPr>
        <w:rFonts w:hint="default"/>
        <w:lang w:val="en-US" w:eastAsia="en-US" w:bidi="ar-SA"/>
      </w:rPr>
    </w:lvl>
    <w:lvl w:ilvl="8" w:tplc="DE5E7CB4">
      <w:numFmt w:val="bullet"/>
      <w:lvlText w:val="•"/>
      <w:lvlJc w:val="left"/>
      <w:pPr>
        <w:ind w:left="6270" w:hanging="358"/>
      </w:pPr>
      <w:rPr>
        <w:rFonts w:hint="default"/>
        <w:lang w:val="en-US" w:eastAsia="en-US" w:bidi="ar-SA"/>
      </w:rPr>
    </w:lvl>
  </w:abstractNum>
  <w:abstractNum w:abstractNumId="19" w15:restartNumberingAfterBreak="0">
    <w:nsid w:val="66965580"/>
    <w:multiLevelType w:val="hybridMultilevel"/>
    <w:tmpl w:val="C9FA1040"/>
    <w:lvl w:ilvl="0" w:tplc="AEAEE37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D4C61B0">
      <w:numFmt w:val="bullet"/>
      <w:lvlText w:val="•"/>
      <w:lvlJc w:val="left"/>
      <w:pPr>
        <w:ind w:left="2042" w:hanging="360"/>
      </w:pPr>
      <w:rPr>
        <w:rFonts w:hint="default"/>
        <w:lang w:val="en-US" w:eastAsia="en-US" w:bidi="ar-SA"/>
      </w:rPr>
    </w:lvl>
    <w:lvl w:ilvl="2" w:tplc="06BA5F8E">
      <w:numFmt w:val="bullet"/>
      <w:lvlText w:val="•"/>
      <w:lvlJc w:val="left"/>
      <w:pPr>
        <w:ind w:left="3244" w:hanging="360"/>
      </w:pPr>
      <w:rPr>
        <w:rFonts w:hint="default"/>
        <w:lang w:val="en-US" w:eastAsia="en-US" w:bidi="ar-SA"/>
      </w:rPr>
    </w:lvl>
    <w:lvl w:ilvl="3" w:tplc="2156409E">
      <w:numFmt w:val="bullet"/>
      <w:lvlText w:val="•"/>
      <w:lvlJc w:val="left"/>
      <w:pPr>
        <w:ind w:left="4446" w:hanging="360"/>
      </w:pPr>
      <w:rPr>
        <w:rFonts w:hint="default"/>
        <w:lang w:val="en-US" w:eastAsia="en-US" w:bidi="ar-SA"/>
      </w:rPr>
    </w:lvl>
    <w:lvl w:ilvl="4" w:tplc="7812C1D2">
      <w:numFmt w:val="bullet"/>
      <w:lvlText w:val="•"/>
      <w:lvlJc w:val="left"/>
      <w:pPr>
        <w:ind w:left="5649" w:hanging="360"/>
      </w:pPr>
      <w:rPr>
        <w:rFonts w:hint="default"/>
        <w:lang w:val="en-US" w:eastAsia="en-US" w:bidi="ar-SA"/>
      </w:rPr>
    </w:lvl>
    <w:lvl w:ilvl="5" w:tplc="34AABB6C">
      <w:numFmt w:val="bullet"/>
      <w:lvlText w:val="•"/>
      <w:lvlJc w:val="left"/>
      <w:pPr>
        <w:ind w:left="6851" w:hanging="360"/>
      </w:pPr>
      <w:rPr>
        <w:rFonts w:hint="default"/>
        <w:lang w:val="en-US" w:eastAsia="en-US" w:bidi="ar-SA"/>
      </w:rPr>
    </w:lvl>
    <w:lvl w:ilvl="6" w:tplc="928C7644">
      <w:numFmt w:val="bullet"/>
      <w:lvlText w:val="•"/>
      <w:lvlJc w:val="left"/>
      <w:pPr>
        <w:ind w:left="8053" w:hanging="360"/>
      </w:pPr>
      <w:rPr>
        <w:rFonts w:hint="default"/>
        <w:lang w:val="en-US" w:eastAsia="en-US" w:bidi="ar-SA"/>
      </w:rPr>
    </w:lvl>
    <w:lvl w:ilvl="7" w:tplc="82684E80">
      <w:numFmt w:val="bullet"/>
      <w:lvlText w:val="•"/>
      <w:lvlJc w:val="left"/>
      <w:pPr>
        <w:ind w:left="9256" w:hanging="360"/>
      </w:pPr>
      <w:rPr>
        <w:rFonts w:hint="default"/>
        <w:lang w:val="en-US" w:eastAsia="en-US" w:bidi="ar-SA"/>
      </w:rPr>
    </w:lvl>
    <w:lvl w:ilvl="8" w:tplc="FE326AB6">
      <w:numFmt w:val="bullet"/>
      <w:lvlText w:val="•"/>
      <w:lvlJc w:val="left"/>
      <w:pPr>
        <w:ind w:left="10458" w:hanging="360"/>
      </w:pPr>
      <w:rPr>
        <w:rFonts w:hint="default"/>
        <w:lang w:val="en-US" w:eastAsia="en-US" w:bidi="ar-SA"/>
      </w:rPr>
    </w:lvl>
  </w:abstractNum>
  <w:abstractNum w:abstractNumId="20" w15:restartNumberingAfterBreak="0">
    <w:nsid w:val="731079B4"/>
    <w:multiLevelType w:val="hybridMultilevel"/>
    <w:tmpl w:val="830CC8B0"/>
    <w:lvl w:ilvl="0" w:tplc="AC327C74">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9D45558">
      <w:numFmt w:val="bullet"/>
      <w:lvlText w:val="•"/>
      <w:lvlJc w:val="left"/>
      <w:pPr>
        <w:ind w:left="2042" w:hanging="360"/>
      </w:pPr>
      <w:rPr>
        <w:rFonts w:hint="default"/>
        <w:lang w:val="en-US" w:eastAsia="en-US" w:bidi="ar-SA"/>
      </w:rPr>
    </w:lvl>
    <w:lvl w:ilvl="2" w:tplc="84FC543A">
      <w:numFmt w:val="bullet"/>
      <w:lvlText w:val="•"/>
      <w:lvlJc w:val="left"/>
      <w:pPr>
        <w:ind w:left="3244" w:hanging="360"/>
      </w:pPr>
      <w:rPr>
        <w:rFonts w:hint="default"/>
        <w:lang w:val="en-US" w:eastAsia="en-US" w:bidi="ar-SA"/>
      </w:rPr>
    </w:lvl>
    <w:lvl w:ilvl="3" w:tplc="8B304C1E">
      <w:numFmt w:val="bullet"/>
      <w:lvlText w:val="•"/>
      <w:lvlJc w:val="left"/>
      <w:pPr>
        <w:ind w:left="4446" w:hanging="360"/>
      </w:pPr>
      <w:rPr>
        <w:rFonts w:hint="default"/>
        <w:lang w:val="en-US" w:eastAsia="en-US" w:bidi="ar-SA"/>
      </w:rPr>
    </w:lvl>
    <w:lvl w:ilvl="4" w:tplc="7D080A1A">
      <w:numFmt w:val="bullet"/>
      <w:lvlText w:val="•"/>
      <w:lvlJc w:val="left"/>
      <w:pPr>
        <w:ind w:left="5649" w:hanging="360"/>
      </w:pPr>
      <w:rPr>
        <w:rFonts w:hint="default"/>
        <w:lang w:val="en-US" w:eastAsia="en-US" w:bidi="ar-SA"/>
      </w:rPr>
    </w:lvl>
    <w:lvl w:ilvl="5" w:tplc="F85475EC">
      <w:numFmt w:val="bullet"/>
      <w:lvlText w:val="•"/>
      <w:lvlJc w:val="left"/>
      <w:pPr>
        <w:ind w:left="6851" w:hanging="360"/>
      </w:pPr>
      <w:rPr>
        <w:rFonts w:hint="default"/>
        <w:lang w:val="en-US" w:eastAsia="en-US" w:bidi="ar-SA"/>
      </w:rPr>
    </w:lvl>
    <w:lvl w:ilvl="6" w:tplc="548A8666">
      <w:numFmt w:val="bullet"/>
      <w:lvlText w:val="•"/>
      <w:lvlJc w:val="left"/>
      <w:pPr>
        <w:ind w:left="8053" w:hanging="360"/>
      </w:pPr>
      <w:rPr>
        <w:rFonts w:hint="default"/>
        <w:lang w:val="en-US" w:eastAsia="en-US" w:bidi="ar-SA"/>
      </w:rPr>
    </w:lvl>
    <w:lvl w:ilvl="7" w:tplc="60700666">
      <w:numFmt w:val="bullet"/>
      <w:lvlText w:val="•"/>
      <w:lvlJc w:val="left"/>
      <w:pPr>
        <w:ind w:left="9256" w:hanging="360"/>
      </w:pPr>
      <w:rPr>
        <w:rFonts w:hint="default"/>
        <w:lang w:val="en-US" w:eastAsia="en-US" w:bidi="ar-SA"/>
      </w:rPr>
    </w:lvl>
    <w:lvl w:ilvl="8" w:tplc="D6762A2C">
      <w:numFmt w:val="bullet"/>
      <w:lvlText w:val="•"/>
      <w:lvlJc w:val="left"/>
      <w:pPr>
        <w:ind w:left="10458" w:hanging="360"/>
      </w:pPr>
      <w:rPr>
        <w:rFonts w:hint="default"/>
        <w:lang w:val="en-US" w:eastAsia="en-US" w:bidi="ar-SA"/>
      </w:rPr>
    </w:lvl>
  </w:abstractNum>
  <w:abstractNum w:abstractNumId="21" w15:restartNumberingAfterBreak="0">
    <w:nsid w:val="74437096"/>
    <w:multiLevelType w:val="hybridMultilevel"/>
    <w:tmpl w:val="07D49328"/>
    <w:lvl w:ilvl="0" w:tplc="DD0821AA">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CD04CC16">
      <w:numFmt w:val="bullet"/>
      <w:lvlText w:val="•"/>
      <w:lvlJc w:val="left"/>
      <w:pPr>
        <w:ind w:left="1188" w:hanging="358"/>
      </w:pPr>
      <w:rPr>
        <w:rFonts w:hint="default"/>
        <w:lang w:val="en-US" w:eastAsia="en-US" w:bidi="ar-SA"/>
      </w:rPr>
    </w:lvl>
    <w:lvl w:ilvl="2" w:tplc="2110CD6C">
      <w:numFmt w:val="bullet"/>
      <w:lvlText w:val="•"/>
      <w:lvlJc w:val="left"/>
      <w:pPr>
        <w:ind w:left="1817" w:hanging="358"/>
      </w:pPr>
      <w:rPr>
        <w:rFonts w:hint="default"/>
        <w:lang w:val="en-US" w:eastAsia="en-US" w:bidi="ar-SA"/>
      </w:rPr>
    </w:lvl>
    <w:lvl w:ilvl="3" w:tplc="1F402C34">
      <w:numFmt w:val="bullet"/>
      <w:lvlText w:val="•"/>
      <w:lvlJc w:val="left"/>
      <w:pPr>
        <w:ind w:left="2446" w:hanging="358"/>
      </w:pPr>
      <w:rPr>
        <w:rFonts w:hint="default"/>
        <w:lang w:val="en-US" w:eastAsia="en-US" w:bidi="ar-SA"/>
      </w:rPr>
    </w:lvl>
    <w:lvl w:ilvl="4" w:tplc="1ED67EA2">
      <w:numFmt w:val="bullet"/>
      <w:lvlText w:val="•"/>
      <w:lvlJc w:val="left"/>
      <w:pPr>
        <w:ind w:left="3075" w:hanging="358"/>
      </w:pPr>
      <w:rPr>
        <w:rFonts w:hint="default"/>
        <w:lang w:val="en-US" w:eastAsia="en-US" w:bidi="ar-SA"/>
      </w:rPr>
    </w:lvl>
    <w:lvl w:ilvl="5" w:tplc="A56EF028">
      <w:numFmt w:val="bullet"/>
      <w:lvlText w:val="•"/>
      <w:lvlJc w:val="left"/>
      <w:pPr>
        <w:ind w:left="3704" w:hanging="358"/>
      </w:pPr>
      <w:rPr>
        <w:rFonts w:hint="default"/>
        <w:lang w:val="en-US" w:eastAsia="en-US" w:bidi="ar-SA"/>
      </w:rPr>
    </w:lvl>
    <w:lvl w:ilvl="6" w:tplc="AE183B8E">
      <w:numFmt w:val="bullet"/>
      <w:lvlText w:val="•"/>
      <w:lvlJc w:val="left"/>
      <w:pPr>
        <w:ind w:left="4332" w:hanging="358"/>
      </w:pPr>
      <w:rPr>
        <w:rFonts w:hint="default"/>
        <w:lang w:val="en-US" w:eastAsia="en-US" w:bidi="ar-SA"/>
      </w:rPr>
    </w:lvl>
    <w:lvl w:ilvl="7" w:tplc="2DBCD46E">
      <w:numFmt w:val="bullet"/>
      <w:lvlText w:val="•"/>
      <w:lvlJc w:val="left"/>
      <w:pPr>
        <w:ind w:left="4961" w:hanging="358"/>
      </w:pPr>
      <w:rPr>
        <w:rFonts w:hint="default"/>
        <w:lang w:val="en-US" w:eastAsia="en-US" w:bidi="ar-SA"/>
      </w:rPr>
    </w:lvl>
    <w:lvl w:ilvl="8" w:tplc="2C066E38">
      <w:numFmt w:val="bullet"/>
      <w:lvlText w:val="•"/>
      <w:lvlJc w:val="left"/>
      <w:pPr>
        <w:ind w:left="5590" w:hanging="358"/>
      </w:pPr>
      <w:rPr>
        <w:rFonts w:hint="default"/>
        <w:lang w:val="en-US" w:eastAsia="en-US" w:bidi="ar-SA"/>
      </w:rPr>
    </w:lvl>
  </w:abstractNum>
  <w:abstractNum w:abstractNumId="22" w15:restartNumberingAfterBreak="0">
    <w:nsid w:val="74885433"/>
    <w:multiLevelType w:val="hybridMultilevel"/>
    <w:tmpl w:val="05E439D4"/>
    <w:lvl w:ilvl="0" w:tplc="CA20E3F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5BAC41A">
      <w:numFmt w:val="bullet"/>
      <w:lvlText w:val="•"/>
      <w:lvlJc w:val="left"/>
      <w:pPr>
        <w:ind w:left="2042" w:hanging="360"/>
      </w:pPr>
      <w:rPr>
        <w:rFonts w:hint="default"/>
        <w:lang w:val="en-US" w:eastAsia="en-US" w:bidi="ar-SA"/>
      </w:rPr>
    </w:lvl>
    <w:lvl w:ilvl="2" w:tplc="D4903E40">
      <w:numFmt w:val="bullet"/>
      <w:lvlText w:val="•"/>
      <w:lvlJc w:val="left"/>
      <w:pPr>
        <w:ind w:left="3244" w:hanging="360"/>
      </w:pPr>
      <w:rPr>
        <w:rFonts w:hint="default"/>
        <w:lang w:val="en-US" w:eastAsia="en-US" w:bidi="ar-SA"/>
      </w:rPr>
    </w:lvl>
    <w:lvl w:ilvl="3" w:tplc="74041A4E">
      <w:numFmt w:val="bullet"/>
      <w:lvlText w:val="•"/>
      <w:lvlJc w:val="left"/>
      <w:pPr>
        <w:ind w:left="4446" w:hanging="360"/>
      </w:pPr>
      <w:rPr>
        <w:rFonts w:hint="default"/>
        <w:lang w:val="en-US" w:eastAsia="en-US" w:bidi="ar-SA"/>
      </w:rPr>
    </w:lvl>
    <w:lvl w:ilvl="4" w:tplc="6A0E335C">
      <w:numFmt w:val="bullet"/>
      <w:lvlText w:val="•"/>
      <w:lvlJc w:val="left"/>
      <w:pPr>
        <w:ind w:left="5649" w:hanging="360"/>
      </w:pPr>
      <w:rPr>
        <w:rFonts w:hint="default"/>
        <w:lang w:val="en-US" w:eastAsia="en-US" w:bidi="ar-SA"/>
      </w:rPr>
    </w:lvl>
    <w:lvl w:ilvl="5" w:tplc="CC543060">
      <w:numFmt w:val="bullet"/>
      <w:lvlText w:val="•"/>
      <w:lvlJc w:val="left"/>
      <w:pPr>
        <w:ind w:left="6851" w:hanging="360"/>
      </w:pPr>
      <w:rPr>
        <w:rFonts w:hint="default"/>
        <w:lang w:val="en-US" w:eastAsia="en-US" w:bidi="ar-SA"/>
      </w:rPr>
    </w:lvl>
    <w:lvl w:ilvl="6" w:tplc="376C9DC8">
      <w:numFmt w:val="bullet"/>
      <w:lvlText w:val="•"/>
      <w:lvlJc w:val="left"/>
      <w:pPr>
        <w:ind w:left="8053" w:hanging="360"/>
      </w:pPr>
      <w:rPr>
        <w:rFonts w:hint="default"/>
        <w:lang w:val="en-US" w:eastAsia="en-US" w:bidi="ar-SA"/>
      </w:rPr>
    </w:lvl>
    <w:lvl w:ilvl="7" w:tplc="9C84DB62">
      <w:numFmt w:val="bullet"/>
      <w:lvlText w:val="•"/>
      <w:lvlJc w:val="left"/>
      <w:pPr>
        <w:ind w:left="9256" w:hanging="360"/>
      </w:pPr>
      <w:rPr>
        <w:rFonts w:hint="default"/>
        <w:lang w:val="en-US" w:eastAsia="en-US" w:bidi="ar-SA"/>
      </w:rPr>
    </w:lvl>
    <w:lvl w:ilvl="8" w:tplc="D206DF6A">
      <w:numFmt w:val="bullet"/>
      <w:lvlText w:val="•"/>
      <w:lvlJc w:val="left"/>
      <w:pPr>
        <w:ind w:left="10458" w:hanging="360"/>
      </w:pPr>
      <w:rPr>
        <w:rFonts w:hint="default"/>
        <w:lang w:val="en-US" w:eastAsia="en-US" w:bidi="ar-SA"/>
      </w:rPr>
    </w:lvl>
  </w:abstractNum>
  <w:abstractNum w:abstractNumId="23" w15:restartNumberingAfterBreak="0">
    <w:nsid w:val="7E8517B8"/>
    <w:multiLevelType w:val="hybridMultilevel"/>
    <w:tmpl w:val="38FEE8E0"/>
    <w:lvl w:ilvl="0" w:tplc="A0A679F8">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C076F4EC">
      <w:numFmt w:val="bullet"/>
      <w:lvlText w:val="•"/>
      <w:lvlJc w:val="left"/>
      <w:pPr>
        <w:ind w:left="2042" w:hanging="360"/>
      </w:pPr>
      <w:rPr>
        <w:rFonts w:hint="default"/>
        <w:lang w:val="en-US" w:eastAsia="en-US" w:bidi="ar-SA"/>
      </w:rPr>
    </w:lvl>
    <w:lvl w:ilvl="2" w:tplc="BFE2FADC">
      <w:numFmt w:val="bullet"/>
      <w:lvlText w:val="•"/>
      <w:lvlJc w:val="left"/>
      <w:pPr>
        <w:ind w:left="3244" w:hanging="360"/>
      </w:pPr>
      <w:rPr>
        <w:rFonts w:hint="default"/>
        <w:lang w:val="en-US" w:eastAsia="en-US" w:bidi="ar-SA"/>
      </w:rPr>
    </w:lvl>
    <w:lvl w:ilvl="3" w:tplc="89ACEB42">
      <w:numFmt w:val="bullet"/>
      <w:lvlText w:val="•"/>
      <w:lvlJc w:val="left"/>
      <w:pPr>
        <w:ind w:left="4446" w:hanging="360"/>
      </w:pPr>
      <w:rPr>
        <w:rFonts w:hint="default"/>
        <w:lang w:val="en-US" w:eastAsia="en-US" w:bidi="ar-SA"/>
      </w:rPr>
    </w:lvl>
    <w:lvl w:ilvl="4" w:tplc="EB56F1D0">
      <w:numFmt w:val="bullet"/>
      <w:lvlText w:val="•"/>
      <w:lvlJc w:val="left"/>
      <w:pPr>
        <w:ind w:left="5649" w:hanging="360"/>
      </w:pPr>
      <w:rPr>
        <w:rFonts w:hint="default"/>
        <w:lang w:val="en-US" w:eastAsia="en-US" w:bidi="ar-SA"/>
      </w:rPr>
    </w:lvl>
    <w:lvl w:ilvl="5" w:tplc="7A9E90C2">
      <w:numFmt w:val="bullet"/>
      <w:lvlText w:val="•"/>
      <w:lvlJc w:val="left"/>
      <w:pPr>
        <w:ind w:left="6851" w:hanging="360"/>
      </w:pPr>
      <w:rPr>
        <w:rFonts w:hint="default"/>
        <w:lang w:val="en-US" w:eastAsia="en-US" w:bidi="ar-SA"/>
      </w:rPr>
    </w:lvl>
    <w:lvl w:ilvl="6" w:tplc="EB6EA2A4">
      <w:numFmt w:val="bullet"/>
      <w:lvlText w:val="•"/>
      <w:lvlJc w:val="left"/>
      <w:pPr>
        <w:ind w:left="8053" w:hanging="360"/>
      </w:pPr>
      <w:rPr>
        <w:rFonts w:hint="default"/>
        <w:lang w:val="en-US" w:eastAsia="en-US" w:bidi="ar-SA"/>
      </w:rPr>
    </w:lvl>
    <w:lvl w:ilvl="7" w:tplc="0614861C">
      <w:numFmt w:val="bullet"/>
      <w:lvlText w:val="•"/>
      <w:lvlJc w:val="left"/>
      <w:pPr>
        <w:ind w:left="9256" w:hanging="360"/>
      </w:pPr>
      <w:rPr>
        <w:rFonts w:hint="default"/>
        <w:lang w:val="en-US" w:eastAsia="en-US" w:bidi="ar-SA"/>
      </w:rPr>
    </w:lvl>
    <w:lvl w:ilvl="8" w:tplc="49B28112">
      <w:numFmt w:val="bullet"/>
      <w:lvlText w:val="•"/>
      <w:lvlJc w:val="left"/>
      <w:pPr>
        <w:ind w:left="10458" w:hanging="360"/>
      </w:pPr>
      <w:rPr>
        <w:rFonts w:hint="default"/>
        <w:lang w:val="en-US" w:eastAsia="en-US" w:bidi="ar-SA"/>
      </w:rPr>
    </w:lvl>
  </w:abstractNum>
  <w:abstractNum w:abstractNumId="24" w15:restartNumberingAfterBreak="0">
    <w:nsid w:val="7FFB1BBA"/>
    <w:multiLevelType w:val="hybridMultilevel"/>
    <w:tmpl w:val="B114CFCA"/>
    <w:lvl w:ilvl="0" w:tplc="FEA6D4EA">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9510EAB6">
      <w:numFmt w:val="bullet"/>
      <w:lvlText w:val="•"/>
      <w:lvlJc w:val="left"/>
      <w:pPr>
        <w:ind w:left="1201" w:hanging="360"/>
      </w:pPr>
      <w:rPr>
        <w:rFonts w:hint="default"/>
        <w:lang w:val="en-US" w:eastAsia="en-US" w:bidi="ar-SA"/>
      </w:rPr>
    </w:lvl>
    <w:lvl w:ilvl="2" w:tplc="E2C8A420">
      <w:numFmt w:val="bullet"/>
      <w:lvlText w:val="•"/>
      <w:lvlJc w:val="left"/>
      <w:pPr>
        <w:ind w:left="1923" w:hanging="360"/>
      </w:pPr>
      <w:rPr>
        <w:rFonts w:hint="default"/>
        <w:lang w:val="en-US" w:eastAsia="en-US" w:bidi="ar-SA"/>
      </w:rPr>
    </w:lvl>
    <w:lvl w:ilvl="3" w:tplc="F926B228">
      <w:numFmt w:val="bullet"/>
      <w:lvlText w:val="•"/>
      <w:lvlJc w:val="left"/>
      <w:pPr>
        <w:ind w:left="2645" w:hanging="360"/>
      </w:pPr>
      <w:rPr>
        <w:rFonts w:hint="default"/>
        <w:lang w:val="en-US" w:eastAsia="en-US" w:bidi="ar-SA"/>
      </w:rPr>
    </w:lvl>
    <w:lvl w:ilvl="4" w:tplc="4C3CF34A">
      <w:numFmt w:val="bullet"/>
      <w:lvlText w:val="•"/>
      <w:lvlJc w:val="left"/>
      <w:pPr>
        <w:ind w:left="3367" w:hanging="360"/>
      </w:pPr>
      <w:rPr>
        <w:rFonts w:hint="default"/>
        <w:lang w:val="en-US" w:eastAsia="en-US" w:bidi="ar-SA"/>
      </w:rPr>
    </w:lvl>
    <w:lvl w:ilvl="5" w:tplc="F9E20A9A">
      <w:numFmt w:val="bullet"/>
      <w:lvlText w:val="•"/>
      <w:lvlJc w:val="left"/>
      <w:pPr>
        <w:ind w:left="4089" w:hanging="360"/>
      </w:pPr>
      <w:rPr>
        <w:rFonts w:hint="default"/>
        <w:lang w:val="en-US" w:eastAsia="en-US" w:bidi="ar-SA"/>
      </w:rPr>
    </w:lvl>
    <w:lvl w:ilvl="6" w:tplc="29109A3C">
      <w:numFmt w:val="bullet"/>
      <w:lvlText w:val="•"/>
      <w:lvlJc w:val="left"/>
      <w:pPr>
        <w:ind w:left="4810" w:hanging="360"/>
      </w:pPr>
      <w:rPr>
        <w:rFonts w:hint="default"/>
        <w:lang w:val="en-US" w:eastAsia="en-US" w:bidi="ar-SA"/>
      </w:rPr>
    </w:lvl>
    <w:lvl w:ilvl="7" w:tplc="874E58AE">
      <w:numFmt w:val="bullet"/>
      <w:lvlText w:val="•"/>
      <w:lvlJc w:val="left"/>
      <w:pPr>
        <w:ind w:left="5532" w:hanging="360"/>
      </w:pPr>
      <w:rPr>
        <w:rFonts w:hint="default"/>
        <w:lang w:val="en-US" w:eastAsia="en-US" w:bidi="ar-SA"/>
      </w:rPr>
    </w:lvl>
    <w:lvl w:ilvl="8" w:tplc="6DDC23AA">
      <w:numFmt w:val="bullet"/>
      <w:lvlText w:val="•"/>
      <w:lvlJc w:val="left"/>
      <w:pPr>
        <w:ind w:left="6254" w:hanging="360"/>
      </w:pPr>
      <w:rPr>
        <w:rFonts w:hint="default"/>
        <w:lang w:val="en-US" w:eastAsia="en-US" w:bidi="ar-SA"/>
      </w:rPr>
    </w:lvl>
  </w:abstractNum>
  <w:num w:numId="1" w16cid:durableId="1271665348">
    <w:abstractNumId w:val="19"/>
  </w:num>
  <w:num w:numId="2" w16cid:durableId="839081017">
    <w:abstractNumId w:val="8"/>
  </w:num>
  <w:num w:numId="3" w16cid:durableId="720522948">
    <w:abstractNumId w:val="22"/>
  </w:num>
  <w:num w:numId="4" w16cid:durableId="594675616">
    <w:abstractNumId w:val="12"/>
  </w:num>
  <w:num w:numId="5" w16cid:durableId="1310087496">
    <w:abstractNumId w:val="23"/>
  </w:num>
  <w:num w:numId="6" w16cid:durableId="400257341">
    <w:abstractNumId w:val="4"/>
  </w:num>
  <w:num w:numId="7" w16cid:durableId="200628995">
    <w:abstractNumId w:val="20"/>
  </w:num>
  <w:num w:numId="8" w16cid:durableId="2093352380">
    <w:abstractNumId w:val="5"/>
  </w:num>
  <w:num w:numId="9" w16cid:durableId="2011328234">
    <w:abstractNumId w:val="0"/>
  </w:num>
  <w:num w:numId="10" w16cid:durableId="1406754822">
    <w:abstractNumId w:val="7"/>
  </w:num>
  <w:num w:numId="11" w16cid:durableId="1008214730">
    <w:abstractNumId w:val="10"/>
  </w:num>
  <w:num w:numId="12" w16cid:durableId="2103840030">
    <w:abstractNumId w:val="16"/>
  </w:num>
  <w:num w:numId="13" w16cid:durableId="698048527">
    <w:abstractNumId w:val="3"/>
  </w:num>
  <w:num w:numId="14" w16cid:durableId="1712539309">
    <w:abstractNumId w:val="17"/>
  </w:num>
  <w:num w:numId="15" w16cid:durableId="214507018">
    <w:abstractNumId w:val="21"/>
  </w:num>
  <w:num w:numId="16" w16cid:durableId="1580287802">
    <w:abstractNumId w:val="18"/>
  </w:num>
  <w:num w:numId="17" w16cid:durableId="1945795713">
    <w:abstractNumId w:val="14"/>
  </w:num>
  <w:num w:numId="18" w16cid:durableId="1484077991">
    <w:abstractNumId w:val="11"/>
  </w:num>
  <w:num w:numId="19" w16cid:durableId="644092957">
    <w:abstractNumId w:val="1"/>
  </w:num>
  <w:num w:numId="20" w16cid:durableId="1752265102">
    <w:abstractNumId w:val="15"/>
  </w:num>
  <w:num w:numId="21" w16cid:durableId="2060474527">
    <w:abstractNumId w:val="2"/>
  </w:num>
  <w:num w:numId="22" w16cid:durableId="667441726">
    <w:abstractNumId w:val="6"/>
  </w:num>
  <w:num w:numId="23" w16cid:durableId="1318143024">
    <w:abstractNumId w:val="24"/>
  </w:num>
  <w:num w:numId="24" w16cid:durableId="532770782">
    <w:abstractNumId w:val="13"/>
  </w:num>
  <w:num w:numId="25" w16cid:durableId="1923417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D9"/>
    <w:rsid w:val="000B4AD9"/>
    <w:rsid w:val="00197A32"/>
    <w:rsid w:val="00357D53"/>
    <w:rsid w:val="006B1547"/>
    <w:rsid w:val="007E4E8B"/>
    <w:rsid w:val="009E4E90"/>
    <w:rsid w:val="00A830F8"/>
    <w:rsid w:val="00BC4ECE"/>
    <w:rsid w:val="00DB6E63"/>
    <w:rsid w:val="00DF74F7"/>
    <w:rsid w:val="00F83F2C"/>
    <w:rsid w:val="00FD1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224"/>
  <w15:docId w15:val="{4EEF8EAC-DBDD-40D7-ADF1-D635BCBD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09" w:hanging="27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09" w:hanging="277"/>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worth.org.au/who-we-are/our-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4.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2146</Words>
  <Characters>13912</Characters>
  <Application>Microsoft Office Word</Application>
  <DocSecurity>0</DocSecurity>
  <Lines>366</Lines>
  <Paragraphs>258</Paragraphs>
  <ScaleCrop>false</ScaleCrop>
  <Company>Monash University</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2</cp:revision>
  <dcterms:created xsi:type="dcterms:W3CDTF">2026-05-25T04:16:00Z</dcterms:created>
  <dcterms:modified xsi:type="dcterms:W3CDTF">2026-05-25T04:16:00Z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Word 2016</vt:lpwstr>
  </property>
  <property fmtid="{D5CDD505-2E9C-101B-9397-08002B2CF9AE}" pid="4" name="LastSaved">
    <vt:filetime>2023-11-01T00:00:00Z</vt:filetime>
  </property>
  <property fmtid="{D5CDD505-2E9C-101B-9397-08002B2CF9AE}" pid="5" name="Producer">
    <vt:lpwstr>Microsoft® Word 2016</vt:lpwstr>
  </property>
</Properties>
</file>