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54DB" w14:textId="77777777" w:rsidR="002E1B97" w:rsidRDefault="002E1B97">
      <w:pPr>
        <w:pStyle w:val="BodyText"/>
        <w:spacing w:before="60"/>
        <w:rPr>
          <w:rFonts w:ascii="Times New Roman"/>
          <w:sz w:val="25"/>
        </w:rPr>
      </w:pPr>
    </w:p>
    <w:p w14:paraId="7AA5202F" w14:textId="77777777" w:rsidR="002E1B97" w:rsidRDefault="00CF57CA">
      <w:pPr>
        <w:pStyle w:val="ListParagraph"/>
        <w:numPr>
          <w:ilvl w:val="0"/>
          <w:numId w:val="12"/>
        </w:numPr>
        <w:tabs>
          <w:tab w:val="left" w:pos="626"/>
        </w:tabs>
        <w:ind w:left="626" w:hanging="357"/>
        <w:rPr>
          <w:b/>
          <w:color w:val="52BAEB"/>
          <w:sz w:val="25"/>
        </w:rPr>
      </w:pPr>
      <w:r>
        <w:rPr>
          <w:b/>
          <w:color w:val="52BAEB"/>
          <w:spacing w:val="-2"/>
          <w:sz w:val="25"/>
        </w:rPr>
        <w:t>General</w:t>
      </w:r>
      <w:r>
        <w:rPr>
          <w:b/>
          <w:color w:val="52BAEB"/>
          <w:spacing w:val="-13"/>
          <w:sz w:val="25"/>
        </w:rPr>
        <w:t xml:space="preserve"> </w:t>
      </w:r>
      <w:r>
        <w:rPr>
          <w:b/>
          <w:color w:val="52BAEB"/>
          <w:spacing w:val="-2"/>
          <w:sz w:val="25"/>
        </w:rPr>
        <w:t>Information</w:t>
      </w:r>
    </w:p>
    <w:p w14:paraId="2BD0A7FB" w14:textId="77777777" w:rsidR="002E1B97" w:rsidRDefault="002E1B97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231"/>
      </w:tblGrid>
      <w:tr w:rsidR="002E1B97" w14:paraId="13BDAD1C" w14:textId="77777777">
        <w:trPr>
          <w:trHeight w:val="340"/>
        </w:trPr>
        <w:tc>
          <w:tcPr>
            <w:tcW w:w="4111" w:type="dxa"/>
          </w:tcPr>
          <w:p w14:paraId="7EC91A3A" w14:textId="77777777" w:rsidR="002E1B97" w:rsidRDefault="00CF57CA">
            <w:pPr>
              <w:pStyle w:val="TableParagraph"/>
              <w:spacing w:before="10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Position</w:t>
            </w:r>
            <w:r>
              <w:rPr>
                <w:b/>
                <w:color w:val="010101"/>
                <w:spacing w:val="-10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Title: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04001F4E" w14:textId="4D56108A" w:rsidR="002E1B97" w:rsidRPr="000C67AC" w:rsidRDefault="00CF57CA">
            <w:pPr>
              <w:pStyle w:val="TableParagraph"/>
              <w:spacing w:before="10"/>
              <w:ind w:left="128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  <w:color w:val="010101"/>
              </w:rPr>
              <w:t>Clinical</w:t>
            </w:r>
            <w:r w:rsidRPr="000C67AC">
              <w:rPr>
                <w:rFonts w:asciiTheme="minorHAnsi" w:hAnsiTheme="minorHAnsi" w:cstheme="minorHAnsi"/>
                <w:color w:val="010101"/>
                <w:spacing w:val="17"/>
              </w:rPr>
              <w:t xml:space="preserve"> </w:t>
            </w:r>
            <w:r w:rsidRPr="000C67AC">
              <w:rPr>
                <w:rFonts w:asciiTheme="minorHAnsi" w:hAnsiTheme="minorHAnsi" w:cstheme="minorHAnsi"/>
                <w:color w:val="010101"/>
              </w:rPr>
              <w:t>Trials</w:t>
            </w:r>
            <w:r w:rsidRPr="000C67AC">
              <w:rPr>
                <w:rFonts w:asciiTheme="minorHAnsi" w:hAnsiTheme="minorHAnsi" w:cstheme="minorHAnsi"/>
                <w:color w:val="010101"/>
                <w:spacing w:val="24"/>
              </w:rPr>
              <w:t xml:space="preserve"> </w:t>
            </w:r>
            <w:r w:rsidRPr="000C67AC">
              <w:rPr>
                <w:rFonts w:asciiTheme="minorHAnsi" w:hAnsiTheme="minorHAnsi" w:cstheme="minorHAnsi"/>
                <w:color w:val="010101"/>
                <w:spacing w:val="-2"/>
              </w:rPr>
              <w:t>Assistant</w:t>
            </w:r>
          </w:p>
        </w:tc>
      </w:tr>
      <w:tr w:rsidR="002E1B97" w14:paraId="35AE4EC5" w14:textId="77777777">
        <w:trPr>
          <w:trHeight w:val="345"/>
        </w:trPr>
        <w:tc>
          <w:tcPr>
            <w:tcW w:w="4111" w:type="dxa"/>
          </w:tcPr>
          <w:p w14:paraId="6EA6C05E" w14:textId="77777777" w:rsidR="002E1B97" w:rsidRDefault="00CF57CA">
            <w:pPr>
              <w:pStyle w:val="TableParagraph"/>
              <w:spacing w:before="10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w w:val="105"/>
                <w:sz w:val="19"/>
              </w:rPr>
              <w:t>Division/Department: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0E2ED501" w14:textId="7E11AC89" w:rsidR="002E1B97" w:rsidRPr="000C67AC" w:rsidRDefault="000C67AC">
            <w:pPr>
              <w:pStyle w:val="TableParagraph"/>
              <w:spacing w:before="10"/>
              <w:ind w:left="128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</w:rPr>
              <w:t>Academic</w:t>
            </w:r>
            <w:r w:rsidRPr="000C67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C67AC">
              <w:rPr>
                <w:rFonts w:asciiTheme="minorHAnsi" w:hAnsiTheme="minorHAnsi" w:cstheme="minorHAnsi"/>
              </w:rPr>
              <w:t>&amp;</w:t>
            </w:r>
            <w:r w:rsidRPr="000C67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C67AC">
              <w:rPr>
                <w:rFonts w:asciiTheme="minorHAnsi" w:hAnsiTheme="minorHAnsi" w:cstheme="minorHAnsi"/>
              </w:rPr>
              <w:t>Medical</w:t>
            </w:r>
            <w:r w:rsidRPr="000C67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C67AC">
              <w:rPr>
                <w:rFonts w:asciiTheme="minorHAnsi" w:hAnsiTheme="minorHAnsi" w:cstheme="minorHAnsi"/>
              </w:rPr>
              <w:t>Services,</w:t>
            </w:r>
            <w:r w:rsidRPr="000C67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C67AC">
              <w:rPr>
                <w:rFonts w:asciiTheme="minorHAnsi" w:hAnsiTheme="minorHAnsi" w:cstheme="minorHAnsi"/>
              </w:rPr>
              <w:t>Medical Oncology Clinical Trial Unit (MOCTU)</w:t>
            </w:r>
          </w:p>
        </w:tc>
      </w:tr>
      <w:tr w:rsidR="002E1B97" w14:paraId="010CAFD0" w14:textId="77777777">
        <w:trPr>
          <w:trHeight w:val="342"/>
        </w:trPr>
        <w:tc>
          <w:tcPr>
            <w:tcW w:w="4111" w:type="dxa"/>
          </w:tcPr>
          <w:p w14:paraId="7B10B960" w14:textId="77777777" w:rsidR="002E1B97" w:rsidRDefault="00CF57CA">
            <w:pPr>
              <w:pStyle w:val="TableParagraph"/>
              <w:spacing w:before="11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Position Reports</w:t>
            </w:r>
            <w:r>
              <w:rPr>
                <w:b/>
                <w:color w:val="010101"/>
                <w:spacing w:val="-12"/>
                <w:sz w:val="19"/>
              </w:rPr>
              <w:t xml:space="preserve"> </w:t>
            </w:r>
            <w:r>
              <w:rPr>
                <w:b/>
                <w:color w:val="010101"/>
                <w:spacing w:val="-5"/>
                <w:sz w:val="19"/>
              </w:rPr>
              <w:t>to: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4BA48199" w14:textId="3A347913" w:rsidR="002E1B97" w:rsidRPr="000C67AC" w:rsidRDefault="000C67AC">
            <w:pPr>
              <w:pStyle w:val="TableParagraph"/>
              <w:spacing w:before="6"/>
              <w:ind w:left="128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</w:rPr>
              <w:t>Research Program Manager - MOCTU</w:t>
            </w:r>
          </w:p>
        </w:tc>
      </w:tr>
      <w:tr w:rsidR="002E1B97" w14:paraId="46347BFE" w14:textId="77777777">
        <w:trPr>
          <w:trHeight w:val="342"/>
        </w:trPr>
        <w:tc>
          <w:tcPr>
            <w:tcW w:w="4111" w:type="dxa"/>
          </w:tcPr>
          <w:p w14:paraId="5EC1813F" w14:textId="77777777" w:rsidR="002E1B97" w:rsidRDefault="00CF57CA">
            <w:pPr>
              <w:pStyle w:val="TableParagraph"/>
              <w:spacing w:before="14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Enterprise/Individual</w:t>
            </w:r>
            <w:r>
              <w:rPr>
                <w:b/>
                <w:color w:val="010101"/>
                <w:spacing w:val="3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Agreement: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4088410E" w14:textId="77777777" w:rsidR="002E1B97" w:rsidRPr="000C67AC" w:rsidRDefault="00CF57CA">
            <w:pPr>
              <w:pStyle w:val="TableParagraph"/>
              <w:spacing w:before="14"/>
              <w:ind w:left="125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  <w:color w:val="010101"/>
                <w:w w:val="105"/>
              </w:rPr>
              <w:t>Individual</w:t>
            </w:r>
            <w:r w:rsidRPr="000C67AC">
              <w:rPr>
                <w:rFonts w:asciiTheme="minorHAnsi" w:hAnsiTheme="minorHAnsi" w:cstheme="minorHAnsi"/>
                <w:color w:val="010101"/>
                <w:spacing w:val="13"/>
                <w:w w:val="105"/>
              </w:rPr>
              <w:t xml:space="preserve"> </w:t>
            </w:r>
            <w:r w:rsidRPr="000C67AC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Agreement</w:t>
            </w:r>
          </w:p>
        </w:tc>
      </w:tr>
      <w:tr w:rsidR="000C67AC" w14:paraId="5B5EAAD4" w14:textId="77777777">
        <w:trPr>
          <w:trHeight w:val="342"/>
        </w:trPr>
        <w:tc>
          <w:tcPr>
            <w:tcW w:w="4111" w:type="dxa"/>
          </w:tcPr>
          <w:p w14:paraId="06AC21F9" w14:textId="091B7BD6" w:rsidR="000C67AC" w:rsidRDefault="000C67AC" w:rsidP="000C67AC">
            <w:pPr>
              <w:pStyle w:val="TableParagraph"/>
              <w:spacing w:before="12"/>
              <w:ind w:left="117"/>
              <w:rPr>
                <w:b/>
                <w:color w:val="010101"/>
                <w:spacing w:val="-2"/>
                <w:sz w:val="19"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14A00EA6" w14:textId="7E6A74BD" w:rsidR="000C67AC" w:rsidRPr="000C67AC" w:rsidRDefault="000C67AC" w:rsidP="000C67AC">
            <w:pPr>
              <w:pStyle w:val="TableParagraph"/>
              <w:spacing w:before="12"/>
              <w:ind w:left="127"/>
              <w:rPr>
                <w:rFonts w:asciiTheme="minorHAnsi" w:hAnsiTheme="minorHAnsi" w:cstheme="minorHAnsi"/>
                <w:color w:val="010101"/>
                <w:w w:val="105"/>
              </w:rPr>
            </w:pPr>
            <w:r w:rsidRPr="000C67AC">
              <w:rPr>
                <w:rFonts w:asciiTheme="minorHAnsi" w:hAnsiTheme="minorHAnsi" w:cstheme="minorHAnsi"/>
              </w:rPr>
              <w:t xml:space="preserve">Not </w:t>
            </w:r>
            <w:r w:rsidRPr="000C67AC">
              <w:rPr>
                <w:rFonts w:asciiTheme="minorHAnsi" w:hAnsiTheme="minorHAnsi" w:cstheme="minorHAnsi"/>
                <w:spacing w:val="-2"/>
              </w:rPr>
              <w:t>Applicable</w:t>
            </w:r>
          </w:p>
        </w:tc>
      </w:tr>
      <w:tr w:rsidR="000C67AC" w14:paraId="14B0DD4C" w14:textId="77777777">
        <w:trPr>
          <w:trHeight w:val="342"/>
        </w:trPr>
        <w:tc>
          <w:tcPr>
            <w:tcW w:w="4111" w:type="dxa"/>
          </w:tcPr>
          <w:p w14:paraId="6685AB2B" w14:textId="77777777" w:rsidR="000C67AC" w:rsidRDefault="000C67AC" w:rsidP="000C67AC">
            <w:pPr>
              <w:pStyle w:val="TableParagraph"/>
              <w:spacing w:before="12"/>
              <w:ind w:left="117"/>
              <w:rPr>
                <w:b/>
                <w:sz w:val="19"/>
              </w:rPr>
            </w:pPr>
            <w:r>
              <w:rPr>
                <w:b/>
                <w:color w:val="010101"/>
                <w:spacing w:val="-2"/>
                <w:sz w:val="19"/>
              </w:rPr>
              <w:t>Location: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3104800A" w14:textId="244FC5E8" w:rsidR="000C67AC" w:rsidRPr="000C67AC" w:rsidRDefault="000C67AC" w:rsidP="000C67AC">
            <w:pPr>
              <w:pStyle w:val="TableParagraph"/>
              <w:spacing w:before="12"/>
              <w:ind w:left="127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</w:rPr>
              <w:t>Epworth Corporate (Richmond)</w:t>
            </w:r>
          </w:p>
        </w:tc>
      </w:tr>
      <w:tr w:rsidR="000C67AC" w14:paraId="7A76FD4D" w14:textId="77777777">
        <w:trPr>
          <w:trHeight w:val="345"/>
        </w:trPr>
        <w:tc>
          <w:tcPr>
            <w:tcW w:w="4111" w:type="dxa"/>
          </w:tcPr>
          <w:p w14:paraId="60266208" w14:textId="77777777" w:rsidR="000C67AC" w:rsidRDefault="000C67AC" w:rsidP="000C67AC">
            <w:pPr>
              <w:pStyle w:val="TableParagraph"/>
              <w:spacing w:before="10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Employment</w:t>
            </w:r>
            <w:r>
              <w:rPr>
                <w:b/>
                <w:color w:val="010101"/>
                <w:spacing w:val="13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Status:</w:t>
            </w:r>
          </w:p>
        </w:tc>
        <w:tc>
          <w:tcPr>
            <w:tcW w:w="10231" w:type="dxa"/>
            <w:tcBorders>
              <w:right w:val="single" w:sz="4" w:space="0" w:color="000000"/>
            </w:tcBorders>
          </w:tcPr>
          <w:p w14:paraId="3B8BBA4D" w14:textId="4B730EFB" w:rsidR="000C67AC" w:rsidRPr="000C67AC" w:rsidRDefault="000C67AC" w:rsidP="000C67AC">
            <w:pPr>
              <w:pStyle w:val="TableParagraph"/>
              <w:spacing w:before="10"/>
              <w:ind w:left="127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</w:rPr>
              <w:t>Full Time, Fixed Term 12 months</w:t>
            </w:r>
          </w:p>
        </w:tc>
      </w:tr>
      <w:tr w:rsidR="000C67AC" w14:paraId="36799998" w14:textId="77777777">
        <w:trPr>
          <w:trHeight w:val="1098"/>
        </w:trPr>
        <w:tc>
          <w:tcPr>
            <w:tcW w:w="4111" w:type="dxa"/>
          </w:tcPr>
          <w:p w14:paraId="41E0714D" w14:textId="77777777" w:rsidR="000C67AC" w:rsidRDefault="000C67AC" w:rsidP="000C67AC">
            <w:pPr>
              <w:pStyle w:val="TableParagraph"/>
              <w:spacing w:before="15"/>
              <w:ind w:left="118"/>
              <w:rPr>
                <w:b/>
                <w:sz w:val="19"/>
              </w:rPr>
            </w:pPr>
            <w:r>
              <w:rPr>
                <w:b/>
                <w:color w:val="010101"/>
                <w:spacing w:val="-4"/>
                <w:sz w:val="19"/>
              </w:rPr>
              <w:t>Resource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Management</w:t>
            </w:r>
          </w:p>
          <w:p w14:paraId="5A677A67" w14:textId="77777777" w:rsidR="000C67AC" w:rsidRDefault="000C67AC" w:rsidP="000C67AC">
            <w:pPr>
              <w:pStyle w:val="TableParagraph"/>
              <w:spacing w:before="31"/>
              <w:ind w:left="122"/>
              <w:rPr>
                <w:sz w:val="16"/>
              </w:rPr>
            </w:pPr>
            <w:r>
              <w:rPr>
                <w:color w:val="010101"/>
                <w:w w:val="105"/>
                <w:sz w:val="16"/>
              </w:rPr>
              <w:t>(for</w:t>
            </w:r>
            <w:r>
              <w:rPr>
                <w:color w:val="010101"/>
                <w:spacing w:val="-12"/>
                <w:w w:val="105"/>
                <w:sz w:val="16"/>
              </w:rPr>
              <w:t xml:space="preserve"> </w:t>
            </w:r>
            <w:r>
              <w:rPr>
                <w:color w:val="010101"/>
                <w:w w:val="105"/>
                <w:sz w:val="16"/>
              </w:rPr>
              <w:t>Management</w:t>
            </w:r>
            <w:r>
              <w:rPr>
                <w:color w:val="010101"/>
                <w:spacing w:val="-2"/>
                <w:w w:val="105"/>
                <w:sz w:val="16"/>
              </w:rPr>
              <w:t xml:space="preserve"> </w:t>
            </w:r>
            <w:r>
              <w:rPr>
                <w:color w:val="010101"/>
                <w:w w:val="105"/>
                <w:sz w:val="16"/>
              </w:rPr>
              <w:t>positions</w:t>
            </w:r>
            <w:r>
              <w:rPr>
                <w:color w:val="010101"/>
                <w:spacing w:val="-10"/>
                <w:w w:val="105"/>
                <w:sz w:val="16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6"/>
              </w:rPr>
              <w:t>only)</w:t>
            </w:r>
          </w:p>
          <w:p w14:paraId="4ECF9CAE" w14:textId="77777777" w:rsidR="000C67AC" w:rsidRDefault="000C67AC" w:rsidP="000C67AC">
            <w:pPr>
              <w:pStyle w:val="TableParagraph"/>
              <w:spacing w:before="52"/>
              <w:ind w:left="579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Number</w:t>
            </w:r>
            <w:r>
              <w:rPr>
                <w:b/>
                <w:color w:val="010101"/>
                <w:spacing w:val="8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of</w:t>
            </w:r>
            <w:r>
              <w:rPr>
                <w:b/>
                <w:color w:val="010101"/>
                <w:spacing w:val="3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Direct</w:t>
            </w:r>
            <w:r>
              <w:rPr>
                <w:b/>
                <w:color w:val="010101"/>
                <w:spacing w:val="6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Reports:</w:t>
            </w:r>
          </w:p>
          <w:p w14:paraId="0DBAA232" w14:textId="77777777" w:rsidR="000C67AC" w:rsidRDefault="000C67AC" w:rsidP="000C67AC">
            <w:pPr>
              <w:pStyle w:val="TableParagraph"/>
              <w:spacing w:before="114"/>
              <w:ind w:left="579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Budget</w:t>
            </w:r>
            <w:r>
              <w:rPr>
                <w:b/>
                <w:color w:val="010101"/>
                <w:spacing w:val="-4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under </w:t>
            </w:r>
            <w:r>
              <w:rPr>
                <w:b/>
                <w:color w:val="010101"/>
                <w:spacing w:val="-2"/>
                <w:sz w:val="19"/>
              </w:rPr>
              <w:t>management:</w:t>
            </w:r>
          </w:p>
        </w:tc>
        <w:tc>
          <w:tcPr>
            <w:tcW w:w="10231" w:type="dxa"/>
          </w:tcPr>
          <w:p w14:paraId="4BED099E" w14:textId="77777777" w:rsidR="000C67AC" w:rsidRPr="000C67AC" w:rsidRDefault="000C67AC" w:rsidP="000C67AC">
            <w:pPr>
              <w:pStyle w:val="TableParagraph"/>
              <w:spacing w:before="133"/>
              <w:rPr>
                <w:rFonts w:asciiTheme="minorHAnsi" w:hAnsiTheme="minorHAnsi" w:cstheme="minorHAnsi"/>
                <w:b/>
              </w:rPr>
            </w:pPr>
          </w:p>
          <w:p w14:paraId="5F96C7BD" w14:textId="77777777" w:rsidR="000C67AC" w:rsidRPr="000C67AC" w:rsidRDefault="000C67AC" w:rsidP="000C67AC">
            <w:pPr>
              <w:pStyle w:val="TableParagraph"/>
              <w:ind w:left="128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  <w:color w:val="010101"/>
                <w:w w:val="105"/>
              </w:rPr>
              <w:t>Not</w:t>
            </w:r>
            <w:r w:rsidRPr="000C67AC">
              <w:rPr>
                <w:rFonts w:asciiTheme="minorHAnsi" w:hAnsiTheme="minorHAnsi" w:cstheme="minorHAnsi"/>
                <w:color w:val="010101"/>
                <w:spacing w:val="16"/>
                <w:w w:val="105"/>
              </w:rPr>
              <w:t xml:space="preserve"> </w:t>
            </w:r>
            <w:r w:rsidRPr="000C67AC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Applicable</w:t>
            </w:r>
          </w:p>
        </w:tc>
      </w:tr>
      <w:tr w:rsidR="000C67AC" w14:paraId="20537240" w14:textId="77777777" w:rsidTr="000C67AC">
        <w:trPr>
          <w:trHeight w:val="1265"/>
        </w:trPr>
        <w:tc>
          <w:tcPr>
            <w:tcW w:w="4111" w:type="dxa"/>
          </w:tcPr>
          <w:p w14:paraId="72062053" w14:textId="77777777" w:rsidR="000C67AC" w:rsidRDefault="000C67AC" w:rsidP="000C67AC">
            <w:pPr>
              <w:pStyle w:val="TableParagraph"/>
              <w:spacing w:before="3"/>
              <w:ind w:left="117"/>
              <w:rPr>
                <w:b/>
                <w:sz w:val="19"/>
              </w:rPr>
            </w:pPr>
            <w:r>
              <w:rPr>
                <w:b/>
                <w:color w:val="010101"/>
                <w:sz w:val="19"/>
              </w:rPr>
              <w:t>Key</w:t>
            </w:r>
            <w:r>
              <w:rPr>
                <w:b/>
                <w:color w:val="010101"/>
                <w:spacing w:val="-12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Relationships</w:t>
            </w:r>
            <w:r>
              <w:rPr>
                <w:b/>
                <w:color w:val="010101"/>
                <w:spacing w:val="-1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-</w:t>
            </w:r>
            <w:r>
              <w:rPr>
                <w:b/>
                <w:color w:val="010101"/>
                <w:spacing w:val="-11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internal</w:t>
            </w:r>
            <w:r>
              <w:rPr>
                <w:b/>
                <w:color w:val="010101"/>
                <w:spacing w:val="-6"/>
                <w:sz w:val="19"/>
              </w:rPr>
              <w:t xml:space="preserve"> </w:t>
            </w:r>
            <w:r>
              <w:rPr>
                <w:b/>
                <w:color w:val="010101"/>
                <w:sz w:val="19"/>
              </w:rPr>
              <w:t>and</w:t>
            </w:r>
            <w:r>
              <w:rPr>
                <w:b/>
                <w:color w:val="010101"/>
                <w:spacing w:val="-13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sz w:val="19"/>
              </w:rPr>
              <w:t>external</w:t>
            </w:r>
          </w:p>
        </w:tc>
        <w:tc>
          <w:tcPr>
            <w:tcW w:w="10231" w:type="dxa"/>
          </w:tcPr>
          <w:p w14:paraId="22FE7A99" w14:textId="77777777" w:rsidR="000C67AC" w:rsidRPr="003E1666" w:rsidRDefault="000C67AC" w:rsidP="000C67AC">
            <w:pPr>
              <w:pStyle w:val="TableParagraph"/>
              <w:spacing w:before="6"/>
              <w:ind w:left="216"/>
              <w:rPr>
                <w:rFonts w:asciiTheme="minorHAnsi" w:hAnsiTheme="minorHAnsi" w:cstheme="minorHAnsi"/>
                <w:b/>
              </w:rPr>
            </w:pPr>
            <w:r w:rsidRPr="003E1666">
              <w:rPr>
                <w:rFonts w:asciiTheme="minorHAnsi" w:hAnsiTheme="minorHAnsi" w:cstheme="minorHAnsi"/>
                <w:b/>
                <w:spacing w:val="-2"/>
              </w:rPr>
              <w:t>Internal:</w:t>
            </w:r>
          </w:p>
          <w:p w14:paraId="17B20BF0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rPr>
                <w:rFonts w:asciiTheme="minorHAnsi" w:eastAsiaTheme="minorEastAsia" w:hAnsiTheme="minorHAnsi" w:cstheme="minorHAnsi"/>
                <w:color w:val="000000"/>
              </w:rPr>
            </w:pPr>
            <w:r w:rsidRPr="003E1666">
              <w:rPr>
                <w:rFonts w:asciiTheme="minorHAnsi" w:hAnsiTheme="minorHAnsi" w:cstheme="minorHAnsi"/>
              </w:rPr>
              <w:t>Director MOCTU (physician)</w:t>
            </w:r>
          </w:p>
          <w:p w14:paraId="2480AD30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rPr>
                <w:rFonts w:asciiTheme="minorHAnsi" w:eastAsiaTheme="minorEastAsia" w:hAnsiTheme="minorHAnsi" w:cstheme="minorHAnsi"/>
                <w:color w:val="000000"/>
              </w:rPr>
            </w:pPr>
            <w:r w:rsidRPr="003E1666">
              <w:rPr>
                <w:rFonts w:asciiTheme="minorHAnsi" w:hAnsiTheme="minorHAnsi" w:cstheme="minorHAnsi"/>
              </w:rPr>
              <w:t>MOCTU employees</w:t>
            </w:r>
          </w:p>
          <w:p w14:paraId="7780CA59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rPr>
                <w:rFonts w:asciiTheme="minorHAnsi" w:eastAsiaTheme="minorEastAsia" w:hAnsiTheme="minorHAnsi" w:cstheme="minorHAnsi"/>
                <w:color w:val="000000"/>
              </w:rPr>
            </w:pPr>
            <w:r w:rsidRPr="003E1666">
              <w:rPr>
                <w:rFonts w:asciiTheme="minorHAnsi" w:hAnsiTheme="minorHAnsi" w:cstheme="minorHAnsi"/>
              </w:rPr>
              <w:t>Epworth Office for Research and Group Manager Research Operations</w:t>
            </w:r>
          </w:p>
          <w:p w14:paraId="22DFB637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djustRightInd w:val="0"/>
              <w:rPr>
                <w:rFonts w:asciiTheme="minorHAnsi" w:eastAsiaTheme="minorEastAsia" w:hAnsiTheme="minorHAnsi" w:cstheme="minorHAnsi"/>
                <w:color w:val="000000"/>
              </w:rPr>
            </w:pPr>
            <w:r w:rsidRPr="003E1666">
              <w:rPr>
                <w:rFonts w:asciiTheme="minorHAnsi" w:hAnsiTheme="minorHAnsi" w:cstheme="minorHAnsi"/>
              </w:rPr>
              <w:t>Clinical Trials and Research employees</w:t>
            </w:r>
          </w:p>
          <w:p w14:paraId="7B5E1572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Principal investigators, Co-investigators and associated clinical trials medical staff</w:t>
            </w:r>
          </w:p>
          <w:p w14:paraId="6369C2D4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Multidisciplinary team members</w:t>
            </w:r>
          </w:p>
          <w:p w14:paraId="6B642823" w14:textId="77777777" w:rsidR="000C67AC" w:rsidRPr="003E1666" w:rsidRDefault="000C67AC" w:rsidP="000C67AC">
            <w:pPr>
              <w:pStyle w:val="TableParagraph"/>
              <w:numPr>
                <w:ilvl w:val="0"/>
                <w:numId w:val="14"/>
              </w:numPr>
              <w:tabs>
                <w:tab w:val="left" w:pos="936"/>
              </w:tabs>
              <w:ind w:right="161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Hospital employees as required in</w:t>
            </w:r>
            <w:r w:rsidRPr="003E16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relevant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patient</w:t>
            </w:r>
            <w:r w:rsidRPr="003E16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care</w:t>
            </w:r>
            <w:r w:rsidRPr="003E16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areas including</w:t>
            </w:r>
            <w:r w:rsidRPr="003E16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Chemotherapy</w:t>
            </w:r>
            <w:r w:rsidRPr="003E16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Day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>U</w:t>
            </w:r>
            <w:r w:rsidRPr="003E1666">
              <w:rPr>
                <w:rFonts w:asciiTheme="minorHAnsi" w:hAnsiTheme="minorHAnsi" w:cstheme="minorHAnsi"/>
              </w:rPr>
              <w:t>nit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(CDU),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outpatient department (OPD), Ward nurses, diagnostic imaging and associated clinical trials medical staff.</w:t>
            </w:r>
          </w:p>
          <w:p w14:paraId="7C64C0D8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Research participants and their carers</w:t>
            </w:r>
          </w:p>
          <w:p w14:paraId="404721AB" w14:textId="77777777" w:rsidR="000C67AC" w:rsidRPr="003E1666" w:rsidRDefault="000C67AC" w:rsidP="000C67AC">
            <w:pPr>
              <w:pStyle w:val="TableParagraph"/>
              <w:numPr>
                <w:ilvl w:val="0"/>
                <w:numId w:val="14"/>
              </w:numPr>
              <w:tabs>
                <w:tab w:val="left" w:pos="936"/>
              </w:tabs>
              <w:ind w:right="460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Epworth Medical Foundation as required</w:t>
            </w:r>
          </w:p>
          <w:p w14:paraId="03E37910" w14:textId="77777777" w:rsidR="000C67AC" w:rsidRPr="003E1666" w:rsidRDefault="000C67AC" w:rsidP="000C67AC">
            <w:pPr>
              <w:pStyle w:val="TableParagraph"/>
              <w:ind w:left="215"/>
              <w:rPr>
                <w:rFonts w:asciiTheme="minorHAnsi" w:hAnsiTheme="minorHAnsi" w:cstheme="minorHAnsi"/>
                <w:b/>
              </w:rPr>
            </w:pPr>
            <w:r w:rsidRPr="003E1666">
              <w:rPr>
                <w:rFonts w:asciiTheme="minorHAnsi" w:hAnsiTheme="minorHAnsi" w:cstheme="minorHAnsi"/>
                <w:b/>
                <w:spacing w:val="-2"/>
              </w:rPr>
              <w:t>External:</w:t>
            </w:r>
          </w:p>
          <w:p w14:paraId="48A8096B" w14:textId="77777777" w:rsidR="000C67AC" w:rsidRPr="003E1666" w:rsidRDefault="000C67AC" w:rsidP="000C67AC">
            <w:pPr>
              <w:pStyle w:val="TableParagraph"/>
              <w:numPr>
                <w:ilvl w:val="0"/>
                <w:numId w:val="14"/>
              </w:numPr>
              <w:tabs>
                <w:tab w:val="left" w:pos="935"/>
              </w:tabs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Research</w:t>
            </w:r>
            <w:r w:rsidRPr="003E166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participants</w:t>
            </w:r>
            <w:r w:rsidRPr="003E166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and</w:t>
            </w:r>
            <w:r w:rsidRPr="003E166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their</w:t>
            </w:r>
            <w:r w:rsidRPr="003E166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1666">
              <w:rPr>
                <w:rFonts w:asciiTheme="minorHAnsi" w:hAnsiTheme="minorHAnsi" w:cstheme="minorHAnsi"/>
                <w:spacing w:val="-2"/>
              </w:rPr>
              <w:t>carers</w:t>
            </w:r>
          </w:p>
          <w:p w14:paraId="717E26F5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 xml:space="preserve">Pathology and other clinical staff at key collection </w:t>
            </w:r>
            <w:proofErr w:type="spellStart"/>
            <w:r w:rsidRPr="003E1666">
              <w:rPr>
                <w:rFonts w:asciiTheme="minorHAnsi" w:hAnsiTheme="minorHAnsi" w:cstheme="minorHAnsi"/>
              </w:rPr>
              <w:t>centres</w:t>
            </w:r>
            <w:proofErr w:type="spellEnd"/>
          </w:p>
          <w:p w14:paraId="0FA98416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Clinical Research Sponsor representatives from pharmaceutical companies and collaborative groups</w:t>
            </w:r>
          </w:p>
          <w:p w14:paraId="753CF5DD" w14:textId="77777777" w:rsidR="000C67AC" w:rsidRPr="003E1666" w:rsidRDefault="000C67AC" w:rsidP="000C67AC">
            <w:pPr>
              <w:pStyle w:val="TableParagraph"/>
              <w:numPr>
                <w:ilvl w:val="0"/>
                <w:numId w:val="14"/>
              </w:numPr>
              <w:tabs>
                <w:tab w:val="left" w:pos="935"/>
              </w:tabs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Surgical,</w:t>
            </w:r>
            <w:r w:rsidRPr="003E166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pathology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and</w:t>
            </w:r>
            <w:r w:rsidRPr="003E166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other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clinical</w:t>
            </w:r>
            <w:r w:rsidRPr="003E166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staff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at</w:t>
            </w:r>
            <w:r w:rsidRPr="003E166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key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collection</w:t>
            </w:r>
            <w:r w:rsidRPr="003E1666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3E1666">
              <w:rPr>
                <w:rFonts w:asciiTheme="minorHAnsi" w:hAnsiTheme="minorHAnsi" w:cstheme="minorHAnsi"/>
                <w:spacing w:val="-2"/>
              </w:rPr>
              <w:t>centres</w:t>
            </w:r>
            <w:proofErr w:type="spellEnd"/>
          </w:p>
          <w:p w14:paraId="3EB11021" w14:textId="77777777" w:rsidR="000C67AC" w:rsidRPr="003E1666" w:rsidRDefault="000C67AC" w:rsidP="000C67AC">
            <w:pPr>
              <w:pStyle w:val="TableParagraph"/>
              <w:numPr>
                <w:ilvl w:val="0"/>
                <w:numId w:val="14"/>
              </w:numPr>
              <w:tabs>
                <w:tab w:val="left" w:pos="935"/>
              </w:tabs>
              <w:spacing w:before="100" w:beforeAutospacing="1" w:after="100" w:afterAutospacing="1" w:line="279" w:lineRule="exact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Research</w:t>
            </w:r>
            <w:r w:rsidRPr="003E166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coordinators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and</w:t>
            </w:r>
            <w:r w:rsidRPr="003E166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data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managers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at</w:t>
            </w:r>
            <w:r w:rsidRPr="003E166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other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hospital</w:t>
            </w:r>
            <w:r w:rsidRPr="003E166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and</w:t>
            </w:r>
            <w:r w:rsidRPr="003E166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research</w:t>
            </w:r>
            <w:r w:rsidRPr="003E1666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3E1666">
              <w:rPr>
                <w:rFonts w:asciiTheme="minorHAnsi" w:hAnsiTheme="minorHAnsi" w:cstheme="minorHAnsi"/>
                <w:spacing w:val="-2"/>
              </w:rPr>
              <w:t>centres</w:t>
            </w:r>
            <w:proofErr w:type="spellEnd"/>
            <w:r w:rsidRPr="003E166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29C48ABF" w14:textId="77777777" w:rsidR="000C67AC" w:rsidRPr="003E1666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 xml:space="preserve">External hospitals, laboratories, diagnostic imaging </w:t>
            </w:r>
            <w:proofErr w:type="spellStart"/>
            <w:r w:rsidRPr="003E1666">
              <w:rPr>
                <w:rFonts w:asciiTheme="minorHAnsi" w:hAnsiTheme="minorHAnsi" w:cstheme="minorHAnsi"/>
              </w:rPr>
              <w:t>centres</w:t>
            </w:r>
            <w:proofErr w:type="spellEnd"/>
            <w:r w:rsidRPr="003E1666">
              <w:rPr>
                <w:rFonts w:asciiTheme="minorHAnsi" w:hAnsiTheme="minorHAnsi" w:cstheme="minorHAnsi"/>
              </w:rPr>
              <w:t xml:space="preserve"> and Universities</w:t>
            </w:r>
          </w:p>
          <w:p w14:paraId="740B832C" w14:textId="77777777" w:rsidR="000C67AC" w:rsidRPr="003E1666" w:rsidRDefault="000C67AC" w:rsidP="000C67AC">
            <w:pPr>
              <w:pStyle w:val="TableParagraph"/>
              <w:numPr>
                <w:ilvl w:val="0"/>
                <w:numId w:val="14"/>
              </w:numPr>
              <w:tabs>
                <w:tab w:val="left" w:pos="935"/>
              </w:tabs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lastRenderedPageBreak/>
              <w:t>Appropriate</w:t>
            </w:r>
            <w:r w:rsidRPr="003E166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E1666">
              <w:rPr>
                <w:rFonts w:asciiTheme="minorHAnsi" w:hAnsiTheme="minorHAnsi" w:cstheme="minorHAnsi"/>
              </w:rPr>
              <w:t>Professional</w:t>
            </w:r>
            <w:r w:rsidRPr="003E166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1666">
              <w:rPr>
                <w:rFonts w:asciiTheme="minorHAnsi" w:hAnsiTheme="minorHAnsi" w:cstheme="minorHAnsi"/>
                <w:spacing w:val="-2"/>
              </w:rPr>
              <w:t>bodies</w:t>
            </w:r>
          </w:p>
          <w:p w14:paraId="671D59DB" w14:textId="77777777" w:rsidR="000C67AC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3E1666">
              <w:rPr>
                <w:rFonts w:asciiTheme="minorHAnsi" w:hAnsiTheme="minorHAnsi" w:cstheme="minorHAnsi"/>
              </w:rPr>
              <w:t>State and government bodies</w:t>
            </w:r>
          </w:p>
          <w:p w14:paraId="3D271B69" w14:textId="6E845E2A" w:rsidR="000C67AC" w:rsidRPr="000C67AC" w:rsidRDefault="000C67AC" w:rsidP="000C67A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935" w:hanging="357"/>
              <w:rPr>
                <w:rFonts w:asciiTheme="minorHAnsi" w:hAnsiTheme="minorHAnsi" w:cstheme="minorHAnsi"/>
              </w:rPr>
            </w:pPr>
            <w:r w:rsidRPr="000C67AC">
              <w:rPr>
                <w:rFonts w:asciiTheme="minorHAnsi" w:hAnsiTheme="minorHAnsi" w:cstheme="minorHAnsi"/>
              </w:rPr>
              <w:t>Appropriate Funding bodies and benefactors</w:t>
            </w:r>
          </w:p>
        </w:tc>
      </w:tr>
    </w:tbl>
    <w:p w14:paraId="66998E19" w14:textId="77777777" w:rsidR="002E1B97" w:rsidRDefault="002E1B97">
      <w:pPr>
        <w:rPr>
          <w:sz w:val="19"/>
        </w:rPr>
      </w:pPr>
    </w:p>
    <w:p w14:paraId="1A35F9BA" w14:textId="77777777" w:rsidR="000C67AC" w:rsidRDefault="000C67AC">
      <w:pPr>
        <w:rPr>
          <w:sz w:val="19"/>
        </w:rPr>
      </w:pPr>
    </w:p>
    <w:p w14:paraId="35D5E35F" w14:textId="77777777" w:rsidR="000C67AC" w:rsidRDefault="000C67AC">
      <w:pPr>
        <w:rPr>
          <w:sz w:val="19"/>
        </w:rPr>
      </w:pPr>
    </w:p>
    <w:p w14:paraId="04E0BA2E" w14:textId="77777777" w:rsidR="000C67AC" w:rsidRDefault="000C67AC">
      <w:pPr>
        <w:rPr>
          <w:sz w:val="19"/>
        </w:rPr>
      </w:pPr>
    </w:p>
    <w:p w14:paraId="4B901961" w14:textId="77777777" w:rsidR="002E1B97" w:rsidRDefault="002E1B97">
      <w:pPr>
        <w:pStyle w:val="BodyText"/>
        <w:spacing w:before="106"/>
        <w:rPr>
          <w:b/>
          <w:sz w:val="20"/>
        </w:rPr>
      </w:pPr>
    </w:p>
    <w:p w14:paraId="759B83D0" w14:textId="77777777" w:rsidR="002E1B97" w:rsidRDefault="00CF57CA">
      <w:pPr>
        <w:pStyle w:val="Heading1"/>
        <w:numPr>
          <w:ilvl w:val="0"/>
          <w:numId w:val="12"/>
        </w:numPr>
        <w:tabs>
          <w:tab w:val="left" w:pos="551"/>
        </w:tabs>
        <w:ind w:left="551" w:hanging="273"/>
        <w:rPr>
          <w:color w:val="52BAEB"/>
        </w:rPr>
      </w:pPr>
      <w:r>
        <w:rPr>
          <w:color w:val="52BAEB"/>
        </w:rPr>
        <w:t>Overview</w:t>
      </w:r>
      <w:r>
        <w:rPr>
          <w:color w:val="52BAEB"/>
          <w:spacing w:val="24"/>
        </w:rPr>
        <w:t xml:space="preserve"> </w:t>
      </w:r>
      <w:r>
        <w:rPr>
          <w:color w:val="52BAEB"/>
        </w:rPr>
        <w:t>of</w:t>
      </w:r>
      <w:r>
        <w:rPr>
          <w:color w:val="52BAEB"/>
          <w:spacing w:val="9"/>
        </w:rPr>
        <w:t xml:space="preserve"> </w:t>
      </w:r>
      <w:r>
        <w:rPr>
          <w:color w:val="52BAEB"/>
        </w:rPr>
        <w:t>Epworth</w:t>
      </w:r>
      <w:r>
        <w:rPr>
          <w:color w:val="52BAEB"/>
          <w:spacing w:val="23"/>
        </w:rPr>
        <w:t xml:space="preserve"> </w:t>
      </w:r>
      <w:r>
        <w:rPr>
          <w:color w:val="52BAEB"/>
          <w:spacing w:val="-2"/>
        </w:rPr>
        <w:t>HealthCare</w:t>
      </w:r>
    </w:p>
    <w:p w14:paraId="6A1CBE0B" w14:textId="77777777" w:rsidR="002E1B97" w:rsidRPr="000C67AC" w:rsidRDefault="00CF57CA">
      <w:pPr>
        <w:pStyle w:val="BodyText"/>
        <w:spacing w:before="54" w:line="290" w:lineRule="auto"/>
        <w:ind w:left="276" w:right="42" w:hanging="3"/>
        <w:rPr>
          <w:rFonts w:asciiTheme="minorHAnsi" w:hAnsiTheme="minorHAnsi" w:cstheme="minorHAnsi"/>
          <w:sz w:val="22"/>
          <w:szCs w:val="22"/>
        </w:rPr>
      </w:pP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Epworth</w:t>
      </w:r>
      <w:r w:rsidRPr="000C67AC">
        <w:rPr>
          <w:rFonts w:asciiTheme="minorHAnsi" w:hAnsiTheme="minorHAnsi" w:cstheme="minorHAnsi"/>
          <w:color w:val="010101"/>
          <w:spacing w:val="2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HealthCare</w:t>
      </w:r>
      <w:r w:rsidRPr="000C67AC">
        <w:rPr>
          <w:rFonts w:asciiTheme="minorHAnsi" w:hAnsiTheme="minorHAnsi" w:cstheme="minorHAnsi"/>
          <w:color w:val="010101"/>
          <w:spacing w:val="4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Pr="000C67AC">
        <w:rPr>
          <w:rFonts w:asciiTheme="minorHAnsi" w:hAnsiTheme="minorHAnsi" w:cstheme="minorHAnsi"/>
          <w:color w:val="010101"/>
          <w:spacing w:val="1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Victoria's</w:t>
      </w:r>
      <w:r w:rsidRPr="000C67AC">
        <w:rPr>
          <w:rFonts w:asciiTheme="minorHAnsi" w:hAnsiTheme="minorHAnsi" w:cstheme="minorHAnsi"/>
          <w:color w:val="010101"/>
          <w:spacing w:val="2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largest</w:t>
      </w:r>
      <w:r w:rsidRPr="000C67AC">
        <w:rPr>
          <w:rFonts w:asciiTheme="minorHAnsi" w:hAnsiTheme="minorHAnsi" w:cstheme="minorHAnsi"/>
          <w:color w:val="010101"/>
          <w:spacing w:val="29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not-for-profit</w:t>
      </w:r>
      <w:r w:rsidRPr="000C67AC">
        <w:rPr>
          <w:rFonts w:asciiTheme="minorHAnsi" w:hAnsiTheme="minorHAnsi" w:cstheme="minorHAnsi"/>
          <w:color w:val="010101"/>
          <w:spacing w:val="1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private</w:t>
      </w:r>
      <w:r w:rsidRPr="000C67AC">
        <w:rPr>
          <w:rFonts w:asciiTheme="minorHAnsi" w:hAnsiTheme="minorHAnsi" w:cstheme="minorHAnsi"/>
          <w:color w:val="010101"/>
          <w:spacing w:val="29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health</w:t>
      </w:r>
      <w:r w:rsidRPr="000C67AC">
        <w:rPr>
          <w:rFonts w:asciiTheme="minorHAnsi" w:hAnsiTheme="minorHAnsi" w:cstheme="minorHAnsi"/>
          <w:color w:val="010101"/>
          <w:spacing w:val="2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care</w:t>
      </w:r>
      <w:r w:rsidRPr="000C67AC">
        <w:rPr>
          <w:rFonts w:asciiTheme="minorHAnsi" w:hAnsiTheme="minorHAnsi" w:cstheme="minorHAnsi"/>
          <w:color w:val="010101"/>
          <w:spacing w:val="18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group,</w:t>
      </w:r>
      <w:r w:rsidRPr="000C67AC">
        <w:rPr>
          <w:rFonts w:asciiTheme="minorHAnsi" w:hAnsiTheme="minorHAnsi" w:cstheme="minorHAnsi"/>
          <w:color w:val="010101"/>
          <w:spacing w:val="17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renowned</w:t>
      </w:r>
      <w:r w:rsidRPr="000C67AC">
        <w:rPr>
          <w:rFonts w:asciiTheme="minorHAnsi" w:hAnsiTheme="minorHAnsi" w:cstheme="minorHAnsi"/>
          <w:color w:val="010101"/>
          <w:spacing w:val="28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for</w:t>
      </w:r>
      <w:r w:rsidRPr="000C67AC">
        <w:rPr>
          <w:rFonts w:asciiTheme="minorHAnsi" w:hAnsiTheme="minorHAnsi" w:cstheme="minorHAnsi"/>
          <w:color w:val="010101"/>
          <w:spacing w:val="37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excellence</w:t>
      </w:r>
      <w:r w:rsidRPr="000C67AC">
        <w:rPr>
          <w:rFonts w:asciiTheme="minorHAnsi" w:hAnsiTheme="minorHAnsi" w:cstheme="minorHAnsi"/>
          <w:color w:val="010101"/>
          <w:spacing w:val="37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in</w:t>
      </w:r>
      <w:r w:rsidRPr="000C67AC">
        <w:rPr>
          <w:rFonts w:asciiTheme="minorHAnsi" w:hAnsiTheme="minorHAnsi" w:cstheme="minorHAnsi"/>
          <w:color w:val="010101"/>
          <w:spacing w:val="3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diagnosis,</w:t>
      </w:r>
      <w:r w:rsidRPr="000C67AC">
        <w:rPr>
          <w:rFonts w:asciiTheme="minorHAnsi" w:hAnsiTheme="minorHAnsi" w:cstheme="minorHAnsi"/>
          <w:color w:val="010101"/>
          <w:spacing w:val="2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treatment,</w:t>
      </w:r>
      <w:r w:rsidRPr="000C67AC">
        <w:rPr>
          <w:rFonts w:asciiTheme="minorHAnsi" w:hAnsiTheme="minorHAnsi" w:cstheme="minorHAnsi"/>
          <w:color w:val="010101"/>
          <w:spacing w:val="3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care</w:t>
      </w:r>
      <w:r w:rsidRPr="000C67AC">
        <w:rPr>
          <w:rFonts w:asciiTheme="minorHAnsi" w:hAnsiTheme="minorHAnsi" w:cstheme="minorHAnsi"/>
          <w:color w:val="010101"/>
          <w:spacing w:val="2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Pr="000C67AC">
        <w:rPr>
          <w:rFonts w:asciiTheme="minorHAnsi" w:hAnsiTheme="minorHAnsi" w:cstheme="minorHAnsi"/>
          <w:color w:val="010101"/>
          <w:spacing w:val="2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rehabilitation.</w:t>
      </w:r>
      <w:r w:rsidRPr="000C67AC">
        <w:rPr>
          <w:rFonts w:asciiTheme="minorHAnsi" w:hAnsiTheme="minorHAnsi" w:cstheme="minorHAnsi"/>
          <w:color w:val="010101"/>
          <w:spacing w:val="6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Epworth is an innovator</w:t>
      </w:r>
      <w:r w:rsidRPr="000C67AC">
        <w:rPr>
          <w:rFonts w:asciiTheme="minorHAnsi" w:hAnsiTheme="minorHAnsi" w:cstheme="minorHAnsi"/>
          <w:color w:val="010101"/>
          <w:spacing w:val="21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in Australia's health system, embracing the</w:t>
      </w:r>
      <w:r w:rsidRPr="000C67AC">
        <w:rPr>
          <w:rFonts w:asciiTheme="minorHAnsi" w:hAnsiTheme="minorHAnsi" w:cstheme="minorHAnsi"/>
          <w:color w:val="010101"/>
          <w:spacing w:val="28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latest in evidence-based</w:t>
      </w:r>
      <w:r w:rsidRPr="000C67AC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medicine to</w:t>
      </w:r>
      <w:r w:rsidRPr="000C67AC">
        <w:rPr>
          <w:rFonts w:asciiTheme="minorHAnsi" w:hAnsiTheme="minorHAnsi" w:cstheme="minorHAnsi"/>
          <w:color w:val="010101"/>
          <w:spacing w:val="35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pioneer treatments</w:t>
      </w:r>
      <w:r w:rsidRPr="000C67AC">
        <w:rPr>
          <w:rFonts w:asciiTheme="minorHAnsi" w:hAnsiTheme="minorHAnsi" w:cstheme="minorHAnsi"/>
          <w:color w:val="010101"/>
          <w:spacing w:val="21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and services for</w:t>
      </w:r>
      <w:r w:rsidRPr="000C67AC">
        <w:rPr>
          <w:rFonts w:asciiTheme="minorHAnsi" w:hAnsiTheme="minorHAnsi" w:cstheme="minorHAnsi"/>
          <w:color w:val="010101"/>
          <w:spacing w:val="4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our</w:t>
      </w:r>
      <w:r w:rsidRPr="000C67AC">
        <w:rPr>
          <w:rFonts w:asciiTheme="minorHAnsi" w:hAnsiTheme="minorHAnsi" w:cstheme="minorHAnsi"/>
          <w:color w:val="010101"/>
          <w:spacing w:val="4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patients.</w:t>
      </w:r>
    </w:p>
    <w:p w14:paraId="6BB39305" w14:textId="77777777" w:rsidR="002E1B97" w:rsidRPr="000C67AC" w:rsidRDefault="002E1B97">
      <w:pPr>
        <w:pStyle w:val="BodyText"/>
        <w:spacing w:before="56"/>
        <w:rPr>
          <w:rFonts w:asciiTheme="minorHAnsi" w:hAnsiTheme="minorHAnsi" w:cstheme="minorHAnsi"/>
          <w:sz w:val="22"/>
          <w:szCs w:val="22"/>
        </w:rPr>
      </w:pPr>
    </w:p>
    <w:p w14:paraId="631C1DA7" w14:textId="77777777" w:rsidR="002E1B97" w:rsidRPr="000C67AC" w:rsidRDefault="00CF57CA">
      <w:pPr>
        <w:pStyle w:val="BodyText"/>
        <w:spacing w:line="300" w:lineRule="auto"/>
        <w:ind w:left="274" w:right="42"/>
        <w:rPr>
          <w:rFonts w:asciiTheme="minorHAnsi" w:hAnsiTheme="minorHAnsi" w:cstheme="minorHAnsi"/>
          <w:sz w:val="22"/>
          <w:szCs w:val="22"/>
        </w:rPr>
      </w:pP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Epworth's values define our approach and our</w:t>
      </w:r>
      <w:r w:rsidRPr="000C67AC">
        <w:rPr>
          <w:rFonts w:asciiTheme="minorHAnsi" w:hAnsiTheme="minorHAnsi" w:cstheme="minorHAnsi"/>
          <w:color w:val="010101"/>
          <w:spacing w:val="2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delivery.</w:t>
      </w:r>
      <w:r w:rsidRPr="000C67AC">
        <w:rPr>
          <w:rFonts w:asciiTheme="minorHAnsi" w:hAnsiTheme="minorHAnsi" w:cstheme="minorHAnsi"/>
          <w:color w:val="010101"/>
          <w:spacing w:val="6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We pride ourselves</w:t>
      </w:r>
      <w:r w:rsidRPr="000C67AC">
        <w:rPr>
          <w:rFonts w:asciiTheme="minorHAnsi" w:hAnsiTheme="minorHAnsi" w:cstheme="minorHAnsi"/>
          <w:color w:val="010101"/>
          <w:spacing w:val="17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on</w:t>
      </w:r>
      <w:r w:rsidRPr="000C67AC">
        <w:rPr>
          <w:rFonts w:asciiTheme="minorHAnsi" w:hAnsiTheme="minorHAnsi" w:cstheme="minorHAnsi"/>
          <w:color w:val="010101"/>
          <w:spacing w:val="15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communicating</w:t>
      </w:r>
      <w:r w:rsidRPr="000C67AC">
        <w:rPr>
          <w:rFonts w:asciiTheme="minorHAnsi" w:hAnsiTheme="minorHAnsi" w:cstheme="minorHAnsi"/>
          <w:color w:val="010101"/>
          <w:spacing w:val="1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our</w:t>
      </w:r>
      <w:r w:rsidRPr="000C67AC">
        <w:rPr>
          <w:rFonts w:asciiTheme="minorHAnsi" w:hAnsiTheme="minorHAnsi" w:cstheme="minorHAnsi"/>
          <w:color w:val="010101"/>
          <w:spacing w:val="19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values and delivering on them in a real and</w:t>
      </w:r>
      <w:r w:rsidRPr="000C67AC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meaningful</w:t>
      </w:r>
      <w:r w:rsidRPr="000C67AC">
        <w:rPr>
          <w:rFonts w:asciiTheme="minorHAnsi" w:hAnsiTheme="minorHAnsi" w:cstheme="minorHAnsi"/>
          <w:color w:val="010101"/>
          <w:spacing w:val="18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way.</w:t>
      </w:r>
      <w:r w:rsidRPr="000C67AC">
        <w:rPr>
          <w:rFonts w:asciiTheme="minorHAnsi" w:hAnsiTheme="minorHAnsi" w:cstheme="minorHAnsi"/>
          <w:color w:val="010101"/>
          <w:spacing w:val="4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Our Values are Compassion,</w:t>
      </w:r>
      <w:r w:rsidRPr="000C67AC">
        <w:rPr>
          <w:rFonts w:asciiTheme="minorHAnsi" w:hAnsiTheme="minorHAnsi" w:cstheme="minorHAnsi"/>
          <w:color w:val="010101"/>
          <w:spacing w:val="3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Accountability, Respect and Excellence. More information can be found on</w:t>
      </w:r>
      <w:r w:rsidRPr="000C67AC">
        <w:rPr>
          <w:rFonts w:asciiTheme="minorHAnsi" w:hAnsiTheme="minorHAnsi" w:cstheme="minorHAnsi"/>
          <w:color w:val="010101"/>
          <w:spacing w:val="-7"/>
          <w:w w:val="105"/>
          <w:sz w:val="22"/>
          <w:szCs w:val="22"/>
        </w:rPr>
        <w:t xml:space="preserve"> </w:t>
      </w:r>
      <w:proofErr w:type="gramStart"/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0C67AC">
        <w:rPr>
          <w:rFonts w:asciiTheme="minorHAnsi" w:hAnsiTheme="minorHAnsi" w:cstheme="minorHAnsi"/>
          <w:color w:val="010101"/>
          <w:spacing w:val="-1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303FF"/>
          <w:spacing w:val="-30"/>
          <w:w w:val="105"/>
          <w:sz w:val="22"/>
          <w:szCs w:val="22"/>
          <w:u w:val="single" w:color="0000FF"/>
        </w:rPr>
        <w:t xml:space="preserve"> </w:t>
      </w:r>
      <w:r w:rsidRPr="000C67AC">
        <w:rPr>
          <w:rFonts w:asciiTheme="minorHAnsi" w:hAnsiTheme="minorHAnsi" w:cstheme="minorHAnsi"/>
          <w:color w:val="0303FF"/>
          <w:w w:val="105"/>
          <w:sz w:val="22"/>
          <w:szCs w:val="22"/>
          <w:u w:val="single" w:color="0000FF"/>
        </w:rPr>
        <w:t>Epworth</w:t>
      </w:r>
      <w:proofErr w:type="gramEnd"/>
      <w:r w:rsidRPr="000C67AC">
        <w:rPr>
          <w:rFonts w:asciiTheme="minorHAnsi" w:hAnsiTheme="minorHAnsi" w:cstheme="minorHAnsi"/>
          <w:color w:val="0303FF"/>
          <w:w w:val="105"/>
          <w:sz w:val="22"/>
          <w:szCs w:val="22"/>
          <w:u w:val="single" w:color="0000FF"/>
        </w:rPr>
        <w:t xml:space="preserve"> website</w:t>
      </w:r>
      <w:r w:rsidRPr="000C67AC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48AA6CCE" w14:textId="77777777" w:rsidR="002E1B97" w:rsidRPr="000C67AC" w:rsidRDefault="002E1B97">
      <w:pPr>
        <w:pStyle w:val="BodyText"/>
        <w:spacing w:before="43"/>
        <w:rPr>
          <w:rFonts w:asciiTheme="minorHAnsi" w:hAnsiTheme="minorHAnsi" w:cstheme="minorHAnsi"/>
          <w:sz w:val="22"/>
          <w:szCs w:val="22"/>
        </w:rPr>
      </w:pPr>
    </w:p>
    <w:p w14:paraId="4D1CEC35" w14:textId="77777777" w:rsidR="002E1B97" w:rsidRPr="000C67AC" w:rsidRDefault="00CF57CA">
      <w:pPr>
        <w:pStyle w:val="BodyText"/>
        <w:ind w:left="274"/>
        <w:rPr>
          <w:rFonts w:asciiTheme="minorHAnsi" w:hAnsiTheme="minorHAnsi" w:cstheme="minorHAnsi"/>
          <w:sz w:val="22"/>
          <w:szCs w:val="22"/>
        </w:rPr>
      </w:pP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Epworth's</w:t>
      </w:r>
      <w:r w:rsidRPr="000C67AC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purpose</w:t>
      </w:r>
      <w:r w:rsidRPr="000C67AC">
        <w:rPr>
          <w:rFonts w:asciiTheme="minorHAnsi" w:hAnsiTheme="minorHAnsi" w:cstheme="minorHAnsi"/>
          <w:color w:val="010101"/>
          <w:spacing w:val="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Pr="000C67AC">
        <w:rPr>
          <w:rFonts w:asciiTheme="minorHAnsi" w:hAnsiTheme="minorHAnsi" w:cstheme="minorHAnsi"/>
          <w:color w:val="010101"/>
          <w:spacing w:val="-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Every</w:t>
      </w:r>
      <w:r w:rsidRPr="000C67AC">
        <w:rPr>
          <w:rFonts w:asciiTheme="minorHAnsi" w:hAnsiTheme="minorHAnsi" w:cstheme="minorHAnsi"/>
          <w:color w:val="010101"/>
          <w:spacing w:val="-1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Patient</w:t>
      </w:r>
      <w:r w:rsidRPr="000C67AC">
        <w:rPr>
          <w:rFonts w:asciiTheme="minorHAnsi" w:hAnsiTheme="minorHAnsi" w:cstheme="minorHAnsi"/>
          <w:color w:val="010101"/>
          <w:spacing w:val="1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Matters.</w:t>
      </w:r>
    </w:p>
    <w:p w14:paraId="699E9122" w14:textId="77777777" w:rsidR="002E1B97" w:rsidRPr="000C67AC" w:rsidRDefault="002E1B97">
      <w:pPr>
        <w:pStyle w:val="BodyText"/>
        <w:spacing w:before="101"/>
        <w:rPr>
          <w:rFonts w:asciiTheme="minorHAnsi" w:hAnsiTheme="minorHAnsi" w:cstheme="minorHAnsi"/>
          <w:sz w:val="22"/>
          <w:szCs w:val="22"/>
        </w:rPr>
      </w:pPr>
    </w:p>
    <w:p w14:paraId="0332A411" w14:textId="77777777" w:rsidR="002E1B97" w:rsidRPr="000C67AC" w:rsidRDefault="00CF57CA">
      <w:pPr>
        <w:pStyle w:val="BodyText"/>
        <w:ind w:left="270"/>
        <w:rPr>
          <w:rFonts w:asciiTheme="minorHAnsi" w:hAnsiTheme="minorHAnsi" w:cstheme="minorHAnsi"/>
          <w:sz w:val="22"/>
          <w:szCs w:val="22"/>
        </w:rPr>
      </w:pP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Our</w:t>
      </w:r>
      <w:r w:rsidRPr="000C67AC">
        <w:rPr>
          <w:rFonts w:asciiTheme="minorHAnsi" w:hAnsiTheme="minorHAnsi" w:cstheme="minorHAnsi"/>
          <w:color w:val="010101"/>
          <w:spacing w:val="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Vision</w:t>
      </w:r>
      <w:r w:rsidRPr="000C67AC">
        <w:rPr>
          <w:rFonts w:asciiTheme="minorHAnsi" w:hAnsiTheme="minorHAnsi" w:cstheme="minorHAnsi"/>
          <w:color w:val="010101"/>
          <w:spacing w:val="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is</w:t>
      </w:r>
      <w:r w:rsidRPr="000C67AC">
        <w:rPr>
          <w:rFonts w:asciiTheme="minorHAnsi" w:hAnsiTheme="minorHAnsi" w:cstheme="minorHAnsi"/>
          <w:color w:val="010101"/>
          <w:spacing w:val="-5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Delivering</w:t>
      </w:r>
      <w:r w:rsidRPr="000C67AC">
        <w:rPr>
          <w:rFonts w:asciiTheme="minorHAnsi" w:hAnsiTheme="minorHAnsi" w:cstheme="minorHAnsi"/>
          <w:color w:val="010101"/>
          <w:spacing w:val="1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another</w:t>
      </w:r>
      <w:r w:rsidRPr="000C67AC">
        <w:rPr>
          <w:rFonts w:asciiTheme="minorHAnsi" w:hAnsiTheme="minorHAnsi" w:cstheme="minorHAnsi"/>
          <w:color w:val="010101"/>
          <w:spacing w:val="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100</w:t>
      </w:r>
      <w:r w:rsidRPr="000C67AC">
        <w:rPr>
          <w:rFonts w:asciiTheme="minorHAnsi" w:hAnsiTheme="minorHAnsi" w:cstheme="minorHAnsi"/>
          <w:color w:val="010101"/>
          <w:spacing w:val="-8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years</w:t>
      </w:r>
      <w:r w:rsidRPr="000C67AC">
        <w:rPr>
          <w:rFonts w:asciiTheme="minorHAnsi" w:hAnsiTheme="minorHAnsi" w:cstheme="minorHAnsi"/>
          <w:color w:val="010101"/>
          <w:spacing w:val="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of</w:t>
      </w:r>
      <w:r w:rsidRPr="000C67AC">
        <w:rPr>
          <w:rFonts w:asciiTheme="minorHAnsi" w:hAnsiTheme="minorHAnsi" w:cstheme="minorHAnsi"/>
          <w:color w:val="010101"/>
          <w:spacing w:val="17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exceptional</w:t>
      </w:r>
      <w:r w:rsidRPr="000C67AC">
        <w:rPr>
          <w:rFonts w:asciiTheme="minorHAnsi" w:hAnsiTheme="minorHAnsi" w:cstheme="minorHAnsi"/>
          <w:color w:val="010101"/>
          <w:spacing w:val="1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healthcare</w:t>
      </w:r>
      <w:r w:rsidRPr="000C67AC">
        <w:rPr>
          <w:rFonts w:asciiTheme="minorHAnsi" w:hAnsiTheme="minorHAnsi" w:cstheme="minorHAnsi"/>
          <w:color w:val="010101"/>
          <w:spacing w:val="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and</w:t>
      </w:r>
      <w:r w:rsidRPr="000C67AC">
        <w:rPr>
          <w:rFonts w:asciiTheme="minorHAnsi" w:hAnsiTheme="minorHAnsi" w:cstheme="minorHAnsi"/>
          <w:color w:val="010101"/>
          <w:spacing w:val="-3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innovation</w:t>
      </w:r>
      <w:r w:rsidRPr="000C67AC">
        <w:rPr>
          <w:rFonts w:asciiTheme="minorHAnsi" w:hAnsiTheme="minorHAnsi" w:cstheme="minorHAnsi"/>
          <w:color w:val="010101"/>
          <w:spacing w:val="7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to</w:t>
      </w:r>
      <w:r w:rsidRPr="000C67AC">
        <w:rPr>
          <w:rFonts w:asciiTheme="minorHAnsi" w:hAnsiTheme="minorHAnsi" w:cstheme="minorHAnsi"/>
          <w:color w:val="010101"/>
          <w:spacing w:val="16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the</w:t>
      </w:r>
      <w:r w:rsidRPr="000C67AC">
        <w:rPr>
          <w:rFonts w:asciiTheme="minorHAnsi" w:hAnsiTheme="minorHAnsi" w:cstheme="minorHAnsi"/>
          <w:color w:val="010101"/>
          <w:spacing w:val="14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w w:val="105"/>
          <w:sz w:val="22"/>
          <w:szCs w:val="22"/>
        </w:rPr>
        <w:t>Victorian</w:t>
      </w:r>
      <w:r w:rsidRPr="000C67AC">
        <w:rPr>
          <w:rFonts w:asciiTheme="minorHAnsi" w:hAnsiTheme="minorHAnsi" w:cstheme="minorHAnsi"/>
          <w:color w:val="010101"/>
          <w:spacing w:val="10"/>
          <w:w w:val="105"/>
          <w:sz w:val="22"/>
          <w:szCs w:val="22"/>
        </w:rPr>
        <w:t xml:space="preserve"> </w:t>
      </w:r>
      <w:r w:rsidRPr="000C67AC">
        <w:rPr>
          <w:rFonts w:asciiTheme="minorHAnsi" w:hAnsiTheme="minorHAnsi" w:cstheme="minorHAnsi"/>
          <w:color w:val="010101"/>
          <w:spacing w:val="-2"/>
          <w:w w:val="105"/>
          <w:sz w:val="22"/>
          <w:szCs w:val="22"/>
        </w:rPr>
        <w:t>community.</w:t>
      </w:r>
    </w:p>
    <w:p w14:paraId="48CCC411" w14:textId="77777777" w:rsidR="002E1B97" w:rsidRDefault="002E1B97">
      <w:pPr>
        <w:sectPr w:rsidR="002E1B97">
          <w:headerReference w:type="default" r:id="rId7"/>
          <w:footerReference w:type="default" r:id="rId8"/>
          <w:pgSz w:w="16840" w:h="11910" w:orient="landscape"/>
          <w:pgMar w:top="1380" w:right="840" w:bottom="680" w:left="860" w:header="406" w:footer="483" w:gutter="0"/>
          <w:cols w:space="720"/>
        </w:sectPr>
      </w:pPr>
    </w:p>
    <w:p w14:paraId="728A9A3D" w14:textId="77777777" w:rsidR="002E1B97" w:rsidRDefault="002E1B97">
      <w:pPr>
        <w:pStyle w:val="BodyText"/>
        <w:spacing w:before="81"/>
        <w:rPr>
          <w:sz w:val="24"/>
        </w:rPr>
      </w:pPr>
    </w:p>
    <w:p w14:paraId="4A4C13BD" w14:textId="77777777" w:rsidR="002E1B97" w:rsidRDefault="00CF57CA">
      <w:pPr>
        <w:pStyle w:val="Heading1"/>
        <w:numPr>
          <w:ilvl w:val="0"/>
          <w:numId w:val="12"/>
        </w:numPr>
        <w:tabs>
          <w:tab w:val="left" w:pos="554"/>
        </w:tabs>
        <w:ind w:left="554" w:hanging="279"/>
        <w:rPr>
          <w:color w:val="52BAEB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573B248" wp14:editId="528B4EF8">
            <wp:simplePos x="0" y="0"/>
            <wp:positionH relativeFrom="page">
              <wp:posOffset>3209544</wp:posOffset>
            </wp:positionH>
            <wp:positionV relativeFrom="paragraph">
              <wp:posOffset>207659</wp:posOffset>
            </wp:positionV>
            <wp:extent cx="4297505" cy="3944874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505" cy="394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45615FA1" wp14:editId="439E6DAB">
            <wp:simplePos x="0" y="0"/>
            <wp:positionH relativeFrom="page">
              <wp:posOffset>620268</wp:posOffset>
            </wp:positionH>
            <wp:positionV relativeFrom="paragraph">
              <wp:posOffset>4290455</wp:posOffset>
            </wp:positionV>
            <wp:extent cx="4304351" cy="132016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351" cy="13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BAEB"/>
        </w:rPr>
        <w:t>Epworth</w:t>
      </w:r>
      <w:r>
        <w:rPr>
          <w:color w:val="52BAEB"/>
          <w:spacing w:val="14"/>
        </w:rPr>
        <w:t xml:space="preserve"> </w:t>
      </w:r>
      <w:r>
        <w:rPr>
          <w:color w:val="52BAEB"/>
        </w:rPr>
        <w:t>HealthCare</w:t>
      </w:r>
      <w:r>
        <w:rPr>
          <w:color w:val="52BAEB"/>
          <w:spacing w:val="15"/>
        </w:rPr>
        <w:t xml:space="preserve"> </w:t>
      </w:r>
      <w:r>
        <w:rPr>
          <w:color w:val="52BAEB"/>
          <w:spacing w:val="-2"/>
        </w:rPr>
        <w:t>Strategy</w:t>
      </w:r>
    </w:p>
    <w:p w14:paraId="639E23FB" w14:textId="77777777" w:rsidR="002E1B97" w:rsidRDefault="002E1B97">
      <w:pPr>
        <w:pStyle w:val="BodyText"/>
        <w:spacing w:before="9"/>
        <w:rPr>
          <w:b/>
          <w:sz w:val="16"/>
        </w:rPr>
      </w:pPr>
    </w:p>
    <w:p w14:paraId="44D74AB8" w14:textId="77777777" w:rsidR="002E1B97" w:rsidRDefault="002E1B97">
      <w:pPr>
        <w:pStyle w:val="BodyText"/>
        <w:rPr>
          <w:b/>
          <w:sz w:val="4"/>
        </w:rPr>
      </w:pPr>
    </w:p>
    <w:tbl>
      <w:tblPr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2"/>
      </w:tblGrid>
      <w:tr w:rsidR="002E1B97" w14:paraId="2F9489B6" w14:textId="77777777">
        <w:trPr>
          <w:trHeight w:val="265"/>
        </w:trPr>
        <w:tc>
          <w:tcPr>
            <w:tcW w:w="1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125A5C53" w14:textId="77777777" w:rsidR="002E1B97" w:rsidRDefault="00CF57CA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color w:val="030303"/>
                <w:sz w:val="20"/>
              </w:rPr>
              <w:t>All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roles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are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linked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1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the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Epworth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strategy</w:t>
            </w:r>
            <w:r>
              <w:rPr>
                <w:color w:val="030303"/>
                <w:spacing w:val="1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are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fundamental</w:t>
            </w:r>
            <w:r>
              <w:rPr>
                <w:color w:val="030303"/>
                <w:spacing w:val="1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achieving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its</w:t>
            </w:r>
            <w:r>
              <w:rPr>
                <w:color w:val="030303"/>
                <w:spacing w:val="-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vision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purpose.</w:t>
            </w:r>
          </w:p>
        </w:tc>
      </w:tr>
      <w:tr w:rsidR="002E1B97" w14:paraId="25E781EC" w14:textId="77777777">
        <w:trPr>
          <w:trHeight w:val="392"/>
        </w:trPr>
        <w:tc>
          <w:tcPr>
            <w:tcW w:w="12952" w:type="dxa"/>
            <w:tcBorders>
              <w:left w:val="single" w:sz="4" w:space="0" w:color="000000"/>
              <w:right w:val="single" w:sz="4" w:space="0" w:color="000000"/>
            </w:tcBorders>
          </w:tcPr>
          <w:p w14:paraId="7073CF60" w14:textId="77777777" w:rsidR="002E1B97" w:rsidRDefault="00CF57C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b/>
                <w:color w:val="030303"/>
                <w:sz w:val="19"/>
              </w:rPr>
              <w:t>Exceptional</w:t>
            </w:r>
            <w:r>
              <w:rPr>
                <w:b/>
                <w:color w:val="030303"/>
                <w:spacing w:val="17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patient</w:t>
            </w:r>
            <w:r>
              <w:rPr>
                <w:b/>
                <w:color w:val="030303"/>
                <w:spacing w:val="9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experience</w:t>
            </w:r>
            <w:r>
              <w:rPr>
                <w:b/>
                <w:color w:val="030303"/>
                <w:spacing w:val="9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and</w:t>
            </w:r>
            <w:r>
              <w:rPr>
                <w:b/>
                <w:color w:val="030303"/>
                <w:spacing w:val="-2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outcomes</w:t>
            </w:r>
            <w:r>
              <w:rPr>
                <w:b/>
                <w:color w:val="030303"/>
                <w:spacing w:val="1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-</w:t>
            </w:r>
            <w:r>
              <w:rPr>
                <w:color w:val="030303"/>
                <w:spacing w:val="-1"/>
                <w:sz w:val="19"/>
              </w:rPr>
              <w:t xml:space="preserve"> </w:t>
            </w:r>
            <w:r>
              <w:rPr>
                <w:color w:val="030303"/>
                <w:sz w:val="20"/>
              </w:rPr>
              <w:t>To empower</w:t>
            </w:r>
            <w:r>
              <w:rPr>
                <w:color w:val="030303"/>
                <w:spacing w:val="1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our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patients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deliver</w:t>
            </w:r>
            <w:r>
              <w:rPr>
                <w:color w:val="030303"/>
                <w:spacing w:val="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compassionate,</w:t>
            </w:r>
            <w:r>
              <w:rPr>
                <w:color w:val="030303"/>
                <w:spacing w:val="-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expert</w:t>
            </w:r>
            <w:r>
              <w:rPr>
                <w:color w:val="030303"/>
                <w:spacing w:val="1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coordinated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care.</w:t>
            </w:r>
          </w:p>
        </w:tc>
      </w:tr>
      <w:tr w:rsidR="002E1B97" w14:paraId="08CB573B" w14:textId="77777777">
        <w:trPr>
          <w:trHeight w:val="537"/>
        </w:trPr>
        <w:tc>
          <w:tcPr>
            <w:tcW w:w="12952" w:type="dxa"/>
            <w:tcBorders>
              <w:left w:val="single" w:sz="4" w:space="0" w:color="000000"/>
              <w:right w:val="single" w:sz="4" w:space="0" w:color="000000"/>
            </w:tcBorders>
          </w:tcPr>
          <w:p w14:paraId="3D7011E0" w14:textId="77777777" w:rsidR="002E1B97" w:rsidRDefault="00CF57CA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b/>
                <w:color w:val="030303"/>
                <w:sz w:val="19"/>
              </w:rPr>
              <w:t>A</w:t>
            </w:r>
            <w:r>
              <w:rPr>
                <w:b/>
                <w:color w:val="030303"/>
                <w:spacing w:val="-2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thriving</w:t>
            </w:r>
            <w:r>
              <w:rPr>
                <w:b/>
                <w:color w:val="030303"/>
                <w:spacing w:val="-5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healthcare</w:t>
            </w:r>
            <w:r>
              <w:rPr>
                <w:b/>
                <w:color w:val="030303"/>
                <w:spacing w:val="9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organisation</w:t>
            </w:r>
            <w:r>
              <w:rPr>
                <w:b/>
                <w:color w:val="030303"/>
                <w:spacing w:val="12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 xml:space="preserve">-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adapt</w:t>
            </w:r>
            <w:r>
              <w:rPr>
                <w:color w:val="030303"/>
                <w:spacing w:val="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1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grow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</w:t>
            </w:r>
            <w:r>
              <w:rPr>
                <w:color w:val="030303"/>
                <w:spacing w:val="-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changing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healthcare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landscape</w:t>
            </w:r>
            <w:r>
              <w:rPr>
                <w:color w:val="030303"/>
                <w:spacing w:val="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by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delivering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unique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private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not-for-</w:t>
            </w:r>
            <w:r>
              <w:rPr>
                <w:color w:val="030303"/>
                <w:spacing w:val="-2"/>
                <w:sz w:val="20"/>
              </w:rPr>
              <w:t>profit</w:t>
            </w:r>
          </w:p>
          <w:p w14:paraId="0F6AA1BC" w14:textId="77777777" w:rsidR="002E1B97" w:rsidRDefault="00CF57CA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color w:val="030303"/>
                <w:sz w:val="20"/>
              </w:rPr>
              <w:t>healthcare</w:t>
            </w:r>
            <w:r>
              <w:rPr>
                <w:color w:val="030303"/>
                <w:spacing w:val="6"/>
                <w:sz w:val="20"/>
              </w:rPr>
              <w:t xml:space="preserve"> </w:t>
            </w:r>
            <w:r>
              <w:rPr>
                <w:color w:val="030303"/>
                <w:spacing w:val="-2"/>
                <w:sz w:val="20"/>
              </w:rPr>
              <w:t>organisation.</w:t>
            </w:r>
          </w:p>
        </w:tc>
      </w:tr>
      <w:tr w:rsidR="002E1B97" w14:paraId="2DC38C8A" w14:textId="77777777">
        <w:trPr>
          <w:trHeight w:val="534"/>
        </w:trPr>
        <w:tc>
          <w:tcPr>
            <w:tcW w:w="12952" w:type="dxa"/>
            <w:tcBorders>
              <w:left w:val="single" w:sz="4" w:space="0" w:color="000000"/>
              <w:right w:val="single" w:sz="4" w:space="0" w:color="000000"/>
            </w:tcBorders>
          </w:tcPr>
          <w:p w14:paraId="7BDE332B" w14:textId="77777777" w:rsidR="002E1B97" w:rsidRDefault="00CF57CA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b/>
                <w:color w:val="030303"/>
                <w:sz w:val="19"/>
              </w:rPr>
              <w:t>Remarkable</w:t>
            </w:r>
            <w:r>
              <w:rPr>
                <w:b/>
                <w:color w:val="030303"/>
                <w:spacing w:val="7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place to</w:t>
            </w:r>
            <w:r>
              <w:rPr>
                <w:b/>
                <w:color w:val="030303"/>
                <w:spacing w:val="17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work</w:t>
            </w:r>
            <w:r>
              <w:rPr>
                <w:b/>
                <w:color w:val="030303"/>
                <w:spacing w:val="3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and</w:t>
            </w:r>
            <w:r>
              <w:rPr>
                <w:b/>
                <w:color w:val="030303"/>
                <w:spacing w:val="3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practice</w:t>
            </w:r>
            <w:r>
              <w:rPr>
                <w:b/>
                <w:color w:val="030303"/>
                <w:spacing w:val="6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-</w:t>
            </w:r>
            <w:r>
              <w:rPr>
                <w:color w:val="030303"/>
                <w:spacing w:val="2"/>
                <w:sz w:val="19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-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ensure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Epworth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is</w:t>
            </w:r>
            <w:r>
              <w:rPr>
                <w:color w:val="030303"/>
                <w:spacing w:val="-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</w:t>
            </w:r>
            <w:r>
              <w:rPr>
                <w:color w:val="030303"/>
                <w:spacing w:val="-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outstanding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place</w:t>
            </w:r>
            <w:r>
              <w:rPr>
                <w:color w:val="030303"/>
                <w:spacing w:val="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26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work</w:t>
            </w:r>
            <w:r>
              <w:rPr>
                <w:color w:val="030303"/>
                <w:spacing w:val="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practice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through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 culture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of</w:t>
            </w:r>
            <w:r>
              <w:rPr>
                <w:color w:val="030303"/>
                <w:spacing w:val="-4"/>
                <w:sz w:val="20"/>
              </w:rPr>
              <w:t xml:space="preserve"> care</w:t>
            </w:r>
          </w:p>
          <w:p w14:paraId="165DF66E" w14:textId="77777777" w:rsidR="002E1B97" w:rsidRDefault="00CF57CA">
            <w:pPr>
              <w:pStyle w:val="TableParagraph"/>
              <w:spacing w:before="44"/>
              <w:ind w:left="114"/>
              <w:rPr>
                <w:sz w:val="20"/>
              </w:rPr>
            </w:pPr>
            <w:r>
              <w:rPr>
                <w:color w:val="030303"/>
                <w:w w:val="105"/>
                <w:sz w:val="20"/>
              </w:rPr>
              <w:t>and</w:t>
            </w:r>
            <w:r>
              <w:rPr>
                <w:color w:val="030303"/>
                <w:spacing w:val="-15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investment</w:t>
            </w:r>
            <w:r>
              <w:rPr>
                <w:color w:val="030303"/>
                <w:spacing w:val="-15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in</w:t>
            </w:r>
            <w:r>
              <w:rPr>
                <w:color w:val="030303"/>
                <w:spacing w:val="-14"/>
                <w:w w:val="105"/>
                <w:sz w:val="20"/>
              </w:rPr>
              <w:t xml:space="preserve"> </w:t>
            </w:r>
            <w:r>
              <w:rPr>
                <w:color w:val="030303"/>
                <w:w w:val="105"/>
                <w:sz w:val="20"/>
              </w:rPr>
              <w:t>our</w:t>
            </w:r>
            <w:r>
              <w:rPr>
                <w:color w:val="030303"/>
                <w:spacing w:val="-15"/>
                <w:w w:val="105"/>
                <w:sz w:val="20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0"/>
              </w:rPr>
              <w:t>people.</w:t>
            </w:r>
          </w:p>
        </w:tc>
      </w:tr>
      <w:tr w:rsidR="002E1B97" w14:paraId="2F0D5320" w14:textId="77777777">
        <w:trPr>
          <w:trHeight w:val="405"/>
        </w:trPr>
        <w:tc>
          <w:tcPr>
            <w:tcW w:w="12952" w:type="dxa"/>
            <w:tcBorders>
              <w:right w:val="single" w:sz="4" w:space="0" w:color="000000"/>
            </w:tcBorders>
          </w:tcPr>
          <w:p w14:paraId="41F354E9" w14:textId="77777777" w:rsidR="002E1B97" w:rsidRDefault="00CF57CA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b/>
                <w:color w:val="030303"/>
                <w:sz w:val="19"/>
              </w:rPr>
              <w:t>Digitally</w:t>
            </w:r>
            <w:r>
              <w:rPr>
                <w:b/>
                <w:color w:val="030303"/>
                <w:spacing w:val="9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connected</w:t>
            </w:r>
            <w:r>
              <w:rPr>
                <w:b/>
                <w:color w:val="030303"/>
                <w:spacing w:val="15"/>
                <w:sz w:val="19"/>
              </w:rPr>
              <w:t xml:space="preserve"> </w:t>
            </w:r>
            <w:r>
              <w:rPr>
                <w:b/>
                <w:color w:val="030303"/>
                <w:sz w:val="19"/>
              </w:rPr>
              <w:t>care</w:t>
            </w:r>
            <w:r>
              <w:rPr>
                <w:b/>
                <w:color w:val="030303"/>
                <w:spacing w:val="8"/>
                <w:sz w:val="19"/>
              </w:rPr>
              <w:t xml:space="preserve"> </w:t>
            </w:r>
            <w:r>
              <w:rPr>
                <w:color w:val="030303"/>
                <w:sz w:val="19"/>
              </w:rPr>
              <w:t>-</w:t>
            </w:r>
            <w:r>
              <w:rPr>
                <w:color w:val="030303"/>
                <w:spacing w:val="-8"/>
                <w:sz w:val="19"/>
              </w:rPr>
              <w:t xml:space="preserve"> </w:t>
            </w:r>
            <w:r>
              <w:rPr>
                <w:color w:val="030303"/>
                <w:sz w:val="20"/>
              </w:rPr>
              <w:t>To</w:t>
            </w:r>
            <w:r>
              <w:rPr>
                <w:color w:val="030303"/>
                <w:spacing w:val="3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innovate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improve</w:t>
            </w:r>
            <w:r>
              <w:rPr>
                <w:color w:val="030303"/>
                <w:spacing w:val="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the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digital</w:t>
            </w:r>
            <w:r>
              <w:rPr>
                <w:color w:val="030303"/>
                <w:spacing w:val="4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experience,</w:t>
            </w:r>
            <w:r>
              <w:rPr>
                <w:color w:val="030303"/>
                <w:spacing w:val="15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interactions</w:t>
            </w:r>
            <w:r>
              <w:rPr>
                <w:color w:val="030303"/>
                <w:spacing w:val="9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2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outcomes</w:t>
            </w:r>
            <w:r>
              <w:rPr>
                <w:color w:val="030303"/>
                <w:spacing w:val="17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for</w:t>
            </w:r>
            <w:r>
              <w:rPr>
                <w:color w:val="030303"/>
                <w:spacing w:val="2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our</w:t>
            </w:r>
            <w:r>
              <w:rPr>
                <w:color w:val="030303"/>
                <w:spacing w:val="-1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patients,</w:t>
            </w:r>
            <w:r>
              <w:rPr>
                <w:color w:val="030303"/>
                <w:spacing w:val="8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staff</w:t>
            </w:r>
            <w:r>
              <w:rPr>
                <w:color w:val="030303"/>
                <w:spacing w:val="10"/>
                <w:sz w:val="20"/>
              </w:rPr>
              <w:t xml:space="preserve"> </w:t>
            </w:r>
            <w:r>
              <w:rPr>
                <w:color w:val="030303"/>
                <w:sz w:val="20"/>
              </w:rPr>
              <w:t>and</w:t>
            </w:r>
            <w:r>
              <w:rPr>
                <w:color w:val="030303"/>
                <w:spacing w:val="-2"/>
                <w:sz w:val="20"/>
              </w:rPr>
              <w:t xml:space="preserve"> doctors.</w:t>
            </w:r>
          </w:p>
        </w:tc>
      </w:tr>
    </w:tbl>
    <w:p w14:paraId="2D3ABC5B" w14:textId="77777777" w:rsidR="002E1B97" w:rsidRDefault="002E1B97">
      <w:pPr>
        <w:rPr>
          <w:sz w:val="20"/>
        </w:rPr>
        <w:sectPr w:rsidR="002E1B97">
          <w:pgSz w:w="16840" w:h="11910" w:orient="landscape"/>
          <w:pgMar w:top="1380" w:right="840" w:bottom="680" w:left="860" w:header="406" w:footer="483" w:gutter="0"/>
          <w:cols w:space="720"/>
        </w:sectPr>
      </w:pPr>
    </w:p>
    <w:p w14:paraId="4158BEB5" w14:textId="77777777" w:rsidR="002E1B97" w:rsidRDefault="002E1B97">
      <w:pPr>
        <w:pStyle w:val="BodyText"/>
        <w:spacing w:before="102"/>
        <w:rPr>
          <w:b/>
          <w:sz w:val="23"/>
        </w:rPr>
      </w:pPr>
    </w:p>
    <w:p w14:paraId="049902D2" w14:textId="77777777" w:rsidR="002E1B97" w:rsidRDefault="00CF57CA">
      <w:pPr>
        <w:pStyle w:val="Heading2"/>
        <w:numPr>
          <w:ilvl w:val="0"/>
          <w:numId w:val="12"/>
        </w:numPr>
        <w:tabs>
          <w:tab w:val="left" w:pos="554"/>
        </w:tabs>
        <w:spacing w:before="0"/>
        <w:ind w:left="554" w:hanging="284"/>
        <w:rPr>
          <w:color w:val="52BAEB"/>
        </w:rPr>
      </w:pPr>
      <w:r>
        <w:rPr>
          <w:color w:val="52BAEB"/>
          <w:w w:val="105"/>
        </w:rPr>
        <w:t>Purpose</w:t>
      </w:r>
      <w:r>
        <w:rPr>
          <w:color w:val="52BAEB"/>
          <w:spacing w:val="2"/>
          <w:w w:val="105"/>
        </w:rPr>
        <w:t xml:space="preserve"> </w:t>
      </w:r>
      <w:r>
        <w:rPr>
          <w:color w:val="52BAEB"/>
          <w:w w:val="105"/>
        </w:rPr>
        <w:t>of</w:t>
      </w:r>
      <w:r>
        <w:rPr>
          <w:color w:val="52BAEB"/>
          <w:spacing w:val="-11"/>
          <w:w w:val="105"/>
        </w:rPr>
        <w:t xml:space="preserve"> </w:t>
      </w:r>
      <w:r>
        <w:rPr>
          <w:color w:val="52BAEB"/>
          <w:w w:val="105"/>
        </w:rPr>
        <w:t>the</w:t>
      </w:r>
      <w:r>
        <w:rPr>
          <w:color w:val="52BAEB"/>
          <w:spacing w:val="3"/>
          <w:w w:val="105"/>
        </w:rPr>
        <w:t xml:space="preserve"> </w:t>
      </w:r>
      <w:r>
        <w:rPr>
          <w:color w:val="52BAEB"/>
          <w:spacing w:val="-2"/>
          <w:w w:val="105"/>
        </w:rPr>
        <w:t>Position</w:t>
      </w:r>
    </w:p>
    <w:p w14:paraId="4FC6E37B" w14:textId="1B3E3FB0" w:rsidR="000C67AC" w:rsidRPr="000C67AC" w:rsidRDefault="000C67AC" w:rsidP="000C67AC">
      <w:pPr>
        <w:pStyle w:val="ListParagraph"/>
        <w:tabs>
          <w:tab w:val="left" w:pos="873"/>
        </w:tabs>
        <w:spacing w:before="169"/>
        <w:ind w:left="284" w:firstLine="0"/>
        <w:rPr>
          <w:rFonts w:asciiTheme="minorHAnsi" w:hAnsiTheme="minorHAnsi" w:cstheme="minorHAnsi"/>
        </w:rPr>
      </w:pPr>
      <w:r w:rsidRPr="000C67AC">
        <w:rPr>
          <w:rFonts w:asciiTheme="minorHAnsi" w:hAnsiTheme="minorHAnsi" w:cstheme="minorHAnsi"/>
        </w:rPr>
        <w:t>The Clinical trial Assistant role:</w:t>
      </w:r>
    </w:p>
    <w:p w14:paraId="7D0DD654" w14:textId="77777777" w:rsidR="002E1B97" w:rsidRPr="000C67AC" w:rsidRDefault="002E1B97">
      <w:pPr>
        <w:pStyle w:val="BodyText"/>
        <w:spacing w:before="71"/>
        <w:rPr>
          <w:rFonts w:asciiTheme="minorHAnsi" w:hAnsiTheme="minorHAnsi" w:cstheme="minorHAnsi"/>
          <w:b/>
          <w:sz w:val="22"/>
          <w:szCs w:val="22"/>
        </w:rPr>
      </w:pPr>
    </w:p>
    <w:p w14:paraId="2300DE74" w14:textId="027AF37E" w:rsidR="000C67AC" w:rsidRPr="000C67AC" w:rsidRDefault="000C67AC" w:rsidP="008139BB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/>
        <w:ind w:left="1344" w:hanging="357"/>
        <w:rPr>
          <w:rFonts w:asciiTheme="minorHAnsi" w:hAnsiTheme="minorHAnsi" w:cstheme="minorHAnsi"/>
        </w:rPr>
      </w:pPr>
      <w:r w:rsidRPr="000C67AC">
        <w:rPr>
          <w:rFonts w:asciiTheme="minorHAnsi" w:hAnsiTheme="minorHAnsi" w:cstheme="minorHAnsi"/>
        </w:rPr>
        <w:t>Supports clinical research to be conducted safely, ethically and in compliance with Good Clinical Practice (GCP), regulatory requirements and Epworth policies, while supporting high</w:t>
      </w:r>
      <w:r w:rsidRPr="000C67AC">
        <w:rPr>
          <w:rFonts w:ascii="Cambria Math" w:hAnsi="Cambria Math" w:cs="Cambria Math"/>
        </w:rPr>
        <w:t>‑</w:t>
      </w:r>
      <w:r w:rsidRPr="000C67AC">
        <w:rPr>
          <w:rFonts w:asciiTheme="minorHAnsi" w:hAnsiTheme="minorHAnsi" w:cstheme="minorHAnsi"/>
        </w:rPr>
        <w:t>quality patient care.</w:t>
      </w:r>
    </w:p>
    <w:p w14:paraId="16E43C85" w14:textId="34C6196E" w:rsidR="002E1B97" w:rsidRPr="000C67AC" w:rsidRDefault="000C67AC" w:rsidP="008139BB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120"/>
        <w:ind w:left="1344" w:hanging="357"/>
        <w:rPr>
          <w:rFonts w:asciiTheme="minorHAnsi" w:hAnsiTheme="minorHAnsi" w:cstheme="minorHAnsi"/>
        </w:rPr>
      </w:pPr>
      <w:r w:rsidRPr="000C67AC">
        <w:rPr>
          <w:rFonts w:asciiTheme="minorHAnsi" w:hAnsiTheme="minorHAnsi" w:cstheme="minorHAnsi"/>
          <w:color w:val="010101"/>
        </w:rPr>
        <w:t>P</w:t>
      </w:r>
      <w:r w:rsidR="00CF57CA" w:rsidRPr="000C67AC">
        <w:rPr>
          <w:rFonts w:asciiTheme="minorHAnsi" w:hAnsiTheme="minorHAnsi" w:cstheme="minorHAnsi"/>
          <w:color w:val="010101"/>
        </w:rPr>
        <w:t>rovide</w:t>
      </w:r>
      <w:r w:rsidRPr="000C67AC">
        <w:rPr>
          <w:rFonts w:asciiTheme="minorHAnsi" w:hAnsiTheme="minorHAnsi" w:cstheme="minorHAnsi"/>
          <w:color w:val="010101"/>
        </w:rPr>
        <w:t>s</w:t>
      </w:r>
      <w:r w:rsidR="00CF57CA" w:rsidRPr="000C67AC">
        <w:rPr>
          <w:rFonts w:asciiTheme="minorHAnsi" w:hAnsiTheme="minorHAnsi" w:cstheme="minorHAnsi"/>
          <w:color w:val="010101"/>
          <w:spacing w:val="46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overall</w:t>
      </w:r>
      <w:r w:rsidR="00CF57CA" w:rsidRPr="000C67AC">
        <w:rPr>
          <w:rFonts w:asciiTheme="minorHAnsi" w:hAnsiTheme="minorHAnsi" w:cstheme="minorHAnsi"/>
          <w:color w:val="010101"/>
          <w:spacing w:val="47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support</w:t>
      </w:r>
      <w:r w:rsidR="00CF57CA" w:rsidRPr="000C67AC">
        <w:rPr>
          <w:rFonts w:asciiTheme="minorHAnsi" w:hAnsiTheme="minorHAnsi" w:cstheme="minorHAnsi"/>
          <w:color w:val="010101"/>
          <w:spacing w:val="58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for</w:t>
      </w:r>
      <w:r w:rsidR="00CF57CA" w:rsidRPr="000C67AC">
        <w:rPr>
          <w:rFonts w:asciiTheme="minorHAnsi" w:hAnsiTheme="minorHAnsi" w:cstheme="minorHAnsi"/>
          <w:color w:val="010101"/>
          <w:spacing w:val="68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both</w:t>
      </w:r>
      <w:r w:rsidR="00CF57CA" w:rsidRPr="000C67AC">
        <w:rPr>
          <w:rFonts w:asciiTheme="minorHAnsi" w:hAnsiTheme="minorHAnsi" w:cstheme="minorHAnsi"/>
          <w:color w:val="010101"/>
          <w:spacing w:val="42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industry</w:t>
      </w:r>
      <w:r w:rsidR="00CF57CA" w:rsidRPr="000C67AC">
        <w:rPr>
          <w:rFonts w:asciiTheme="minorHAnsi" w:hAnsiTheme="minorHAnsi" w:cstheme="minorHAnsi"/>
          <w:color w:val="010101"/>
          <w:spacing w:val="51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sponsored</w:t>
      </w:r>
      <w:r w:rsidR="00CF57CA" w:rsidRPr="000C67AC">
        <w:rPr>
          <w:rFonts w:asciiTheme="minorHAnsi" w:hAnsiTheme="minorHAnsi" w:cstheme="minorHAnsi"/>
          <w:color w:val="010101"/>
          <w:spacing w:val="57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and</w:t>
      </w:r>
      <w:r w:rsidR="00CF57CA" w:rsidRPr="000C67AC">
        <w:rPr>
          <w:rFonts w:asciiTheme="minorHAnsi" w:hAnsiTheme="minorHAnsi" w:cstheme="minorHAnsi"/>
          <w:color w:val="010101"/>
          <w:spacing w:val="32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investigator-initiated</w:t>
      </w:r>
      <w:r w:rsidR="00CF57CA" w:rsidRPr="000C67AC">
        <w:rPr>
          <w:rFonts w:asciiTheme="minorHAnsi" w:hAnsiTheme="minorHAnsi" w:cstheme="minorHAnsi"/>
          <w:color w:val="010101"/>
          <w:spacing w:val="33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research</w:t>
      </w:r>
      <w:r w:rsidR="00CF57CA" w:rsidRPr="000C67AC">
        <w:rPr>
          <w:rFonts w:asciiTheme="minorHAnsi" w:hAnsiTheme="minorHAnsi" w:cstheme="minorHAnsi"/>
          <w:color w:val="010101"/>
          <w:spacing w:val="49"/>
        </w:rPr>
        <w:t xml:space="preserve"> </w:t>
      </w:r>
      <w:r w:rsidRPr="000C67AC">
        <w:rPr>
          <w:rFonts w:asciiTheme="minorHAnsi" w:hAnsiTheme="minorHAnsi" w:cstheme="minorHAnsi"/>
          <w:color w:val="010101"/>
        </w:rPr>
        <w:t>activities</w:t>
      </w:r>
      <w:r w:rsidR="00CF57CA" w:rsidRPr="000C67AC">
        <w:rPr>
          <w:rFonts w:asciiTheme="minorHAnsi" w:hAnsiTheme="minorHAnsi" w:cstheme="minorHAnsi"/>
          <w:color w:val="010101"/>
          <w:spacing w:val="47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relating</w:t>
      </w:r>
      <w:r w:rsidR="00CF57CA" w:rsidRPr="000C67AC">
        <w:rPr>
          <w:rFonts w:asciiTheme="minorHAnsi" w:hAnsiTheme="minorHAnsi" w:cstheme="minorHAnsi"/>
          <w:color w:val="010101"/>
          <w:spacing w:val="24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to</w:t>
      </w:r>
      <w:r w:rsidR="00CF57CA" w:rsidRPr="000C67AC">
        <w:rPr>
          <w:rFonts w:asciiTheme="minorHAnsi" w:hAnsiTheme="minorHAnsi" w:cstheme="minorHAnsi"/>
          <w:color w:val="010101"/>
          <w:spacing w:val="66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Medical</w:t>
      </w:r>
      <w:r w:rsidR="00CF57CA" w:rsidRPr="000C67AC">
        <w:rPr>
          <w:rFonts w:asciiTheme="minorHAnsi" w:hAnsiTheme="minorHAnsi" w:cstheme="minorHAnsi"/>
          <w:color w:val="010101"/>
          <w:spacing w:val="4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spacing w:val="-2"/>
        </w:rPr>
        <w:t>Oncology</w:t>
      </w:r>
    </w:p>
    <w:p w14:paraId="4CF2724A" w14:textId="15A690B5" w:rsidR="002E1B97" w:rsidRPr="000C67AC" w:rsidRDefault="000C67AC" w:rsidP="008139BB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120"/>
        <w:ind w:left="1344" w:hanging="357"/>
        <w:rPr>
          <w:rFonts w:asciiTheme="minorHAnsi" w:hAnsiTheme="minorHAnsi" w:cstheme="minorHAnsi"/>
        </w:rPr>
      </w:pPr>
      <w:r w:rsidRPr="000C67AC">
        <w:rPr>
          <w:rFonts w:asciiTheme="minorHAnsi" w:hAnsiTheme="minorHAnsi" w:cstheme="minorHAnsi"/>
          <w:color w:val="010101"/>
          <w:w w:val="105"/>
        </w:rPr>
        <w:t>Processes biological specimens i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ncluding</w:t>
      </w:r>
      <w:r w:rsidR="00CF57CA" w:rsidRPr="000C67AC">
        <w:rPr>
          <w:rFonts w:asciiTheme="minorHAnsi" w:hAnsiTheme="minorHAnsi" w:cstheme="minorHAnsi"/>
          <w:color w:val="010101"/>
          <w:spacing w:val="-6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the</w:t>
      </w:r>
      <w:r w:rsidR="00CF57CA" w:rsidRPr="000C67AC">
        <w:rPr>
          <w:rFonts w:asciiTheme="minorHAnsi" w:hAnsiTheme="minorHAnsi" w:cstheme="minorHAnsi"/>
          <w:color w:val="010101"/>
          <w:spacing w:val="16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collection,</w:t>
      </w:r>
      <w:r w:rsidR="00CF57CA" w:rsidRPr="000C67AC">
        <w:rPr>
          <w:rFonts w:asciiTheme="minorHAnsi" w:hAnsiTheme="minorHAnsi" w:cstheme="minorHAnsi"/>
          <w:color w:val="010101"/>
          <w:spacing w:val="7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receipt</w:t>
      </w:r>
      <w:r w:rsidRPr="000C67AC">
        <w:rPr>
          <w:rFonts w:asciiTheme="minorHAnsi" w:hAnsiTheme="minorHAnsi" w:cstheme="minorHAnsi"/>
          <w:color w:val="010101"/>
          <w:w w:val="105"/>
        </w:rPr>
        <w:t>,</w:t>
      </w:r>
      <w:r w:rsidR="00CF57CA" w:rsidRPr="000C67AC">
        <w:rPr>
          <w:rFonts w:asciiTheme="minorHAnsi" w:hAnsiTheme="minorHAnsi" w:cstheme="minorHAnsi"/>
          <w:color w:val="010101"/>
          <w:spacing w:val="-1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stor</w:t>
      </w:r>
      <w:r w:rsidRPr="000C67AC">
        <w:rPr>
          <w:rFonts w:asciiTheme="minorHAnsi" w:hAnsiTheme="minorHAnsi" w:cstheme="minorHAnsi"/>
          <w:color w:val="010101"/>
          <w:w w:val="105"/>
        </w:rPr>
        <w:t>age, documentation and tracking of samples</w:t>
      </w:r>
      <w:r w:rsidR="00CF57CA" w:rsidRPr="000C67AC">
        <w:rPr>
          <w:rFonts w:asciiTheme="minorHAnsi" w:hAnsiTheme="minorHAnsi" w:cstheme="minorHAnsi"/>
          <w:color w:val="010101"/>
          <w:spacing w:val="-2"/>
          <w:w w:val="105"/>
        </w:rPr>
        <w:t>.</w:t>
      </w:r>
    </w:p>
    <w:p w14:paraId="753171B3" w14:textId="1E5189ED" w:rsidR="002E1B97" w:rsidRPr="000C67AC" w:rsidRDefault="000C67AC" w:rsidP="008139BB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120"/>
        <w:ind w:left="1344" w:hanging="357"/>
        <w:rPr>
          <w:rFonts w:asciiTheme="minorHAnsi" w:hAnsiTheme="minorHAnsi" w:cstheme="minorHAnsi"/>
        </w:rPr>
      </w:pPr>
      <w:r w:rsidRPr="000C67AC">
        <w:rPr>
          <w:rFonts w:asciiTheme="minorHAnsi" w:hAnsiTheme="minorHAnsi" w:cstheme="minorHAnsi"/>
          <w:color w:val="010101"/>
          <w:w w:val="105"/>
        </w:rPr>
        <w:t>S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upport</w:t>
      </w:r>
      <w:r w:rsidRPr="000C67AC">
        <w:rPr>
          <w:rFonts w:asciiTheme="minorHAnsi" w:hAnsiTheme="minorHAnsi" w:cstheme="minorHAnsi"/>
          <w:color w:val="010101"/>
          <w:w w:val="105"/>
        </w:rPr>
        <w:t>s</w:t>
      </w:r>
      <w:r w:rsidR="00CF57CA" w:rsidRPr="000C67AC">
        <w:rPr>
          <w:rFonts w:asciiTheme="minorHAnsi" w:hAnsiTheme="minorHAnsi" w:cstheme="minorHAnsi"/>
          <w:color w:val="010101"/>
          <w:spacing w:val="-7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clinical</w:t>
      </w:r>
      <w:r w:rsidR="00CF57CA" w:rsidRPr="000C67AC">
        <w:rPr>
          <w:rFonts w:asciiTheme="minorHAnsi" w:hAnsiTheme="minorHAnsi" w:cstheme="minorHAnsi"/>
          <w:color w:val="010101"/>
          <w:spacing w:val="4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research</w:t>
      </w:r>
      <w:r w:rsidR="00CF57CA" w:rsidRPr="000C67AC">
        <w:rPr>
          <w:rFonts w:asciiTheme="minorHAnsi" w:hAnsiTheme="minorHAnsi" w:cstheme="minorHAnsi"/>
          <w:color w:val="010101"/>
          <w:spacing w:val="8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data</w:t>
      </w:r>
      <w:r w:rsidR="00CF57CA" w:rsidRPr="000C67AC">
        <w:rPr>
          <w:rFonts w:asciiTheme="minorHAnsi" w:hAnsiTheme="minorHAnsi" w:cstheme="minorHAnsi"/>
          <w:color w:val="010101"/>
          <w:spacing w:val="4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w w:val="105"/>
        </w:rPr>
        <w:t>entry</w:t>
      </w:r>
      <w:r w:rsidR="00CF57CA" w:rsidRPr="000C67AC">
        <w:rPr>
          <w:rFonts w:asciiTheme="minorHAnsi" w:hAnsiTheme="minorHAnsi" w:cstheme="minorHAnsi"/>
          <w:color w:val="010101"/>
          <w:spacing w:val="3"/>
          <w:w w:val="10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spacing w:val="-2"/>
          <w:w w:val="105"/>
        </w:rPr>
        <w:t>requirements</w:t>
      </w:r>
      <w:r w:rsidR="000B4986">
        <w:rPr>
          <w:rFonts w:asciiTheme="minorHAnsi" w:hAnsiTheme="minorHAnsi" w:cstheme="minorHAnsi"/>
          <w:color w:val="010101"/>
          <w:spacing w:val="-2"/>
          <w:w w:val="105"/>
        </w:rPr>
        <w:t xml:space="preserve"> and query resolution</w:t>
      </w:r>
    </w:p>
    <w:p w14:paraId="04E3C4BC" w14:textId="6F4044B1" w:rsidR="002E1B97" w:rsidRPr="000C67AC" w:rsidRDefault="000C67AC" w:rsidP="008139BB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120"/>
        <w:ind w:left="1344" w:hanging="357"/>
        <w:rPr>
          <w:rFonts w:asciiTheme="minorHAnsi" w:hAnsiTheme="minorHAnsi" w:cstheme="minorHAnsi"/>
        </w:rPr>
      </w:pPr>
      <w:r w:rsidRPr="000C67AC">
        <w:rPr>
          <w:rFonts w:asciiTheme="minorHAnsi" w:hAnsiTheme="minorHAnsi" w:cstheme="minorHAnsi"/>
          <w:color w:val="010101"/>
        </w:rPr>
        <w:t>As</w:t>
      </w:r>
      <w:r w:rsidR="00CF57CA" w:rsidRPr="000C67AC">
        <w:rPr>
          <w:rFonts w:asciiTheme="minorHAnsi" w:hAnsiTheme="minorHAnsi" w:cstheme="minorHAnsi"/>
          <w:color w:val="010101"/>
        </w:rPr>
        <w:t>sist</w:t>
      </w:r>
      <w:r w:rsidRPr="000C67AC">
        <w:rPr>
          <w:rFonts w:asciiTheme="minorHAnsi" w:hAnsiTheme="minorHAnsi" w:cstheme="minorHAnsi"/>
          <w:color w:val="010101"/>
        </w:rPr>
        <w:t>s</w:t>
      </w:r>
      <w:r w:rsidR="00CF57CA" w:rsidRPr="000C67AC">
        <w:rPr>
          <w:rFonts w:asciiTheme="minorHAnsi" w:hAnsiTheme="minorHAnsi" w:cstheme="minorHAnsi"/>
          <w:color w:val="010101"/>
          <w:spacing w:val="48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with</w:t>
      </w:r>
      <w:r w:rsidR="00CF57CA" w:rsidRPr="000C67AC">
        <w:rPr>
          <w:rFonts w:asciiTheme="minorHAnsi" w:hAnsiTheme="minorHAnsi" w:cstheme="minorHAnsi"/>
          <w:color w:val="010101"/>
          <w:spacing w:val="17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general</w:t>
      </w:r>
      <w:r w:rsidR="00CF57CA" w:rsidRPr="000C67AC">
        <w:rPr>
          <w:rFonts w:asciiTheme="minorHAnsi" w:hAnsiTheme="minorHAnsi" w:cstheme="minorHAnsi"/>
          <w:color w:val="010101"/>
          <w:spacing w:val="50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administrative</w:t>
      </w:r>
      <w:r w:rsidR="00CF57CA" w:rsidRPr="000C67AC">
        <w:rPr>
          <w:rFonts w:asciiTheme="minorHAnsi" w:hAnsiTheme="minorHAnsi" w:cstheme="minorHAnsi"/>
          <w:color w:val="010101"/>
          <w:spacing w:val="28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work</w:t>
      </w:r>
      <w:r w:rsidR="00CF57CA" w:rsidRPr="000C67AC">
        <w:rPr>
          <w:rFonts w:asciiTheme="minorHAnsi" w:hAnsiTheme="minorHAnsi" w:cstheme="minorHAnsi"/>
          <w:color w:val="010101"/>
          <w:spacing w:val="38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that</w:t>
      </w:r>
      <w:r w:rsidR="00CF57CA" w:rsidRPr="000C67AC">
        <w:rPr>
          <w:rFonts w:asciiTheme="minorHAnsi" w:hAnsiTheme="minorHAnsi" w:cstheme="minorHAnsi"/>
          <w:color w:val="010101"/>
          <w:spacing w:val="39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pertains</w:t>
      </w:r>
      <w:r w:rsidR="00CF57CA" w:rsidRPr="000C67AC">
        <w:rPr>
          <w:rFonts w:asciiTheme="minorHAnsi" w:hAnsiTheme="minorHAnsi" w:cstheme="minorHAnsi"/>
          <w:color w:val="010101"/>
          <w:spacing w:val="3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to</w:t>
      </w:r>
      <w:r w:rsidR="00CF57CA" w:rsidRPr="000C67AC">
        <w:rPr>
          <w:rFonts w:asciiTheme="minorHAnsi" w:hAnsiTheme="minorHAnsi" w:cstheme="minorHAnsi"/>
          <w:color w:val="010101"/>
          <w:spacing w:val="64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Medical</w:t>
      </w:r>
      <w:r w:rsidR="00CF57CA" w:rsidRPr="000C67AC">
        <w:rPr>
          <w:rFonts w:asciiTheme="minorHAnsi" w:hAnsiTheme="minorHAnsi" w:cstheme="minorHAnsi"/>
          <w:color w:val="010101"/>
          <w:spacing w:val="35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</w:rPr>
        <w:t>Oncology</w:t>
      </w:r>
      <w:r w:rsidR="00CF57CA" w:rsidRPr="000C67AC">
        <w:rPr>
          <w:rFonts w:asciiTheme="minorHAnsi" w:hAnsiTheme="minorHAnsi" w:cstheme="minorHAnsi"/>
          <w:color w:val="010101"/>
          <w:spacing w:val="39"/>
        </w:rPr>
        <w:t xml:space="preserve"> </w:t>
      </w:r>
      <w:r w:rsidR="00CF57CA" w:rsidRPr="000C67AC">
        <w:rPr>
          <w:rFonts w:asciiTheme="minorHAnsi" w:hAnsiTheme="minorHAnsi" w:cstheme="minorHAnsi"/>
          <w:color w:val="010101"/>
          <w:spacing w:val="-2"/>
        </w:rPr>
        <w:t>trials</w:t>
      </w:r>
    </w:p>
    <w:p w14:paraId="30FF1892" w14:textId="77777777" w:rsidR="002E1B97" w:rsidRPr="000C67AC" w:rsidRDefault="002E1B9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55E5C53" w14:textId="77777777" w:rsidR="002E1B97" w:rsidRDefault="002E1B97">
      <w:pPr>
        <w:pStyle w:val="BodyText"/>
        <w:spacing w:before="100"/>
      </w:pPr>
    </w:p>
    <w:p w14:paraId="5008BA56" w14:textId="77777777" w:rsidR="002E1B97" w:rsidRDefault="00CF57CA">
      <w:pPr>
        <w:pStyle w:val="Heading2"/>
        <w:numPr>
          <w:ilvl w:val="0"/>
          <w:numId w:val="12"/>
        </w:numPr>
        <w:tabs>
          <w:tab w:val="left" w:pos="551"/>
        </w:tabs>
        <w:ind w:left="551" w:hanging="277"/>
        <w:rPr>
          <w:color w:val="52BAEB"/>
        </w:rPr>
      </w:pPr>
      <w:r>
        <w:rPr>
          <w:color w:val="52BAEB"/>
        </w:rPr>
        <w:t>Clinical</w:t>
      </w:r>
      <w:r>
        <w:rPr>
          <w:color w:val="52BAEB"/>
          <w:spacing w:val="19"/>
        </w:rPr>
        <w:t xml:space="preserve"> </w:t>
      </w:r>
      <w:r>
        <w:rPr>
          <w:color w:val="52BAEB"/>
        </w:rPr>
        <w:t>Governance</w:t>
      </w:r>
      <w:r>
        <w:rPr>
          <w:color w:val="52BAEB"/>
          <w:spacing w:val="32"/>
        </w:rPr>
        <w:t xml:space="preserve"> </w:t>
      </w:r>
      <w:r>
        <w:rPr>
          <w:color w:val="52BAEB"/>
          <w:spacing w:val="-2"/>
        </w:rPr>
        <w:t>Framework</w:t>
      </w:r>
    </w:p>
    <w:p w14:paraId="79E15B71" w14:textId="77777777" w:rsidR="002E1B97" w:rsidRDefault="00CF57CA">
      <w:pPr>
        <w:pStyle w:val="BodyText"/>
        <w:spacing w:before="220" w:line="295" w:lineRule="auto"/>
        <w:ind w:left="272" w:right="254" w:hanging="7"/>
        <w:jc w:val="both"/>
      </w:pPr>
      <w:r>
        <w:rPr>
          <w:color w:val="465660"/>
          <w:w w:val="110"/>
        </w:rPr>
        <w:t>This role is required to put into practice the Clinical Governance Framework at Epworth as every employee is accountable for ensuring</w:t>
      </w:r>
      <w:r>
        <w:rPr>
          <w:color w:val="465660"/>
          <w:spacing w:val="-2"/>
          <w:w w:val="110"/>
        </w:rPr>
        <w:t xml:space="preserve"> </w:t>
      </w:r>
      <w:r>
        <w:rPr>
          <w:color w:val="465660"/>
          <w:w w:val="110"/>
        </w:rPr>
        <w:t xml:space="preserve">that our patients and </w:t>
      </w:r>
      <w:r>
        <w:rPr>
          <w:color w:val="465660"/>
          <w:spacing w:val="-2"/>
          <w:w w:val="110"/>
        </w:rPr>
        <w:t>community</w:t>
      </w:r>
      <w:r>
        <w:rPr>
          <w:color w:val="465660"/>
          <w:spacing w:val="-7"/>
          <w:w w:val="110"/>
        </w:rPr>
        <w:t xml:space="preserve"> </w:t>
      </w:r>
      <w:r>
        <w:rPr>
          <w:color w:val="465660"/>
          <w:spacing w:val="-2"/>
          <w:w w:val="110"/>
        </w:rPr>
        <w:t>receive</w:t>
      </w:r>
      <w:r>
        <w:rPr>
          <w:color w:val="465660"/>
          <w:spacing w:val="-4"/>
          <w:w w:val="110"/>
        </w:rPr>
        <w:t xml:space="preserve"> </w:t>
      </w:r>
      <w:r>
        <w:rPr>
          <w:color w:val="465660"/>
          <w:spacing w:val="-2"/>
          <w:w w:val="110"/>
        </w:rPr>
        <w:t>safe,</w:t>
      </w:r>
      <w:r>
        <w:rPr>
          <w:color w:val="465660"/>
          <w:spacing w:val="-11"/>
          <w:w w:val="110"/>
        </w:rPr>
        <w:t xml:space="preserve"> </w:t>
      </w:r>
      <w:r>
        <w:rPr>
          <w:color w:val="465660"/>
          <w:spacing w:val="-2"/>
          <w:w w:val="110"/>
        </w:rPr>
        <w:t>high</w:t>
      </w:r>
      <w:r>
        <w:rPr>
          <w:color w:val="465660"/>
          <w:spacing w:val="-13"/>
          <w:w w:val="110"/>
        </w:rPr>
        <w:t xml:space="preserve"> </w:t>
      </w:r>
      <w:r>
        <w:rPr>
          <w:color w:val="465660"/>
          <w:spacing w:val="-2"/>
          <w:w w:val="110"/>
        </w:rPr>
        <w:t>quality and</w:t>
      </w:r>
      <w:r>
        <w:rPr>
          <w:color w:val="465660"/>
          <w:spacing w:val="-6"/>
          <w:w w:val="110"/>
        </w:rPr>
        <w:t xml:space="preserve"> </w:t>
      </w:r>
      <w:r>
        <w:rPr>
          <w:color w:val="465660"/>
          <w:spacing w:val="-2"/>
          <w:w w:val="110"/>
        </w:rPr>
        <w:t>person-</w:t>
      </w:r>
      <w:proofErr w:type="spellStart"/>
      <w:r>
        <w:rPr>
          <w:color w:val="465660"/>
          <w:spacing w:val="-2"/>
          <w:w w:val="110"/>
        </w:rPr>
        <w:t>centred</w:t>
      </w:r>
      <w:proofErr w:type="spellEnd"/>
      <w:r>
        <w:rPr>
          <w:color w:val="465660"/>
          <w:spacing w:val="-13"/>
          <w:w w:val="110"/>
        </w:rPr>
        <w:t xml:space="preserve"> </w:t>
      </w:r>
      <w:r>
        <w:rPr>
          <w:color w:val="465660"/>
          <w:spacing w:val="-2"/>
          <w:w w:val="110"/>
        </w:rPr>
        <w:t>care</w:t>
      </w:r>
      <w:r>
        <w:rPr>
          <w:color w:val="465660"/>
          <w:spacing w:val="-8"/>
          <w:w w:val="110"/>
        </w:rPr>
        <w:t xml:space="preserve"> </w:t>
      </w:r>
      <w:r>
        <w:rPr>
          <w:color w:val="465660"/>
          <w:spacing w:val="-2"/>
          <w:w w:val="110"/>
        </w:rPr>
        <w:t>in every interaction with</w:t>
      </w:r>
      <w:r>
        <w:rPr>
          <w:color w:val="465660"/>
          <w:spacing w:val="-3"/>
          <w:w w:val="110"/>
        </w:rPr>
        <w:t xml:space="preserve"> </w:t>
      </w:r>
      <w:r>
        <w:rPr>
          <w:color w:val="465660"/>
          <w:spacing w:val="-2"/>
          <w:w w:val="110"/>
        </w:rPr>
        <w:t>Epworth</w:t>
      </w:r>
      <w:r>
        <w:rPr>
          <w:color w:val="64696E"/>
          <w:spacing w:val="-2"/>
          <w:w w:val="110"/>
        </w:rPr>
        <w:t>.</w:t>
      </w:r>
      <w:r>
        <w:rPr>
          <w:color w:val="64696E"/>
          <w:spacing w:val="-13"/>
          <w:w w:val="110"/>
        </w:rPr>
        <w:t xml:space="preserve"> </w:t>
      </w:r>
      <w:r>
        <w:rPr>
          <w:color w:val="465660"/>
          <w:spacing w:val="-2"/>
          <w:w w:val="110"/>
        </w:rPr>
        <w:t>This</w:t>
      </w:r>
      <w:r>
        <w:rPr>
          <w:color w:val="465660"/>
          <w:spacing w:val="-10"/>
          <w:w w:val="110"/>
        </w:rPr>
        <w:t xml:space="preserve"> </w:t>
      </w:r>
      <w:r>
        <w:rPr>
          <w:color w:val="465660"/>
          <w:spacing w:val="-2"/>
          <w:w w:val="110"/>
        </w:rPr>
        <w:t>is</w:t>
      </w:r>
      <w:r>
        <w:rPr>
          <w:color w:val="465660"/>
          <w:spacing w:val="-10"/>
          <w:w w:val="110"/>
        </w:rPr>
        <w:t xml:space="preserve"> </w:t>
      </w:r>
      <w:r>
        <w:rPr>
          <w:color w:val="465660"/>
          <w:spacing w:val="-2"/>
          <w:w w:val="110"/>
        </w:rPr>
        <w:t>achieved</w:t>
      </w:r>
      <w:r>
        <w:rPr>
          <w:color w:val="465660"/>
          <w:spacing w:val="-8"/>
          <w:w w:val="110"/>
        </w:rPr>
        <w:t xml:space="preserve"> </w:t>
      </w:r>
      <w:r>
        <w:rPr>
          <w:color w:val="465660"/>
          <w:spacing w:val="-2"/>
          <w:w w:val="110"/>
        </w:rPr>
        <w:t>through</w:t>
      </w:r>
      <w:r>
        <w:rPr>
          <w:color w:val="465660"/>
          <w:spacing w:val="-6"/>
          <w:w w:val="110"/>
        </w:rPr>
        <w:t xml:space="preserve"> </w:t>
      </w:r>
      <w:r>
        <w:rPr>
          <w:color w:val="465660"/>
          <w:spacing w:val="-2"/>
          <w:w w:val="110"/>
        </w:rPr>
        <w:t>active</w:t>
      </w:r>
      <w:r>
        <w:rPr>
          <w:color w:val="465660"/>
          <w:spacing w:val="-7"/>
          <w:w w:val="110"/>
        </w:rPr>
        <w:t xml:space="preserve"> </w:t>
      </w:r>
      <w:r>
        <w:rPr>
          <w:color w:val="465660"/>
          <w:spacing w:val="-2"/>
          <w:w w:val="110"/>
        </w:rPr>
        <w:t>participation in</w:t>
      </w:r>
      <w:r>
        <w:rPr>
          <w:color w:val="465660"/>
          <w:spacing w:val="-13"/>
          <w:w w:val="110"/>
        </w:rPr>
        <w:t xml:space="preserve"> </w:t>
      </w:r>
      <w:r>
        <w:rPr>
          <w:color w:val="465660"/>
          <w:spacing w:val="-2"/>
          <w:w w:val="110"/>
        </w:rPr>
        <w:t>the five</w:t>
      </w:r>
      <w:r>
        <w:rPr>
          <w:color w:val="465660"/>
          <w:spacing w:val="-4"/>
          <w:w w:val="110"/>
        </w:rPr>
        <w:t xml:space="preserve"> </w:t>
      </w:r>
      <w:r>
        <w:rPr>
          <w:color w:val="465660"/>
          <w:spacing w:val="-2"/>
          <w:w w:val="110"/>
        </w:rPr>
        <w:t xml:space="preserve">domains of </w:t>
      </w:r>
      <w:r>
        <w:rPr>
          <w:color w:val="465660"/>
          <w:w w:val="110"/>
        </w:rPr>
        <w:t>clinical governance at Epworth:</w:t>
      </w:r>
    </w:p>
    <w:p w14:paraId="557DF4F6" w14:textId="77777777" w:rsidR="002E1B97" w:rsidRDefault="002E1B97">
      <w:pPr>
        <w:pStyle w:val="BodyText"/>
        <w:spacing w:before="3"/>
        <w:rPr>
          <w:sz w:val="15"/>
        </w:rPr>
      </w:pPr>
    </w:p>
    <w:p w14:paraId="5C2B6565" w14:textId="77777777" w:rsidR="002E1B97" w:rsidRDefault="002E1B97">
      <w:pPr>
        <w:rPr>
          <w:sz w:val="15"/>
        </w:rPr>
        <w:sectPr w:rsidR="002E1B97">
          <w:pgSz w:w="16840" w:h="11910" w:orient="landscape"/>
          <w:pgMar w:top="1380" w:right="840" w:bottom="680" w:left="860" w:header="406" w:footer="483" w:gutter="0"/>
          <w:cols w:space="720"/>
        </w:sectPr>
      </w:pPr>
    </w:p>
    <w:p w14:paraId="07DDC057" w14:textId="77777777" w:rsidR="002E1B97" w:rsidRDefault="00CF57CA">
      <w:pPr>
        <w:spacing w:before="95"/>
        <w:ind w:left="386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3584" behindDoc="1" locked="0" layoutInCell="1" allowOverlap="1" wp14:anchorId="2FE20C38" wp14:editId="0DFB84AF">
                <wp:simplePos x="0" y="0"/>
                <wp:positionH relativeFrom="page">
                  <wp:posOffset>711707</wp:posOffset>
                </wp:positionH>
                <wp:positionV relativeFrom="paragraph">
                  <wp:posOffset>216940</wp:posOffset>
                </wp:positionV>
                <wp:extent cx="9257030" cy="3733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7030" cy="373380"/>
                          <a:chOff x="0" y="0"/>
                          <a:chExt cx="9257030" cy="3733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524" y="19811"/>
                            <a:ext cx="925576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341630">
                                <a:moveTo>
                                  <a:pt x="215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2159508" y="341376"/>
                                </a:lnTo>
                                <a:lnTo>
                                  <a:pt x="2159508" y="0"/>
                                </a:lnTo>
                                <a:close/>
                              </a:path>
                              <a:path w="9255760" h="341630">
                                <a:moveTo>
                                  <a:pt x="9255252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341376"/>
                                </a:lnTo>
                                <a:lnTo>
                                  <a:pt x="9255252" y="341376"/>
                                </a:lnTo>
                                <a:lnTo>
                                  <a:pt x="925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1615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1540" h="20320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  <a:lnTo>
                                  <a:pt x="2161031" y="0"/>
                                </a:lnTo>
                                <a:lnTo>
                                  <a:pt x="2161031" y="19812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18300"/>
                            <a:ext cx="21793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3175">
                                <a:moveTo>
                                  <a:pt x="2161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2161032" y="3048"/>
                                </a:lnTo>
                                <a:lnTo>
                                  <a:pt x="2161032" y="0"/>
                                </a:lnTo>
                                <a:close/>
                              </a:path>
                              <a:path w="2179320" h="3175">
                                <a:moveTo>
                                  <a:pt x="2179320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3048"/>
                                </a:lnTo>
                                <a:lnTo>
                                  <a:pt x="2179320" y="3048"/>
                                </a:lnTo>
                                <a:lnTo>
                                  <a:pt x="217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71700" y="0"/>
                            <a:ext cx="708405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4059" h="20320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  <a:lnTo>
                                  <a:pt x="7083552" y="0"/>
                                </a:lnTo>
                                <a:lnTo>
                                  <a:pt x="7083552" y="19812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89988" y="18288"/>
                            <a:ext cx="7065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5645"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lnTo>
                                  <a:pt x="7065263" y="0"/>
                                </a:lnTo>
                                <a:lnTo>
                                  <a:pt x="7065263" y="3047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59663"/>
                            <a:ext cx="92557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13970">
                                <a:moveTo>
                                  <a:pt x="9255252" y="0"/>
                                </a:moveTo>
                                <a:lnTo>
                                  <a:pt x="2173224" y="0"/>
                                </a:lnTo>
                                <a:lnTo>
                                  <a:pt x="217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2171700" y="13716"/>
                                </a:lnTo>
                                <a:lnTo>
                                  <a:pt x="2173224" y="13716"/>
                                </a:lnTo>
                                <a:lnTo>
                                  <a:pt x="9255252" y="13716"/>
                                </a:lnTo>
                                <a:lnTo>
                                  <a:pt x="925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37692" id="Group 21" o:spid="_x0000_s1026" style="position:absolute;margin-left:56.05pt;margin-top:17.1pt;width:728.9pt;height:29.4pt;z-index:-15952896;mso-wrap-distance-left:0;mso-wrap-distance-right:0;mso-position-horizontal-relative:page" coordsize="92570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">
                <v:shape id="Graphic 22" o:spid="_x0000_s1027" style="position:absolute;left:15;top:198;width:92557;height:3416;visibility:visible;mso-wrap-style:square;v-text-anchor:top" coordsize="925576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" path="m2159508,l,,,341376r2159508,l2159508,xem9255252,l2170176,r,341376l9255252,341376,9255252,xe" fillcolor="#cdcdcd" stroked="f">
                  <v:path arrowok="t"/>
                </v:shape>
                <v:shape id="Graphic 23" o:spid="_x0000_s1028" style="position:absolute;width:21615;height:203;visibility:visible;mso-wrap-style:square;v-text-anchor:top" coordsize="2161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" path="m,19812l,,2161031,r,19812l,19812xe" fillcolor="#666" stroked="f">
                  <v:path arrowok="t"/>
                </v:shape>
                <v:shape id="Graphic 24" o:spid="_x0000_s1029" style="position:absolute;top:183;width:21793;height:31;visibility:visible;mso-wrap-style:square;v-text-anchor:top" coordsize="21793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" path="m2161032,l,,,3048r2161032,l2161032,xem2179320,r-7620,l2171700,3048r7620,l2179320,xe" fillcolor="#cdcdcd" stroked="f">
                  <v:path arrowok="t"/>
                </v:shape>
                <v:shape id="Graphic 25" o:spid="_x0000_s1030" style="position:absolute;left:21717;width:70840;height:203;visibility:visible;mso-wrap-style:square;v-text-anchor:top" coordsize="708405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" path="m,19812l,,7083552,r,19812l,19812xe" fillcolor="#666" stroked="f">
                  <v:path arrowok="t"/>
                </v:shape>
                <v:shape id="Graphic 26" o:spid="_x0000_s1031" style="position:absolute;left:21899;top:182;width:70657;height:32;visibility:visible;mso-wrap-style:square;v-text-anchor:top" coordsize="7065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" path="m,3048l,,7065263,r,3047l,3048xe" fillcolor="#cdcdcd" stroked="f">
                  <v:path arrowok="t"/>
                </v:shape>
                <v:shape id="Graphic 27" o:spid="_x0000_s1032" style="position:absolute;top:3596;width:92557;height:140;visibility:visible;mso-wrap-style:square;v-text-anchor:top" coordsize="92557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" path="m9255252,l2173224,r-1524,l,,,13716r2171700,l2173224,13716r7082028,l9255252,xe" fillcolor="#66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65660"/>
          <w:sz w:val="18"/>
        </w:rPr>
        <w:t>Clinical</w:t>
      </w:r>
      <w:r>
        <w:rPr>
          <w:b/>
          <w:color w:val="465660"/>
          <w:spacing w:val="13"/>
          <w:sz w:val="18"/>
        </w:rPr>
        <w:t xml:space="preserve"> </w:t>
      </w:r>
      <w:r>
        <w:rPr>
          <w:b/>
          <w:color w:val="465660"/>
          <w:sz w:val="18"/>
        </w:rPr>
        <w:t>Governance</w:t>
      </w:r>
      <w:r>
        <w:rPr>
          <w:b/>
          <w:color w:val="465660"/>
          <w:spacing w:val="34"/>
          <w:sz w:val="18"/>
        </w:rPr>
        <w:t xml:space="preserve"> </w:t>
      </w:r>
      <w:r>
        <w:rPr>
          <w:b/>
          <w:color w:val="465660"/>
          <w:spacing w:val="-2"/>
          <w:sz w:val="18"/>
        </w:rPr>
        <w:t>Domain</w:t>
      </w:r>
    </w:p>
    <w:p w14:paraId="61288B9E" w14:textId="77777777" w:rsidR="002E1B97" w:rsidRDefault="00CF57CA">
      <w:pPr>
        <w:spacing w:before="100"/>
        <w:ind w:left="373" w:firstLine="5"/>
        <w:rPr>
          <w:b/>
          <w:i/>
          <w:sz w:val="18"/>
        </w:rPr>
      </w:pPr>
      <w:r>
        <w:rPr>
          <w:b/>
          <w:i/>
          <w:color w:val="465660"/>
          <w:w w:val="105"/>
          <w:sz w:val="18"/>
        </w:rPr>
        <w:t>Leadership</w:t>
      </w:r>
      <w:r>
        <w:rPr>
          <w:b/>
          <w:i/>
          <w:color w:val="465660"/>
          <w:spacing w:val="22"/>
          <w:w w:val="105"/>
          <w:sz w:val="18"/>
        </w:rPr>
        <w:t xml:space="preserve"> </w:t>
      </w:r>
      <w:r>
        <w:rPr>
          <w:b/>
          <w:i/>
          <w:color w:val="465660"/>
          <w:w w:val="105"/>
          <w:sz w:val="18"/>
        </w:rPr>
        <w:t>and</w:t>
      </w:r>
      <w:r>
        <w:rPr>
          <w:b/>
          <w:i/>
          <w:color w:val="465660"/>
          <w:spacing w:val="8"/>
          <w:w w:val="105"/>
          <w:sz w:val="18"/>
        </w:rPr>
        <w:t xml:space="preserve"> </w:t>
      </w:r>
      <w:r>
        <w:rPr>
          <w:b/>
          <w:i/>
          <w:color w:val="465660"/>
          <w:spacing w:val="-2"/>
          <w:w w:val="105"/>
          <w:sz w:val="18"/>
        </w:rPr>
        <w:t>culture</w:t>
      </w:r>
    </w:p>
    <w:p w14:paraId="6B810736" w14:textId="77777777" w:rsidR="002E1B97" w:rsidRDefault="00CF57CA">
      <w:pPr>
        <w:spacing w:before="3" w:line="550" w:lineRule="atLeast"/>
        <w:ind w:left="378" w:right="53" w:hanging="5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4096" behindDoc="1" locked="0" layoutInCell="1" allowOverlap="1" wp14:anchorId="051DD3DE" wp14:editId="64559827">
                <wp:simplePos x="0" y="0"/>
                <wp:positionH relativeFrom="page">
                  <wp:posOffset>711708</wp:posOffset>
                </wp:positionH>
                <wp:positionV relativeFrom="paragraph">
                  <wp:posOffset>543479</wp:posOffset>
                </wp:positionV>
                <wp:extent cx="9257030" cy="1968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7030" cy="196850"/>
                          <a:chOff x="0" y="0"/>
                          <a:chExt cx="9257030" cy="1968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524" y="12191"/>
                            <a:ext cx="925576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172720">
                                <a:moveTo>
                                  <a:pt x="215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2159508" y="172212"/>
                                </a:lnTo>
                                <a:lnTo>
                                  <a:pt x="2159508" y="0"/>
                                </a:lnTo>
                                <a:close/>
                              </a:path>
                              <a:path w="9255760" h="172720">
                                <a:moveTo>
                                  <a:pt x="9255252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172212"/>
                                </a:lnTo>
                                <a:lnTo>
                                  <a:pt x="9255252" y="172212"/>
                                </a:lnTo>
                                <a:lnTo>
                                  <a:pt x="925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25576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196850">
                                <a:moveTo>
                                  <a:pt x="9255252" y="182880"/>
                                </a:moveTo>
                                <a:lnTo>
                                  <a:pt x="2173224" y="182880"/>
                                </a:lnTo>
                                <a:lnTo>
                                  <a:pt x="21717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96596"/>
                                </a:lnTo>
                                <a:lnTo>
                                  <a:pt x="2171700" y="196596"/>
                                </a:lnTo>
                                <a:lnTo>
                                  <a:pt x="2173224" y="196596"/>
                                </a:lnTo>
                                <a:lnTo>
                                  <a:pt x="9255252" y="196596"/>
                                </a:lnTo>
                                <a:lnTo>
                                  <a:pt x="9255252" y="182880"/>
                                </a:lnTo>
                                <a:close/>
                              </a:path>
                              <a:path w="9255760" h="196850">
                                <a:moveTo>
                                  <a:pt x="9255252" y="0"/>
                                </a:moveTo>
                                <a:lnTo>
                                  <a:pt x="2173224" y="0"/>
                                </a:lnTo>
                                <a:lnTo>
                                  <a:pt x="217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2171700" y="13716"/>
                                </a:lnTo>
                                <a:lnTo>
                                  <a:pt x="2173224" y="13716"/>
                                </a:lnTo>
                                <a:lnTo>
                                  <a:pt x="9255252" y="13716"/>
                                </a:lnTo>
                                <a:lnTo>
                                  <a:pt x="925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31EBA" id="Group 28" o:spid="_x0000_s1026" style="position:absolute;margin-left:56.05pt;margin-top:42.8pt;width:728.9pt;height:15.5pt;z-index:-15952384;mso-wrap-distance-left:0;mso-wrap-distance-right:0;mso-position-horizontal-relative:page" coordsize="9257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">
                <v:shape id="Graphic 29" o:spid="_x0000_s1027" style="position:absolute;left:15;top:121;width:92557;height:1728;visibility:visible;mso-wrap-style:square;v-text-anchor:top" coordsize="925576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" path="m2159508,l,,,172212r2159508,l2159508,xem9255252,l2170176,r,172212l9255252,172212,9255252,xe" fillcolor="#cdcdcd" stroked="f">
                  <v:path arrowok="t"/>
                </v:shape>
                <v:shape id="Graphic 30" o:spid="_x0000_s1028" style="position:absolute;width:92557;height:1968;visibility:visible;mso-wrap-style:square;v-text-anchor:top" coordsize="925576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" path="m9255252,182880r-7082028,l2171700,182880,,182880r,13716l2171700,196596r1524,l9255252,196596r,-13716xem9255252,l2173224,r-1524,l,,,13716r2171700,l2173224,13716r7082028,l9255252,xe" fillcolor="#66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color w:val="465660"/>
          <w:sz w:val="18"/>
        </w:rPr>
        <w:t xml:space="preserve">Consumer Partnerships </w:t>
      </w:r>
      <w:r>
        <w:rPr>
          <w:b/>
          <w:i/>
          <w:color w:val="465660"/>
          <w:w w:val="105"/>
          <w:sz w:val="18"/>
        </w:rPr>
        <w:t>Effective Workforce</w:t>
      </w:r>
    </w:p>
    <w:p w14:paraId="4FFE8226" w14:textId="77777777" w:rsidR="002E1B97" w:rsidRDefault="00CF57CA">
      <w:pPr>
        <w:spacing w:before="84" w:line="645" w:lineRule="auto"/>
        <w:ind w:left="377" w:hanging="5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64608" behindDoc="1" locked="0" layoutInCell="1" allowOverlap="1" wp14:anchorId="42BB0C53" wp14:editId="1CD4A52B">
                <wp:simplePos x="0" y="0"/>
                <wp:positionH relativeFrom="page">
                  <wp:posOffset>702563</wp:posOffset>
                </wp:positionH>
                <wp:positionV relativeFrom="paragraph">
                  <wp:posOffset>379522</wp:posOffset>
                </wp:positionV>
                <wp:extent cx="9265920" cy="3689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5920" cy="368935"/>
                          <a:chOff x="0" y="0"/>
                          <a:chExt cx="9265920" cy="3689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0668" y="12191"/>
                            <a:ext cx="925576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5760" h="344805">
                                <a:moveTo>
                                  <a:pt x="215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2159508" y="344424"/>
                                </a:lnTo>
                                <a:lnTo>
                                  <a:pt x="2159508" y="0"/>
                                </a:lnTo>
                                <a:close/>
                              </a:path>
                              <a:path w="9255760" h="344805">
                                <a:moveTo>
                                  <a:pt x="9255252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344424"/>
                                </a:lnTo>
                                <a:lnTo>
                                  <a:pt x="9255252" y="344424"/>
                                </a:lnTo>
                                <a:lnTo>
                                  <a:pt x="9255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-12" y="0"/>
                            <a:ext cx="926465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0" h="368935">
                                <a:moveTo>
                                  <a:pt x="2170176" y="355104"/>
                                </a:moveTo>
                                <a:lnTo>
                                  <a:pt x="0" y="355104"/>
                                </a:lnTo>
                                <a:lnTo>
                                  <a:pt x="0" y="368820"/>
                                </a:lnTo>
                                <a:lnTo>
                                  <a:pt x="2170176" y="368820"/>
                                </a:lnTo>
                                <a:lnTo>
                                  <a:pt x="2170176" y="355104"/>
                                </a:lnTo>
                                <a:close/>
                              </a:path>
                              <a:path w="9264650" h="368935">
                                <a:moveTo>
                                  <a:pt x="9264396" y="12"/>
                                </a:moveTo>
                                <a:lnTo>
                                  <a:pt x="2182380" y="12"/>
                                </a:lnTo>
                                <a:lnTo>
                                  <a:pt x="9156" y="0"/>
                                </a:lnTo>
                                <a:lnTo>
                                  <a:pt x="9156" y="13716"/>
                                </a:lnTo>
                                <a:lnTo>
                                  <a:pt x="2180844" y="13716"/>
                                </a:lnTo>
                                <a:lnTo>
                                  <a:pt x="9264396" y="13728"/>
                                </a:lnTo>
                                <a:lnTo>
                                  <a:pt x="9264396" y="12"/>
                                </a:lnTo>
                                <a:close/>
                              </a:path>
                              <a:path w="9264650" h="368935">
                                <a:moveTo>
                                  <a:pt x="9264409" y="355092"/>
                                </a:moveTo>
                                <a:lnTo>
                                  <a:pt x="2180856" y="355092"/>
                                </a:lnTo>
                                <a:lnTo>
                                  <a:pt x="2180856" y="368808"/>
                                </a:lnTo>
                                <a:lnTo>
                                  <a:pt x="9264409" y="368808"/>
                                </a:lnTo>
                                <a:lnTo>
                                  <a:pt x="9264409" y="355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05105" id="Group 31" o:spid="_x0000_s1026" style="position:absolute;margin-left:55.3pt;margin-top:29.9pt;width:729.6pt;height:29.05pt;z-index:-15951872;mso-wrap-distance-left:0;mso-wrap-distance-right:0;mso-position-horizontal-relative:page" coordsize="92659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">
                <v:shape id="Graphic 32" o:spid="_x0000_s1027" style="position:absolute;left:106;top:121;width:92558;height:3448;visibility:visible;mso-wrap-style:square;v-text-anchor:top" coordsize="925576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" path="m2159508,l,,,344424r2159508,l2159508,xem9255252,l2170176,r,344424l9255252,344424,9255252,xe" fillcolor="#cdcdcd" stroked="f">
                  <v:path arrowok="t"/>
                </v:shape>
                <v:shape id="Graphic 33" o:spid="_x0000_s1028" style="position:absolute;width:92646;height:3689;visibility:visible;mso-wrap-style:square;v-text-anchor:top" coordsize="92646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" path="m2170176,355104l,355104r,13716l2170176,368820r,-13716xem9264396,12r-7082016,l9156,r,13716l2180844,13716r7083552,12l9264396,12xem9264409,355092r-7083553,l2180856,368808r7083553,l9264409,355092xe" fillcolor="#66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color w:val="465660"/>
          <w:sz w:val="18"/>
        </w:rPr>
        <w:t>Clinical</w:t>
      </w:r>
      <w:r>
        <w:rPr>
          <w:b/>
          <w:i/>
          <w:color w:val="465660"/>
          <w:spacing w:val="-2"/>
          <w:sz w:val="18"/>
        </w:rPr>
        <w:t xml:space="preserve"> </w:t>
      </w:r>
      <w:r>
        <w:rPr>
          <w:b/>
          <w:i/>
          <w:color w:val="465660"/>
          <w:sz w:val="18"/>
        </w:rPr>
        <w:t xml:space="preserve">Safety and Effectiveness </w:t>
      </w:r>
      <w:r>
        <w:rPr>
          <w:b/>
          <w:i/>
          <w:color w:val="465660"/>
          <w:w w:val="105"/>
          <w:sz w:val="18"/>
        </w:rPr>
        <w:t>Risk Management</w:t>
      </w:r>
    </w:p>
    <w:p w14:paraId="71D3DC6B" w14:textId="77777777" w:rsidR="002E1B97" w:rsidRDefault="00CF57CA">
      <w:pPr>
        <w:spacing w:before="95"/>
        <w:ind w:left="517"/>
        <w:rPr>
          <w:b/>
          <w:sz w:val="18"/>
        </w:rPr>
      </w:pPr>
      <w:r>
        <w:br w:type="column"/>
      </w:r>
      <w:r>
        <w:rPr>
          <w:b/>
          <w:color w:val="465660"/>
          <w:spacing w:val="-4"/>
          <w:sz w:val="18"/>
        </w:rPr>
        <w:t>Role</w:t>
      </w:r>
    </w:p>
    <w:p w14:paraId="67BBF54C" w14:textId="77777777" w:rsidR="002E1B97" w:rsidRDefault="00CF57CA">
      <w:pPr>
        <w:pStyle w:val="BodyText"/>
        <w:spacing w:before="91" w:line="273" w:lineRule="auto"/>
        <w:ind w:left="519" w:right="343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4D1345F" wp14:editId="08D2DA83">
                <wp:simplePos x="0" y="0"/>
                <wp:positionH relativeFrom="page">
                  <wp:posOffset>2836172</wp:posOffset>
                </wp:positionH>
                <wp:positionV relativeFrom="paragraph">
                  <wp:posOffset>-21623</wp:posOffset>
                </wp:positionV>
                <wp:extent cx="69850" cy="49085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F53ED" w14:textId="77777777" w:rsidR="002E1B97" w:rsidRDefault="00CF57CA">
                            <w:pPr>
                              <w:spacing w:line="772" w:lineRule="exact"/>
                              <w:rPr>
                                <w:sz w:val="69"/>
                              </w:rPr>
                            </w:pPr>
                            <w:r>
                              <w:rPr>
                                <w:color w:val="64696E"/>
                                <w:spacing w:val="-10"/>
                                <w:w w:val="55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1345F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223.3pt;margin-top:-1.7pt;width:5.5pt;height:38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" filled="f" stroked="f">
                <v:textbox inset="0,0,0,0">
                  <w:txbxContent>
                    <w:p w14:paraId="398F53ED" w14:textId="77777777" w:rsidR="002E1B97" w:rsidRDefault="00CF57CA">
                      <w:pPr>
                        <w:spacing w:line="772" w:lineRule="exact"/>
                        <w:rPr>
                          <w:sz w:val="69"/>
                        </w:rPr>
                      </w:pPr>
                      <w:r>
                        <w:rPr>
                          <w:color w:val="64696E"/>
                          <w:spacing w:val="-10"/>
                          <w:w w:val="55"/>
                          <w:sz w:val="6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5660"/>
          <w:w w:val="105"/>
        </w:rPr>
        <w:t>Promote and participate</w:t>
      </w:r>
      <w:r>
        <w:rPr>
          <w:color w:val="465660"/>
          <w:spacing w:val="21"/>
          <w:w w:val="105"/>
        </w:rPr>
        <w:t xml:space="preserve"> </w:t>
      </w:r>
      <w:r>
        <w:rPr>
          <w:color w:val="465660"/>
          <w:w w:val="105"/>
        </w:rPr>
        <w:t>in a supportive,</w:t>
      </w:r>
      <w:r>
        <w:rPr>
          <w:color w:val="465660"/>
          <w:spacing w:val="22"/>
          <w:w w:val="105"/>
        </w:rPr>
        <w:t xml:space="preserve"> </w:t>
      </w:r>
      <w:r>
        <w:rPr>
          <w:color w:val="465660"/>
          <w:w w:val="105"/>
        </w:rPr>
        <w:t>fair and transparent</w:t>
      </w:r>
      <w:r>
        <w:rPr>
          <w:color w:val="465660"/>
          <w:spacing w:val="28"/>
          <w:w w:val="105"/>
        </w:rPr>
        <w:t xml:space="preserve"> </w:t>
      </w:r>
      <w:r>
        <w:rPr>
          <w:color w:val="465660"/>
          <w:w w:val="105"/>
        </w:rPr>
        <w:t>culture where</w:t>
      </w:r>
      <w:r>
        <w:rPr>
          <w:color w:val="465660"/>
          <w:spacing w:val="22"/>
          <w:w w:val="105"/>
        </w:rPr>
        <w:t xml:space="preserve"> </w:t>
      </w:r>
      <w:r>
        <w:rPr>
          <w:color w:val="465660"/>
          <w:w w:val="105"/>
        </w:rPr>
        <w:t>lessons</w:t>
      </w:r>
      <w:r>
        <w:rPr>
          <w:color w:val="465660"/>
          <w:spacing w:val="23"/>
          <w:w w:val="105"/>
        </w:rPr>
        <w:t xml:space="preserve"> </w:t>
      </w:r>
      <w:r>
        <w:rPr>
          <w:color w:val="465660"/>
          <w:w w:val="105"/>
        </w:rPr>
        <w:t>from previous outcomes</w:t>
      </w:r>
      <w:r>
        <w:rPr>
          <w:color w:val="465660"/>
          <w:spacing w:val="27"/>
          <w:w w:val="105"/>
        </w:rPr>
        <w:t xml:space="preserve"> </w:t>
      </w:r>
      <w:r>
        <w:rPr>
          <w:color w:val="465660"/>
          <w:w w:val="105"/>
        </w:rPr>
        <w:t>are learned and patient safety and quality is a priority at all levels of</w:t>
      </w:r>
      <w:r>
        <w:rPr>
          <w:color w:val="465660"/>
          <w:spacing w:val="33"/>
          <w:w w:val="105"/>
        </w:rPr>
        <w:t xml:space="preserve"> </w:t>
      </w:r>
      <w:r>
        <w:rPr>
          <w:color w:val="465660"/>
          <w:w w:val="105"/>
        </w:rPr>
        <w:t>the</w:t>
      </w:r>
      <w:r>
        <w:rPr>
          <w:color w:val="465660"/>
          <w:spacing w:val="40"/>
          <w:w w:val="105"/>
        </w:rPr>
        <w:t xml:space="preserve"> </w:t>
      </w:r>
      <w:r>
        <w:rPr>
          <w:color w:val="465660"/>
          <w:w w:val="105"/>
        </w:rPr>
        <w:t>organisation</w:t>
      </w:r>
      <w:r>
        <w:rPr>
          <w:color w:val="64696E"/>
          <w:w w:val="105"/>
        </w:rPr>
        <w:t>.</w:t>
      </w:r>
    </w:p>
    <w:p w14:paraId="30BE4B56" w14:textId="77777777" w:rsidR="002E1B97" w:rsidRDefault="00CF57CA">
      <w:pPr>
        <w:pStyle w:val="BodyText"/>
        <w:spacing w:before="23" w:line="250" w:lineRule="atLeast"/>
        <w:ind w:left="519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1C157755" wp14:editId="7E8FC401">
                <wp:simplePos x="0" y="0"/>
                <wp:positionH relativeFrom="page">
                  <wp:posOffset>2848006</wp:posOffset>
                </wp:positionH>
                <wp:positionV relativeFrom="paragraph">
                  <wp:posOffset>73518</wp:posOffset>
                </wp:positionV>
                <wp:extent cx="52069" cy="3486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5B284" w14:textId="77777777" w:rsidR="002E1B97" w:rsidRDefault="00CF57CA">
                            <w:pPr>
                              <w:spacing w:line="548" w:lineRule="exact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64696E"/>
                                <w:spacing w:val="-10"/>
                                <w:w w:val="60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57755" id="Textbox 35" o:spid="_x0000_s1027" type="#_x0000_t202" style="position:absolute;left:0;text-align:left;margin-left:224.25pt;margin-top:5.8pt;width:4.1pt;height:27.4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sslwEAACADAAAOAAAAZHJzL2Uyb0RvYy54bWysUsFuGyEQvVfqPyDuMWuns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" filled="f" stroked="f">
                <v:textbox inset="0,0,0,0">
                  <w:txbxContent>
                    <w:p w14:paraId="1945B284" w14:textId="77777777" w:rsidR="002E1B97" w:rsidRDefault="00CF57CA">
                      <w:pPr>
                        <w:spacing w:line="548" w:lineRule="exact"/>
                        <w:rPr>
                          <w:sz w:val="49"/>
                        </w:rPr>
                      </w:pPr>
                      <w:r>
                        <w:rPr>
                          <w:color w:val="64696E"/>
                          <w:spacing w:val="-10"/>
                          <w:w w:val="60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5660"/>
          <w:w w:val="110"/>
        </w:rPr>
        <w:t>Understand and</w:t>
      </w:r>
      <w:r>
        <w:rPr>
          <w:color w:val="465660"/>
          <w:spacing w:val="-5"/>
          <w:w w:val="110"/>
        </w:rPr>
        <w:t xml:space="preserve"> </w:t>
      </w:r>
      <w:r>
        <w:rPr>
          <w:color w:val="465660"/>
          <w:w w:val="110"/>
        </w:rPr>
        <w:t>where relevant,</w:t>
      </w:r>
      <w:r>
        <w:rPr>
          <w:color w:val="465660"/>
          <w:spacing w:val="-7"/>
          <w:w w:val="110"/>
        </w:rPr>
        <w:t xml:space="preserve"> </w:t>
      </w:r>
      <w:r>
        <w:rPr>
          <w:color w:val="465660"/>
          <w:w w:val="110"/>
        </w:rPr>
        <w:t>ensure</w:t>
      </w:r>
      <w:r>
        <w:rPr>
          <w:color w:val="465660"/>
          <w:spacing w:val="-1"/>
          <w:w w:val="110"/>
        </w:rPr>
        <w:t xml:space="preserve"> </w:t>
      </w:r>
      <w:r>
        <w:rPr>
          <w:color w:val="465660"/>
          <w:w w:val="110"/>
        </w:rPr>
        <w:t>that</w:t>
      </w:r>
      <w:r>
        <w:rPr>
          <w:color w:val="465660"/>
          <w:spacing w:val="-3"/>
          <w:w w:val="110"/>
        </w:rPr>
        <w:t xml:space="preserve"> </w:t>
      </w:r>
      <w:r>
        <w:rPr>
          <w:color w:val="465660"/>
          <w:w w:val="110"/>
        </w:rPr>
        <w:t>each</w:t>
      </w:r>
      <w:r>
        <w:rPr>
          <w:color w:val="465660"/>
          <w:spacing w:val="-3"/>
          <w:w w:val="110"/>
        </w:rPr>
        <w:t xml:space="preserve"> </w:t>
      </w:r>
      <w:r>
        <w:rPr>
          <w:color w:val="465660"/>
          <w:w w:val="110"/>
        </w:rPr>
        <w:t>patient is</w:t>
      </w:r>
      <w:r>
        <w:rPr>
          <w:color w:val="465660"/>
          <w:spacing w:val="-10"/>
          <w:w w:val="110"/>
        </w:rPr>
        <w:t xml:space="preserve"> </w:t>
      </w:r>
      <w:r>
        <w:rPr>
          <w:color w:val="465660"/>
          <w:w w:val="110"/>
        </w:rPr>
        <w:t>actively</w:t>
      </w:r>
      <w:r>
        <w:rPr>
          <w:color w:val="465660"/>
          <w:spacing w:val="-2"/>
          <w:w w:val="110"/>
        </w:rPr>
        <w:t xml:space="preserve"> </w:t>
      </w:r>
      <w:r>
        <w:rPr>
          <w:color w:val="465660"/>
          <w:w w:val="110"/>
        </w:rPr>
        <w:t>involved</w:t>
      </w:r>
      <w:r>
        <w:rPr>
          <w:color w:val="465660"/>
          <w:spacing w:val="-4"/>
          <w:w w:val="110"/>
        </w:rPr>
        <w:t xml:space="preserve"> </w:t>
      </w:r>
      <w:r>
        <w:rPr>
          <w:color w:val="465660"/>
          <w:w w:val="110"/>
        </w:rPr>
        <w:t>in</w:t>
      </w:r>
      <w:r>
        <w:rPr>
          <w:color w:val="465660"/>
          <w:spacing w:val="-2"/>
          <w:w w:val="110"/>
        </w:rPr>
        <w:t xml:space="preserve"> </w:t>
      </w:r>
      <w:r>
        <w:rPr>
          <w:color w:val="465660"/>
          <w:w w:val="110"/>
        </w:rPr>
        <w:t>their</w:t>
      </w:r>
      <w:r>
        <w:rPr>
          <w:color w:val="465660"/>
          <w:spacing w:val="-2"/>
          <w:w w:val="110"/>
        </w:rPr>
        <w:t xml:space="preserve"> </w:t>
      </w:r>
      <w:r>
        <w:rPr>
          <w:color w:val="465660"/>
          <w:w w:val="110"/>
        </w:rPr>
        <w:t>own</w:t>
      </w:r>
      <w:r>
        <w:rPr>
          <w:color w:val="465660"/>
          <w:spacing w:val="-13"/>
          <w:w w:val="110"/>
        </w:rPr>
        <w:t xml:space="preserve"> </w:t>
      </w:r>
      <w:r>
        <w:rPr>
          <w:color w:val="465660"/>
          <w:w w:val="110"/>
        </w:rPr>
        <w:t>care and</w:t>
      </w:r>
      <w:r>
        <w:rPr>
          <w:color w:val="465660"/>
          <w:spacing w:val="-10"/>
          <w:w w:val="110"/>
        </w:rPr>
        <w:t xml:space="preserve"> </w:t>
      </w:r>
      <w:r>
        <w:rPr>
          <w:color w:val="465660"/>
          <w:w w:val="110"/>
        </w:rPr>
        <w:t>treatment including families/carers wherever possible.</w:t>
      </w:r>
    </w:p>
    <w:p w14:paraId="0F5CFD35" w14:textId="77777777" w:rsidR="002E1B97" w:rsidRDefault="00CF57CA">
      <w:pPr>
        <w:pStyle w:val="BodyText"/>
        <w:spacing w:line="331" w:lineRule="exact"/>
        <w:ind w:left="361"/>
      </w:pPr>
      <w:r>
        <w:rPr>
          <w:color w:val="64696E"/>
          <w:w w:val="105"/>
          <w:sz w:val="37"/>
        </w:rPr>
        <w:t>I</w:t>
      </w:r>
      <w:r>
        <w:rPr>
          <w:color w:val="64696E"/>
          <w:spacing w:val="-32"/>
          <w:w w:val="105"/>
          <w:sz w:val="37"/>
        </w:rPr>
        <w:t xml:space="preserve"> </w:t>
      </w:r>
      <w:r>
        <w:rPr>
          <w:color w:val="465660"/>
          <w:w w:val="105"/>
        </w:rPr>
        <w:t>Develop</w:t>
      </w:r>
      <w:r>
        <w:rPr>
          <w:color w:val="465660"/>
          <w:spacing w:val="-1"/>
          <w:w w:val="105"/>
        </w:rPr>
        <w:t xml:space="preserve"> </w:t>
      </w:r>
      <w:r>
        <w:rPr>
          <w:color w:val="465660"/>
          <w:w w:val="105"/>
        </w:rPr>
        <w:t>and</w:t>
      </w:r>
      <w:r>
        <w:rPr>
          <w:color w:val="465660"/>
          <w:spacing w:val="-7"/>
          <w:w w:val="105"/>
        </w:rPr>
        <w:t xml:space="preserve"> </w:t>
      </w:r>
      <w:r>
        <w:rPr>
          <w:color w:val="465660"/>
          <w:w w:val="105"/>
        </w:rPr>
        <w:t>maintain</w:t>
      </w:r>
      <w:r>
        <w:rPr>
          <w:color w:val="465660"/>
          <w:spacing w:val="-7"/>
          <w:w w:val="105"/>
        </w:rPr>
        <w:t xml:space="preserve"> </w:t>
      </w:r>
      <w:r>
        <w:rPr>
          <w:color w:val="465660"/>
          <w:w w:val="105"/>
        </w:rPr>
        <w:t>one's</w:t>
      </w:r>
      <w:r>
        <w:rPr>
          <w:color w:val="465660"/>
          <w:spacing w:val="-3"/>
          <w:w w:val="105"/>
        </w:rPr>
        <w:t xml:space="preserve"> </w:t>
      </w:r>
      <w:r>
        <w:rPr>
          <w:color w:val="465660"/>
          <w:w w:val="105"/>
        </w:rPr>
        <w:t>own</w:t>
      </w:r>
      <w:r>
        <w:rPr>
          <w:color w:val="465660"/>
          <w:spacing w:val="-10"/>
          <w:w w:val="105"/>
        </w:rPr>
        <w:t xml:space="preserve"> </w:t>
      </w:r>
      <w:r>
        <w:rPr>
          <w:color w:val="465660"/>
          <w:w w:val="105"/>
        </w:rPr>
        <w:t>competency,</w:t>
      </w:r>
      <w:r>
        <w:rPr>
          <w:color w:val="465660"/>
          <w:spacing w:val="10"/>
          <w:w w:val="105"/>
        </w:rPr>
        <w:t xml:space="preserve"> </w:t>
      </w:r>
      <w:r>
        <w:rPr>
          <w:color w:val="465660"/>
          <w:w w:val="105"/>
        </w:rPr>
        <w:t>skills</w:t>
      </w:r>
      <w:r>
        <w:rPr>
          <w:color w:val="465660"/>
          <w:spacing w:val="-8"/>
          <w:w w:val="105"/>
        </w:rPr>
        <w:t xml:space="preserve"> </w:t>
      </w:r>
      <w:r>
        <w:rPr>
          <w:color w:val="465660"/>
          <w:w w:val="105"/>
        </w:rPr>
        <w:t>and</w:t>
      </w:r>
      <w:r>
        <w:rPr>
          <w:color w:val="465660"/>
          <w:spacing w:val="-4"/>
          <w:w w:val="105"/>
        </w:rPr>
        <w:t xml:space="preserve"> </w:t>
      </w:r>
      <w:r>
        <w:rPr>
          <w:color w:val="465660"/>
          <w:w w:val="105"/>
        </w:rPr>
        <w:t>knowledge</w:t>
      </w:r>
      <w:r>
        <w:rPr>
          <w:color w:val="465660"/>
          <w:spacing w:val="3"/>
          <w:w w:val="105"/>
        </w:rPr>
        <w:t xml:space="preserve"> </w:t>
      </w:r>
      <w:r>
        <w:rPr>
          <w:color w:val="465660"/>
          <w:w w:val="105"/>
        </w:rPr>
        <w:t>to</w:t>
      </w:r>
      <w:r>
        <w:rPr>
          <w:color w:val="465660"/>
          <w:spacing w:val="17"/>
          <w:w w:val="105"/>
        </w:rPr>
        <w:t xml:space="preserve"> </w:t>
      </w:r>
      <w:r>
        <w:rPr>
          <w:color w:val="465660"/>
          <w:w w:val="105"/>
        </w:rPr>
        <w:t>ensure</w:t>
      </w:r>
      <w:r>
        <w:rPr>
          <w:color w:val="465660"/>
          <w:spacing w:val="-4"/>
          <w:w w:val="105"/>
        </w:rPr>
        <w:t xml:space="preserve"> </w:t>
      </w:r>
      <w:r>
        <w:rPr>
          <w:color w:val="465660"/>
          <w:w w:val="105"/>
        </w:rPr>
        <w:t>high</w:t>
      </w:r>
      <w:r>
        <w:rPr>
          <w:color w:val="465660"/>
          <w:spacing w:val="-9"/>
          <w:w w:val="105"/>
        </w:rPr>
        <w:t xml:space="preserve"> </w:t>
      </w:r>
      <w:r>
        <w:rPr>
          <w:color w:val="465660"/>
          <w:w w:val="105"/>
        </w:rPr>
        <w:t>quality</w:t>
      </w:r>
      <w:r>
        <w:rPr>
          <w:color w:val="465660"/>
          <w:spacing w:val="3"/>
          <w:w w:val="105"/>
        </w:rPr>
        <w:t xml:space="preserve"> </w:t>
      </w:r>
      <w:r>
        <w:rPr>
          <w:color w:val="465660"/>
          <w:w w:val="105"/>
        </w:rPr>
        <w:t>service</w:t>
      </w:r>
      <w:r>
        <w:rPr>
          <w:color w:val="465660"/>
          <w:spacing w:val="-1"/>
          <w:w w:val="105"/>
        </w:rPr>
        <w:t xml:space="preserve"> </w:t>
      </w:r>
      <w:r>
        <w:rPr>
          <w:color w:val="465660"/>
          <w:w w:val="105"/>
        </w:rPr>
        <w:t>provision and</w:t>
      </w:r>
      <w:r>
        <w:rPr>
          <w:color w:val="465660"/>
          <w:spacing w:val="-12"/>
          <w:w w:val="105"/>
        </w:rPr>
        <w:t xml:space="preserve"> </w:t>
      </w:r>
      <w:r>
        <w:rPr>
          <w:color w:val="465660"/>
          <w:spacing w:val="-2"/>
          <w:w w:val="105"/>
        </w:rPr>
        <w:t>care.</w:t>
      </w:r>
    </w:p>
    <w:p w14:paraId="7D6AA15C" w14:textId="77777777" w:rsidR="002E1B97" w:rsidRDefault="00CF57CA">
      <w:pPr>
        <w:pStyle w:val="BodyText"/>
        <w:spacing w:before="51" w:line="273" w:lineRule="auto"/>
        <w:ind w:left="522" w:right="343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C5F492E" wp14:editId="1E875C6E">
                <wp:simplePos x="0" y="0"/>
                <wp:positionH relativeFrom="page">
                  <wp:posOffset>2848006</wp:posOffset>
                </wp:positionH>
                <wp:positionV relativeFrom="paragraph">
                  <wp:posOffset>68255</wp:posOffset>
                </wp:positionV>
                <wp:extent cx="52069" cy="34861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36482" w14:textId="77777777" w:rsidR="002E1B97" w:rsidRDefault="00CF57CA">
                            <w:pPr>
                              <w:spacing w:line="548" w:lineRule="exact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64696E"/>
                                <w:spacing w:val="-10"/>
                                <w:w w:val="60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492E" id="Textbox 36" o:spid="_x0000_s1028" type="#_x0000_t202" style="position:absolute;left:0;text-align:left;margin-left:224.25pt;margin-top:5.35pt;width:4.1pt;height:27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6+mAEAACADAAAOAAAAZHJzL2Uyb0RvYy54bWysUsFuGyEQvVfqPyDuMWuns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" filled="f" stroked="f">
                <v:textbox inset="0,0,0,0">
                  <w:txbxContent>
                    <w:p w14:paraId="64936482" w14:textId="77777777" w:rsidR="002E1B97" w:rsidRDefault="00CF57CA">
                      <w:pPr>
                        <w:spacing w:line="548" w:lineRule="exact"/>
                        <w:rPr>
                          <w:sz w:val="49"/>
                        </w:rPr>
                      </w:pPr>
                      <w:r>
                        <w:rPr>
                          <w:color w:val="64696E"/>
                          <w:spacing w:val="-10"/>
                          <w:w w:val="60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5660"/>
          <w:w w:val="105"/>
        </w:rPr>
        <w:t>Understand</w:t>
      </w:r>
      <w:r>
        <w:rPr>
          <w:color w:val="465660"/>
          <w:spacing w:val="34"/>
          <w:w w:val="105"/>
        </w:rPr>
        <w:t xml:space="preserve"> </w:t>
      </w:r>
      <w:r>
        <w:rPr>
          <w:color w:val="465660"/>
          <w:w w:val="105"/>
        </w:rPr>
        <w:t>and</w:t>
      </w:r>
      <w:r>
        <w:rPr>
          <w:color w:val="465660"/>
          <w:spacing w:val="24"/>
          <w:w w:val="105"/>
        </w:rPr>
        <w:t xml:space="preserve"> </w:t>
      </w:r>
      <w:r>
        <w:rPr>
          <w:color w:val="465660"/>
          <w:w w:val="105"/>
        </w:rPr>
        <w:t>where</w:t>
      </w:r>
      <w:r>
        <w:rPr>
          <w:color w:val="465660"/>
          <w:spacing w:val="37"/>
          <w:w w:val="105"/>
        </w:rPr>
        <w:t xml:space="preserve"> </w:t>
      </w:r>
      <w:r>
        <w:rPr>
          <w:color w:val="465660"/>
          <w:w w:val="105"/>
        </w:rPr>
        <w:t>relevant,</w:t>
      </w:r>
      <w:r>
        <w:rPr>
          <w:color w:val="465660"/>
          <w:spacing w:val="20"/>
          <w:w w:val="105"/>
        </w:rPr>
        <w:t xml:space="preserve"> </w:t>
      </w:r>
      <w:r>
        <w:rPr>
          <w:color w:val="465660"/>
          <w:w w:val="105"/>
        </w:rPr>
        <w:t>ensure,</w:t>
      </w:r>
      <w:r>
        <w:rPr>
          <w:color w:val="465660"/>
          <w:spacing w:val="28"/>
          <w:w w:val="105"/>
        </w:rPr>
        <w:t xml:space="preserve"> </w:t>
      </w:r>
      <w:r>
        <w:rPr>
          <w:color w:val="465660"/>
          <w:w w:val="105"/>
        </w:rPr>
        <w:t>that</w:t>
      </w:r>
      <w:r>
        <w:rPr>
          <w:color w:val="465660"/>
          <w:spacing w:val="19"/>
          <w:w w:val="105"/>
        </w:rPr>
        <w:t xml:space="preserve"> </w:t>
      </w:r>
      <w:r>
        <w:rPr>
          <w:color w:val="465660"/>
          <w:w w:val="105"/>
        </w:rPr>
        <w:t>the</w:t>
      </w:r>
      <w:r>
        <w:rPr>
          <w:color w:val="465660"/>
          <w:spacing w:val="16"/>
          <w:w w:val="105"/>
        </w:rPr>
        <w:t xml:space="preserve"> </w:t>
      </w:r>
      <w:r>
        <w:rPr>
          <w:color w:val="465660"/>
          <w:w w:val="105"/>
        </w:rPr>
        <w:t>right</w:t>
      </w:r>
      <w:r>
        <w:rPr>
          <w:color w:val="465660"/>
          <w:spacing w:val="27"/>
          <w:w w:val="105"/>
        </w:rPr>
        <w:t xml:space="preserve"> </w:t>
      </w:r>
      <w:r>
        <w:rPr>
          <w:color w:val="465660"/>
          <w:w w:val="105"/>
        </w:rPr>
        <w:t>care</w:t>
      </w:r>
      <w:r>
        <w:rPr>
          <w:color w:val="465660"/>
          <w:spacing w:val="26"/>
          <w:w w:val="105"/>
        </w:rPr>
        <w:t xml:space="preserve"> </w:t>
      </w:r>
      <w:r>
        <w:rPr>
          <w:color w:val="465660"/>
          <w:w w:val="105"/>
        </w:rPr>
        <w:t>is</w:t>
      </w:r>
      <w:r>
        <w:rPr>
          <w:color w:val="465660"/>
          <w:spacing w:val="14"/>
          <w:w w:val="105"/>
        </w:rPr>
        <w:t xml:space="preserve"> </w:t>
      </w:r>
      <w:r>
        <w:rPr>
          <w:color w:val="465660"/>
          <w:w w:val="105"/>
        </w:rPr>
        <w:t>provided</w:t>
      </w:r>
      <w:r>
        <w:rPr>
          <w:color w:val="465660"/>
          <w:spacing w:val="21"/>
          <w:w w:val="105"/>
        </w:rPr>
        <w:t xml:space="preserve"> </w:t>
      </w:r>
      <w:r>
        <w:rPr>
          <w:color w:val="465660"/>
          <w:w w:val="105"/>
        </w:rPr>
        <w:t>to</w:t>
      </w:r>
      <w:r>
        <w:rPr>
          <w:color w:val="465660"/>
          <w:spacing w:val="35"/>
          <w:w w:val="105"/>
        </w:rPr>
        <w:t xml:space="preserve"> </w:t>
      </w:r>
      <w:r>
        <w:rPr>
          <w:color w:val="465660"/>
          <w:w w:val="105"/>
        </w:rPr>
        <w:t>the</w:t>
      </w:r>
      <w:r>
        <w:rPr>
          <w:color w:val="465660"/>
          <w:spacing w:val="35"/>
          <w:w w:val="105"/>
        </w:rPr>
        <w:t xml:space="preserve"> </w:t>
      </w:r>
      <w:r>
        <w:rPr>
          <w:color w:val="465660"/>
          <w:w w:val="105"/>
        </w:rPr>
        <w:t>right</w:t>
      </w:r>
      <w:r>
        <w:rPr>
          <w:color w:val="465660"/>
          <w:spacing w:val="26"/>
          <w:w w:val="105"/>
        </w:rPr>
        <w:t xml:space="preserve"> </w:t>
      </w:r>
      <w:r>
        <w:rPr>
          <w:color w:val="465660"/>
          <w:w w:val="105"/>
        </w:rPr>
        <w:t>person</w:t>
      </w:r>
      <w:r>
        <w:rPr>
          <w:color w:val="465660"/>
          <w:spacing w:val="24"/>
          <w:w w:val="105"/>
        </w:rPr>
        <w:t xml:space="preserve"> </w:t>
      </w:r>
      <w:r>
        <w:rPr>
          <w:color w:val="465660"/>
          <w:w w:val="105"/>
        </w:rPr>
        <w:t>at</w:t>
      </w:r>
      <w:r>
        <w:rPr>
          <w:color w:val="465660"/>
          <w:spacing w:val="15"/>
          <w:w w:val="105"/>
        </w:rPr>
        <w:t xml:space="preserve"> </w:t>
      </w:r>
      <w:r>
        <w:rPr>
          <w:color w:val="465660"/>
          <w:w w:val="105"/>
        </w:rPr>
        <w:t>the</w:t>
      </w:r>
      <w:r>
        <w:rPr>
          <w:color w:val="465660"/>
          <w:spacing w:val="38"/>
          <w:w w:val="105"/>
        </w:rPr>
        <w:t xml:space="preserve"> </w:t>
      </w:r>
      <w:r>
        <w:rPr>
          <w:color w:val="465660"/>
          <w:w w:val="105"/>
        </w:rPr>
        <w:t>right</w:t>
      </w:r>
      <w:r>
        <w:rPr>
          <w:color w:val="465660"/>
          <w:spacing w:val="20"/>
          <w:w w:val="105"/>
        </w:rPr>
        <w:t xml:space="preserve"> </w:t>
      </w:r>
      <w:r>
        <w:rPr>
          <w:color w:val="465660"/>
          <w:w w:val="105"/>
        </w:rPr>
        <w:t>time</w:t>
      </w:r>
      <w:r>
        <w:rPr>
          <w:color w:val="64696E"/>
          <w:w w:val="105"/>
        </w:rPr>
        <w:t>,</w:t>
      </w:r>
      <w:r>
        <w:rPr>
          <w:color w:val="64696E"/>
          <w:spacing w:val="16"/>
          <w:w w:val="105"/>
        </w:rPr>
        <w:t xml:space="preserve"> </w:t>
      </w:r>
      <w:r>
        <w:rPr>
          <w:color w:val="465660"/>
          <w:w w:val="105"/>
        </w:rPr>
        <w:t>in the</w:t>
      </w:r>
      <w:r>
        <w:rPr>
          <w:color w:val="465660"/>
          <w:spacing w:val="24"/>
          <w:w w:val="105"/>
        </w:rPr>
        <w:t xml:space="preserve"> </w:t>
      </w:r>
      <w:r>
        <w:rPr>
          <w:color w:val="465660"/>
          <w:w w:val="105"/>
        </w:rPr>
        <w:t>right place and patient outcomes are monitored and improved.</w:t>
      </w:r>
    </w:p>
    <w:p w14:paraId="7EBD2EB8" w14:textId="77777777" w:rsidR="002E1B97" w:rsidRDefault="00CF57CA">
      <w:pPr>
        <w:pStyle w:val="BodyText"/>
        <w:spacing w:before="55" w:line="295" w:lineRule="auto"/>
        <w:ind w:left="522"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9F19F08" wp14:editId="556EE327">
                <wp:simplePos x="0" y="0"/>
                <wp:positionH relativeFrom="page">
                  <wp:posOffset>2848006</wp:posOffset>
                </wp:positionH>
                <wp:positionV relativeFrom="paragraph">
                  <wp:posOffset>85865</wp:posOffset>
                </wp:positionV>
                <wp:extent cx="52069" cy="34861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32FB6" w14:textId="77777777" w:rsidR="002E1B97" w:rsidRDefault="00CF57CA">
                            <w:pPr>
                              <w:spacing w:line="548" w:lineRule="exact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64696E"/>
                                <w:spacing w:val="-10"/>
                                <w:w w:val="60"/>
                                <w:sz w:val="4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19F08" id="Textbox 37" o:spid="_x0000_s1029" type="#_x0000_t202" style="position:absolute;left:0;text-align:left;margin-left:224.25pt;margin-top:6.75pt;width:4.1pt;height:27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2LPlwEAACADAAAOAAAAZHJzL2Uyb0RvYy54bWysUsFuGyEQvVfqPyDuMWuns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" filled="f" stroked="f">
                <v:textbox inset="0,0,0,0">
                  <w:txbxContent>
                    <w:p w14:paraId="28A32FB6" w14:textId="77777777" w:rsidR="002E1B97" w:rsidRDefault="00CF57CA">
                      <w:pPr>
                        <w:spacing w:line="548" w:lineRule="exact"/>
                        <w:rPr>
                          <w:sz w:val="49"/>
                        </w:rPr>
                      </w:pPr>
                      <w:r>
                        <w:rPr>
                          <w:color w:val="64696E"/>
                          <w:spacing w:val="-10"/>
                          <w:w w:val="60"/>
                          <w:sz w:val="4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5660"/>
        </w:rPr>
        <w:t>B</w:t>
      </w:r>
      <w:r w:rsidR="00102BF4">
        <w:rPr>
          <w:color w:val="465660"/>
        </w:rPr>
        <w:t>e responsible for</w:t>
      </w:r>
      <w:r>
        <w:rPr>
          <w:color w:val="465660"/>
        </w:rPr>
        <w:t xml:space="preserve"> </w:t>
      </w:r>
      <w:r>
        <w:rPr>
          <w:color w:val="465660"/>
          <w:w w:val="105"/>
        </w:rPr>
        <w:t>identifying</w:t>
      </w:r>
      <w:r>
        <w:rPr>
          <w:color w:val="465660"/>
          <w:spacing w:val="-2"/>
          <w:w w:val="105"/>
        </w:rPr>
        <w:t xml:space="preserve"> </w:t>
      </w:r>
      <w:r>
        <w:rPr>
          <w:color w:val="465660"/>
          <w:w w:val="105"/>
        </w:rPr>
        <w:t>and reporting risks, hazards and</w:t>
      </w:r>
      <w:r>
        <w:rPr>
          <w:color w:val="465660"/>
          <w:spacing w:val="-2"/>
          <w:w w:val="105"/>
        </w:rPr>
        <w:t xml:space="preserve"> </w:t>
      </w:r>
      <w:r>
        <w:rPr>
          <w:color w:val="465660"/>
          <w:w w:val="105"/>
        </w:rPr>
        <w:t>near misses for</w:t>
      </w:r>
      <w:r>
        <w:rPr>
          <w:color w:val="465660"/>
          <w:spacing w:val="40"/>
          <w:w w:val="105"/>
        </w:rPr>
        <w:t xml:space="preserve"> </w:t>
      </w:r>
      <w:r>
        <w:rPr>
          <w:color w:val="465660"/>
          <w:w w:val="105"/>
        </w:rPr>
        <w:t>people in our care and</w:t>
      </w:r>
      <w:r>
        <w:rPr>
          <w:color w:val="465660"/>
          <w:spacing w:val="-3"/>
          <w:w w:val="105"/>
        </w:rPr>
        <w:t xml:space="preserve"> </w:t>
      </w:r>
      <w:r>
        <w:rPr>
          <w:color w:val="465660"/>
          <w:w w:val="105"/>
        </w:rPr>
        <w:t>participating</w:t>
      </w:r>
      <w:r>
        <w:rPr>
          <w:color w:val="465660"/>
          <w:spacing w:val="-3"/>
          <w:w w:val="105"/>
        </w:rPr>
        <w:t xml:space="preserve"> </w:t>
      </w:r>
      <w:r>
        <w:rPr>
          <w:color w:val="465660"/>
          <w:w w:val="105"/>
        </w:rPr>
        <w:t>in risk m</w:t>
      </w:r>
      <w:r w:rsidR="00102BF4">
        <w:rPr>
          <w:color w:val="465660"/>
          <w:w w:val="105"/>
        </w:rPr>
        <w:t>itigation</w:t>
      </w:r>
      <w:r>
        <w:rPr>
          <w:color w:val="465660"/>
          <w:w w:val="105"/>
        </w:rPr>
        <w:t xml:space="preserve"> strategies</w:t>
      </w:r>
      <w:r>
        <w:rPr>
          <w:color w:val="64696E"/>
          <w:w w:val="105"/>
        </w:rPr>
        <w:t>.</w:t>
      </w:r>
    </w:p>
    <w:p w14:paraId="3AB6430D" w14:textId="77777777" w:rsidR="002E1B97" w:rsidRDefault="002E1B97">
      <w:pPr>
        <w:spacing w:line="295" w:lineRule="auto"/>
        <w:sectPr w:rsidR="002E1B97">
          <w:type w:val="continuous"/>
          <w:pgSz w:w="16840" w:h="11910" w:orient="landscape"/>
          <w:pgMar w:top="1380" w:right="840" w:bottom="680" w:left="860" w:header="406" w:footer="483" w:gutter="0"/>
          <w:cols w:num="2" w:space="720" w:equalWidth="0">
            <w:col w:w="3235" w:space="40"/>
            <w:col w:w="11865"/>
          </w:cols>
        </w:sectPr>
      </w:pPr>
    </w:p>
    <w:p w14:paraId="7D372D73" w14:textId="77777777" w:rsidR="002E1B97" w:rsidRDefault="00CF57CA">
      <w:pPr>
        <w:pStyle w:val="ListParagraph"/>
        <w:numPr>
          <w:ilvl w:val="0"/>
          <w:numId w:val="12"/>
        </w:numPr>
        <w:tabs>
          <w:tab w:val="left" w:pos="554"/>
        </w:tabs>
        <w:spacing w:before="40"/>
        <w:ind w:left="554" w:hanging="284"/>
        <w:rPr>
          <w:b/>
          <w:color w:val="52BAEB"/>
          <w:sz w:val="23"/>
        </w:rPr>
      </w:pPr>
      <w:r>
        <w:rPr>
          <w:b/>
          <w:color w:val="52BAEB"/>
          <w:sz w:val="23"/>
        </w:rPr>
        <w:lastRenderedPageBreak/>
        <w:t xml:space="preserve">Key </w:t>
      </w:r>
      <w:r>
        <w:rPr>
          <w:b/>
          <w:color w:val="52BAEB"/>
          <w:spacing w:val="-2"/>
          <w:sz w:val="23"/>
        </w:rPr>
        <w:t>Accountabilities</w:t>
      </w:r>
    </w:p>
    <w:p w14:paraId="48D78BEA" w14:textId="77777777" w:rsidR="002E1B97" w:rsidRDefault="002E1B97">
      <w:pPr>
        <w:pStyle w:val="BodyText"/>
        <w:spacing w:before="144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5"/>
        <w:gridCol w:w="6897"/>
      </w:tblGrid>
      <w:tr w:rsidR="002E1B97" w14:paraId="0B2327C1" w14:textId="77777777" w:rsidTr="00AB7A60">
        <w:trPr>
          <w:trHeight w:val="345"/>
        </w:trPr>
        <w:tc>
          <w:tcPr>
            <w:tcW w:w="7665" w:type="dxa"/>
            <w:shd w:val="clear" w:color="auto" w:fill="DADADA"/>
          </w:tcPr>
          <w:p w14:paraId="101F62A8" w14:textId="77777777" w:rsidR="002E1B97" w:rsidRDefault="00CF57CA">
            <w:pPr>
              <w:pStyle w:val="TableParagraph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color w:val="010101"/>
                <w:w w:val="85"/>
                <w:sz w:val="20"/>
              </w:rPr>
              <w:t>KEY</w:t>
            </w:r>
            <w:r>
              <w:rPr>
                <w:b/>
                <w:color w:val="010101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95"/>
                <w:sz w:val="20"/>
              </w:rPr>
              <w:t>RESPONSIBILITIES</w:t>
            </w:r>
          </w:p>
        </w:tc>
        <w:tc>
          <w:tcPr>
            <w:tcW w:w="6897" w:type="dxa"/>
            <w:tcBorders>
              <w:right w:val="nil"/>
            </w:tcBorders>
            <w:shd w:val="clear" w:color="auto" w:fill="DADADA"/>
          </w:tcPr>
          <w:p w14:paraId="1F1887EC" w14:textId="77777777" w:rsidR="002E1B97" w:rsidRDefault="00CF57CA">
            <w:pPr>
              <w:pStyle w:val="TableParagraph"/>
              <w:ind w:left="1922"/>
              <w:rPr>
                <w:b/>
                <w:sz w:val="20"/>
              </w:rPr>
            </w:pPr>
            <w:r>
              <w:rPr>
                <w:b/>
                <w:color w:val="010101"/>
                <w:w w:val="90"/>
                <w:sz w:val="20"/>
              </w:rPr>
              <w:t>MEASURES/</w:t>
            </w:r>
            <w:proofErr w:type="spellStart"/>
            <w:r>
              <w:rPr>
                <w:b/>
                <w:color w:val="010101"/>
                <w:w w:val="90"/>
                <w:sz w:val="20"/>
              </w:rPr>
              <w:t>KPls</w:t>
            </w:r>
            <w:proofErr w:type="spellEnd"/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TO</w:t>
            </w:r>
            <w:r>
              <w:rPr>
                <w:b/>
                <w:color w:val="010101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BE</w:t>
            </w:r>
            <w:r>
              <w:rPr>
                <w:b/>
                <w:color w:val="010101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90"/>
                <w:sz w:val="20"/>
              </w:rPr>
              <w:t>ACHIEVED</w:t>
            </w:r>
          </w:p>
        </w:tc>
      </w:tr>
      <w:tr w:rsidR="00D06D75" w:rsidRPr="008139BB" w14:paraId="60431516" w14:textId="77777777" w:rsidTr="00AB7A60">
        <w:trPr>
          <w:trHeight w:val="2192"/>
        </w:trPr>
        <w:tc>
          <w:tcPr>
            <w:tcW w:w="7665" w:type="dxa"/>
          </w:tcPr>
          <w:p w14:paraId="0EDC89E6" w14:textId="77777777" w:rsidR="008139BB" w:rsidRPr="008139BB" w:rsidRDefault="008139BB" w:rsidP="008139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3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Clinical Research Responsibilities: </w:t>
            </w:r>
          </w:p>
          <w:p w14:paraId="53366780" w14:textId="77777777" w:rsidR="008139BB" w:rsidRPr="008139BB" w:rsidRDefault="008139BB" w:rsidP="00D06D75">
            <w:pPr>
              <w:pStyle w:val="TableParagraph"/>
              <w:spacing w:before="12"/>
              <w:ind w:left="116"/>
              <w:rPr>
                <w:rFonts w:asciiTheme="minorHAnsi" w:hAnsiTheme="minorHAnsi" w:cstheme="minorHAnsi"/>
                <w:b/>
                <w:color w:val="010101"/>
                <w:spacing w:val="-6"/>
              </w:rPr>
            </w:pPr>
          </w:p>
          <w:p w14:paraId="70EA65BA" w14:textId="77777777" w:rsidR="008139BB" w:rsidRPr="00CA23EE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A23EE">
              <w:rPr>
                <w:rFonts w:asciiTheme="minorHAnsi" w:hAnsiTheme="minorHAnsi" w:cstheme="minorHAnsi"/>
              </w:rPr>
              <w:t>Participate in and support investigator</w:t>
            </w:r>
            <w:r w:rsidRPr="00CA23EE">
              <w:rPr>
                <w:rFonts w:ascii="Cambria Math" w:hAnsi="Cambria Math" w:cs="Cambria Math"/>
              </w:rPr>
              <w:t>‑</w:t>
            </w:r>
            <w:r w:rsidRPr="00CA23EE">
              <w:rPr>
                <w:rFonts w:asciiTheme="minorHAnsi" w:hAnsiTheme="minorHAnsi" w:cstheme="minorHAnsi"/>
              </w:rPr>
              <w:t>initiated and industry</w:t>
            </w:r>
            <w:r w:rsidRPr="00CA23EE">
              <w:rPr>
                <w:rFonts w:ascii="Cambria Math" w:hAnsi="Cambria Math" w:cs="Cambria Math"/>
              </w:rPr>
              <w:t>‑</w:t>
            </w:r>
            <w:r w:rsidRPr="00CA23EE">
              <w:rPr>
                <w:rFonts w:asciiTheme="minorHAnsi" w:hAnsiTheme="minorHAnsi" w:cstheme="minorHAnsi"/>
              </w:rPr>
              <w:t>sponsored clinical research studies within MOCTU.</w:t>
            </w:r>
          </w:p>
          <w:p w14:paraId="6B4D72B9" w14:textId="3849E477" w:rsidR="008139BB" w:rsidRPr="00CA23EE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A23EE">
              <w:rPr>
                <w:rFonts w:asciiTheme="minorHAnsi" w:hAnsiTheme="minorHAnsi" w:cstheme="minorHAnsi"/>
              </w:rPr>
              <w:t xml:space="preserve">Support </w:t>
            </w:r>
            <w:r w:rsidR="00717B02">
              <w:rPr>
                <w:rFonts w:asciiTheme="minorHAnsi" w:hAnsiTheme="minorHAnsi" w:cstheme="minorHAnsi"/>
              </w:rPr>
              <w:t>MOCTU</w:t>
            </w:r>
            <w:r w:rsidR="00B63A56">
              <w:rPr>
                <w:rFonts w:asciiTheme="minorHAnsi" w:hAnsiTheme="minorHAnsi" w:cstheme="minorHAnsi"/>
              </w:rPr>
              <w:t xml:space="preserve"> team</w:t>
            </w:r>
            <w:r w:rsidRPr="00CA23EE">
              <w:rPr>
                <w:rFonts w:asciiTheme="minorHAnsi" w:hAnsiTheme="minorHAnsi" w:cstheme="minorHAnsi"/>
              </w:rPr>
              <w:t xml:space="preserve"> in the delivery of research activities.</w:t>
            </w:r>
          </w:p>
          <w:p w14:paraId="1537219D" w14:textId="0DE7E172" w:rsidR="008139BB" w:rsidRPr="00CA23EE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c</w:t>
            </w:r>
            <w:r w:rsidRPr="00CA23EE">
              <w:rPr>
                <w:rFonts w:asciiTheme="minorHAnsi" w:hAnsiTheme="minorHAnsi" w:cstheme="minorHAnsi"/>
              </w:rPr>
              <w:t>oordinat</w:t>
            </w:r>
            <w:r>
              <w:rPr>
                <w:rFonts w:asciiTheme="minorHAnsi" w:hAnsiTheme="minorHAnsi" w:cstheme="minorHAnsi"/>
              </w:rPr>
              <w:t>ion of</w:t>
            </w:r>
            <w:r w:rsidRPr="00CA23EE">
              <w:rPr>
                <w:rFonts w:asciiTheme="minorHAnsi" w:hAnsiTheme="minorHAnsi" w:cstheme="minorHAnsi"/>
              </w:rPr>
              <w:t xml:space="preserve"> protocol</w:t>
            </w:r>
            <w:r w:rsidRPr="00CA23EE">
              <w:rPr>
                <w:rFonts w:ascii="Cambria Math" w:hAnsi="Cambria Math" w:cs="Cambria Math"/>
              </w:rPr>
              <w:t>‑</w:t>
            </w:r>
            <w:r w:rsidRPr="00CA23EE">
              <w:rPr>
                <w:rFonts w:asciiTheme="minorHAnsi" w:hAnsiTheme="minorHAnsi" w:cstheme="minorHAnsi"/>
              </w:rPr>
              <w:t>required procedures for allocated clinical trials, ensuring optimal care of consented participants.</w:t>
            </w:r>
          </w:p>
          <w:p w14:paraId="0E94D9D4" w14:textId="77777777" w:rsidR="008139BB" w:rsidRPr="00CA23EE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A23EE">
              <w:rPr>
                <w:rFonts w:asciiTheme="minorHAnsi" w:hAnsiTheme="minorHAnsi" w:cstheme="minorHAnsi"/>
              </w:rPr>
              <w:t>Maintain accurate and complete study documentation, including electronic and paper CRFs and trial databases.</w:t>
            </w:r>
          </w:p>
          <w:p w14:paraId="7F755581" w14:textId="77777777" w:rsidR="008139BB" w:rsidRPr="00CA23EE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 </w:t>
            </w:r>
            <w:r w:rsidRPr="00CA23EE">
              <w:rPr>
                <w:rFonts w:asciiTheme="minorHAnsi" w:hAnsiTheme="minorHAnsi" w:cstheme="minorHAnsi"/>
              </w:rPr>
              <w:t>study governance and ethics documentation and reporting requirements.</w:t>
            </w:r>
          </w:p>
          <w:p w14:paraId="10276BE3" w14:textId="32F6BF1D" w:rsidR="008139BB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</w:t>
            </w:r>
            <w:r w:rsidRPr="00CA23EE">
              <w:rPr>
                <w:rFonts w:asciiTheme="minorHAnsi" w:hAnsiTheme="minorHAnsi" w:cstheme="minorHAnsi"/>
              </w:rPr>
              <w:t xml:space="preserve"> conduct </w:t>
            </w:r>
            <w:r>
              <w:rPr>
                <w:rFonts w:asciiTheme="minorHAnsi" w:hAnsiTheme="minorHAnsi" w:cstheme="minorHAnsi"/>
              </w:rPr>
              <w:t xml:space="preserve">of </w:t>
            </w:r>
            <w:r w:rsidRPr="00CA23EE">
              <w:rPr>
                <w:rFonts w:asciiTheme="minorHAnsi" w:hAnsiTheme="minorHAnsi" w:cstheme="minorHAnsi"/>
              </w:rPr>
              <w:t>research activities in compliance with GCP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717B02">
              <w:rPr>
                <w:rFonts w:asciiTheme="minorHAnsi" w:hAnsiTheme="minorHAnsi" w:cstheme="minorHAnsi"/>
              </w:rPr>
              <w:t>and</w:t>
            </w:r>
            <w:r w:rsidRPr="00CA23EE">
              <w:rPr>
                <w:rFonts w:asciiTheme="minorHAnsi" w:hAnsiTheme="minorHAnsi" w:cstheme="minorHAnsi"/>
              </w:rPr>
              <w:t xml:space="preserve"> relevant regulatory and </w:t>
            </w:r>
            <w:proofErr w:type="spellStart"/>
            <w:r w:rsidRPr="00CA23EE">
              <w:rPr>
                <w:rFonts w:asciiTheme="minorHAnsi" w:hAnsiTheme="minorHAnsi" w:cstheme="minorHAnsi"/>
              </w:rPr>
              <w:t>organisational</w:t>
            </w:r>
            <w:proofErr w:type="spellEnd"/>
            <w:r w:rsidRPr="00CA23EE">
              <w:rPr>
                <w:rFonts w:asciiTheme="minorHAnsi" w:hAnsiTheme="minorHAnsi" w:cstheme="minorHAnsi"/>
              </w:rPr>
              <w:t xml:space="preserve"> standards.</w:t>
            </w:r>
          </w:p>
          <w:p w14:paraId="5EB8C15F" w14:textId="19D649B7" w:rsidR="008139BB" w:rsidRPr="008139BB" w:rsidRDefault="008139BB" w:rsidP="008139B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8139BB">
              <w:rPr>
                <w:rFonts w:asciiTheme="minorHAnsi" w:hAnsiTheme="minorHAnsi" w:cstheme="minorHAnsi"/>
              </w:rPr>
              <w:t>Coordinate biological sample collection, processing, storage and transport for allocated studies</w:t>
            </w:r>
            <w:r w:rsidR="00717B02">
              <w:rPr>
                <w:rFonts w:asciiTheme="minorHAnsi" w:hAnsiTheme="minorHAnsi" w:cstheme="minorHAnsi"/>
              </w:rPr>
              <w:t xml:space="preserve"> </w:t>
            </w:r>
            <w:r w:rsidR="00717B02" w:rsidRPr="00CA23EE">
              <w:rPr>
                <w:rFonts w:asciiTheme="minorHAnsi" w:hAnsiTheme="minorHAnsi" w:cstheme="minorHAnsi"/>
              </w:rPr>
              <w:t xml:space="preserve">in compliance with </w:t>
            </w:r>
            <w:r w:rsidR="00717B02">
              <w:rPr>
                <w:rFonts w:asciiTheme="minorHAnsi" w:hAnsiTheme="minorHAnsi" w:cstheme="minorHAnsi"/>
              </w:rPr>
              <w:t xml:space="preserve">study protocols, </w:t>
            </w:r>
            <w:r w:rsidR="00717B02" w:rsidRPr="00CA23EE">
              <w:rPr>
                <w:rFonts w:asciiTheme="minorHAnsi" w:hAnsiTheme="minorHAnsi" w:cstheme="minorHAnsi"/>
              </w:rPr>
              <w:t>GCP</w:t>
            </w:r>
            <w:r w:rsidR="00717B02">
              <w:rPr>
                <w:rFonts w:asciiTheme="minorHAnsi" w:hAnsiTheme="minorHAnsi" w:cstheme="minorHAnsi"/>
              </w:rPr>
              <w:t xml:space="preserve">, GLP </w:t>
            </w:r>
            <w:r w:rsidR="00717B02" w:rsidRPr="00CA23EE">
              <w:rPr>
                <w:rFonts w:asciiTheme="minorHAnsi" w:hAnsiTheme="minorHAnsi" w:cstheme="minorHAnsi"/>
              </w:rPr>
              <w:t xml:space="preserve">and relevant regulatory and </w:t>
            </w:r>
            <w:proofErr w:type="spellStart"/>
            <w:r w:rsidR="00717B02" w:rsidRPr="00CA23EE">
              <w:rPr>
                <w:rFonts w:asciiTheme="minorHAnsi" w:hAnsiTheme="minorHAnsi" w:cstheme="minorHAnsi"/>
              </w:rPr>
              <w:t>organisational</w:t>
            </w:r>
            <w:proofErr w:type="spellEnd"/>
            <w:r w:rsidR="00717B02" w:rsidRPr="00CA23EE">
              <w:rPr>
                <w:rFonts w:asciiTheme="minorHAnsi" w:hAnsiTheme="minorHAnsi" w:cstheme="minorHAnsi"/>
              </w:rPr>
              <w:t xml:space="preserve"> standards</w:t>
            </w:r>
            <w:r w:rsidRPr="008139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97" w:type="dxa"/>
          </w:tcPr>
          <w:p w14:paraId="2E519EBC" w14:textId="77777777" w:rsidR="008139BB" w:rsidRPr="00CA23EE" w:rsidRDefault="008139BB" w:rsidP="008139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23EE">
              <w:rPr>
                <w:rFonts w:asciiTheme="minorHAnsi" w:hAnsiTheme="minorHAnsi" w:cstheme="minorHAnsi"/>
                <w:sz w:val="22"/>
                <w:szCs w:val="22"/>
              </w:rPr>
              <w:t>For allocated clinical trials and research stud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Pr="00CA23E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C43689E" w14:textId="77777777" w:rsidR="008139BB" w:rsidRPr="00CA23EE" w:rsidRDefault="008139BB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CA23EE">
              <w:rPr>
                <w:rFonts w:asciiTheme="minorHAnsi" w:eastAsia="Times New Roman" w:hAnsiTheme="minorHAnsi" w:cstheme="minorHAnsi"/>
                <w:lang w:eastAsia="en-AU"/>
              </w:rPr>
              <w:t>Clinical trials are conducted in accordance with approved protocols, GCP and ethical requirements.</w:t>
            </w:r>
          </w:p>
          <w:p w14:paraId="11113278" w14:textId="77777777" w:rsidR="008139BB" w:rsidRPr="00CA23EE" w:rsidRDefault="008139BB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CA23EE">
              <w:rPr>
                <w:rFonts w:asciiTheme="minorHAnsi" w:eastAsia="Times New Roman" w:hAnsiTheme="minorHAnsi" w:cstheme="minorHAnsi"/>
                <w:lang w:eastAsia="en-AU"/>
              </w:rPr>
              <w:t>Minimal unplanned protocol deviations</w:t>
            </w:r>
          </w:p>
          <w:p w14:paraId="69CFF6C0" w14:textId="77777777" w:rsidR="008139BB" w:rsidRPr="00CA23EE" w:rsidRDefault="008139BB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CA23EE">
              <w:rPr>
                <w:rFonts w:asciiTheme="minorHAnsi" w:eastAsia="Times New Roman" w:hAnsiTheme="minorHAnsi" w:cstheme="minorHAnsi"/>
                <w:lang w:eastAsia="en-AU"/>
              </w:rPr>
              <w:t>Study data, CRFs and documentation are accurate, complete and maintained within required timelines.</w:t>
            </w:r>
          </w:p>
          <w:p w14:paraId="08C95425" w14:textId="77777777" w:rsidR="008139BB" w:rsidRDefault="008139BB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CA23EE">
              <w:rPr>
                <w:rFonts w:asciiTheme="minorHAnsi" w:eastAsia="Times New Roman" w:hAnsiTheme="minorHAnsi" w:cstheme="minorHAnsi"/>
                <w:lang w:eastAsia="en-AU"/>
              </w:rPr>
              <w:t>Governance and ethics documentation is current, accurate and submitted on time.</w:t>
            </w:r>
          </w:p>
          <w:p w14:paraId="33DD948C" w14:textId="77777777" w:rsidR="00D06D75" w:rsidRDefault="008139BB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8139BB">
              <w:rPr>
                <w:rFonts w:asciiTheme="minorHAnsi" w:eastAsia="Times New Roman" w:hAnsiTheme="minorHAnsi" w:cstheme="minorHAnsi"/>
                <w:lang w:eastAsia="en-AU"/>
              </w:rPr>
              <w:t xml:space="preserve">Biological samples are managed </w:t>
            </w:r>
            <w:r w:rsidR="00717B02">
              <w:rPr>
                <w:rFonts w:asciiTheme="minorHAnsi" w:eastAsia="Times New Roman" w:hAnsiTheme="minorHAnsi" w:cstheme="minorHAnsi"/>
                <w:lang w:eastAsia="en-AU"/>
              </w:rPr>
              <w:t xml:space="preserve">and documented </w:t>
            </w:r>
            <w:r w:rsidRPr="008139BB">
              <w:rPr>
                <w:rFonts w:asciiTheme="minorHAnsi" w:eastAsia="Times New Roman" w:hAnsiTheme="minorHAnsi" w:cstheme="minorHAnsi"/>
                <w:lang w:eastAsia="en-AU"/>
              </w:rPr>
              <w:t>in accordance with protocol and laboratory requirements.</w:t>
            </w:r>
          </w:p>
          <w:p w14:paraId="7FAC24CF" w14:textId="77777777" w:rsidR="00717B02" w:rsidRPr="00717B02" w:rsidRDefault="00717B02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8139BB">
              <w:rPr>
                <w:rFonts w:asciiTheme="minorHAnsi" w:eastAsia="Times New Roman" w:hAnsiTheme="minorHAnsi" w:cstheme="minorHAnsi"/>
                <w:lang w:eastAsia="en-AU"/>
              </w:rPr>
              <w:t>Biological samples are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 shipped </w:t>
            </w:r>
            <w:r w:rsidRPr="008139BB">
              <w:rPr>
                <w:rFonts w:asciiTheme="minorHAnsi" w:hAnsiTheme="minorHAnsi" w:cstheme="minorHAnsi"/>
                <w:color w:val="010101"/>
              </w:rPr>
              <w:t>without</w:t>
            </w:r>
            <w:r w:rsidRPr="008139BB">
              <w:rPr>
                <w:rFonts w:asciiTheme="minorHAnsi" w:hAnsiTheme="minorHAnsi" w:cstheme="minorHAnsi"/>
                <w:color w:val="010101"/>
                <w:spacing w:val="40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</w:rPr>
              <w:t xml:space="preserve">error in accordance </w:t>
            </w:r>
            <w:r w:rsidRPr="008139BB">
              <w:rPr>
                <w:rFonts w:asciiTheme="minorHAnsi" w:hAnsiTheme="minorHAnsi" w:cstheme="minorHAnsi"/>
                <w:color w:val="010101"/>
                <w:w w:val="110"/>
              </w:rPr>
              <w:t>with IATA regulations</w:t>
            </w:r>
          </w:p>
          <w:p w14:paraId="65D2BA54" w14:textId="0A0D1429" w:rsidR="00717B02" w:rsidRPr="008139BB" w:rsidRDefault="00717B02" w:rsidP="008139BB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Preparation</w:t>
            </w:r>
            <w:r w:rsidRPr="008139BB">
              <w:rPr>
                <w:rFonts w:asciiTheme="minorHAnsi" w:hAnsiTheme="minorHAnsi" w:cstheme="minorHAnsi"/>
                <w:color w:val="010101"/>
                <w:spacing w:val="17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and</w:t>
            </w:r>
            <w:r w:rsidRPr="008139BB">
              <w:rPr>
                <w:rFonts w:asciiTheme="minorHAnsi" w:hAnsiTheme="minorHAnsi" w:cstheme="minorHAnsi"/>
                <w:color w:val="010101"/>
                <w:spacing w:val="-4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destruction</w:t>
            </w:r>
            <w:r w:rsidRPr="008139BB">
              <w:rPr>
                <w:rFonts w:asciiTheme="minorHAnsi" w:hAnsiTheme="minorHAnsi" w:cstheme="minorHAnsi"/>
                <w:color w:val="010101"/>
                <w:spacing w:val="12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of</w:t>
            </w:r>
            <w:r w:rsidRPr="008139BB">
              <w:rPr>
                <w:rFonts w:asciiTheme="minorHAnsi" w:hAnsiTheme="minorHAnsi" w:cstheme="minorHAnsi"/>
                <w:color w:val="010101"/>
                <w:spacing w:val="14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laboratory</w:t>
            </w:r>
            <w:r w:rsidRPr="008139BB">
              <w:rPr>
                <w:rFonts w:asciiTheme="minorHAnsi" w:hAnsiTheme="minorHAnsi" w:cstheme="minorHAnsi"/>
                <w:color w:val="010101"/>
                <w:spacing w:val="8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kits</w:t>
            </w:r>
            <w:r w:rsidRPr="008139BB">
              <w:rPr>
                <w:rFonts w:asciiTheme="minorHAnsi" w:hAnsiTheme="minorHAnsi" w:cstheme="minorHAnsi"/>
                <w:color w:val="010101"/>
                <w:spacing w:val="-6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w w:val="105"/>
              </w:rPr>
              <w:t>as</w:t>
            </w:r>
            <w:r w:rsidRPr="008139BB">
              <w:rPr>
                <w:rFonts w:asciiTheme="minorHAnsi" w:hAnsiTheme="minorHAnsi" w:cstheme="minorHAnsi"/>
                <w:color w:val="010101"/>
                <w:spacing w:val="8"/>
                <w:w w:val="105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required</w:t>
            </w:r>
          </w:p>
        </w:tc>
      </w:tr>
      <w:tr w:rsidR="00717B02" w:rsidRPr="008139BB" w14:paraId="3A8637C3" w14:textId="77777777" w:rsidTr="00AB7A60">
        <w:trPr>
          <w:trHeight w:val="860"/>
        </w:trPr>
        <w:tc>
          <w:tcPr>
            <w:tcW w:w="76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0B60EA" w14:textId="77777777" w:rsidR="00717B02" w:rsidRPr="00C311CE" w:rsidRDefault="00717B02" w:rsidP="00717B02">
            <w:pPr>
              <w:rPr>
                <w:rFonts w:asciiTheme="minorHAnsi" w:hAnsiTheme="minorHAnsi" w:cstheme="minorHAnsi"/>
                <w:b/>
              </w:rPr>
            </w:pPr>
            <w:r w:rsidRPr="00C311CE">
              <w:rPr>
                <w:rFonts w:asciiTheme="minorHAnsi" w:hAnsiTheme="minorHAnsi" w:cstheme="minorHAnsi"/>
                <w:b/>
              </w:rPr>
              <w:t>Research Excellence:</w:t>
            </w:r>
          </w:p>
          <w:p w14:paraId="2991C42E" w14:textId="77777777" w:rsidR="00717B02" w:rsidRPr="00C311CE" w:rsidRDefault="00717B02" w:rsidP="00717B0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Successful completion of essential research activities:</w:t>
            </w:r>
          </w:p>
          <w:p w14:paraId="581FE403" w14:textId="77777777" w:rsidR="00717B02" w:rsidRPr="00C311CE" w:rsidRDefault="00717B02" w:rsidP="00717B0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Ensure compliance with ICH</w:t>
            </w:r>
            <w:r w:rsidRPr="00C311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GCP, TGA guidelines and the NHMRC National Statement on Ethical Conduct in Research Involving Humans.</w:t>
            </w:r>
          </w:p>
          <w:p w14:paraId="5A7B35FC" w14:textId="13C09388" w:rsidR="00717B02" w:rsidRPr="00C311CE" w:rsidRDefault="00717B02" w:rsidP="00717B0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o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rganis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ation 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and coordinat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 of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 xml:space="preserve"> all trial</w:t>
            </w:r>
            <w:r w:rsidRPr="00C311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related activities, including participant visits, in accordance with approved study protocols.</w:t>
            </w:r>
          </w:p>
          <w:p w14:paraId="282FE73D" w14:textId="77777777" w:rsidR="00717B02" w:rsidRDefault="00717B02" w:rsidP="00717B0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Maintain accurate and up</w:t>
            </w:r>
            <w:r w:rsidRPr="00C311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C311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date research study files, clinical documentation and data in both hard copy and within the clinical trials management system (CTMS).</w:t>
            </w:r>
          </w:p>
          <w:p w14:paraId="62FFE568" w14:textId="5177B4F8" w:rsidR="00F439B2" w:rsidRPr="00717B02" w:rsidRDefault="00F439B2" w:rsidP="00717B0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 in the management of study databases and visit payment tracking</w:t>
            </w:r>
          </w:p>
        </w:tc>
        <w:tc>
          <w:tcPr>
            <w:tcW w:w="6897" w:type="dxa"/>
            <w:tcBorders>
              <w:top w:val="nil"/>
              <w:left w:val="single" w:sz="4" w:space="0" w:color="000000"/>
            </w:tcBorders>
          </w:tcPr>
          <w:p w14:paraId="346659B1" w14:textId="77777777" w:rsidR="00717B02" w:rsidRPr="00C311CE" w:rsidRDefault="00717B02" w:rsidP="00717B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8BAA0D" w14:textId="77777777" w:rsidR="00717B02" w:rsidRPr="00C311CE" w:rsidRDefault="00717B02" w:rsidP="00717B0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Research activities are conducted in compliance with applicable ethical, regulatory and sponsor requirements.</w:t>
            </w:r>
          </w:p>
          <w:p w14:paraId="3E682252" w14:textId="77777777" w:rsidR="00717B02" w:rsidRPr="00C311CE" w:rsidRDefault="00717B02" w:rsidP="00717B0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Research documentation and CTMS data are accurate, complete and maintained within sponsor-specified timelines.</w:t>
            </w:r>
          </w:p>
          <w:p w14:paraId="513C2839" w14:textId="69E9DC73" w:rsidR="00717B02" w:rsidRDefault="00717B02" w:rsidP="00717B0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r w:rsidR="00BD3E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9B2">
              <w:rPr>
                <w:rFonts w:asciiTheme="minorHAnsi" w:hAnsiTheme="minorHAnsi" w:cstheme="minorHAnsi"/>
                <w:sz w:val="22"/>
                <w:szCs w:val="22"/>
              </w:rPr>
              <w:t>databases are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 xml:space="preserve"> managed accurately and support timely invoicing and payment processes.</w:t>
            </w:r>
          </w:p>
          <w:p w14:paraId="3D17951A" w14:textId="77777777" w:rsidR="00717B02" w:rsidRPr="00717B02" w:rsidRDefault="00717B02" w:rsidP="00717B0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11A83">
              <w:rPr>
                <w:rFonts w:asciiTheme="minorHAnsi" w:hAnsiTheme="minorHAnsi" w:cstheme="minorHAnsi"/>
                <w:sz w:val="22"/>
                <w:szCs w:val="22"/>
              </w:rPr>
              <w:t>Minimal unplanned protocol deviations</w:t>
            </w:r>
          </w:p>
          <w:p w14:paraId="4CBFCDB4" w14:textId="77777777" w:rsidR="00717B02" w:rsidRDefault="00717B02" w:rsidP="00717B02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8139BB">
              <w:rPr>
                <w:rFonts w:asciiTheme="minorHAnsi" w:eastAsia="Times New Roman" w:hAnsiTheme="minorHAnsi" w:cstheme="minorHAnsi"/>
                <w:lang w:eastAsia="en-AU"/>
              </w:rPr>
              <w:t xml:space="preserve">Biological samples are managed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and documented </w:t>
            </w:r>
            <w:r w:rsidRPr="008139BB">
              <w:rPr>
                <w:rFonts w:asciiTheme="minorHAnsi" w:eastAsia="Times New Roman" w:hAnsiTheme="minorHAnsi" w:cstheme="minorHAnsi"/>
                <w:lang w:eastAsia="en-AU"/>
              </w:rPr>
              <w:t>in accordance with protocol and laboratory requirements.</w:t>
            </w:r>
          </w:p>
          <w:p w14:paraId="2F3C61F1" w14:textId="28A3F1EC" w:rsidR="00717B02" w:rsidRPr="004F43A5" w:rsidRDefault="00717B02" w:rsidP="004F43A5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8139BB">
              <w:rPr>
                <w:rFonts w:asciiTheme="minorHAnsi" w:eastAsia="Times New Roman" w:hAnsiTheme="minorHAnsi" w:cstheme="minorHAnsi"/>
                <w:lang w:eastAsia="en-AU"/>
              </w:rPr>
              <w:t>Biological samples are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 shipped </w:t>
            </w:r>
            <w:r w:rsidRPr="008139BB">
              <w:rPr>
                <w:rFonts w:asciiTheme="minorHAnsi" w:hAnsiTheme="minorHAnsi" w:cstheme="minorHAnsi"/>
                <w:color w:val="010101"/>
              </w:rPr>
              <w:t>without</w:t>
            </w:r>
            <w:r w:rsidRPr="008139BB">
              <w:rPr>
                <w:rFonts w:asciiTheme="minorHAnsi" w:hAnsiTheme="minorHAnsi" w:cstheme="minorHAnsi"/>
                <w:color w:val="010101"/>
                <w:spacing w:val="40"/>
              </w:rPr>
              <w:t xml:space="preserve"> </w:t>
            </w:r>
            <w:r w:rsidRPr="008139BB">
              <w:rPr>
                <w:rFonts w:asciiTheme="minorHAnsi" w:hAnsiTheme="minorHAnsi" w:cstheme="minorHAnsi"/>
                <w:color w:val="010101"/>
              </w:rPr>
              <w:t xml:space="preserve">error in accordance </w:t>
            </w:r>
            <w:r w:rsidRPr="008139BB">
              <w:rPr>
                <w:rFonts w:asciiTheme="minorHAnsi" w:hAnsiTheme="minorHAnsi" w:cstheme="minorHAnsi"/>
                <w:color w:val="010101"/>
                <w:w w:val="110"/>
              </w:rPr>
              <w:t>with IATA regulations</w:t>
            </w:r>
          </w:p>
        </w:tc>
      </w:tr>
      <w:tr w:rsidR="00717B02" w:rsidRPr="008139BB" w14:paraId="46907AAD" w14:textId="77777777" w:rsidTr="00D06D75">
        <w:trPr>
          <w:trHeight w:val="723"/>
        </w:trPr>
        <w:tc>
          <w:tcPr>
            <w:tcW w:w="7665" w:type="dxa"/>
            <w:tcBorders>
              <w:left w:val="single" w:sz="4" w:space="0" w:color="000000"/>
              <w:right w:val="single" w:sz="4" w:space="0" w:color="000000"/>
            </w:tcBorders>
          </w:tcPr>
          <w:p w14:paraId="257C6A4B" w14:textId="77777777" w:rsidR="00717B02" w:rsidRPr="00C311CE" w:rsidRDefault="00717B02" w:rsidP="00717B0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Education: </w:t>
            </w:r>
          </w:p>
          <w:p w14:paraId="31068DEC" w14:textId="77777777" w:rsidR="00717B02" w:rsidRPr="00C311CE" w:rsidRDefault="00717B02" w:rsidP="00717B02">
            <w:pPr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Maintain the highest standard of knowledge and skills in oncology clinical trials and in clinical research practice required for undertaking the role:</w:t>
            </w:r>
          </w:p>
          <w:p w14:paraId="637F65EF" w14:textId="77777777" w:rsidR="00717B02" w:rsidRPr="00C311CE" w:rsidRDefault="00717B02" w:rsidP="00717B0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Undertake additional training to maintain and develop the knowledge and skills required to implement new clinical trial protocols across a range of clinical specialties.</w:t>
            </w:r>
          </w:p>
          <w:p w14:paraId="3581C605" w14:textId="77777777" w:rsidR="00717B02" w:rsidRDefault="00717B02" w:rsidP="00717B0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Attend and, where appropriate, present at research forums to maintain contemporary knowledge of clinical research practices.</w:t>
            </w:r>
          </w:p>
          <w:p w14:paraId="4A160C2E" w14:textId="134ABEAE" w:rsidR="00717B02" w:rsidRPr="00717B02" w:rsidRDefault="00717B02" w:rsidP="00717B0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717B02">
              <w:rPr>
                <w:rFonts w:asciiTheme="minorHAnsi" w:hAnsiTheme="minorHAnsi" w:cstheme="minorHAnsi"/>
              </w:rPr>
              <w:t>Assist with the orientation and ongoing support of new research staff within the MOCTU.</w:t>
            </w:r>
          </w:p>
        </w:tc>
        <w:tc>
          <w:tcPr>
            <w:tcW w:w="6897" w:type="dxa"/>
            <w:tcBorders>
              <w:left w:val="single" w:sz="4" w:space="0" w:color="000000"/>
            </w:tcBorders>
          </w:tcPr>
          <w:p w14:paraId="3F340461" w14:textId="77777777" w:rsidR="00717B02" w:rsidRPr="00C311CE" w:rsidRDefault="00717B02" w:rsidP="00717B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998E0AB" w14:textId="77777777" w:rsidR="00717B02" w:rsidRPr="00C311CE" w:rsidRDefault="00717B02" w:rsidP="00717B0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100% compliance with required training and professional development activities.</w:t>
            </w:r>
          </w:p>
          <w:p w14:paraId="303443C8" w14:textId="77777777" w:rsidR="00717B02" w:rsidRDefault="00717B02" w:rsidP="00717B0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Participation in research forums contributes to continuous improvement and knowledge sharing within the research team.</w:t>
            </w:r>
          </w:p>
          <w:p w14:paraId="4ADE2078" w14:textId="76FBAD4C" w:rsidR="00717B02" w:rsidRPr="00717B02" w:rsidRDefault="00717B02" w:rsidP="00717B0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11A83">
              <w:rPr>
                <w:rFonts w:asciiTheme="minorHAnsi" w:hAnsiTheme="minorHAnsi" w:cstheme="minorHAnsi"/>
                <w:sz w:val="22"/>
                <w:szCs w:val="22"/>
              </w:rPr>
              <w:t>New research staff are supported effectively during orientation, with positive feedback from supervisors and team members.</w:t>
            </w:r>
          </w:p>
        </w:tc>
      </w:tr>
      <w:tr w:rsidR="00717B02" w:rsidRPr="008139BB" w14:paraId="3E9979E4" w14:textId="77777777" w:rsidTr="00D06D75">
        <w:trPr>
          <w:trHeight w:val="723"/>
        </w:trPr>
        <w:tc>
          <w:tcPr>
            <w:tcW w:w="7665" w:type="dxa"/>
            <w:tcBorders>
              <w:left w:val="single" w:sz="4" w:space="0" w:color="000000"/>
              <w:right w:val="single" w:sz="4" w:space="0" w:color="000000"/>
            </w:tcBorders>
          </w:tcPr>
          <w:p w14:paraId="7245604A" w14:textId="77777777" w:rsidR="00717B02" w:rsidRPr="00C311CE" w:rsidRDefault="00717B02" w:rsidP="00717B0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Team: </w:t>
            </w:r>
          </w:p>
          <w:p w14:paraId="6A8BD969" w14:textId="77777777" w:rsidR="00717B02" w:rsidRPr="00C311CE" w:rsidRDefault="00717B02" w:rsidP="00717B02">
            <w:pPr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 xml:space="preserve">Demonstrate the Epworth values and </w:t>
            </w:r>
            <w:proofErr w:type="spellStart"/>
            <w:r w:rsidRPr="00C311CE">
              <w:rPr>
                <w:rFonts w:asciiTheme="minorHAnsi" w:hAnsiTheme="minorHAnsi" w:cstheme="minorHAnsi"/>
              </w:rPr>
              <w:t>behaviours</w:t>
            </w:r>
            <w:proofErr w:type="spellEnd"/>
            <w:r w:rsidRPr="00C311CE">
              <w:rPr>
                <w:rFonts w:asciiTheme="minorHAnsi" w:hAnsiTheme="minorHAnsi" w:cstheme="minorHAnsi"/>
              </w:rPr>
              <w:t xml:space="preserve"> and provide support for colleagues associated with the research programs of the Centre </w:t>
            </w:r>
          </w:p>
          <w:p w14:paraId="12208BF5" w14:textId="77777777" w:rsidR="00717B02" w:rsidRPr="00C311CE" w:rsidRDefault="00717B02" w:rsidP="00717B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Work cooperatively and collaboratively with colleagues, Epworth staff and external stakeholders to support the effective delivery of research activities.</w:t>
            </w:r>
          </w:p>
          <w:p w14:paraId="05A5DE52" w14:textId="77777777" w:rsidR="00717B02" w:rsidRPr="00C311CE" w:rsidRDefault="00717B02" w:rsidP="00717B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Attend research team and research meetings as required and feasible.</w:t>
            </w:r>
          </w:p>
          <w:p w14:paraId="4C5EA77E" w14:textId="77777777" w:rsidR="00717B02" w:rsidRDefault="00717B02" w:rsidP="00717B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 xml:space="preserve">Provide support to colleagues and contribute to other studies as required to meet team and </w:t>
            </w:r>
            <w:proofErr w:type="spellStart"/>
            <w:r w:rsidRPr="00C311CE">
              <w:rPr>
                <w:rFonts w:asciiTheme="minorHAnsi" w:hAnsiTheme="minorHAnsi" w:cstheme="minorHAnsi"/>
              </w:rPr>
              <w:t>organisational</w:t>
            </w:r>
            <w:proofErr w:type="spellEnd"/>
            <w:r w:rsidRPr="00C311CE">
              <w:rPr>
                <w:rFonts w:asciiTheme="minorHAnsi" w:hAnsiTheme="minorHAnsi" w:cstheme="minorHAnsi"/>
              </w:rPr>
              <w:t xml:space="preserve"> priorities.</w:t>
            </w:r>
          </w:p>
          <w:p w14:paraId="5CED5123" w14:textId="5C9089F4" w:rsidR="00717B02" w:rsidRPr="00717B02" w:rsidRDefault="00717B02" w:rsidP="00717B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</w:rPr>
            </w:pPr>
            <w:r w:rsidRPr="00717B02">
              <w:rPr>
                <w:rFonts w:asciiTheme="minorHAnsi" w:hAnsiTheme="minorHAnsi" w:cstheme="minorHAnsi"/>
              </w:rPr>
              <w:t xml:space="preserve">Assist with </w:t>
            </w:r>
            <w:r w:rsidRPr="00717B02">
              <w:rPr>
                <w:rFonts w:asciiTheme="minorHAnsi" w:hAnsiTheme="minorHAnsi" w:cstheme="minorHAnsi"/>
                <w:i/>
                <w:iCs/>
              </w:rPr>
              <w:t>ad hoc</w:t>
            </w:r>
            <w:r w:rsidRPr="00717B02">
              <w:rPr>
                <w:rFonts w:asciiTheme="minorHAnsi" w:hAnsiTheme="minorHAnsi" w:cstheme="minorHAnsi"/>
              </w:rPr>
              <w:t xml:space="preserve"> research and quality improvement activities, including point prevalence studies, under the direction of the Research Program Manager.</w:t>
            </w:r>
          </w:p>
        </w:tc>
        <w:tc>
          <w:tcPr>
            <w:tcW w:w="6897" w:type="dxa"/>
            <w:tcBorders>
              <w:left w:val="single" w:sz="4" w:space="0" w:color="000000"/>
            </w:tcBorders>
          </w:tcPr>
          <w:p w14:paraId="59C934CA" w14:textId="77777777" w:rsidR="00717B02" w:rsidRPr="00C311CE" w:rsidRDefault="00717B02" w:rsidP="00717B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6FB0F23" w14:textId="77777777" w:rsidR="00717B02" w:rsidRPr="00C311CE" w:rsidRDefault="00717B02" w:rsidP="00717B0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 xml:space="preserve">Positive feedback from research team and with broader stakeholders regarding effective collaboration </w:t>
            </w:r>
          </w:p>
          <w:p w14:paraId="38807ED1" w14:textId="77777777" w:rsidR="00717B02" w:rsidRPr="00C311CE" w:rsidRDefault="00717B02" w:rsidP="00717B0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Active participation in required meetings and team activities is evident.</w:t>
            </w:r>
          </w:p>
          <w:p w14:paraId="174EA194" w14:textId="165DBB0E" w:rsidR="00717B02" w:rsidRPr="00717B02" w:rsidRDefault="00717B02" w:rsidP="00717B0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11A83">
              <w:rPr>
                <w:rFonts w:asciiTheme="minorHAnsi" w:hAnsiTheme="minorHAnsi" w:cstheme="minorHAnsi"/>
                <w:sz w:val="22"/>
                <w:szCs w:val="22"/>
              </w:rPr>
              <w:t>Corporate KPIs relating to attendance, engagement and professional development are met.</w:t>
            </w:r>
          </w:p>
        </w:tc>
      </w:tr>
      <w:tr w:rsidR="004F43A5" w:rsidRPr="008139BB" w14:paraId="36E61DA2" w14:textId="77777777" w:rsidTr="00D06D75">
        <w:trPr>
          <w:trHeight w:val="723"/>
        </w:trPr>
        <w:tc>
          <w:tcPr>
            <w:tcW w:w="7665" w:type="dxa"/>
            <w:tcBorders>
              <w:left w:val="single" w:sz="4" w:space="0" w:color="000000"/>
              <w:right w:val="single" w:sz="4" w:space="0" w:color="000000"/>
            </w:tcBorders>
          </w:tcPr>
          <w:p w14:paraId="11A48A55" w14:textId="77777777" w:rsidR="004F43A5" w:rsidRPr="00C311CE" w:rsidRDefault="004F43A5" w:rsidP="004F43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Governance: </w:t>
            </w:r>
          </w:p>
          <w:p w14:paraId="705B9AAB" w14:textId="77777777" w:rsidR="004F43A5" w:rsidRPr="00C311CE" w:rsidRDefault="004F43A5" w:rsidP="004F43A5">
            <w:pPr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Meet all governance standards and benchmarks required for clinical research:</w:t>
            </w:r>
          </w:p>
          <w:p w14:paraId="05499061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  <w:bCs/>
              </w:rPr>
            </w:pPr>
            <w:r w:rsidRPr="00C311CE">
              <w:rPr>
                <w:rFonts w:asciiTheme="minorHAnsi" w:hAnsiTheme="minorHAnsi" w:cstheme="minorHAnsi"/>
                <w:bCs/>
              </w:rPr>
              <w:t>Ensure clinical trials are conducted in accordance with approved protocols and applicable regulatory and ethical requirements, including GCP and ICH.</w:t>
            </w:r>
          </w:p>
          <w:p w14:paraId="72348F42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  <w:bCs/>
              </w:rPr>
            </w:pPr>
            <w:r w:rsidRPr="00C311CE">
              <w:rPr>
                <w:rFonts w:asciiTheme="minorHAnsi" w:hAnsiTheme="minorHAnsi" w:cstheme="minorHAnsi"/>
                <w:bCs/>
              </w:rPr>
              <w:t>Adhere to and support research</w:t>
            </w:r>
            <w:r w:rsidRPr="00C311CE">
              <w:rPr>
                <w:rFonts w:ascii="Cambria Math" w:hAnsi="Cambria Math" w:cs="Cambria Math"/>
                <w:bCs/>
              </w:rPr>
              <w:t>‑</w:t>
            </w:r>
            <w:r w:rsidRPr="00C311CE">
              <w:rPr>
                <w:rFonts w:asciiTheme="minorHAnsi" w:hAnsiTheme="minorHAnsi" w:cstheme="minorHAnsi"/>
                <w:bCs/>
              </w:rPr>
              <w:t>specific policies, standard operating procedures and clinical guidelines.</w:t>
            </w:r>
          </w:p>
          <w:p w14:paraId="6568D5C1" w14:textId="469DF79F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Support c</w:t>
            </w:r>
            <w:r w:rsidRPr="00C311CE">
              <w:rPr>
                <w:rFonts w:asciiTheme="minorHAnsi" w:hAnsiTheme="minorHAnsi" w:cstheme="minorHAnsi"/>
                <w:bCs/>
              </w:rPr>
              <w:t>oordinat</w:t>
            </w:r>
            <w:r>
              <w:rPr>
                <w:rFonts w:asciiTheme="minorHAnsi" w:hAnsiTheme="minorHAnsi" w:cstheme="minorHAnsi"/>
                <w:bCs/>
              </w:rPr>
              <w:t>ion of</w:t>
            </w:r>
            <w:r w:rsidRPr="00C311CE">
              <w:rPr>
                <w:rFonts w:asciiTheme="minorHAnsi" w:hAnsiTheme="minorHAnsi" w:cstheme="minorHAnsi"/>
                <w:bCs/>
              </w:rPr>
              <w:t xml:space="preserve"> trial visits in accordance with protocol requirements.</w:t>
            </w:r>
          </w:p>
          <w:p w14:paraId="20E5F27A" w14:textId="7C43DA3C" w:rsidR="004F43A5" w:rsidRPr="004F43A5" w:rsidRDefault="004F43A5" w:rsidP="004F43A5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80"/>
              <w:contextualSpacing/>
              <w:rPr>
                <w:rFonts w:asciiTheme="minorHAnsi" w:hAnsiTheme="minorHAnsi" w:cstheme="minorHAnsi"/>
                <w:bCs/>
              </w:rPr>
            </w:pPr>
            <w:r w:rsidRPr="004F43A5">
              <w:rPr>
                <w:rFonts w:asciiTheme="minorHAnsi" w:hAnsiTheme="minorHAnsi" w:cstheme="minorHAnsi"/>
                <w:bCs/>
              </w:rPr>
              <w:t>Support the preparation and submission of required reports to the approving HREC and Office for Research.</w:t>
            </w:r>
          </w:p>
        </w:tc>
        <w:tc>
          <w:tcPr>
            <w:tcW w:w="6897" w:type="dxa"/>
            <w:tcBorders>
              <w:left w:val="single" w:sz="4" w:space="0" w:color="000000"/>
            </w:tcBorders>
          </w:tcPr>
          <w:p w14:paraId="7D956BA5" w14:textId="77777777" w:rsidR="004F43A5" w:rsidRPr="00C311CE" w:rsidRDefault="004F43A5" w:rsidP="004F43A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84F983E" w14:textId="77777777" w:rsidR="004F43A5" w:rsidRPr="00C311CE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Clinical trials are conducted in compliance with approved protocols and regulatory requirements</w:t>
            </w:r>
          </w:p>
          <w:p w14:paraId="509073BD" w14:textId="77777777" w:rsidR="004F43A5" w:rsidRPr="00C311CE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Minimal unplanned protocol deviations.</w:t>
            </w:r>
          </w:p>
          <w:p w14:paraId="50B5051B" w14:textId="77777777" w:rsidR="004F43A5" w:rsidRPr="00C311CE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Research policies and SOPs are followed consistently and support compliant trial conduct.</w:t>
            </w:r>
          </w:p>
          <w:p w14:paraId="4B91C8C8" w14:textId="10AE7388" w:rsidR="004F43A5" w:rsidRPr="00C311CE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Trial visits are delivered efficiently and within protocol</w:t>
            </w:r>
            <w:r w:rsidRPr="00C311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defined timelines.</w:t>
            </w:r>
          </w:p>
          <w:p w14:paraId="32D070AE" w14:textId="77777777" w:rsidR="004F43A5" w:rsidRPr="00C311CE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 xml:space="preserve">HREC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Research Governance 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documentation is accurate and submitted within required timeframes.</w:t>
            </w:r>
          </w:p>
          <w:p w14:paraId="7F285C34" w14:textId="77777777" w:rsidR="004F43A5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Governance support contributes to audit</w:t>
            </w:r>
            <w:r w:rsidRPr="00C311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311CE">
              <w:rPr>
                <w:rFonts w:asciiTheme="minorHAnsi" w:hAnsiTheme="minorHAnsi" w:cstheme="minorHAnsi"/>
                <w:sz w:val="22"/>
                <w:szCs w:val="22"/>
              </w:rPr>
              <w:t>ready studies and effective trial delivery.</w:t>
            </w:r>
          </w:p>
          <w:p w14:paraId="3093F336" w14:textId="2C20BE11" w:rsidR="004F43A5" w:rsidRPr="004F43A5" w:rsidRDefault="004F43A5" w:rsidP="004F43A5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</w:rPr>
              <w:t xml:space="preserve">CAPAs are completed accurately, within agreed timeframes and with evidenced preventative measures. </w:t>
            </w:r>
          </w:p>
        </w:tc>
      </w:tr>
      <w:tr w:rsidR="004F43A5" w:rsidRPr="008139BB" w14:paraId="27693B48" w14:textId="77777777" w:rsidTr="00D06D75">
        <w:trPr>
          <w:trHeight w:val="723"/>
        </w:trPr>
        <w:tc>
          <w:tcPr>
            <w:tcW w:w="7665" w:type="dxa"/>
            <w:tcBorders>
              <w:left w:val="single" w:sz="4" w:space="0" w:color="000000"/>
              <w:right w:val="single" w:sz="4" w:space="0" w:color="000000"/>
            </w:tcBorders>
          </w:tcPr>
          <w:p w14:paraId="1AEE06E6" w14:textId="77777777" w:rsidR="004F43A5" w:rsidRPr="00C311CE" w:rsidRDefault="004F43A5" w:rsidP="004F43A5">
            <w:pPr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  <w:b/>
              </w:rPr>
              <w:lastRenderedPageBreak/>
              <w:t>Customer Service</w:t>
            </w:r>
            <w:r w:rsidRPr="00C311CE">
              <w:rPr>
                <w:rFonts w:asciiTheme="minorHAnsi" w:hAnsiTheme="minorHAnsi" w:cstheme="minorHAnsi"/>
              </w:rPr>
              <w:t xml:space="preserve"> </w:t>
            </w:r>
          </w:p>
          <w:p w14:paraId="388B5C54" w14:textId="77777777" w:rsidR="004F43A5" w:rsidRPr="00C311CE" w:rsidRDefault="004F43A5" w:rsidP="004F43A5">
            <w:pPr>
              <w:spacing w:after="100" w:afterAutospacing="1"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 xml:space="preserve">Epworth is committed to the provision of excellent customer service to all of our people, customers and stakeholders including patients and external suppliers. </w:t>
            </w:r>
          </w:p>
          <w:p w14:paraId="5561D3E3" w14:textId="77777777" w:rsidR="004F43A5" w:rsidRPr="00C311CE" w:rsidRDefault="004F43A5" w:rsidP="004F43A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Superior patient service leads to improved healing in a trusting, caring environment and creates a safe environment for patients and employees.</w:t>
            </w:r>
          </w:p>
          <w:p w14:paraId="250A8F59" w14:textId="0F92E879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08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Provide excellent, helpful service to visitors and staff</w:t>
            </w:r>
          </w:p>
          <w:p w14:paraId="212A01AE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08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 xml:space="preserve">Communicate with clear and unambiguous language in all interactions, tailored to the audience </w:t>
            </w:r>
          </w:p>
          <w:p w14:paraId="638F3A77" w14:textId="11ED290D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08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Build customer relationships and greet customers promptly and courteously</w:t>
            </w:r>
          </w:p>
          <w:p w14:paraId="053A4685" w14:textId="497C5384" w:rsidR="004F43A5" w:rsidRPr="00717B02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08" w:hanging="357"/>
              <w:contextualSpacing/>
              <w:rPr>
                <w:rFonts w:asciiTheme="minorHAnsi" w:hAnsiTheme="minorHAnsi" w:cstheme="minorHAnsi"/>
              </w:rPr>
            </w:pPr>
            <w:r w:rsidRPr="00717B02">
              <w:rPr>
                <w:rFonts w:asciiTheme="minorHAnsi" w:hAnsiTheme="minorHAnsi" w:cstheme="minorHAnsi"/>
              </w:rPr>
              <w:t>Maintain effective, professional relationships with investigators, clinical teams</w:t>
            </w:r>
            <w:r w:rsidR="000B4986">
              <w:rPr>
                <w:rFonts w:asciiTheme="minorHAnsi" w:hAnsiTheme="minorHAnsi" w:cstheme="minorHAnsi"/>
              </w:rPr>
              <w:t xml:space="preserve"> </w:t>
            </w:r>
            <w:r w:rsidR="00F11A83">
              <w:rPr>
                <w:rFonts w:asciiTheme="minorHAnsi" w:hAnsiTheme="minorHAnsi" w:cstheme="minorHAnsi"/>
              </w:rPr>
              <w:t>and</w:t>
            </w:r>
            <w:r w:rsidR="00F11A83" w:rsidRPr="00717B02">
              <w:rPr>
                <w:rFonts w:asciiTheme="minorHAnsi" w:hAnsiTheme="minorHAnsi" w:cstheme="minorHAnsi"/>
              </w:rPr>
              <w:t xml:space="preserve"> sponsors</w:t>
            </w:r>
            <w:r w:rsidRPr="00717B02">
              <w:rPr>
                <w:rFonts w:asciiTheme="minorHAnsi" w:hAnsiTheme="minorHAnsi" w:cstheme="minorHAnsi"/>
              </w:rPr>
              <w:t xml:space="preserve"> through courteous and inclusive communication.</w:t>
            </w:r>
          </w:p>
        </w:tc>
        <w:tc>
          <w:tcPr>
            <w:tcW w:w="6897" w:type="dxa"/>
            <w:tcBorders>
              <w:left w:val="single" w:sz="4" w:space="0" w:color="000000"/>
            </w:tcBorders>
          </w:tcPr>
          <w:p w14:paraId="3089ABAE" w14:textId="77777777" w:rsidR="004F43A5" w:rsidRPr="00C311CE" w:rsidRDefault="004F43A5" w:rsidP="004F43A5">
            <w:pPr>
              <w:pStyle w:val="ListParagraph"/>
              <w:ind w:left="459"/>
              <w:rPr>
                <w:rFonts w:asciiTheme="minorHAnsi" w:hAnsiTheme="minorHAnsi" w:cstheme="minorHAnsi"/>
              </w:rPr>
            </w:pPr>
          </w:p>
          <w:p w14:paraId="2C8C0190" w14:textId="27E5C1C3" w:rsidR="004F43A5" w:rsidRPr="00C311CE" w:rsidRDefault="000B4986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46" w:hanging="357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F43A5" w:rsidRPr="00C311CE">
              <w:rPr>
                <w:rFonts w:asciiTheme="minorHAnsi" w:hAnsiTheme="minorHAnsi" w:cstheme="minorHAnsi"/>
              </w:rPr>
              <w:t>ustomer service satisfaction surveys within agreed targets</w:t>
            </w:r>
          </w:p>
          <w:p w14:paraId="1224B281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46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Use AIDET principles in all interactions</w:t>
            </w:r>
          </w:p>
          <w:p w14:paraId="24E0B364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46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Issues are escalated to the manager and resolved in a timely manner</w:t>
            </w:r>
          </w:p>
          <w:p w14:paraId="5B4EC377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746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Consistently positive collaboration with trial stakeholders, with no substantiated concerns regarding professionalism or conduct.</w:t>
            </w:r>
          </w:p>
          <w:p w14:paraId="27B00980" w14:textId="77777777" w:rsidR="004F43A5" w:rsidRPr="00C311CE" w:rsidRDefault="004F43A5" w:rsidP="004F43A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F43A5" w:rsidRPr="008139BB" w14:paraId="1785356F" w14:textId="77777777" w:rsidTr="00D06D75">
        <w:trPr>
          <w:trHeight w:val="723"/>
        </w:trPr>
        <w:tc>
          <w:tcPr>
            <w:tcW w:w="7665" w:type="dxa"/>
            <w:tcBorders>
              <w:left w:val="single" w:sz="4" w:space="0" w:color="000000"/>
              <w:right w:val="single" w:sz="4" w:space="0" w:color="000000"/>
            </w:tcBorders>
          </w:tcPr>
          <w:p w14:paraId="77AD98A6" w14:textId="77777777" w:rsidR="004F43A5" w:rsidRPr="00C311CE" w:rsidRDefault="004F43A5" w:rsidP="004F43A5">
            <w:pPr>
              <w:spacing w:before="120" w:after="120"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  <w:b/>
              </w:rPr>
              <w:t>Safety and Wellbeing</w:t>
            </w:r>
          </w:p>
          <w:p w14:paraId="59C61223" w14:textId="77777777" w:rsidR="004F43A5" w:rsidRPr="00C311CE" w:rsidRDefault="004F43A5" w:rsidP="004F43A5">
            <w:pPr>
              <w:spacing w:before="120" w:after="120"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Participate actively and positively in the area of health and safety to reduce all hazards and incidents within the workplace</w:t>
            </w:r>
          </w:p>
          <w:p w14:paraId="0B141373" w14:textId="60EC50F2" w:rsidR="004F43A5" w:rsidRPr="00C311CE" w:rsidRDefault="004F43A5" w:rsidP="004F43A5">
            <w:pPr>
              <w:pStyle w:val="Default"/>
              <w:numPr>
                <w:ilvl w:val="0"/>
                <w:numId w:val="26"/>
              </w:numPr>
              <w:ind w:left="7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11CE">
              <w:rPr>
                <w:rFonts w:asciiTheme="minorHAnsi" w:hAnsiTheme="minorHAnsi" w:cstheme="minorHAnsi"/>
              </w:rPr>
              <w:t xml:space="preserve">Report all hazards, incidents, injuries and near misses immediately to your manager and log them in </w:t>
            </w:r>
            <w:proofErr w:type="spellStart"/>
            <w:r w:rsidRPr="00C311CE">
              <w:rPr>
                <w:rFonts w:asciiTheme="minorHAnsi" w:hAnsiTheme="minorHAnsi" w:cstheme="minorHAnsi"/>
              </w:rPr>
              <w:t>RiskMan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97" w:type="dxa"/>
            <w:tcBorders>
              <w:left w:val="single" w:sz="4" w:space="0" w:color="000000"/>
            </w:tcBorders>
          </w:tcPr>
          <w:p w14:paraId="48185BFB" w14:textId="77777777" w:rsidR="004F43A5" w:rsidRPr="00C311CE" w:rsidRDefault="004F43A5" w:rsidP="004F43A5">
            <w:pPr>
              <w:pStyle w:val="ListParagraph"/>
              <w:ind w:left="459"/>
              <w:rPr>
                <w:rFonts w:asciiTheme="minorHAnsi" w:hAnsiTheme="minorHAnsi" w:cstheme="minorHAnsi"/>
              </w:rPr>
            </w:pPr>
          </w:p>
          <w:p w14:paraId="698D78AF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459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Adhere to infection control/personal hygiene precautions</w:t>
            </w:r>
          </w:p>
          <w:p w14:paraId="735BBCDE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459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>Implement and adhere to Epworth OHS policies, protocols and safe work procedures</w:t>
            </w:r>
          </w:p>
          <w:p w14:paraId="2169950D" w14:textId="77777777" w:rsidR="004F43A5" w:rsidRPr="00C311CE" w:rsidRDefault="004F43A5" w:rsidP="004F43A5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left="459" w:hanging="357"/>
              <w:contextualSpacing/>
              <w:rPr>
                <w:rFonts w:asciiTheme="minorHAnsi" w:hAnsiTheme="minorHAnsi" w:cstheme="minorHAnsi"/>
              </w:rPr>
            </w:pPr>
            <w:r w:rsidRPr="00C311CE">
              <w:rPr>
                <w:rFonts w:asciiTheme="minorHAnsi" w:hAnsiTheme="minorHAnsi" w:cstheme="minorHAnsi"/>
              </w:rPr>
              <w:t xml:space="preserve">Mandatory training completed at agreed frequency </w:t>
            </w:r>
          </w:p>
          <w:p w14:paraId="1C3AD189" w14:textId="77777777" w:rsidR="004F43A5" w:rsidRPr="00C311CE" w:rsidRDefault="004F43A5" w:rsidP="004F43A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FBF2BF2" w14:textId="77777777" w:rsidR="002E1B97" w:rsidRPr="008139BB" w:rsidRDefault="002E1B97">
      <w:pPr>
        <w:spacing w:line="297" w:lineRule="auto"/>
        <w:rPr>
          <w:rFonts w:asciiTheme="minorHAnsi" w:hAnsiTheme="minorHAnsi" w:cstheme="minorHAnsi"/>
        </w:rPr>
        <w:sectPr w:rsidR="002E1B97" w:rsidRPr="008139BB">
          <w:pgSz w:w="16840" w:h="11910" w:orient="landscape"/>
          <w:pgMar w:top="1380" w:right="840" w:bottom="680" w:left="860" w:header="406" w:footer="483" w:gutter="0"/>
          <w:cols w:space="720"/>
        </w:sectPr>
      </w:pPr>
    </w:p>
    <w:p w14:paraId="2BFEEBAB" w14:textId="77777777" w:rsidR="002E1B97" w:rsidRDefault="00CF57CA">
      <w:pPr>
        <w:pStyle w:val="Heading1"/>
        <w:numPr>
          <w:ilvl w:val="0"/>
          <w:numId w:val="12"/>
        </w:numPr>
        <w:tabs>
          <w:tab w:val="left" w:pos="553"/>
        </w:tabs>
        <w:ind w:left="553" w:hanging="284"/>
        <w:rPr>
          <w:color w:val="52BAEB"/>
        </w:rPr>
      </w:pPr>
      <w:r>
        <w:rPr>
          <w:color w:val="52BAEB"/>
        </w:rPr>
        <w:lastRenderedPageBreak/>
        <w:t>Position</w:t>
      </w:r>
      <w:r>
        <w:rPr>
          <w:color w:val="52BAEB"/>
          <w:spacing w:val="4"/>
        </w:rPr>
        <w:t xml:space="preserve"> </w:t>
      </w:r>
      <w:r>
        <w:rPr>
          <w:color w:val="52BAEB"/>
        </w:rPr>
        <w:t>Requirements/Key</w:t>
      </w:r>
      <w:r>
        <w:rPr>
          <w:color w:val="52BAEB"/>
          <w:spacing w:val="-17"/>
        </w:rPr>
        <w:t xml:space="preserve"> </w:t>
      </w:r>
      <w:r>
        <w:rPr>
          <w:color w:val="52BAEB"/>
        </w:rPr>
        <w:t>Selection</w:t>
      </w:r>
      <w:r>
        <w:rPr>
          <w:color w:val="52BAEB"/>
          <w:spacing w:val="19"/>
        </w:rPr>
        <w:t xml:space="preserve"> </w:t>
      </w:r>
      <w:r>
        <w:rPr>
          <w:color w:val="52BAEB"/>
          <w:spacing w:val="-2"/>
        </w:rPr>
        <w:t>Criteria</w:t>
      </w:r>
    </w:p>
    <w:p w14:paraId="6DA3D849" w14:textId="77777777" w:rsidR="002E1B97" w:rsidRDefault="002E1B97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69"/>
      </w:tblGrid>
      <w:tr w:rsidR="002E1B97" w14:paraId="38F6B674" w14:textId="77777777">
        <w:trPr>
          <w:trHeight w:val="342"/>
        </w:trPr>
        <w:tc>
          <w:tcPr>
            <w:tcW w:w="2156" w:type="dxa"/>
            <w:shd w:val="clear" w:color="auto" w:fill="AEAFAE"/>
          </w:tcPr>
          <w:p w14:paraId="41AD4834" w14:textId="77777777" w:rsidR="002E1B97" w:rsidRDefault="00CF57CA">
            <w:pPr>
              <w:pStyle w:val="TableParagraph"/>
              <w:spacing w:before="19"/>
              <w:ind w:left="469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w w:val="105"/>
                <w:sz w:val="18"/>
              </w:rPr>
              <w:t>COMPONENT</w:t>
            </w:r>
          </w:p>
        </w:tc>
        <w:tc>
          <w:tcPr>
            <w:tcW w:w="12469" w:type="dxa"/>
            <w:tcBorders>
              <w:right w:val="nil"/>
            </w:tcBorders>
            <w:shd w:val="clear" w:color="auto" w:fill="AEAFAE"/>
          </w:tcPr>
          <w:p w14:paraId="2FB7CB15" w14:textId="77777777" w:rsidR="002E1B97" w:rsidRDefault="002E1B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1B97" w14:paraId="6E33D1EC" w14:textId="77777777">
        <w:trPr>
          <w:trHeight w:val="822"/>
        </w:trPr>
        <w:tc>
          <w:tcPr>
            <w:tcW w:w="2156" w:type="dxa"/>
          </w:tcPr>
          <w:p w14:paraId="6BC2411A" w14:textId="77777777" w:rsidR="002E1B97" w:rsidRPr="004F43A5" w:rsidRDefault="00CF57CA">
            <w:pPr>
              <w:pStyle w:val="TableParagraph"/>
              <w:spacing w:before="3"/>
              <w:ind w:left="114"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  <w:spacing w:val="-2"/>
                <w:w w:val="105"/>
              </w:rPr>
              <w:t>Qualifications</w:t>
            </w:r>
          </w:p>
        </w:tc>
        <w:tc>
          <w:tcPr>
            <w:tcW w:w="12469" w:type="dxa"/>
          </w:tcPr>
          <w:p w14:paraId="76195DFD" w14:textId="77777777" w:rsidR="004F43A5" w:rsidRPr="004F43A5" w:rsidRDefault="004F43A5" w:rsidP="004F43A5">
            <w:pPr>
              <w:rPr>
                <w:rFonts w:asciiTheme="minorHAnsi" w:hAnsiTheme="minorHAnsi" w:cstheme="minorHAnsi"/>
                <w:b/>
              </w:rPr>
            </w:pPr>
            <w:r w:rsidRPr="004F43A5">
              <w:rPr>
                <w:rFonts w:asciiTheme="minorHAnsi" w:hAnsiTheme="minorHAnsi" w:cstheme="minorHAnsi"/>
                <w:b/>
              </w:rPr>
              <w:t xml:space="preserve">Essential </w:t>
            </w:r>
          </w:p>
          <w:p w14:paraId="4637ADDE" w14:textId="77777777" w:rsidR="004F43A5" w:rsidRPr="004F43A5" w:rsidRDefault="004F43A5" w:rsidP="004F43A5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</w:rPr>
              <w:t>A relevant tertiary qualification in science, health care or a related field</w:t>
            </w:r>
          </w:p>
          <w:p w14:paraId="6115FA55" w14:textId="77777777" w:rsidR="004F43A5" w:rsidRPr="004F43A5" w:rsidRDefault="004F43A5" w:rsidP="004F43A5">
            <w:pPr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b/>
              </w:rPr>
              <w:t>Desirable</w:t>
            </w:r>
          </w:p>
          <w:p w14:paraId="2331832B" w14:textId="77777777" w:rsidR="004F43A5" w:rsidRPr="004F43A5" w:rsidRDefault="004F43A5" w:rsidP="004F43A5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>Extra qualifications in clinical research competency (</w:t>
            </w:r>
            <w:proofErr w:type="spellStart"/>
            <w:r w:rsidRPr="004F43A5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 GCP, GDP training etc) </w:t>
            </w:r>
          </w:p>
          <w:p w14:paraId="73CF2E65" w14:textId="386A65C2" w:rsidR="002E1B97" w:rsidRPr="004F43A5" w:rsidRDefault="004F43A5" w:rsidP="004F43A5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Exposure to laboratory techniques including but not limited to biological sample handling </w:t>
            </w:r>
          </w:p>
        </w:tc>
      </w:tr>
      <w:tr w:rsidR="002E1B97" w14:paraId="7D7D948E" w14:textId="77777777" w:rsidTr="004F43A5">
        <w:trPr>
          <w:trHeight w:val="1424"/>
        </w:trPr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5509470A" w14:textId="77777777" w:rsidR="002E1B97" w:rsidRPr="004F43A5" w:rsidRDefault="00CF57CA">
            <w:pPr>
              <w:pStyle w:val="TableParagraph"/>
              <w:spacing w:before="11"/>
              <w:ind w:left="119"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</w:rPr>
              <w:t>Previous</w:t>
            </w:r>
            <w:r w:rsidRPr="004F43A5">
              <w:rPr>
                <w:rFonts w:asciiTheme="minorHAnsi" w:hAnsiTheme="minorHAnsi" w:cstheme="minorHAnsi"/>
                <w:color w:val="030303"/>
                <w:spacing w:val="18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</w:rPr>
              <w:t>Experience</w:t>
            </w:r>
          </w:p>
        </w:tc>
        <w:tc>
          <w:tcPr>
            <w:tcW w:w="12469" w:type="dxa"/>
            <w:tcBorders>
              <w:left w:val="single" w:sz="4" w:space="0" w:color="000000"/>
            </w:tcBorders>
          </w:tcPr>
          <w:p w14:paraId="5FF731A8" w14:textId="77777777" w:rsidR="002E1B97" w:rsidRPr="004F43A5" w:rsidRDefault="00CF57CA">
            <w:pPr>
              <w:pStyle w:val="TableParagraph"/>
              <w:spacing w:before="2"/>
              <w:ind w:left="118"/>
              <w:rPr>
                <w:rFonts w:asciiTheme="minorHAnsi" w:hAnsiTheme="minorHAnsi" w:cstheme="minorHAnsi"/>
                <w:b/>
              </w:rPr>
            </w:pPr>
            <w:r w:rsidRPr="004F43A5">
              <w:rPr>
                <w:rFonts w:asciiTheme="minorHAnsi" w:hAnsiTheme="minorHAnsi" w:cstheme="minorHAnsi"/>
                <w:b/>
                <w:color w:val="030303"/>
                <w:spacing w:val="-2"/>
              </w:rPr>
              <w:t>Essential</w:t>
            </w:r>
          </w:p>
          <w:p w14:paraId="2938F0DF" w14:textId="77777777" w:rsidR="002E1B97" w:rsidRPr="004F43A5" w:rsidRDefault="003C51A3" w:rsidP="004F43A5">
            <w:pPr>
              <w:pStyle w:val="TableParagraph"/>
              <w:numPr>
                <w:ilvl w:val="0"/>
                <w:numId w:val="33"/>
              </w:numPr>
              <w:tabs>
                <w:tab w:val="left" w:pos="584"/>
              </w:tabs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C</w:t>
            </w:r>
            <w:r w:rsidR="00CF57CA" w:rsidRPr="004F43A5">
              <w:rPr>
                <w:rFonts w:asciiTheme="minorHAnsi" w:hAnsiTheme="minorHAnsi" w:cstheme="minorHAnsi"/>
                <w:color w:val="030303"/>
                <w:w w:val="105"/>
              </w:rPr>
              <w:t>linical</w:t>
            </w:r>
            <w:r w:rsidR="00CF57CA" w:rsidRPr="004F43A5">
              <w:rPr>
                <w:rFonts w:asciiTheme="minorHAnsi" w:hAnsiTheme="minorHAnsi" w:cstheme="minorHAnsi"/>
                <w:color w:val="030303"/>
                <w:spacing w:val="-7"/>
                <w:w w:val="105"/>
              </w:rPr>
              <w:t xml:space="preserve"> </w:t>
            </w:r>
            <w:r w:rsidR="00CF57CA" w:rsidRPr="004F43A5">
              <w:rPr>
                <w:rFonts w:asciiTheme="minorHAnsi" w:hAnsiTheme="minorHAnsi" w:cstheme="minorHAnsi"/>
                <w:color w:val="030303"/>
                <w:w w:val="105"/>
              </w:rPr>
              <w:t>research</w:t>
            </w:r>
            <w:r w:rsidR="00CF57CA" w:rsidRPr="004F43A5">
              <w:rPr>
                <w:rFonts w:asciiTheme="minorHAnsi" w:hAnsiTheme="minorHAnsi" w:cstheme="minorHAnsi"/>
                <w:color w:val="030303"/>
                <w:spacing w:val="-6"/>
                <w:w w:val="105"/>
              </w:rPr>
              <w:t xml:space="preserve"> </w:t>
            </w:r>
            <w:r w:rsidR="00CF57CA" w:rsidRPr="004F43A5">
              <w:rPr>
                <w:rFonts w:asciiTheme="minorHAnsi" w:hAnsiTheme="minorHAnsi" w:cstheme="minorHAnsi"/>
                <w:color w:val="030303"/>
                <w:spacing w:val="-2"/>
                <w:w w:val="105"/>
              </w:rPr>
              <w:t>experience</w:t>
            </w:r>
          </w:p>
          <w:p w14:paraId="087D51A3" w14:textId="77777777" w:rsidR="002E1B97" w:rsidRPr="004F43A5" w:rsidRDefault="00CF57CA" w:rsidP="004F43A5">
            <w:pPr>
              <w:pStyle w:val="TableParagraph"/>
              <w:ind w:left="118"/>
              <w:contextualSpacing/>
              <w:rPr>
                <w:rFonts w:asciiTheme="minorHAnsi" w:hAnsiTheme="minorHAnsi" w:cstheme="minorHAnsi"/>
                <w:b/>
              </w:rPr>
            </w:pPr>
            <w:r w:rsidRPr="004F43A5">
              <w:rPr>
                <w:rFonts w:asciiTheme="minorHAnsi" w:hAnsiTheme="minorHAnsi" w:cstheme="minorHAnsi"/>
                <w:b/>
                <w:color w:val="030303"/>
                <w:spacing w:val="-2"/>
              </w:rPr>
              <w:t>Desirable</w:t>
            </w:r>
          </w:p>
          <w:p w14:paraId="4AB19DA6" w14:textId="77777777" w:rsidR="002E1B97" w:rsidRPr="004F43A5" w:rsidRDefault="00CF57CA" w:rsidP="004F43A5">
            <w:pPr>
              <w:pStyle w:val="TableParagraph"/>
              <w:numPr>
                <w:ilvl w:val="0"/>
                <w:numId w:val="34"/>
              </w:numPr>
              <w:tabs>
                <w:tab w:val="left" w:pos="584"/>
              </w:tabs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Experience</w:t>
            </w:r>
            <w:r w:rsidRPr="004F43A5">
              <w:rPr>
                <w:rFonts w:asciiTheme="minorHAnsi" w:hAnsiTheme="minorHAnsi" w:cstheme="minorHAnsi"/>
                <w:color w:val="030303"/>
                <w:spacing w:val="-1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in</w:t>
            </w:r>
            <w:r w:rsidRPr="004F43A5">
              <w:rPr>
                <w:rFonts w:asciiTheme="minorHAnsi" w:hAnsiTheme="minorHAnsi" w:cstheme="minorHAnsi"/>
                <w:color w:val="030303"/>
                <w:spacing w:val="5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research</w:t>
            </w:r>
            <w:r w:rsidRPr="004F43A5">
              <w:rPr>
                <w:rFonts w:asciiTheme="minorHAnsi" w:hAnsiTheme="minorHAnsi" w:cstheme="minorHAnsi"/>
                <w:color w:val="030303"/>
                <w:spacing w:val="-1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activity</w:t>
            </w:r>
            <w:r w:rsidRPr="004F43A5">
              <w:rPr>
                <w:rFonts w:asciiTheme="minorHAnsi" w:hAnsiTheme="minorHAnsi" w:cstheme="minorHAnsi"/>
                <w:color w:val="030303"/>
                <w:spacing w:val="2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in</w:t>
            </w:r>
            <w:r w:rsidRPr="004F43A5">
              <w:rPr>
                <w:rFonts w:asciiTheme="minorHAnsi" w:hAnsiTheme="minorHAnsi" w:cstheme="minorHAnsi"/>
                <w:color w:val="030303"/>
                <w:spacing w:val="-11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medical</w:t>
            </w:r>
            <w:r w:rsidRPr="004F43A5">
              <w:rPr>
                <w:rFonts w:asciiTheme="minorHAnsi" w:hAnsiTheme="minorHAnsi" w:cstheme="minorHAnsi"/>
                <w:color w:val="030303"/>
                <w:spacing w:val="-3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oncology</w:t>
            </w:r>
            <w:r w:rsidRPr="004F43A5">
              <w:rPr>
                <w:rFonts w:asciiTheme="minorHAnsi" w:hAnsiTheme="minorHAnsi" w:cstheme="minorHAnsi"/>
                <w:color w:val="030303"/>
                <w:spacing w:val="-1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and/or</w:t>
            </w:r>
            <w:r w:rsidRPr="004F43A5">
              <w:rPr>
                <w:rFonts w:asciiTheme="minorHAnsi" w:hAnsiTheme="minorHAnsi" w:cstheme="minorHAnsi"/>
                <w:color w:val="030303"/>
                <w:spacing w:val="5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  <w:w w:val="105"/>
              </w:rPr>
              <w:t>Haematology</w:t>
            </w:r>
          </w:p>
          <w:p w14:paraId="1AF9D56E" w14:textId="77777777" w:rsidR="00D06D75" w:rsidRPr="004F43A5" w:rsidRDefault="00D06D75" w:rsidP="004F43A5">
            <w:pPr>
              <w:pStyle w:val="TableParagraph"/>
              <w:numPr>
                <w:ilvl w:val="0"/>
                <w:numId w:val="34"/>
              </w:numPr>
              <w:tabs>
                <w:tab w:val="left" w:pos="584"/>
              </w:tabs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Previous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laboratory experience</w:t>
            </w:r>
          </w:p>
        </w:tc>
      </w:tr>
      <w:tr w:rsidR="002E1B97" w14:paraId="75940058" w14:textId="77777777">
        <w:trPr>
          <w:trHeight w:val="1403"/>
        </w:trPr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55B9033F" w14:textId="77777777" w:rsidR="002E1B97" w:rsidRPr="004F43A5" w:rsidRDefault="00CF57CA">
            <w:pPr>
              <w:pStyle w:val="TableParagraph"/>
              <w:spacing w:before="9"/>
              <w:ind w:left="119"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</w:rPr>
              <w:t>Required</w:t>
            </w:r>
            <w:r w:rsidRPr="004F43A5">
              <w:rPr>
                <w:rFonts w:asciiTheme="minorHAnsi" w:hAnsiTheme="minorHAnsi" w:cstheme="minorHAnsi"/>
                <w:color w:val="030303"/>
                <w:spacing w:val="19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</w:rPr>
              <w:t>Knowledge</w:t>
            </w:r>
          </w:p>
          <w:p w14:paraId="35BE64E0" w14:textId="77777777" w:rsidR="002E1B97" w:rsidRPr="004F43A5" w:rsidRDefault="00CF57CA">
            <w:pPr>
              <w:pStyle w:val="TableParagraph"/>
              <w:spacing w:before="36"/>
              <w:ind w:left="116"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</w:rPr>
              <w:t>&amp;</w:t>
            </w:r>
            <w:r w:rsidRPr="004F43A5">
              <w:rPr>
                <w:rFonts w:asciiTheme="minorHAnsi" w:hAnsiTheme="minorHAnsi" w:cstheme="minorHAnsi"/>
                <w:color w:val="030303"/>
                <w:spacing w:val="12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</w:rPr>
              <w:t>Skills</w:t>
            </w:r>
          </w:p>
        </w:tc>
        <w:tc>
          <w:tcPr>
            <w:tcW w:w="12469" w:type="dxa"/>
            <w:tcBorders>
              <w:left w:val="single" w:sz="4" w:space="0" w:color="000000"/>
            </w:tcBorders>
          </w:tcPr>
          <w:p w14:paraId="6430A8CF" w14:textId="77777777" w:rsidR="002E1B97" w:rsidRPr="004F43A5" w:rsidRDefault="00CF57CA">
            <w:pPr>
              <w:pStyle w:val="TableParagraph"/>
              <w:spacing w:before="4"/>
              <w:ind w:left="118"/>
              <w:rPr>
                <w:rFonts w:asciiTheme="minorHAnsi" w:hAnsiTheme="minorHAnsi" w:cstheme="minorHAnsi"/>
                <w:b/>
              </w:rPr>
            </w:pPr>
            <w:r w:rsidRPr="004F43A5">
              <w:rPr>
                <w:rFonts w:asciiTheme="minorHAnsi" w:hAnsiTheme="minorHAnsi" w:cstheme="minorHAnsi"/>
                <w:b/>
                <w:color w:val="030303"/>
                <w:spacing w:val="-2"/>
              </w:rPr>
              <w:t>Essential</w:t>
            </w:r>
          </w:p>
          <w:p w14:paraId="09C1FA66" w14:textId="77777777" w:rsidR="004F43A5" w:rsidRPr="004F43A5" w:rsidRDefault="004F43A5" w:rsidP="004F43A5">
            <w:pPr>
              <w:pStyle w:val="Default"/>
              <w:numPr>
                <w:ilvl w:val="0"/>
                <w:numId w:val="40"/>
              </w:numPr>
              <w:ind w:left="935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Demonstrated computer literacy </w:t>
            </w:r>
          </w:p>
          <w:p w14:paraId="0959CCCC" w14:textId="77777777" w:rsidR="004F43A5" w:rsidRPr="004F43A5" w:rsidRDefault="004F43A5" w:rsidP="004F43A5">
            <w:pPr>
              <w:pStyle w:val="TableParagraph"/>
              <w:numPr>
                <w:ilvl w:val="0"/>
                <w:numId w:val="40"/>
              </w:numPr>
              <w:tabs>
                <w:tab w:val="left" w:pos="584"/>
              </w:tabs>
              <w:ind w:left="935" w:hanging="357"/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</w:rPr>
              <w:t xml:space="preserve">Highly </w:t>
            </w:r>
            <w:proofErr w:type="spellStart"/>
            <w:r w:rsidRPr="004F43A5">
              <w:rPr>
                <w:rFonts w:asciiTheme="minorHAnsi" w:hAnsiTheme="minorHAnsi" w:cstheme="minorHAnsi"/>
              </w:rPr>
              <w:t>organised</w:t>
            </w:r>
            <w:proofErr w:type="spellEnd"/>
            <w:r w:rsidRPr="004F43A5">
              <w:rPr>
                <w:rFonts w:asciiTheme="minorHAnsi" w:hAnsiTheme="minorHAnsi" w:cstheme="minorHAnsi"/>
              </w:rPr>
              <w:t xml:space="preserve"> with a proven ability to </w:t>
            </w:r>
            <w:proofErr w:type="spellStart"/>
            <w:r w:rsidRPr="004F43A5">
              <w:rPr>
                <w:rFonts w:asciiTheme="minorHAnsi" w:hAnsiTheme="minorHAnsi" w:cstheme="minorHAnsi"/>
              </w:rPr>
              <w:t>prioritise</w:t>
            </w:r>
            <w:proofErr w:type="spellEnd"/>
            <w:r w:rsidRPr="004F43A5">
              <w:rPr>
                <w:rFonts w:asciiTheme="minorHAnsi" w:hAnsiTheme="minorHAnsi" w:cstheme="minorHAnsi"/>
              </w:rPr>
              <w:t xml:space="preserve"> tasks </w:t>
            </w:r>
          </w:p>
          <w:p w14:paraId="22989D25" w14:textId="77777777" w:rsidR="004F43A5" w:rsidRPr="004F43A5" w:rsidRDefault="004F43A5" w:rsidP="004F43A5">
            <w:pPr>
              <w:pStyle w:val="Default"/>
              <w:numPr>
                <w:ilvl w:val="0"/>
                <w:numId w:val="40"/>
              </w:numPr>
              <w:ind w:left="935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Demonstrated data collection and management skills </w:t>
            </w:r>
          </w:p>
          <w:p w14:paraId="2CB538D2" w14:textId="77777777" w:rsidR="004F43A5" w:rsidRPr="004F43A5" w:rsidRDefault="004F43A5" w:rsidP="004F43A5">
            <w:pPr>
              <w:pStyle w:val="Default"/>
              <w:numPr>
                <w:ilvl w:val="0"/>
                <w:numId w:val="40"/>
              </w:numPr>
              <w:ind w:left="935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Proven ability to work independently and interact well as part of a busy team </w:t>
            </w:r>
          </w:p>
          <w:p w14:paraId="6E119CBF" w14:textId="77777777" w:rsidR="002E1B97" w:rsidRPr="004F43A5" w:rsidRDefault="00CF57CA">
            <w:pPr>
              <w:pStyle w:val="TableParagraph"/>
              <w:spacing w:before="42"/>
              <w:ind w:left="118"/>
              <w:rPr>
                <w:rFonts w:asciiTheme="minorHAnsi" w:hAnsiTheme="minorHAnsi" w:cstheme="minorHAnsi"/>
                <w:b/>
              </w:rPr>
            </w:pPr>
            <w:r w:rsidRPr="004F43A5">
              <w:rPr>
                <w:rFonts w:asciiTheme="minorHAnsi" w:hAnsiTheme="minorHAnsi" w:cstheme="minorHAnsi"/>
                <w:b/>
                <w:color w:val="030303"/>
                <w:spacing w:val="-2"/>
              </w:rPr>
              <w:t>Desirable</w:t>
            </w:r>
          </w:p>
          <w:p w14:paraId="5E3B70EE" w14:textId="77777777" w:rsidR="004F43A5" w:rsidRPr="004F43A5" w:rsidRDefault="004F43A5" w:rsidP="004F43A5">
            <w:pPr>
              <w:pStyle w:val="TableParagraph"/>
              <w:numPr>
                <w:ilvl w:val="0"/>
                <w:numId w:val="36"/>
              </w:numPr>
              <w:tabs>
                <w:tab w:val="left" w:pos="584"/>
              </w:tabs>
              <w:ind w:left="935" w:hanging="357"/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</w:rPr>
              <w:t>Principles</w:t>
            </w:r>
            <w:r w:rsidRPr="004F43A5">
              <w:rPr>
                <w:rFonts w:asciiTheme="minorHAnsi" w:hAnsiTheme="minorHAnsi" w:cstheme="minorHAnsi"/>
                <w:color w:val="030303"/>
                <w:spacing w:val="9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of</w:t>
            </w:r>
            <w:r w:rsidRPr="004F43A5">
              <w:rPr>
                <w:rFonts w:asciiTheme="minorHAnsi" w:hAnsiTheme="minorHAnsi" w:cstheme="minorHAnsi"/>
                <w:color w:val="030303"/>
                <w:spacing w:val="22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Good</w:t>
            </w:r>
            <w:r w:rsidRPr="004F43A5">
              <w:rPr>
                <w:rFonts w:asciiTheme="minorHAnsi" w:hAnsiTheme="minorHAnsi" w:cstheme="minorHAnsi"/>
                <w:color w:val="030303"/>
                <w:spacing w:val="6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Laboratory</w:t>
            </w:r>
            <w:r w:rsidRPr="004F43A5">
              <w:rPr>
                <w:rFonts w:asciiTheme="minorHAnsi" w:hAnsiTheme="minorHAnsi" w:cstheme="minorHAnsi"/>
                <w:color w:val="030303"/>
                <w:spacing w:val="17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Practice</w:t>
            </w:r>
            <w:r w:rsidRPr="004F43A5">
              <w:rPr>
                <w:rFonts w:asciiTheme="minorHAnsi" w:hAnsiTheme="minorHAnsi" w:cstheme="minorHAnsi"/>
                <w:color w:val="030303"/>
                <w:spacing w:val="19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(GLP)</w:t>
            </w:r>
            <w:r w:rsidRPr="004F43A5">
              <w:rPr>
                <w:rFonts w:asciiTheme="minorHAnsi" w:hAnsiTheme="minorHAnsi" w:cstheme="minorHAnsi"/>
                <w:color w:val="030303"/>
                <w:spacing w:val="20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and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Good</w:t>
            </w:r>
            <w:r w:rsidRPr="004F43A5">
              <w:rPr>
                <w:rFonts w:asciiTheme="minorHAnsi" w:hAnsiTheme="minorHAnsi" w:cstheme="minorHAnsi"/>
                <w:color w:val="030303"/>
                <w:spacing w:val="6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Clinical</w:t>
            </w:r>
            <w:r w:rsidRPr="004F43A5">
              <w:rPr>
                <w:rFonts w:asciiTheme="minorHAnsi" w:hAnsiTheme="minorHAnsi" w:cstheme="minorHAnsi"/>
                <w:color w:val="030303"/>
                <w:spacing w:val="19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</w:rPr>
              <w:t>Practice</w:t>
            </w:r>
            <w:r w:rsidRPr="004F43A5">
              <w:rPr>
                <w:rFonts w:asciiTheme="minorHAnsi" w:hAnsiTheme="minorHAnsi" w:cstheme="minorHAnsi"/>
                <w:color w:val="030303"/>
                <w:spacing w:val="19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</w:rPr>
              <w:t>(GCP)</w:t>
            </w:r>
          </w:p>
          <w:p w14:paraId="34B7430C" w14:textId="77777777" w:rsidR="002E1B97" w:rsidRPr="004F43A5" w:rsidRDefault="00CF57CA" w:rsidP="004F43A5">
            <w:pPr>
              <w:pStyle w:val="TableParagraph"/>
              <w:numPr>
                <w:ilvl w:val="0"/>
                <w:numId w:val="36"/>
              </w:numPr>
              <w:tabs>
                <w:tab w:val="left" w:pos="584"/>
              </w:tabs>
              <w:ind w:left="935" w:hanging="357"/>
              <w:contextualSpacing/>
              <w:rPr>
                <w:rFonts w:asciiTheme="minorHAnsi" w:hAnsiTheme="minorHAnsi" w:cstheme="minorHAnsi"/>
              </w:rPr>
            </w:pP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Excellent</w:t>
            </w:r>
            <w:r w:rsidRPr="004F43A5">
              <w:rPr>
                <w:rFonts w:asciiTheme="minorHAnsi" w:hAnsiTheme="minorHAnsi" w:cstheme="minorHAnsi"/>
                <w:color w:val="030303"/>
                <w:spacing w:val="15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communication</w:t>
            </w:r>
            <w:r w:rsidRPr="004F43A5">
              <w:rPr>
                <w:rFonts w:asciiTheme="minorHAnsi" w:hAnsiTheme="minorHAnsi" w:cstheme="minorHAnsi"/>
                <w:color w:val="030303"/>
                <w:spacing w:val="15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and</w:t>
            </w:r>
            <w:r w:rsidRPr="004F43A5">
              <w:rPr>
                <w:rFonts w:asciiTheme="minorHAnsi" w:hAnsiTheme="minorHAnsi" w:cstheme="minorHAnsi"/>
                <w:color w:val="030303"/>
                <w:spacing w:val="-9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w w:val="105"/>
              </w:rPr>
              <w:t>teamwork</w:t>
            </w:r>
            <w:r w:rsidRPr="004F43A5">
              <w:rPr>
                <w:rFonts w:asciiTheme="minorHAnsi" w:hAnsiTheme="minorHAnsi" w:cstheme="minorHAnsi"/>
                <w:color w:val="030303"/>
                <w:spacing w:val="14"/>
                <w:w w:val="105"/>
              </w:rPr>
              <w:t xml:space="preserve"> </w:t>
            </w:r>
            <w:r w:rsidRPr="004F43A5">
              <w:rPr>
                <w:rFonts w:asciiTheme="minorHAnsi" w:hAnsiTheme="minorHAnsi" w:cstheme="minorHAnsi"/>
                <w:color w:val="030303"/>
                <w:spacing w:val="-2"/>
                <w:w w:val="105"/>
              </w:rPr>
              <w:t>skills</w:t>
            </w:r>
          </w:p>
        </w:tc>
      </w:tr>
      <w:tr w:rsidR="002E1B97" w14:paraId="2673AA6E" w14:textId="77777777" w:rsidTr="004F43A5">
        <w:trPr>
          <w:trHeight w:val="2385"/>
        </w:trPr>
        <w:tc>
          <w:tcPr>
            <w:tcW w:w="2156" w:type="dxa"/>
          </w:tcPr>
          <w:p w14:paraId="2D3EE49B" w14:textId="77777777" w:rsidR="004F43A5" w:rsidRPr="00020BE0" w:rsidRDefault="004F43A5" w:rsidP="004F43A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>
              <w:rPr>
                <w:rFonts w:ascii="Calibri" w:hAnsi="Calibri"/>
              </w:rPr>
              <w:t>Values</w:t>
            </w:r>
          </w:p>
          <w:p w14:paraId="60D4D078" w14:textId="77777777" w:rsidR="004F43A5" w:rsidRDefault="004F43A5" w:rsidP="004F43A5">
            <w:pPr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 xml:space="preserve">All employees are expected to consistently work in accordance with Epworth’s values and </w:t>
            </w:r>
            <w:proofErr w:type="spellStart"/>
            <w:r w:rsidRPr="00020BE0">
              <w:rPr>
                <w:rFonts w:ascii="Calibri" w:hAnsi="Calibri"/>
                <w:sz w:val="18"/>
                <w:szCs w:val="18"/>
              </w:rPr>
              <w:t>behaviours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FD22B42" w14:textId="77777777" w:rsidR="004F43A5" w:rsidRDefault="004F43A5" w:rsidP="004F43A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1CD27445" w14:textId="77777777" w:rsidR="004F43A5" w:rsidRDefault="004F43A5" w:rsidP="004F43A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50C3471E" w14:textId="77777777" w:rsidR="004F43A5" w:rsidRDefault="004F43A5" w:rsidP="004F43A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49622803" w14:textId="6E8C31BF" w:rsidR="002E1B97" w:rsidRPr="004F43A5" w:rsidRDefault="004F43A5" w:rsidP="004F43A5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</w:tc>
        <w:tc>
          <w:tcPr>
            <w:tcW w:w="12469" w:type="dxa"/>
          </w:tcPr>
          <w:p w14:paraId="37E02A8D" w14:textId="77777777" w:rsidR="004F43A5" w:rsidRPr="004F43A5" w:rsidRDefault="004F43A5" w:rsidP="004F43A5">
            <w:pPr>
              <w:rPr>
                <w:rFonts w:asciiTheme="minorHAnsi" w:hAnsiTheme="minorHAnsi" w:cstheme="minorHAnsi"/>
                <w:b/>
              </w:rPr>
            </w:pPr>
            <w:r w:rsidRPr="004F43A5">
              <w:rPr>
                <w:rFonts w:asciiTheme="minorHAnsi" w:hAnsiTheme="minorHAnsi" w:cstheme="minorHAnsi"/>
                <w:b/>
              </w:rPr>
              <w:t xml:space="preserve">Essential </w:t>
            </w:r>
          </w:p>
          <w:p w14:paraId="2DCD2ADB" w14:textId="77777777" w:rsidR="004F43A5" w:rsidRPr="004F43A5" w:rsidRDefault="004F43A5" w:rsidP="004F43A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Excellent communication skills </w:t>
            </w:r>
          </w:p>
          <w:p w14:paraId="32F1DFE9" w14:textId="6961EA99" w:rsidR="004F43A5" w:rsidRPr="004F43A5" w:rsidRDefault="004F43A5" w:rsidP="004F43A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Excellent problem solving and decision-making skills </w:t>
            </w:r>
          </w:p>
          <w:p w14:paraId="0427CB02" w14:textId="77777777" w:rsidR="004F43A5" w:rsidRPr="004F43A5" w:rsidRDefault="004F43A5" w:rsidP="004F43A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>Demonstrated ability to contribute positively within a research team</w:t>
            </w:r>
          </w:p>
          <w:p w14:paraId="05A3CBA5" w14:textId="77777777" w:rsidR="004F43A5" w:rsidRPr="004F43A5" w:rsidRDefault="004F43A5" w:rsidP="004F43A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Demonstrated ability to effectively prioritise </w:t>
            </w:r>
          </w:p>
          <w:p w14:paraId="77C82A17" w14:textId="77777777" w:rsidR="004F43A5" w:rsidRPr="004F43A5" w:rsidRDefault="004F43A5" w:rsidP="004F43A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A professional and engaging approach to research </w:t>
            </w:r>
          </w:p>
          <w:p w14:paraId="5503BA8D" w14:textId="77777777" w:rsidR="004F43A5" w:rsidRPr="004F43A5" w:rsidRDefault="004F43A5" w:rsidP="004F43A5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43A5">
              <w:rPr>
                <w:rFonts w:asciiTheme="minorHAnsi" w:hAnsiTheme="minorHAnsi" w:cstheme="minorHAnsi"/>
                <w:sz w:val="22"/>
                <w:szCs w:val="22"/>
              </w:rPr>
              <w:t xml:space="preserve">Professional work ethic and flexible work style </w:t>
            </w:r>
          </w:p>
          <w:p w14:paraId="758C67B6" w14:textId="77777777" w:rsidR="002E1B97" w:rsidRPr="004F43A5" w:rsidRDefault="002E1B97" w:rsidP="004F43A5">
            <w:pPr>
              <w:pStyle w:val="TableParagraph"/>
              <w:tabs>
                <w:tab w:val="left" w:pos="329"/>
              </w:tabs>
              <w:spacing w:before="71"/>
              <w:ind w:left="582"/>
              <w:rPr>
                <w:rFonts w:asciiTheme="minorHAnsi" w:hAnsiTheme="minorHAnsi" w:cstheme="minorHAnsi"/>
                <w:color w:val="030303"/>
              </w:rPr>
            </w:pPr>
          </w:p>
        </w:tc>
      </w:tr>
    </w:tbl>
    <w:p w14:paraId="3AAB8421" w14:textId="77777777" w:rsidR="004F43A5" w:rsidRDefault="004F43A5">
      <w:pPr>
        <w:spacing w:before="20" w:after="42"/>
        <w:ind w:left="270"/>
        <w:jc w:val="both"/>
        <w:rPr>
          <w:b/>
          <w:color w:val="010101"/>
          <w:sz w:val="19"/>
        </w:rPr>
      </w:pPr>
    </w:p>
    <w:p w14:paraId="612EB2D6" w14:textId="77777777" w:rsidR="004F43A5" w:rsidRDefault="004F43A5">
      <w:pPr>
        <w:spacing w:before="20" w:after="42"/>
        <w:ind w:left="270"/>
        <w:jc w:val="both"/>
        <w:rPr>
          <w:b/>
          <w:color w:val="010101"/>
          <w:sz w:val="19"/>
        </w:rPr>
      </w:pPr>
    </w:p>
    <w:p w14:paraId="3C756F44" w14:textId="77777777" w:rsidR="004F43A5" w:rsidRDefault="004F43A5">
      <w:pPr>
        <w:spacing w:before="20" w:after="42"/>
        <w:ind w:left="270"/>
        <w:jc w:val="both"/>
        <w:rPr>
          <w:b/>
          <w:color w:val="010101"/>
          <w:sz w:val="19"/>
        </w:rPr>
      </w:pPr>
    </w:p>
    <w:p w14:paraId="56E7946A" w14:textId="77777777" w:rsidR="004F43A5" w:rsidRDefault="004F43A5">
      <w:pPr>
        <w:spacing w:before="20" w:after="42"/>
        <w:ind w:left="270"/>
        <w:jc w:val="both"/>
        <w:rPr>
          <w:b/>
          <w:color w:val="010101"/>
          <w:sz w:val="19"/>
        </w:rPr>
      </w:pPr>
    </w:p>
    <w:p w14:paraId="581C7B4E" w14:textId="77777777" w:rsidR="004F43A5" w:rsidRDefault="004F43A5">
      <w:pPr>
        <w:spacing w:before="20" w:after="42"/>
        <w:ind w:left="270"/>
        <w:jc w:val="both"/>
        <w:rPr>
          <w:b/>
          <w:color w:val="010101"/>
          <w:sz w:val="19"/>
        </w:rPr>
      </w:pPr>
    </w:p>
    <w:p w14:paraId="35772230" w14:textId="352A8134" w:rsidR="002E1B97" w:rsidRDefault="00CF57CA">
      <w:pPr>
        <w:spacing w:before="20" w:after="42"/>
        <w:ind w:left="270"/>
        <w:jc w:val="both"/>
        <w:rPr>
          <w:b/>
          <w:sz w:val="19"/>
        </w:rPr>
      </w:pPr>
      <w:r>
        <w:rPr>
          <w:b/>
          <w:color w:val="010101"/>
          <w:sz w:val="19"/>
        </w:rPr>
        <w:lastRenderedPageBreak/>
        <w:t>Document</w:t>
      </w:r>
      <w:r>
        <w:rPr>
          <w:b/>
          <w:color w:val="010101"/>
          <w:spacing w:val="11"/>
          <w:sz w:val="19"/>
        </w:rPr>
        <w:t xml:space="preserve"> </w:t>
      </w:r>
      <w:r>
        <w:rPr>
          <w:b/>
          <w:color w:val="010101"/>
          <w:spacing w:val="-2"/>
          <w:sz w:val="19"/>
        </w:rPr>
        <w:t>Control</w:t>
      </w:r>
    </w:p>
    <w:tbl>
      <w:tblPr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4541"/>
        <w:gridCol w:w="5643"/>
      </w:tblGrid>
      <w:tr w:rsidR="002E1B97" w14:paraId="71BD2DF2" w14:textId="77777777">
        <w:trPr>
          <w:trHeight w:val="342"/>
        </w:trPr>
        <w:tc>
          <w:tcPr>
            <w:tcW w:w="4378" w:type="dxa"/>
          </w:tcPr>
          <w:p w14:paraId="36675970" w14:textId="77777777" w:rsidR="002E1B97" w:rsidRDefault="00CF57CA">
            <w:pPr>
              <w:pStyle w:val="TableParagraph"/>
              <w:spacing w:before="9"/>
              <w:ind w:left="11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Date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Developed:</w:t>
            </w:r>
          </w:p>
        </w:tc>
        <w:tc>
          <w:tcPr>
            <w:tcW w:w="4541" w:type="dxa"/>
          </w:tcPr>
          <w:p w14:paraId="35DEFAE6" w14:textId="77777777" w:rsidR="002E1B97" w:rsidRDefault="00CF57CA">
            <w:pPr>
              <w:pStyle w:val="TableParagraph"/>
              <w:spacing w:before="9"/>
              <w:ind w:left="123"/>
              <w:rPr>
                <w:sz w:val="19"/>
              </w:rPr>
            </w:pPr>
            <w:r>
              <w:rPr>
                <w:color w:val="010101"/>
                <w:sz w:val="19"/>
              </w:rPr>
              <w:t>Date</w:t>
            </w:r>
            <w:r>
              <w:rPr>
                <w:color w:val="010101"/>
                <w:spacing w:val="-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Last</w:t>
            </w:r>
            <w:r>
              <w:rPr>
                <w:color w:val="010101"/>
                <w:spacing w:val="1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Reviewed:</w:t>
            </w:r>
          </w:p>
        </w:tc>
        <w:tc>
          <w:tcPr>
            <w:tcW w:w="5643" w:type="dxa"/>
            <w:tcBorders>
              <w:right w:val="nil"/>
            </w:tcBorders>
          </w:tcPr>
          <w:p w14:paraId="464C21E5" w14:textId="77777777" w:rsidR="002E1B97" w:rsidRDefault="00CF57CA">
            <w:pPr>
              <w:pStyle w:val="TableParagraph"/>
              <w:spacing w:before="9"/>
              <w:ind w:left="132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Developed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and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Reviewed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By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(Position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Title):</w:t>
            </w:r>
          </w:p>
        </w:tc>
      </w:tr>
      <w:tr w:rsidR="002E1B97" w14:paraId="0E17DDDF" w14:textId="77777777">
        <w:trPr>
          <w:trHeight w:val="692"/>
        </w:trPr>
        <w:tc>
          <w:tcPr>
            <w:tcW w:w="4378" w:type="dxa"/>
          </w:tcPr>
          <w:p w14:paraId="0198A25E" w14:textId="77777777" w:rsidR="002E1B97" w:rsidRDefault="00CF57CA">
            <w:pPr>
              <w:pStyle w:val="TableParagraph"/>
              <w:spacing w:before="12"/>
              <w:ind w:left="11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February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2021</w:t>
            </w:r>
          </w:p>
        </w:tc>
        <w:tc>
          <w:tcPr>
            <w:tcW w:w="4541" w:type="dxa"/>
          </w:tcPr>
          <w:p w14:paraId="57999097" w14:textId="77777777" w:rsidR="002E1B97" w:rsidRDefault="00AB7A60">
            <w:pPr>
              <w:pStyle w:val="TableParagraph"/>
              <w:spacing w:before="12"/>
              <w:ind w:left="123"/>
              <w:rPr>
                <w:sz w:val="19"/>
              </w:rPr>
            </w:pPr>
            <w:r>
              <w:rPr>
                <w:color w:val="010101"/>
                <w:w w:val="110"/>
                <w:sz w:val="19"/>
              </w:rPr>
              <w:t>October</w:t>
            </w:r>
            <w:r w:rsidR="00CF57CA">
              <w:rPr>
                <w:color w:val="010101"/>
                <w:spacing w:val="-11"/>
                <w:w w:val="110"/>
                <w:sz w:val="19"/>
              </w:rPr>
              <w:t xml:space="preserve"> </w:t>
            </w:r>
            <w:r w:rsidR="00CF57CA">
              <w:rPr>
                <w:color w:val="010101"/>
                <w:spacing w:val="-4"/>
                <w:w w:val="110"/>
                <w:sz w:val="19"/>
              </w:rPr>
              <w:t>202</w:t>
            </w:r>
            <w:r>
              <w:rPr>
                <w:color w:val="010101"/>
                <w:spacing w:val="-4"/>
                <w:w w:val="110"/>
                <w:sz w:val="19"/>
              </w:rPr>
              <w:t>4</w:t>
            </w:r>
          </w:p>
        </w:tc>
        <w:tc>
          <w:tcPr>
            <w:tcW w:w="5643" w:type="dxa"/>
          </w:tcPr>
          <w:p w14:paraId="394CE3A6" w14:textId="77777777" w:rsidR="002E1B97" w:rsidRDefault="00CF57CA">
            <w:pPr>
              <w:pStyle w:val="TableParagraph"/>
              <w:spacing w:before="12"/>
              <w:ind w:left="13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Director,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Medical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Oncology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Clinical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Trials</w:t>
            </w:r>
          </w:p>
          <w:p w14:paraId="55C620BC" w14:textId="77777777" w:rsidR="002E1B97" w:rsidRDefault="00CF57CA">
            <w:pPr>
              <w:pStyle w:val="TableParagraph"/>
              <w:spacing w:before="123"/>
              <w:ind w:left="132"/>
              <w:rPr>
                <w:color w:val="010101"/>
                <w:spacing w:val="-2"/>
                <w:w w:val="105"/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Manager,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Clinical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Trials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Epworth</w:t>
            </w:r>
          </w:p>
          <w:p w14:paraId="2CE2A670" w14:textId="77777777" w:rsidR="00AB7A60" w:rsidRDefault="00AB7A60">
            <w:pPr>
              <w:pStyle w:val="TableParagraph"/>
              <w:spacing w:before="123"/>
              <w:ind w:left="132"/>
              <w:rPr>
                <w:sz w:val="19"/>
              </w:rPr>
            </w:pPr>
            <w:r>
              <w:rPr>
                <w:sz w:val="19"/>
              </w:rPr>
              <w:t>Group Manager Research Operations</w:t>
            </w:r>
          </w:p>
        </w:tc>
      </w:tr>
    </w:tbl>
    <w:p w14:paraId="44A77CEB" w14:textId="77777777" w:rsidR="002E1B97" w:rsidRDefault="002E1B97">
      <w:pPr>
        <w:pStyle w:val="BodyText"/>
        <w:spacing w:before="76"/>
        <w:rPr>
          <w:b/>
        </w:rPr>
      </w:pPr>
    </w:p>
    <w:p w14:paraId="68701318" w14:textId="77777777" w:rsidR="002E1B97" w:rsidRDefault="00CF57CA">
      <w:pPr>
        <w:pStyle w:val="Heading2"/>
        <w:numPr>
          <w:ilvl w:val="0"/>
          <w:numId w:val="12"/>
        </w:numPr>
        <w:tabs>
          <w:tab w:val="left" w:pos="554"/>
        </w:tabs>
        <w:ind w:left="554" w:hanging="284"/>
        <w:rPr>
          <w:color w:val="52BAEB"/>
        </w:rPr>
      </w:pPr>
      <w:r>
        <w:rPr>
          <w:color w:val="52BAEB"/>
          <w:w w:val="105"/>
        </w:rPr>
        <w:t>Employee</w:t>
      </w:r>
      <w:r>
        <w:rPr>
          <w:color w:val="52BAEB"/>
          <w:spacing w:val="-16"/>
          <w:w w:val="105"/>
        </w:rPr>
        <w:t xml:space="preserve"> </w:t>
      </w:r>
      <w:r>
        <w:rPr>
          <w:color w:val="52BAEB"/>
          <w:w w:val="105"/>
        </w:rPr>
        <w:t>Position</w:t>
      </w:r>
      <w:r>
        <w:rPr>
          <w:color w:val="52BAEB"/>
          <w:spacing w:val="-17"/>
          <w:w w:val="105"/>
        </w:rPr>
        <w:t xml:space="preserve"> </w:t>
      </w:r>
      <w:r>
        <w:rPr>
          <w:color w:val="52BAEB"/>
          <w:spacing w:val="-2"/>
          <w:w w:val="105"/>
        </w:rPr>
        <w:t>Declaration</w:t>
      </w:r>
    </w:p>
    <w:p w14:paraId="2E9963C0" w14:textId="77777777" w:rsidR="002E1B97" w:rsidRDefault="00CF57CA">
      <w:pPr>
        <w:pStyle w:val="BodyText"/>
        <w:spacing w:before="225" w:line="292" w:lineRule="auto"/>
        <w:ind w:left="273" w:right="257" w:hanging="2"/>
        <w:jc w:val="both"/>
      </w:pPr>
      <w:r>
        <w:rPr>
          <w:color w:val="010101"/>
        </w:rPr>
        <w:t>I have read and understand the requirements and expectations of the above Position Description.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I agree that I have the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physical ability to fulfil 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 xml:space="preserve">inherent physical </w:t>
      </w:r>
      <w:r>
        <w:rPr>
          <w:color w:val="010101"/>
          <w:w w:val="110"/>
        </w:rPr>
        <w:t>requirements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-1"/>
          <w:w w:val="110"/>
        </w:rPr>
        <w:t xml:space="preserve"> </w:t>
      </w:r>
      <w:r>
        <w:rPr>
          <w:color w:val="010101"/>
          <w:w w:val="110"/>
        </w:rPr>
        <w:t>position,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accept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>my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role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in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fulfilling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Key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Accountabilities.</w:t>
      </w:r>
      <w:r>
        <w:rPr>
          <w:color w:val="010101"/>
          <w:spacing w:val="11"/>
          <w:w w:val="110"/>
        </w:rPr>
        <w:t xml:space="preserve"> </w:t>
      </w:r>
      <w:r>
        <w:rPr>
          <w:color w:val="010101"/>
          <w:w w:val="110"/>
        </w:rPr>
        <w:t>I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understand</w:t>
      </w:r>
      <w:r>
        <w:rPr>
          <w:color w:val="010101"/>
          <w:spacing w:val="-8"/>
          <w:w w:val="110"/>
        </w:rPr>
        <w:t xml:space="preserve"> </w:t>
      </w:r>
      <w:r>
        <w:rPr>
          <w:color w:val="010101"/>
          <w:w w:val="110"/>
        </w:rPr>
        <w:t>that</w:t>
      </w:r>
      <w:r>
        <w:rPr>
          <w:color w:val="010101"/>
          <w:spacing w:val="-11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information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statements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in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this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position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description are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intended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to reflect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a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general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overview</w:t>
      </w:r>
      <w:r>
        <w:rPr>
          <w:color w:val="010101"/>
          <w:spacing w:val="-5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the responsibilities</w:t>
      </w:r>
      <w:r>
        <w:rPr>
          <w:color w:val="010101"/>
          <w:spacing w:val="-17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are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>not to be</w:t>
      </w:r>
      <w:r>
        <w:rPr>
          <w:color w:val="010101"/>
          <w:spacing w:val="-12"/>
          <w:w w:val="110"/>
        </w:rPr>
        <w:t xml:space="preserve"> </w:t>
      </w:r>
      <w:r>
        <w:rPr>
          <w:color w:val="010101"/>
          <w:w w:val="110"/>
        </w:rPr>
        <w:t>interpreted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as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being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all-inclusive.</w:t>
      </w:r>
    </w:p>
    <w:p w14:paraId="4D948308" w14:textId="77777777" w:rsidR="002E1B97" w:rsidRDefault="00CF57CA">
      <w:pPr>
        <w:pStyle w:val="BodyText"/>
        <w:tabs>
          <w:tab w:val="left" w:pos="8100"/>
          <w:tab w:val="left" w:pos="11615"/>
        </w:tabs>
        <w:spacing w:before="114" w:line="540" w:lineRule="atLeast"/>
        <w:ind w:left="284" w:right="3521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0D2291" wp14:editId="04F3CE86">
                <wp:simplePos x="0" y="0"/>
                <wp:positionH relativeFrom="page">
                  <wp:posOffset>702564</wp:posOffset>
                </wp:positionH>
                <wp:positionV relativeFrom="paragraph">
                  <wp:posOffset>783208</wp:posOffset>
                </wp:positionV>
                <wp:extent cx="7219315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3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315" h="7620">
                              <a:moveTo>
                                <a:pt x="7219188" y="0"/>
                              </a:moveTo>
                              <a:lnTo>
                                <a:pt x="2836164" y="0"/>
                              </a:lnTo>
                              <a:lnTo>
                                <a:pt x="283159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31592" y="7620"/>
                              </a:lnTo>
                              <a:lnTo>
                                <a:pt x="2836164" y="7620"/>
                              </a:lnTo>
                              <a:lnTo>
                                <a:pt x="7219188" y="7620"/>
                              </a:lnTo>
                              <a:lnTo>
                                <a:pt x="7219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5374D" id="Graphic 38" o:spid="_x0000_s1026" style="position:absolute;margin-left:55.3pt;margin-top:61.65pt;width:568.4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3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" path="m7219188,l2836164,r-4572,l,,,7620r2831592,l2836164,7620r4383024,l72191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10101"/>
          <w:w w:val="105"/>
          <w:u w:val="single" w:color="000000"/>
        </w:rPr>
        <w:t>Employee Signature: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>Print Name: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Date:</w:t>
      </w:r>
    </w:p>
    <w:sectPr w:rsidR="002E1B97">
      <w:pgSz w:w="16840" w:h="11910" w:orient="landscape"/>
      <w:pgMar w:top="1380" w:right="840" w:bottom="680" w:left="860" w:header="406" w:footer="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9343" w14:textId="77777777" w:rsidR="006F1AB6" w:rsidRDefault="006F1AB6">
      <w:r>
        <w:separator/>
      </w:r>
    </w:p>
  </w:endnote>
  <w:endnote w:type="continuationSeparator" w:id="0">
    <w:p w14:paraId="28B53AC2" w14:textId="77777777" w:rsidR="006F1AB6" w:rsidRDefault="006F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9CC0" w14:textId="77777777" w:rsidR="002E1B97" w:rsidRDefault="00CF57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087CECAF" wp14:editId="3B90B57D">
              <wp:simplePos x="0" y="0"/>
              <wp:positionH relativeFrom="page">
                <wp:posOffset>9407600</wp:posOffset>
              </wp:positionH>
              <wp:positionV relativeFrom="page">
                <wp:posOffset>7113858</wp:posOffset>
              </wp:positionV>
              <wp:extent cx="58293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71C4" w14:textId="77777777" w:rsidR="002E1B97" w:rsidRDefault="00CF57C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2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CECA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740.75pt;margin-top:560.15pt;width:45.9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" filled="f" stroked="f">
              <v:textbox inset="0,0,0,0">
                <w:txbxContent>
                  <w:p w14:paraId="38E071C4" w14:textId="77777777" w:rsidR="002E1B97" w:rsidRDefault="00CF57C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101"/>
                        <w:w w:val="105"/>
                        <w:sz w:val="16"/>
                      </w:rPr>
                      <w:t>Page</w:t>
                    </w:r>
                    <w:r>
                      <w:rPr>
                        <w:color w:val="010101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10101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6"/>
                      </w:rPr>
                      <w:t>1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010101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6"/>
                      </w:rPr>
                      <w:t>of</w:t>
                    </w:r>
                    <w:r>
                      <w:rPr>
                        <w:color w:val="010101"/>
                        <w:spacing w:val="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10101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010101"/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10101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010101"/>
                        <w:spacing w:val="-10"/>
                        <w:w w:val="105"/>
                        <w:sz w:val="16"/>
                      </w:rPr>
                      <w:t>8</w:t>
                    </w:r>
                    <w:r>
                      <w:rPr>
                        <w:color w:val="010101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DF6E" w14:textId="77777777" w:rsidR="006F1AB6" w:rsidRDefault="006F1AB6">
      <w:r>
        <w:separator/>
      </w:r>
    </w:p>
  </w:footnote>
  <w:footnote w:type="continuationSeparator" w:id="0">
    <w:p w14:paraId="6F7D5B09" w14:textId="77777777" w:rsidR="006F1AB6" w:rsidRDefault="006F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95C3" w14:textId="77777777" w:rsidR="002E1B97" w:rsidRDefault="00CF57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62E56E33" wp14:editId="16C19616">
              <wp:simplePos x="0" y="0"/>
              <wp:positionH relativeFrom="margin">
                <wp:posOffset>234950</wp:posOffset>
              </wp:positionH>
              <wp:positionV relativeFrom="paragraph">
                <wp:posOffset>104140</wp:posOffset>
              </wp:positionV>
              <wp:extent cx="2266950" cy="3048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3AF30" w14:textId="77777777" w:rsidR="002E1B97" w:rsidRPr="00CF57CA" w:rsidRDefault="00CF57CA">
                          <w:pPr>
                            <w:spacing w:before="10"/>
                            <w:ind w:left="20"/>
                            <w:rPr>
                              <w:sz w:val="36"/>
                              <w:lang w:val="en-GB"/>
                            </w:rPr>
                          </w:pPr>
                          <w:r w:rsidRPr="00CF57CA">
                            <w:rPr>
                              <w:color w:val="333842"/>
                              <w:spacing w:val="-5"/>
                              <w:w w:val="110"/>
                              <w:sz w:val="36"/>
                              <w:lang w:val="en-GB"/>
                            </w:rPr>
                            <w:t>Position 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56E3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18.5pt;margin-top:8.2pt;width:178.5pt;height:24pt;z-index:-1595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" filled="f" stroked="f">
              <v:textbox inset="0,0,0,0">
                <w:txbxContent>
                  <w:p w14:paraId="3173AF30" w14:textId="77777777" w:rsidR="002E1B97" w:rsidRPr="00CF57CA" w:rsidRDefault="00CF57CA">
                    <w:pPr>
                      <w:spacing w:before="10"/>
                      <w:ind w:left="20"/>
                      <w:rPr>
                        <w:sz w:val="36"/>
                        <w:lang w:val="en-GB"/>
                      </w:rPr>
                    </w:pPr>
                    <w:r w:rsidRPr="00CF57CA">
                      <w:rPr>
                        <w:color w:val="333842"/>
                        <w:spacing w:val="-5"/>
                        <w:w w:val="110"/>
                        <w:sz w:val="36"/>
                        <w:lang w:val="en-GB"/>
                      </w:rPr>
                      <w:t>Position Description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62560" behindDoc="1" locked="0" layoutInCell="1" allowOverlap="1" wp14:anchorId="1BA791A0" wp14:editId="068A737B">
          <wp:simplePos x="0" y="0"/>
          <wp:positionH relativeFrom="page">
            <wp:posOffset>9041892</wp:posOffset>
          </wp:positionH>
          <wp:positionV relativeFrom="page">
            <wp:posOffset>257556</wp:posOffset>
          </wp:positionV>
          <wp:extent cx="661416" cy="6263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416" cy="62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665"/>
    <w:multiLevelType w:val="hybridMultilevel"/>
    <w:tmpl w:val="0B203E3C"/>
    <w:lvl w:ilvl="0" w:tplc="17BE4C88">
      <w:numFmt w:val="bullet"/>
      <w:lvlText w:val="•"/>
      <w:lvlJc w:val="left"/>
      <w:pPr>
        <w:ind w:left="477" w:hanging="36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5"/>
        <w:sz w:val="19"/>
        <w:szCs w:val="19"/>
        <w:lang w:val="en-US" w:eastAsia="en-US" w:bidi="ar-SA"/>
      </w:rPr>
    </w:lvl>
    <w:lvl w:ilvl="1" w:tplc="6A387FEE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2" w:tplc="61E40102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3" w:tplc="03A04FAA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4" w:tplc="8280EB02"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5" w:tplc="351CE802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6" w:tplc="28327758">
      <w:numFmt w:val="bullet"/>
      <w:lvlText w:val="•"/>
      <w:lvlJc w:val="left"/>
      <w:pPr>
        <w:ind w:left="4291" w:hanging="361"/>
      </w:pPr>
      <w:rPr>
        <w:rFonts w:hint="default"/>
        <w:lang w:val="en-US" w:eastAsia="en-US" w:bidi="ar-SA"/>
      </w:rPr>
    </w:lvl>
    <w:lvl w:ilvl="7" w:tplc="CA7209FE">
      <w:numFmt w:val="bullet"/>
      <w:lvlText w:val="•"/>
      <w:lvlJc w:val="left"/>
      <w:pPr>
        <w:ind w:left="4926" w:hanging="361"/>
      </w:pPr>
      <w:rPr>
        <w:rFonts w:hint="default"/>
        <w:lang w:val="en-US" w:eastAsia="en-US" w:bidi="ar-SA"/>
      </w:rPr>
    </w:lvl>
    <w:lvl w:ilvl="8" w:tplc="C7B272C2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7730ED"/>
    <w:multiLevelType w:val="hybridMultilevel"/>
    <w:tmpl w:val="6688D2C4"/>
    <w:lvl w:ilvl="0" w:tplc="559A48A4">
      <w:numFmt w:val="bullet"/>
      <w:lvlText w:val="•"/>
      <w:lvlJc w:val="left"/>
      <w:pPr>
        <w:ind w:left="431" w:hanging="29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7"/>
        <w:sz w:val="16"/>
        <w:szCs w:val="16"/>
        <w:lang w:val="en-US" w:eastAsia="en-US" w:bidi="ar-SA"/>
      </w:rPr>
    </w:lvl>
    <w:lvl w:ilvl="1" w:tplc="4BE60A6E">
      <w:numFmt w:val="bullet"/>
      <w:lvlText w:val="•"/>
      <w:lvlJc w:val="left"/>
      <w:pPr>
        <w:ind w:left="610" w:hanging="290"/>
      </w:pPr>
      <w:rPr>
        <w:rFonts w:hint="default"/>
        <w:lang w:val="en-US" w:eastAsia="en-US" w:bidi="ar-SA"/>
      </w:rPr>
    </w:lvl>
    <w:lvl w:ilvl="2" w:tplc="5F80449C">
      <w:numFmt w:val="bullet"/>
      <w:lvlText w:val="•"/>
      <w:lvlJc w:val="left"/>
      <w:pPr>
        <w:ind w:left="780" w:hanging="290"/>
      </w:pPr>
      <w:rPr>
        <w:rFonts w:hint="default"/>
        <w:lang w:val="en-US" w:eastAsia="en-US" w:bidi="ar-SA"/>
      </w:rPr>
    </w:lvl>
    <w:lvl w:ilvl="3" w:tplc="6A7CB0E4">
      <w:numFmt w:val="bullet"/>
      <w:lvlText w:val="•"/>
      <w:lvlJc w:val="left"/>
      <w:pPr>
        <w:ind w:left="950" w:hanging="290"/>
      </w:pPr>
      <w:rPr>
        <w:rFonts w:hint="default"/>
        <w:lang w:val="en-US" w:eastAsia="en-US" w:bidi="ar-SA"/>
      </w:rPr>
    </w:lvl>
    <w:lvl w:ilvl="4" w:tplc="A1CA4FAE">
      <w:numFmt w:val="bullet"/>
      <w:lvlText w:val="•"/>
      <w:lvlJc w:val="left"/>
      <w:pPr>
        <w:ind w:left="1120" w:hanging="290"/>
      </w:pPr>
      <w:rPr>
        <w:rFonts w:hint="default"/>
        <w:lang w:val="en-US" w:eastAsia="en-US" w:bidi="ar-SA"/>
      </w:rPr>
    </w:lvl>
    <w:lvl w:ilvl="5" w:tplc="3D80E8B4">
      <w:numFmt w:val="bullet"/>
      <w:lvlText w:val="•"/>
      <w:lvlJc w:val="left"/>
      <w:pPr>
        <w:ind w:left="1290" w:hanging="290"/>
      </w:pPr>
      <w:rPr>
        <w:rFonts w:hint="default"/>
        <w:lang w:val="en-US" w:eastAsia="en-US" w:bidi="ar-SA"/>
      </w:rPr>
    </w:lvl>
    <w:lvl w:ilvl="6" w:tplc="061225EA">
      <w:numFmt w:val="bullet"/>
      <w:lvlText w:val="•"/>
      <w:lvlJc w:val="left"/>
      <w:pPr>
        <w:ind w:left="1460" w:hanging="290"/>
      </w:pPr>
      <w:rPr>
        <w:rFonts w:hint="default"/>
        <w:lang w:val="en-US" w:eastAsia="en-US" w:bidi="ar-SA"/>
      </w:rPr>
    </w:lvl>
    <w:lvl w:ilvl="7" w:tplc="E684FEF8">
      <w:numFmt w:val="bullet"/>
      <w:lvlText w:val="•"/>
      <w:lvlJc w:val="left"/>
      <w:pPr>
        <w:ind w:left="1630" w:hanging="290"/>
      </w:pPr>
      <w:rPr>
        <w:rFonts w:hint="default"/>
        <w:lang w:val="en-US" w:eastAsia="en-US" w:bidi="ar-SA"/>
      </w:rPr>
    </w:lvl>
    <w:lvl w:ilvl="8" w:tplc="1F7082AE">
      <w:numFmt w:val="bullet"/>
      <w:lvlText w:val="•"/>
      <w:lvlJc w:val="left"/>
      <w:pPr>
        <w:ind w:left="1800" w:hanging="290"/>
      </w:pPr>
      <w:rPr>
        <w:rFonts w:hint="default"/>
        <w:lang w:val="en-US" w:eastAsia="en-US" w:bidi="ar-SA"/>
      </w:rPr>
    </w:lvl>
  </w:abstractNum>
  <w:abstractNum w:abstractNumId="2" w15:restartNumberingAfterBreak="0">
    <w:nsid w:val="161A195B"/>
    <w:multiLevelType w:val="hybridMultilevel"/>
    <w:tmpl w:val="F6B62F3E"/>
    <w:lvl w:ilvl="0" w:tplc="C52251F0">
      <w:numFmt w:val="bullet"/>
      <w:lvlText w:val="•"/>
      <w:lvlJc w:val="left"/>
      <w:pPr>
        <w:ind w:left="582" w:hanging="366"/>
      </w:pPr>
      <w:rPr>
        <w:rFonts w:ascii="Arial" w:eastAsia="Arial" w:hAnsi="Arial" w:cs="Arial" w:hint="default"/>
        <w:spacing w:val="0"/>
        <w:w w:val="88"/>
        <w:lang w:val="en-US" w:eastAsia="en-US" w:bidi="ar-SA"/>
      </w:rPr>
    </w:lvl>
    <w:lvl w:ilvl="1" w:tplc="DFB83A76">
      <w:numFmt w:val="bullet"/>
      <w:lvlText w:val="•"/>
      <w:lvlJc w:val="left"/>
      <w:pPr>
        <w:ind w:left="1767" w:hanging="366"/>
      </w:pPr>
      <w:rPr>
        <w:rFonts w:hint="default"/>
        <w:lang w:val="en-US" w:eastAsia="en-US" w:bidi="ar-SA"/>
      </w:rPr>
    </w:lvl>
    <w:lvl w:ilvl="2" w:tplc="19FAFD08">
      <w:numFmt w:val="bullet"/>
      <w:lvlText w:val="•"/>
      <w:lvlJc w:val="left"/>
      <w:pPr>
        <w:ind w:left="2954" w:hanging="366"/>
      </w:pPr>
      <w:rPr>
        <w:rFonts w:hint="default"/>
        <w:lang w:val="en-US" w:eastAsia="en-US" w:bidi="ar-SA"/>
      </w:rPr>
    </w:lvl>
    <w:lvl w:ilvl="3" w:tplc="A63E3ECE">
      <w:numFmt w:val="bullet"/>
      <w:lvlText w:val="•"/>
      <w:lvlJc w:val="left"/>
      <w:pPr>
        <w:ind w:left="4142" w:hanging="366"/>
      </w:pPr>
      <w:rPr>
        <w:rFonts w:hint="default"/>
        <w:lang w:val="en-US" w:eastAsia="en-US" w:bidi="ar-SA"/>
      </w:rPr>
    </w:lvl>
    <w:lvl w:ilvl="4" w:tplc="F3C68C94">
      <w:numFmt w:val="bullet"/>
      <w:lvlText w:val="•"/>
      <w:lvlJc w:val="left"/>
      <w:pPr>
        <w:ind w:left="5329" w:hanging="366"/>
      </w:pPr>
      <w:rPr>
        <w:rFonts w:hint="default"/>
        <w:lang w:val="en-US" w:eastAsia="en-US" w:bidi="ar-SA"/>
      </w:rPr>
    </w:lvl>
    <w:lvl w:ilvl="5" w:tplc="892E45F6">
      <w:numFmt w:val="bullet"/>
      <w:lvlText w:val="•"/>
      <w:lvlJc w:val="left"/>
      <w:pPr>
        <w:ind w:left="6517" w:hanging="366"/>
      </w:pPr>
      <w:rPr>
        <w:rFonts w:hint="default"/>
        <w:lang w:val="en-US" w:eastAsia="en-US" w:bidi="ar-SA"/>
      </w:rPr>
    </w:lvl>
    <w:lvl w:ilvl="6" w:tplc="76EEE476">
      <w:numFmt w:val="bullet"/>
      <w:lvlText w:val="•"/>
      <w:lvlJc w:val="left"/>
      <w:pPr>
        <w:ind w:left="7704" w:hanging="366"/>
      </w:pPr>
      <w:rPr>
        <w:rFonts w:hint="default"/>
        <w:lang w:val="en-US" w:eastAsia="en-US" w:bidi="ar-SA"/>
      </w:rPr>
    </w:lvl>
    <w:lvl w:ilvl="7" w:tplc="0FA22856">
      <w:numFmt w:val="bullet"/>
      <w:lvlText w:val="•"/>
      <w:lvlJc w:val="left"/>
      <w:pPr>
        <w:ind w:left="8891" w:hanging="366"/>
      </w:pPr>
      <w:rPr>
        <w:rFonts w:hint="default"/>
        <w:lang w:val="en-US" w:eastAsia="en-US" w:bidi="ar-SA"/>
      </w:rPr>
    </w:lvl>
    <w:lvl w:ilvl="8" w:tplc="E4C02356">
      <w:numFmt w:val="bullet"/>
      <w:lvlText w:val="•"/>
      <w:lvlJc w:val="left"/>
      <w:pPr>
        <w:ind w:left="10079" w:hanging="366"/>
      </w:pPr>
      <w:rPr>
        <w:rFonts w:hint="default"/>
        <w:lang w:val="en-US" w:eastAsia="en-US" w:bidi="ar-SA"/>
      </w:rPr>
    </w:lvl>
  </w:abstractNum>
  <w:abstractNum w:abstractNumId="3" w15:restartNumberingAfterBreak="0">
    <w:nsid w:val="175963D3"/>
    <w:multiLevelType w:val="hybridMultilevel"/>
    <w:tmpl w:val="AE72E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4C24"/>
    <w:multiLevelType w:val="hybridMultilevel"/>
    <w:tmpl w:val="7CC4F418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208E2176"/>
    <w:multiLevelType w:val="hybridMultilevel"/>
    <w:tmpl w:val="C1EAA640"/>
    <w:lvl w:ilvl="0" w:tplc="8F96DAF4">
      <w:numFmt w:val="bullet"/>
      <w:lvlText w:val="•"/>
      <w:lvlJc w:val="left"/>
      <w:pPr>
        <w:ind w:left="946" w:hanging="35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5"/>
        <w:sz w:val="19"/>
        <w:szCs w:val="19"/>
        <w:lang w:val="en-US" w:eastAsia="en-US" w:bidi="ar-SA"/>
      </w:rPr>
    </w:lvl>
    <w:lvl w:ilvl="1" w:tplc="761A5100">
      <w:numFmt w:val="bullet"/>
      <w:lvlText w:val="•"/>
      <w:lvlJc w:val="left"/>
      <w:pPr>
        <w:ind w:left="1867" w:hanging="357"/>
      </w:pPr>
      <w:rPr>
        <w:rFonts w:hint="default"/>
        <w:lang w:val="en-US" w:eastAsia="en-US" w:bidi="ar-SA"/>
      </w:rPr>
    </w:lvl>
    <w:lvl w:ilvl="2" w:tplc="D8C6AF7A">
      <w:numFmt w:val="bullet"/>
      <w:lvlText w:val="•"/>
      <w:lvlJc w:val="left"/>
      <w:pPr>
        <w:ind w:left="2795" w:hanging="357"/>
      </w:pPr>
      <w:rPr>
        <w:rFonts w:hint="default"/>
        <w:lang w:val="en-US" w:eastAsia="en-US" w:bidi="ar-SA"/>
      </w:rPr>
    </w:lvl>
    <w:lvl w:ilvl="3" w:tplc="6F9E5F6A">
      <w:numFmt w:val="bullet"/>
      <w:lvlText w:val="•"/>
      <w:lvlJc w:val="left"/>
      <w:pPr>
        <w:ind w:left="3722" w:hanging="357"/>
      </w:pPr>
      <w:rPr>
        <w:rFonts w:hint="default"/>
        <w:lang w:val="en-US" w:eastAsia="en-US" w:bidi="ar-SA"/>
      </w:rPr>
    </w:lvl>
    <w:lvl w:ilvl="4" w:tplc="F14A2876">
      <w:numFmt w:val="bullet"/>
      <w:lvlText w:val="•"/>
      <w:lvlJc w:val="left"/>
      <w:pPr>
        <w:ind w:left="4650" w:hanging="357"/>
      </w:pPr>
      <w:rPr>
        <w:rFonts w:hint="default"/>
        <w:lang w:val="en-US" w:eastAsia="en-US" w:bidi="ar-SA"/>
      </w:rPr>
    </w:lvl>
    <w:lvl w:ilvl="5" w:tplc="8856F464">
      <w:numFmt w:val="bullet"/>
      <w:lvlText w:val="•"/>
      <w:lvlJc w:val="left"/>
      <w:pPr>
        <w:ind w:left="5578" w:hanging="357"/>
      </w:pPr>
      <w:rPr>
        <w:rFonts w:hint="default"/>
        <w:lang w:val="en-US" w:eastAsia="en-US" w:bidi="ar-SA"/>
      </w:rPr>
    </w:lvl>
    <w:lvl w:ilvl="6" w:tplc="655CFE6C">
      <w:numFmt w:val="bullet"/>
      <w:lvlText w:val="•"/>
      <w:lvlJc w:val="left"/>
      <w:pPr>
        <w:ind w:left="6505" w:hanging="357"/>
      </w:pPr>
      <w:rPr>
        <w:rFonts w:hint="default"/>
        <w:lang w:val="en-US" w:eastAsia="en-US" w:bidi="ar-SA"/>
      </w:rPr>
    </w:lvl>
    <w:lvl w:ilvl="7" w:tplc="2070B80C">
      <w:numFmt w:val="bullet"/>
      <w:lvlText w:val="•"/>
      <w:lvlJc w:val="left"/>
      <w:pPr>
        <w:ind w:left="7433" w:hanging="357"/>
      </w:pPr>
      <w:rPr>
        <w:rFonts w:hint="default"/>
        <w:lang w:val="en-US" w:eastAsia="en-US" w:bidi="ar-SA"/>
      </w:rPr>
    </w:lvl>
    <w:lvl w:ilvl="8" w:tplc="25522D30">
      <w:numFmt w:val="bullet"/>
      <w:lvlText w:val="•"/>
      <w:lvlJc w:val="left"/>
      <w:pPr>
        <w:ind w:left="8360" w:hanging="357"/>
      </w:pPr>
      <w:rPr>
        <w:rFonts w:hint="default"/>
        <w:lang w:val="en-US" w:eastAsia="en-US" w:bidi="ar-SA"/>
      </w:rPr>
    </w:lvl>
  </w:abstractNum>
  <w:abstractNum w:abstractNumId="6" w15:restartNumberingAfterBreak="0">
    <w:nsid w:val="21FE3462"/>
    <w:multiLevelType w:val="hybridMultilevel"/>
    <w:tmpl w:val="C4C8E9F6"/>
    <w:lvl w:ilvl="0" w:tplc="2C922A3E">
      <w:start w:val="1"/>
      <w:numFmt w:val="decimal"/>
      <w:lvlText w:val="%1."/>
      <w:lvlJc w:val="left"/>
      <w:pPr>
        <w:ind w:left="628" w:hanging="359"/>
      </w:pPr>
      <w:rPr>
        <w:rFonts w:hint="default"/>
        <w:spacing w:val="-1"/>
        <w:w w:val="107"/>
        <w:lang w:val="en-US" w:eastAsia="en-US" w:bidi="ar-SA"/>
      </w:rPr>
    </w:lvl>
    <w:lvl w:ilvl="1" w:tplc="EEE2180E">
      <w:numFmt w:val="bullet"/>
      <w:lvlText w:val="•"/>
      <w:lvlJc w:val="left"/>
      <w:pPr>
        <w:ind w:left="992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1"/>
        <w:sz w:val="19"/>
        <w:szCs w:val="19"/>
        <w:lang w:val="en-US" w:eastAsia="en-US" w:bidi="ar-SA"/>
      </w:rPr>
    </w:lvl>
    <w:lvl w:ilvl="2" w:tplc="1CEC0ACE">
      <w:numFmt w:val="bullet"/>
      <w:lvlText w:val="•"/>
      <w:lvlJc w:val="left"/>
      <w:pPr>
        <w:ind w:left="2570" w:hanging="362"/>
      </w:pPr>
      <w:rPr>
        <w:rFonts w:hint="default"/>
        <w:lang w:val="en-US" w:eastAsia="en-US" w:bidi="ar-SA"/>
      </w:rPr>
    </w:lvl>
    <w:lvl w:ilvl="3" w:tplc="DA069EA2">
      <w:numFmt w:val="bullet"/>
      <w:lvlText w:val="•"/>
      <w:lvlJc w:val="left"/>
      <w:pPr>
        <w:ind w:left="4141" w:hanging="362"/>
      </w:pPr>
      <w:rPr>
        <w:rFonts w:hint="default"/>
        <w:lang w:val="en-US" w:eastAsia="en-US" w:bidi="ar-SA"/>
      </w:rPr>
    </w:lvl>
    <w:lvl w:ilvl="4" w:tplc="4B4E7462">
      <w:numFmt w:val="bullet"/>
      <w:lvlText w:val="•"/>
      <w:lvlJc w:val="left"/>
      <w:pPr>
        <w:ind w:left="5712" w:hanging="362"/>
      </w:pPr>
      <w:rPr>
        <w:rFonts w:hint="default"/>
        <w:lang w:val="en-US" w:eastAsia="en-US" w:bidi="ar-SA"/>
      </w:rPr>
    </w:lvl>
    <w:lvl w:ilvl="5" w:tplc="671AA962">
      <w:numFmt w:val="bullet"/>
      <w:lvlText w:val="•"/>
      <w:lvlJc w:val="left"/>
      <w:pPr>
        <w:ind w:left="7283" w:hanging="362"/>
      </w:pPr>
      <w:rPr>
        <w:rFonts w:hint="default"/>
        <w:lang w:val="en-US" w:eastAsia="en-US" w:bidi="ar-SA"/>
      </w:rPr>
    </w:lvl>
    <w:lvl w:ilvl="6" w:tplc="8878DD9A">
      <w:numFmt w:val="bullet"/>
      <w:lvlText w:val="•"/>
      <w:lvlJc w:val="left"/>
      <w:pPr>
        <w:ind w:left="8854" w:hanging="362"/>
      </w:pPr>
      <w:rPr>
        <w:rFonts w:hint="default"/>
        <w:lang w:val="en-US" w:eastAsia="en-US" w:bidi="ar-SA"/>
      </w:rPr>
    </w:lvl>
    <w:lvl w:ilvl="7" w:tplc="FBDA8594">
      <w:numFmt w:val="bullet"/>
      <w:lvlText w:val="•"/>
      <w:lvlJc w:val="left"/>
      <w:pPr>
        <w:ind w:left="10425" w:hanging="362"/>
      </w:pPr>
      <w:rPr>
        <w:rFonts w:hint="default"/>
        <w:lang w:val="en-US" w:eastAsia="en-US" w:bidi="ar-SA"/>
      </w:rPr>
    </w:lvl>
    <w:lvl w:ilvl="8" w:tplc="27C2A470">
      <w:numFmt w:val="bullet"/>
      <w:lvlText w:val="•"/>
      <w:lvlJc w:val="left"/>
      <w:pPr>
        <w:ind w:left="11996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29420ED9"/>
    <w:multiLevelType w:val="hybridMultilevel"/>
    <w:tmpl w:val="BD783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164B"/>
    <w:multiLevelType w:val="hybridMultilevel"/>
    <w:tmpl w:val="BF5CC33A"/>
    <w:lvl w:ilvl="0" w:tplc="257C52A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6482DE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20107F60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FB26A49C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66621D6C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2E04AB2A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0DFCB8CE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5148B202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83B2DB90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E1E746B"/>
    <w:multiLevelType w:val="hybridMultilevel"/>
    <w:tmpl w:val="ED6E3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3944"/>
    <w:multiLevelType w:val="hybridMultilevel"/>
    <w:tmpl w:val="5E7AF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96A"/>
    <w:multiLevelType w:val="hybridMultilevel"/>
    <w:tmpl w:val="94807C12"/>
    <w:lvl w:ilvl="0" w:tplc="0C0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2" w15:restartNumberingAfterBreak="0">
    <w:nsid w:val="358E3784"/>
    <w:multiLevelType w:val="hybridMultilevel"/>
    <w:tmpl w:val="03A8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81584"/>
    <w:multiLevelType w:val="hybridMultilevel"/>
    <w:tmpl w:val="2BD62B24"/>
    <w:lvl w:ilvl="0" w:tplc="6CF6719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76A2D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5C2A23F2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640EE15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D286F6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31A84F88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8A3A74E6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FF6C81D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8E40B4E0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B9E6E67"/>
    <w:multiLevelType w:val="hybridMultilevel"/>
    <w:tmpl w:val="E2903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64DF"/>
    <w:multiLevelType w:val="hybridMultilevel"/>
    <w:tmpl w:val="F446C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447E4"/>
    <w:multiLevelType w:val="hybridMultilevel"/>
    <w:tmpl w:val="7B98D75E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4EEB4936"/>
    <w:multiLevelType w:val="hybridMultilevel"/>
    <w:tmpl w:val="C2389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9584C"/>
    <w:multiLevelType w:val="hybridMultilevel"/>
    <w:tmpl w:val="2336395C"/>
    <w:lvl w:ilvl="0" w:tplc="0C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33F720B"/>
    <w:multiLevelType w:val="hybridMultilevel"/>
    <w:tmpl w:val="DC44B3DC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555E2EBF"/>
    <w:multiLevelType w:val="hybridMultilevel"/>
    <w:tmpl w:val="25545A52"/>
    <w:lvl w:ilvl="0" w:tplc="6EF880EE">
      <w:numFmt w:val="bullet"/>
      <w:lvlText w:val="•"/>
      <w:lvlJc w:val="left"/>
      <w:pPr>
        <w:ind w:left="5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19"/>
        <w:szCs w:val="19"/>
        <w:lang w:val="en-US" w:eastAsia="en-US" w:bidi="ar-SA"/>
      </w:rPr>
    </w:lvl>
    <w:lvl w:ilvl="1" w:tplc="8C4CB3D0">
      <w:numFmt w:val="bullet"/>
      <w:lvlText w:val="•"/>
      <w:lvlJc w:val="left"/>
      <w:pPr>
        <w:ind w:left="1292" w:hanging="361"/>
      </w:pPr>
      <w:rPr>
        <w:rFonts w:hint="default"/>
        <w:lang w:val="en-US" w:eastAsia="en-US" w:bidi="ar-SA"/>
      </w:rPr>
    </w:lvl>
    <w:lvl w:ilvl="2" w:tplc="E2F2E494">
      <w:numFmt w:val="bullet"/>
      <w:lvlText w:val="•"/>
      <w:lvlJc w:val="left"/>
      <w:pPr>
        <w:ind w:left="2004" w:hanging="361"/>
      </w:pPr>
      <w:rPr>
        <w:rFonts w:hint="default"/>
        <w:lang w:val="en-US" w:eastAsia="en-US" w:bidi="ar-SA"/>
      </w:rPr>
    </w:lvl>
    <w:lvl w:ilvl="3" w:tplc="BFCA28A0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4" w:tplc="0AFCC64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B95A4B42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6" w:tplc="8E106D5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7" w:tplc="C1C06CEC">
      <w:numFmt w:val="bullet"/>
      <w:lvlText w:val="•"/>
      <w:lvlJc w:val="left"/>
      <w:pPr>
        <w:ind w:left="5564" w:hanging="361"/>
      </w:pPr>
      <w:rPr>
        <w:rFonts w:hint="default"/>
        <w:lang w:val="en-US" w:eastAsia="en-US" w:bidi="ar-SA"/>
      </w:rPr>
    </w:lvl>
    <w:lvl w:ilvl="8" w:tplc="F11C893A">
      <w:numFmt w:val="bullet"/>
      <w:lvlText w:val="•"/>
      <w:lvlJc w:val="left"/>
      <w:pPr>
        <w:ind w:left="627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7467147"/>
    <w:multiLevelType w:val="hybridMultilevel"/>
    <w:tmpl w:val="214E0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273E6"/>
    <w:multiLevelType w:val="hybridMultilevel"/>
    <w:tmpl w:val="F5D0EC32"/>
    <w:lvl w:ilvl="0" w:tplc="0C090001">
      <w:start w:val="1"/>
      <w:numFmt w:val="bullet"/>
      <w:lvlText w:val=""/>
      <w:lvlJc w:val="left"/>
      <w:pPr>
        <w:ind w:left="585" w:hanging="366"/>
      </w:pPr>
      <w:rPr>
        <w:rFonts w:ascii="Symbol" w:hAnsi="Symbol" w:hint="default"/>
        <w:b w:val="0"/>
        <w:bCs w:val="0"/>
        <w:i w:val="0"/>
        <w:iCs w:val="0"/>
        <w:color w:val="030303"/>
        <w:spacing w:val="0"/>
        <w:w w:val="88"/>
        <w:sz w:val="19"/>
        <w:szCs w:val="19"/>
        <w:lang w:val="en-US" w:eastAsia="en-US" w:bidi="ar-SA"/>
      </w:rPr>
    </w:lvl>
    <w:lvl w:ilvl="1" w:tplc="3582122A">
      <w:numFmt w:val="bullet"/>
      <w:lvlText w:val="•"/>
      <w:lvlJc w:val="left"/>
      <w:pPr>
        <w:ind w:left="1767" w:hanging="366"/>
      </w:pPr>
      <w:rPr>
        <w:rFonts w:hint="default"/>
        <w:lang w:val="en-US" w:eastAsia="en-US" w:bidi="ar-SA"/>
      </w:rPr>
    </w:lvl>
    <w:lvl w:ilvl="2" w:tplc="144C15C8">
      <w:numFmt w:val="bullet"/>
      <w:lvlText w:val="•"/>
      <w:lvlJc w:val="left"/>
      <w:pPr>
        <w:ind w:left="2955" w:hanging="366"/>
      </w:pPr>
      <w:rPr>
        <w:rFonts w:hint="default"/>
        <w:lang w:val="en-US" w:eastAsia="en-US" w:bidi="ar-SA"/>
      </w:rPr>
    </w:lvl>
    <w:lvl w:ilvl="3" w:tplc="DE2A8CA6">
      <w:numFmt w:val="bullet"/>
      <w:lvlText w:val="•"/>
      <w:lvlJc w:val="left"/>
      <w:pPr>
        <w:ind w:left="4142" w:hanging="366"/>
      </w:pPr>
      <w:rPr>
        <w:rFonts w:hint="default"/>
        <w:lang w:val="en-US" w:eastAsia="en-US" w:bidi="ar-SA"/>
      </w:rPr>
    </w:lvl>
    <w:lvl w:ilvl="4" w:tplc="29F0657E">
      <w:numFmt w:val="bullet"/>
      <w:lvlText w:val="•"/>
      <w:lvlJc w:val="left"/>
      <w:pPr>
        <w:ind w:left="5330" w:hanging="366"/>
      </w:pPr>
      <w:rPr>
        <w:rFonts w:hint="default"/>
        <w:lang w:val="en-US" w:eastAsia="en-US" w:bidi="ar-SA"/>
      </w:rPr>
    </w:lvl>
    <w:lvl w:ilvl="5" w:tplc="1E8640F8">
      <w:numFmt w:val="bullet"/>
      <w:lvlText w:val="•"/>
      <w:lvlJc w:val="left"/>
      <w:pPr>
        <w:ind w:left="6518" w:hanging="366"/>
      </w:pPr>
      <w:rPr>
        <w:rFonts w:hint="default"/>
        <w:lang w:val="en-US" w:eastAsia="en-US" w:bidi="ar-SA"/>
      </w:rPr>
    </w:lvl>
    <w:lvl w:ilvl="6" w:tplc="D2FA5D32">
      <w:numFmt w:val="bullet"/>
      <w:lvlText w:val="•"/>
      <w:lvlJc w:val="left"/>
      <w:pPr>
        <w:ind w:left="7705" w:hanging="366"/>
      </w:pPr>
      <w:rPr>
        <w:rFonts w:hint="default"/>
        <w:lang w:val="en-US" w:eastAsia="en-US" w:bidi="ar-SA"/>
      </w:rPr>
    </w:lvl>
    <w:lvl w:ilvl="7" w:tplc="AAB8FAFE">
      <w:numFmt w:val="bullet"/>
      <w:lvlText w:val="•"/>
      <w:lvlJc w:val="left"/>
      <w:pPr>
        <w:ind w:left="8893" w:hanging="366"/>
      </w:pPr>
      <w:rPr>
        <w:rFonts w:hint="default"/>
        <w:lang w:val="en-US" w:eastAsia="en-US" w:bidi="ar-SA"/>
      </w:rPr>
    </w:lvl>
    <w:lvl w:ilvl="8" w:tplc="7862BF28">
      <w:numFmt w:val="bullet"/>
      <w:lvlText w:val="•"/>
      <w:lvlJc w:val="left"/>
      <w:pPr>
        <w:ind w:left="10081" w:hanging="366"/>
      </w:pPr>
      <w:rPr>
        <w:rFonts w:hint="default"/>
        <w:lang w:val="en-US" w:eastAsia="en-US" w:bidi="ar-SA"/>
      </w:rPr>
    </w:lvl>
  </w:abstractNum>
  <w:abstractNum w:abstractNumId="25" w15:restartNumberingAfterBreak="0">
    <w:nsid w:val="5ABA69C5"/>
    <w:multiLevelType w:val="hybridMultilevel"/>
    <w:tmpl w:val="D71AA3E6"/>
    <w:lvl w:ilvl="0" w:tplc="0C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60655E2A"/>
    <w:multiLevelType w:val="hybridMultilevel"/>
    <w:tmpl w:val="7C7E70B0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7" w15:restartNumberingAfterBreak="0">
    <w:nsid w:val="639D4F27"/>
    <w:multiLevelType w:val="hybridMultilevel"/>
    <w:tmpl w:val="B1EA0D3C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8" w15:restartNumberingAfterBreak="0">
    <w:nsid w:val="656803DE"/>
    <w:multiLevelType w:val="hybridMultilevel"/>
    <w:tmpl w:val="0BE4660A"/>
    <w:lvl w:ilvl="0" w:tplc="26C0D5E6">
      <w:numFmt w:val="bullet"/>
      <w:lvlText w:val="•"/>
      <w:lvlJc w:val="left"/>
      <w:pPr>
        <w:ind w:left="585" w:hanging="36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88"/>
        <w:sz w:val="19"/>
        <w:szCs w:val="19"/>
        <w:lang w:val="en-US" w:eastAsia="en-US" w:bidi="ar-SA"/>
      </w:rPr>
    </w:lvl>
    <w:lvl w:ilvl="1" w:tplc="6AE0AD78">
      <w:numFmt w:val="bullet"/>
      <w:lvlText w:val="•"/>
      <w:lvlJc w:val="left"/>
      <w:pPr>
        <w:ind w:left="1767" w:hanging="366"/>
      </w:pPr>
      <w:rPr>
        <w:rFonts w:hint="default"/>
        <w:lang w:val="en-US" w:eastAsia="en-US" w:bidi="ar-SA"/>
      </w:rPr>
    </w:lvl>
    <w:lvl w:ilvl="2" w:tplc="84A64C06">
      <w:numFmt w:val="bullet"/>
      <w:lvlText w:val="•"/>
      <w:lvlJc w:val="left"/>
      <w:pPr>
        <w:ind w:left="2955" w:hanging="366"/>
      </w:pPr>
      <w:rPr>
        <w:rFonts w:hint="default"/>
        <w:lang w:val="en-US" w:eastAsia="en-US" w:bidi="ar-SA"/>
      </w:rPr>
    </w:lvl>
    <w:lvl w:ilvl="3" w:tplc="03120326">
      <w:numFmt w:val="bullet"/>
      <w:lvlText w:val="•"/>
      <w:lvlJc w:val="left"/>
      <w:pPr>
        <w:ind w:left="4142" w:hanging="366"/>
      </w:pPr>
      <w:rPr>
        <w:rFonts w:hint="default"/>
        <w:lang w:val="en-US" w:eastAsia="en-US" w:bidi="ar-SA"/>
      </w:rPr>
    </w:lvl>
    <w:lvl w:ilvl="4" w:tplc="483A34E2">
      <w:numFmt w:val="bullet"/>
      <w:lvlText w:val="•"/>
      <w:lvlJc w:val="left"/>
      <w:pPr>
        <w:ind w:left="5330" w:hanging="366"/>
      </w:pPr>
      <w:rPr>
        <w:rFonts w:hint="default"/>
        <w:lang w:val="en-US" w:eastAsia="en-US" w:bidi="ar-SA"/>
      </w:rPr>
    </w:lvl>
    <w:lvl w:ilvl="5" w:tplc="1C22BF52">
      <w:numFmt w:val="bullet"/>
      <w:lvlText w:val="•"/>
      <w:lvlJc w:val="left"/>
      <w:pPr>
        <w:ind w:left="6518" w:hanging="366"/>
      </w:pPr>
      <w:rPr>
        <w:rFonts w:hint="default"/>
        <w:lang w:val="en-US" w:eastAsia="en-US" w:bidi="ar-SA"/>
      </w:rPr>
    </w:lvl>
    <w:lvl w:ilvl="6" w:tplc="57C6CB74">
      <w:numFmt w:val="bullet"/>
      <w:lvlText w:val="•"/>
      <w:lvlJc w:val="left"/>
      <w:pPr>
        <w:ind w:left="7705" w:hanging="366"/>
      </w:pPr>
      <w:rPr>
        <w:rFonts w:hint="default"/>
        <w:lang w:val="en-US" w:eastAsia="en-US" w:bidi="ar-SA"/>
      </w:rPr>
    </w:lvl>
    <w:lvl w:ilvl="7" w:tplc="9442307E">
      <w:numFmt w:val="bullet"/>
      <w:lvlText w:val="•"/>
      <w:lvlJc w:val="left"/>
      <w:pPr>
        <w:ind w:left="8893" w:hanging="366"/>
      </w:pPr>
      <w:rPr>
        <w:rFonts w:hint="default"/>
        <w:lang w:val="en-US" w:eastAsia="en-US" w:bidi="ar-SA"/>
      </w:rPr>
    </w:lvl>
    <w:lvl w:ilvl="8" w:tplc="99F00030">
      <w:numFmt w:val="bullet"/>
      <w:lvlText w:val="•"/>
      <w:lvlJc w:val="left"/>
      <w:pPr>
        <w:ind w:left="10081" w:hanging="366"/>
      </w:pPr>
      <w:rPr>
        <w:rFonts w:hint="default"/>
        <w:lang w:val="en-US" w:eastAsia="en-US" w:bidi="ar-SA"/>
      </w:rPr>
    </w:lvl>
  </w:abstractNum>
  <w:abstractNum w:abstractNumId="29" w15:restartNumberingAfterBreak="0">
    <w:nsid w:val="68747955"/>
    <w:multiLevelType w:val="hybridMultilevel"/>
    <w:tmpl w:val="F19211C8"/>
    <w:lvl w:ilvl="0" w:tplc="A0963F90">
      <w:numFmt w:val="bullet"/>
      <w:lvlText w:val="•"/>
      <w:lvlJc w:val="left"/>
      <w:pPr>
        <w:ind w:left="585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9"/>
        <w:szCs w:val="19"/>
        <w:lang w:val="en-US" w:eastAsia="en-US" w:bidi="ar-SA"/>
      </w:rPr>
    </w:lvl>
    <w:lvl w:ilvl="1" w:tplc="DB4475D4"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plc="D1C06970">
      <w:numFmt w:val="bullet"/>
      <w:lvlText w:val="•"/>
      <w:lvlJc w:val="left"/>
      <w:pPr>
        <w:ind w:left="1830" w:hanging="362"/>
      </w:pPr>
      <w:rPr>
        <w:rFonts w:hint="default"/>
        <w:lang w:val="en-US" w:eastAsia="en-US" w:bidi="ar-SA"/>
      </w:rPr>
    </w:lvl>
    <w:lvl w:ilvl="3" w:tplc="7710338E">
      <w:numFmt w:val="bullet"/>
      <w:lvlText w:val="•"/>
      <w:lvlJc w:val="left"/>
      <w:pPr>
        <w:ind w:left="2455" w:hanging="362"/>
      </w:pPr>
      <w:rPr>
        <w:rFonts w:hint="default"/>
        <w:lang w:val="en-US" w:eastAsia="en-US" w:bidi="ar-SA"/>
      </w:rPr>
    </w:lvl>
    <w:lvl w:ilvl="4" w:tplc="49547EFA">
      <w:numFmt w:val="bullet"/>
      <w:lvlText w:val="•"/>
      <w:lvlJc w:val="left"/>
      <w:pPr>
        <w:ind w:left="3080" w:hanging="362"/>
      </w:pPr>
      <w:rPr>
        <w:rFonts w:hint="default"/>
        <w:lang w:val="en-US" w:eastAsia="en-US" w:bidi="ar-SA"/>
      </w:rPr>
    </w:lvl>
    <w:lvl w:ilvl="5" w:tplc="99189D60">
      <w:numFmt w:val="bullet"/>
      <w:lvlText w:val="•"/>
      <w:lvlJc w:val="left"/>
      <w:pPr>
        <w:ind w:left="3705" w:hanging="362"/>
      </w:pPr>
      <w:rPr>
        <w:rFonts w:hint="default"/>
        <w:lang w:val="en-US" w:eastAsia="en-US" w:bidi="ar-SA"/>
      </w:rPr>
    </w:lvl>
    <w:lvl w:ilvl="6" w:tplc="09EC11C2">
      <w:numFmt w:val="bullet"/>
      <w:lvlText w:val="•"/>
      <w:lvlJc w:val="left"/>
      <w:pPr>
        <w:ind w:left="4330" w:hanging="362"/>
      </w:pPr>
      <w:rPr>
        <w:rFonts w:hint="default"/>
        <w:lang w:val="en-US" w:eastAsia="en-US" w:bidi="ar-SA"/>
      </w:rPr>
    </w:lvl>
    <w:lvl w:ilvl="7" w:tplc="BF941160">
      <w:numFmt w:val="bullet"/>
      <w:lvlText w:val="•"/>
      <w:lvlJc w:val="left"/>
      <w:pPr>
        <w:ind w:left="4955" w:hanging="362"/>
      </w:pPr>
      <w:rPr>
        <w:rFonts w:hint="default"/>
        <w:lang w:val="en-US" w:eastAsia="en-US" w:bidi="ar-SA"/>
      </w:rPr>
    </w:lvl>
    <w:lvl w:ilvl="8" w:tplc="173A5C76">
      <w:numFmt w:val="bullet"/>
      <w:lvlText w:val="•"/>
      <w:lvlJc w:val="left"/>
      <w:pPr>
        <w:ind w:left="5580" w:hanging="362"/>
      </w:pPr>
      <w:rPr>
        <w:rFonts w:hint="default"/>
        <w:lang w:val="en-US" w:eastAsia="en-US" w:bidi="ar-SA"/>
      </w:rPr>
    </w:lvl>
  </w:abstractNum>
  <w:abstractNum w:abstractNumId="30" w15:restartNumberingAfterBreak="0">
    <w:nsid w:val="69802552"/>
    <w:multiLevelType w:val="hybridMultilevel"/>
    <w:tmpl w:val="05CCD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1A2D"/>
    <w:multiLevelType w:val="hybridMultilevel"/>
    <w:tmpl w:val="CD68A150"/>
    <w:lvl w:ilvl="0" w:tplc="02BC3988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4"/>
        <w:sz w:val="19"/>
        <w:szCs w:val="19"/>
        <w:lang w:val="en-US" w:eastAsia="en-US" w:bidi="ar-SA"/>
      </w:rPr>
    </w:lvl>
    <w:lvl w:ilvl="1" w:tplc="928A5B9E">
      <w:numFmt w:val="bullet"/>
      <w:lvlText w:val="•"/>
      <w:lvlJc w:val="left"/>
      <w:pPr>
        <w:ind w:left="1184" w:hanging="361"/>
      </w:pPr>
      <w:rPr>
        <w:rFonts w:hint="default"/>
        <w:lang w:val="en-US" w:eastAsia="en-US" w:bidi="ar-SA"/>
      </w:rPr>
    </w:lvl>
    <w:lvl w:ilvl="2" w:tplc="48D0BF36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3" w:tplc="35F8E5B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4" w:tplc="AFC6B3C0">
      <w:numFmt w:val="bullet"/>
      <w:lvlText w:val="•"/>
      <w:lvlJc w:val="left"/>
      <w:pPr>
        <w:ind w:left="3357" w:hanging="361"/>
      </w:pPr>
      <w:rPr>
        <w:rFonts w:hint="default"/>
        <w:lang w:val="en-US" w:eastAsia="en-US" w:bidi="ar-SA"/>
      </w:rPr>
    </w:lvl>
    <w:lvl w:ilvl="5" w:tplc="5086AD42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42A2AFC4">
      <w:numFmt w:val="bullet"/>
      <w:lvlText w:val="•"/>
      <w:lvlJc w:val="left"/>
      <w:pPr>
        <w:ind w:left="4805" w:hanging="361"/>
      </w:pPr>
      <w:rPr>
        <w:rFonts w:hint="default"/>
        <w:lang w:val="en-US" w:eastAsia="en-US" w:bidi="ar-SA"/>
      </w:rPr>
    </w:lvl>
    <w:lvl w:ilvl="7" w:tplc="93AA5124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8" w:tplc="6BD68296">
      <w:numFmt w:val="bullet"/>
      <w:lvlText w:val="•"/>
      <w:lvlJc w:val="left"/>
      <w:pPr>
        <w:ind w:left="6254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6EB02620"/>
    <w:multiLevelType w:val="hybridMultilevel"/>
    <w:tmpl w:val="8D020FF6"/>
    <w:lvl w:ilvl="0" w:tplc="0C86E19E">
      <w:numFmt w:val="bullet"/>
      <w:lvlText w:val="•"/>
      <w:lvlJc w:val="left"/>
      <w:pPr>
        <w:ind w:left="799" w:hanging="36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88"/>
        <w:sz w:val="19"/>
        <w:szCs w:val="19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3" w15:restartNumberingAfterBreak="0">
    <w:nsid w:val="6F642205"/>
    <w:multiLevelType w:val="hybridMultilevel"/>
    <w:tmpl w:val="C276AEBE"/>
    <w:lvl w:ilvl="0" w:tplc="1A04875A">
      <w:numFmt w:val="bullet"/>
      <w:lvlText w:val="•"/>
      <w:lvlJc w:val="left"/>
      <w:pPr>
        <w:ind w:left="954" w:hanging="36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2"/>
        <w:sz w:val="19"/>
        <w:szCs w:val="19"/>
        <w:lang w:val="en-US" w:eastAsia="en-US" w:bidi="ar-SA"/>
      </w:rPr>
    </w:lvl>
    <w:lvl w:ilvl="1" w:tplc="FB800B18">
      <w:numFmt w:val="bullet"/>
      <w:lvlText w:val="•"/>
      <w:lvlJc w:val="left"/>
      <w:pPr>
        <w:ind w:left="1885" w:hanging="366"/>
      </w:pPr>
      <w:rPr>
        <w:rFonts w:hint="default"/>
        <w:lang w:val="en-US" w:eastAsia="en-US" w:bidi="ar-SA"/>
      </w:rPr>
    </w:lvl>
    <w:lvl w:ilvl="2" w:tplc="F53A6EB2">
      <w:numFmt w:val="bullet"/>
      <w:lvlText w:val="•"/>
      <w:lvlJc w:val="left"/>
      <w:pPr>
        <w:ind w:left="2811" w:hanging="366"/>
      </w:pPr>
      <w:rPr>
        <w:rFonts w:hint="default"/>
        <w:lang w:val="en-US" w:eastAsia="en-US" w:bidi="ar-SA"/>
      </w:rPr>
    </w:lvl>
    <w:lvl w:ilvl="3" w:tplc="0BE220A4">
      <w:numFmt w:val="bullet"/>
      <w:lvlText w:val="•"/>
      <w:lvlJc w:val="left"/>
      <w:pPr>
        <w:ind w:left="3736" w:hanging="366"/>
      </w:pPr>
      <w:rPr>
        <w:rFonts w:hint="default"/>
        <w:lang w:val="en-US" w:eastAsia="en-US" w:bidi="ar-SA"/>
      </w:rPr>
    </w:lvl>
    <w:lvl w:ilvl="4" w:tplc="997CA910">
      <w:numFmt w:val="bullet"/>
      <w:lvlText w:val="•"/>
      <w:lvlJc w:val="left"/>
      <w:pPr>
        <w:ind w:left="4662" w:hanging="366"/>
      </w:pPr>
      <w:rPr>
        <w:rFonts w:hint="default"/>
        <w:lang w:val="en-US" w:eastAsia="en-US" w:bidi="ar-SA"/>
      </w:rPr>
    </w:lvl>
    <w:lvl w:ilvl="5" w:tplc="42AE59E0">
      <w:numFmt w:val="bullet"/>
      <w:lvlText w:val="•"/>
      <w:lvlJc w:val="left"/>
      <w:pPr>
        <w:ind w:left="5588" w:hanging="366"/>
      </w:pPr>
      <w:rPr>
        <w:rFonts w:hint="default"/>
        <w:lang w:val="en-US" w:eastAsia="en-US" w:bidi="ar-SA"/>
      </w:rPr>
    </w:lvl>
    <w:lvl w:ilvl="6" w:tplc="506460C6">
      <w:numFmt w:val="bullet"/>
      <w:lvlText w:val="•"/>
      <w:lvlJc w:val="left"/>
      <w:pPr>
        <w:ind w:left="6513" w:hanging="366"/>
      </w:pPr>
      <w:rPr>
        <w:rFonts w:hint="default"/>
        <w:lang w:val="en-US" w:eastAsia="en-US" w:bidi="ar-SA"/>
      </w:rPr>
    </w:lvl>
    <w:lvl w:ilvl="7" w:tplc="E3E2FB3C">
      <w:numFmt w:val="bullet"/>
      <w:lvlText w:val="•"/>
      <w:lvlJc w:val="left"/>
      <w:pPr>
        <w:ind w:left="7439" w:hanging="366"/>
      </w:pPr>
      <w:rPr>
        <w:rFonts w:hint="default"/>
        <w:lang w:val="en-US" w:eastAsia="en-US" w:bidi="ar-SA"/>
      </w:rPr>
    </w:lvl>
    <w:lvl w:ilvl="8" w:tplc="F1307BEA">
      <w:numFmt w:val="bullet"/>
      <w:lvlText w:val="•"/>
      <w:lvlJc w:val="left"/>
      <w:pPr>
        <w:ind w:left="8364" w:hanging="366"/>
      </w:pPr>
      <w:rPr>
        <w:rFonts w:hint="default"/>
        <w:lang w:val="en-US" w:eastAsia="en-US" w:bidi="ar-SA"/>
      </w:rPr>
    </w:lvl>
  </w:abstractNum>
  <w:abstractNum w:abstractNumId="34" w15:restartNumberingAfterBreak="0">
    <w:nsid w:val="6F8C274D"/>
    <w:multiLevelType w:val="hybridMultilevel"/>
    <w:tmpl w:val="E0C2F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255A1"/>
    <w:multiLevelType w:val="hybridMultilevel"/>
    <w:tmpl w:val="B09AB41E"/>
    <w:lvl w:ilvl="0" w:tplc="0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6" w15:restartNumberingAfterBreak="0">
    <w:nsid w:val="76CB0D85"/>
    <w:multiLevelType w:val="hybridMultilevel"/>
    <w:tmpl w:val="AF9EE1B0"/>
    <w:lvl w:ilvl="0" w:tplc="2B34DEEC">
      <w:numFmt w:val="bullet"/>
      <w:lvlText w:val=""/>
      <w:lvlJc w:val="left"/>
      <w:pPr>
        <w:ind w:left="10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7525A04"/>
    <w:multiLevelType w:val="hybridMultilevel"/>
    <w:tmpl w:val="3D0EB8F4"/>
    <w:lvl w:ilvl="0" w:tplc="0C86E19E">
      <w:numFmt w:val="bullet"/>
      <w:lvlText w:val="•"/>
      <w:lvlJc w:val="left"/>
      <w:pPr>
        <w:ind w:left="583" w:hanging="36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88"/>
        <w:sz w:val="19"/>
        <w:szCs w:val="19"/>
        <w:lang w:val="en-US" w:eastAsia="en-US" w:bidi="ar-SA"/>
      </w:rPr>
    </w:lvl>
    <w:lvl w:ilvl="1" w:tplc="2EA857FA">
      <w:numFmt w:val="bullet"/>
      <w:lvlText w:val="•"/>
      <w:lvlJc w:val="left"/>
      <w:pPr>
        <w:ind w:left="1767" w:hanging="367"/>
      </w:pPr>
      <w:rPr>
        <w:rFonts w:hint="default"/>
        <w:lang w:val="en-US" w:eastAsia="en-US" w:bidi="ar-SA"/>
      </w:rPr>
    </w:lvl>
    <w:lvl w:ilvl="2" w:tplc="93C222B0">
      <w:numFmt w:val="bullet"/>
      <w:lvlText w:val="•"/>
      <w:lvlJc w:val="left"/>
      <w:pPr>
        <w:ind w:left="2954" w:hanging="367"/>
      </w:pPr>
      <w:rPr>
        <w:rFonts w:hint="default"/>
        <w:lang w:val="en-US" w:eastAsia="en-US" w:bidi="ar-SA"/>
      </w:rPr>
    </w:lvl>
    <w:lvl w:ilvl="3" w:tplc="35FEABC0">
      <w:numFmt w:val="bullet"/>
      <w:lvlText w:val="•"/>
      <w:lvlJc w:val="left"/>
      <w:pPr>
        <w:ind w:left="4142" w:hanging="367"/>
      </w:pPr>
      <w:rPr>
        <w:rFonts w:hint="default"/>
        <w:lang w:val="en-US" w:eastAsia="en-US" w:bidi="ar-SA"/>
      </w:rPr>
    </w:lvl>
    <w:lvl w:ilvl="4" w:tplc="6FD0D884">
      <w:numFmt w:val="bullet"/>
      <w:lvlText w:val="•"/>
      <w:lvlJc w:val="left"/>
      <w:pPr>
        <w:ind w:left="5329" w:hanging="367"/>
      </w:pPr>
      <w:rPr>
        <w:rFonts w:hint="default"/>
        <w:lang w:val="en-US" w:eastAsia="en-US" w:bidi="ar-SA"/>
      </w:rPr>
    </w:lvl>
    <w:lvl w:ilvl="5" w:tplc="D494E5FA">
      <w:numFmt w:val="bullet"/>
      <w:lvlText w:val="•"/>
      <w:lvlJc w:val="left"/>
      <w:pPr>
        <w:ind w:left="6517" w:hanging="367"/>
      </w:pPr>
      <w:rPr>
        <w:rFonts w:hint="default"/>
        <w:lang w:val="en-US" w:eastAsia="en-US" w:bidi="ar-SA"/>
      </w:rPr>
    </w:lvl>
    <w:lvl w:ilvl="6" w:tplc="443AD828">
      <w:numFmt w:val="bullet"/>
      <w:lvlText w:val="•"/>
      <w:lvlJc w:val="left"/>
      <w:pPr>
        <w:ind w:left="7704" w:hanging="367"/>
      </w:pPr>
      <w:rPr>
        <w:rFonts w:hint="default"/>
        <w:lang w:val="en-US" w:eastAsia="en-US" w:bidi="ar-SA"/>
      </w:rPr>
    </w:lvl>
    <w:lvl w:ilvl="7" w:tplc="1C78A8B0">
      <w:numFmt w:val="bullet"/>
      <w:lvlText w:val="•"/>
      <w:lvlJc w:val="left"/>
      <w:pPr>
        <w:ind w:left="8891" w:hanging="367"/>
      </w:pPr>
      <w:rPr>
        <w:rFonts w:hint="default"/>
        <w:lang w:val="en-US" w:eastAsia="en-US" w:bidi="ar-SA"/>
      </w:rPr>
    </w:lvl>
    <w:lvl w:ilvl="8" w:tplc="E542CC14">
      <w:numFmt w:val="bullet"/>
      <w:lvlText w:val="•"/>
      <w:lvlJc w:val="left"/>
      <w:pPr>
        <w:ind w:left="10079" w:hanging="367"/>
      </w:pPr>
      <w:rPr>
        <w:rFonts w:hint="default"/>
        <w:lang w:val="en-US" w:eastAsia="en-US" w:bidi="ar-SA"/>
      </w:rPr>
    </w:lvl>
  </w:abstractNum>
  <w:abstractNum w:abstractNumId="38" w15:restartNumberingAfterBreak="0">
    <w:nsid w:val="79451732"/>
    <w:multiLevelType w:val="hybridMultilevel"/>
    <w:tmpl w:val="2C7CE654"/>
    <w:lvl w:ilvl="0" w:tplc="0C86E19E">
      <w:numFmt w:val="bullet"/>
      <w:lvlText w:val="•"/>
      <w:lvlJc w:val="left"/>
      <w:pPr>
        <w:ind w:left="799" w:hanging="36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88"/>
        <w:sz w:val="19"/>
        <w:szCs w:val="19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9" w15:restartNumberingAfterBreak="0">
    <w:nsid w:val="7BA24140"/>
    <w:multiLevelType w:val="hybridMultilevel"/>
    <w:tmpl w:val="FF6EB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B5B15"/>
    <w:multiLevelType w:val="hybridMultilevel"/>
    <w:tmpl w:val="E7EE2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65995">
    <w:abstractNumId w:val="2"/>
  </w:num>
  <w:num w:numId="2" w16cid:durableId="1033770532">
    <w:abstractNumId w:val="1"/>
  </w:num>
  <w:num w:numId="3" w16cid:durableId="1499539906">
    <w:abstractNumId w:val="28"/>
  </w:num>
  <w:num w:numId="4" w16cid:durableId="413940023">
    <w:abstractNumId w:val="24"/>
  </w:num>
  <w:num w:numId="5" w16cid:durableId="743575323">
    <w:abstractNumId w:val="37"/>
  </w:num>
  <w:num w:numId="6" w16cid:durableId="688872787">
    <w:abstractNumId w:val="29"/>
  </w:num>
  <w:num w:numId="7" w16cid:durableId="1824740547">
    <w:abstractNumId w:val="22"/>
  </w:num>
  <w:num w:numId="8" w16cid:durableId="217130998">
    <w:abstractNumId w:val="0"/>
  </w:num>
  <w:num w:numId="9" w16cid:durableId="1512257445">
    <w:abstractNumId w:val="31"/>
  </w:num>
  <w:num w:numId="10" w16cid:durableId="1410469823">
    <w:abstractNumId w:val="5"/>
  </w:num>
  <w:num w:numId="11" w16cid:durableId="1403025539">
    <w:abstractNumId w:val="33"/>
  </w:num>
  <w:num w:numId="12" w16cid:durableId="1533150187">
    <w:abstractNumId w:val="6"/>
  </w:num>
  <w:num w:numId="13" w16cid:durableId="370957992">
    <w:abstractNumId w:val="8"/>
  </w:num>
  <w:num w:numId="14" w16cid:durableId="818885326">
    <w:abstractNumId w:val="13"/>
  </w:num>
  <w:num w:numId="15" w16cid:durableId="983658625">
    <w:abstractNumId w:val="36"/>
  </w:num>
  <w:num w:numId="16" w16cid:durableId="810757966">
    <w:abstractNumId w:val="11"/>
  </w:num>
  <w:num w:numId="17" w16cid:durableId="1143737303">
    <w:abstractNumId w:val="10"/>
  </w:num>
  <w:num w:numId="18" w16cid:durableId="641816267">
    <w:abstractNumId w:val="19"/>
  </w:num>
  <w:num w:numId="19" w16cid:durableId="769157822">
    <w:abstractNumId w:val="16"/>
  </w:num>
  <w:num w:numId="20" w16cid:durableId="1733118067">
    <w:abstractNumId w:val="14"/>
  </w:num>
  <w:num w:numId="21" w16cid:durableId="1148548202">
    <w:abstractNumId w:val="12"/>
  </w:num>
  <w:num w:numId="22" w16cid:durableId="1475370910">
    <w:abstractNumId w:val="30"/>
  </w:num>
  <w:num w:numId="23" w16cid:durableId="231551514">
    <w:abstractNumId w:val="7"/>
  </w:num>
  <w:num w:numId="24" w16cid:durableId="1129978850">
    <w:abstractNumId w:val="40"/>
  </w:num>
  <w:num w:numId="25" w16cid:durableId="2069259914">
    <w:abstractNumId w:val="15"/>
  </w:num>
  <w:num w:numId="26" w16cid:durableId="1366254773">
    <w:abstractNumId w:val="34"/>
  </w:num>
  <w:num w:numId="27" w16cid:durableId="267592464">
    <w:abstractNumId w:val="39"/>
  </w:num>
  <w:num w:numId="28" w16cid:durableId="2085371113">
    <w:abstractNumId w:val="23"/>
  </w:num>
  <w:num w:numId="29" w16cid:durableId="1968777932">
    <w:abstractNumId w:val="25"/>
  </w:num>
  <w:num w:numId="30" w16cid:durableId="913391830">
    <w:abstractNumId w:val="38"/>
  </w:num>
  <w:num w:numId="31" w16cid:durableId="500433970">
    <w:abstractNumId w:val="32"/>
  </w:num>
  <w:num w:numId="32" w16cid:durableId="902065036">
    <w:abstractNumId w:val="20"/>
  </w:num>
  <w:num w:numId="33" w16cid:durableId="970554299">
    <w:abstractNumId w:val="4"/>
  </w:num>
  <w:num w:numId="34" w16cid:durableId="398022340">
    <w:abstractNumId w:val="27"/>
  </w:num>
  <w:num w:numId="35" w16cid:durableId="734664177">
    <w:abstractNumId w:val="26"/>
  </w:num>
  <w:num w:numId="36" w16cid:durableId="525801025">
    <w:abstractNumId w:val="21"/>
  </w:num>
  <w:num w:numId="37" w16cid:durableId="1803040382">
    <w:abstractNumId w:val="3"/>
  </w:num>
  <w:num w:numId="38" w16cid:durableId="1647080328">
    <w:abstractNumId w:val="9"/>
  </w:num>
  <w:num w:numId="39" w16cid:durableId="1647514882">
    <w:abstractNumId w:val="35"/>
  </w:num>
  <w:num w:numId="40" w16cid:durableId="408965842">
    <w:abstractNumId w:val="18"/>
  </w:num>
  <w:num w:numId="41" w16cid:durableId="4100841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97"/>
    <w:rsid w:val="00085DDC"/>
    <w:rsid w:val="000B4986"/>
    <w:rsid w:val="000C67AC"/>
    <w:rsid w:val="000D3A1A"/>
    <w:rsid w:val="00102BF4"/>
    <w:rsid w:val="002E1B97"/>
    <w:rsid w:val="003C51A3"/>
    <w:rsid w:val="004F43A5"/>
    <w:rsid w:val="006F1AB6"/>
    <w:rsid w:val="00717B02"/>
    <w:rsid w:val="008024A7"/>
    <w:rsid w:val="008139BB"/>
    <w:rsid w:val="00861A55"/>
    <w:rsid w:val="00AB7A60"/>
    <w:rsid w:val="00B63A56"/>
    <w:rsid w:val="00BD3E2C"/>
    <w:rsid w:val="00CF57CA"/>
    <w:rsid w:val="00CF5F54"/>
    <w:rsid w:val="00D06D75"/>
    <w:rsid w:val="00D3048B"/>
    <w:rsid w:val="00D71D2C"/>
    <w:rsid w:val="00E15743"/>
    <w:rsid w:val="00ED60D2"/>
    <w:rsid w:val="00F11A83"/>
    <w:rsid w:val="00F439B2"/>
    <w:rsid w:val="00F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3AB8"/>
  <w15:docId w15:val="{74D51C83-9AF8-4D62-8384-037C1ED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51" w:hanging="28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4" w:hanging="28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aliases w:val="Bullet Level 1,Body Bullets,List Paragraph1,List Paragraph11,Recommendation,#List Paragraph,First level bullet point,Bullet point,Body text,NFP GP Bulleted List,Bullet table,Body Lv3,Body Lv3CxSpLast,L,List Paragraph111"/>
    <w:basedOn w:val="Normal"/>
    <w:link w:val="ListParagraphChar"/>
    <w:uiPriority w:val="34"/>
    <w:qFormat/>
    <w:pPr>
      <w:ind w:left="99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6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5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7C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5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7CA"/>
    <w:rPr>
      <w:rFonts w:ascii="Arial" w:eastAsia="Arial" w:hAnsi="Arial" w:cs="Arial"/>
    </w:rPr>
  </w:style>
  <w:style w:type="character" w:customStyle="1" w:styleId="ListParagraphChar">
    <w:name w:val="List Paragraph Char"/>
    <w:aliases w:val="Bullet Level 1 Char,Body Bullets Char,List Paragraph1 Char,List Paragraph11 Char,Recommendation Char,#List Paragraph Char,First level bullet point Char,Bullet point Char,Body text Char,NFP GP Bulleted List Char,Bullet table Char"/>
    <w:link w:val="ListParagraph"/>
    <w:uiPriority w:val="34"/>
    <w:qFormat/>
    <w:locked/>
    <w:rsid w:val="000C67AC"/>
    <w:rPr>
      <w:rFonts w:ascii="Arial" w:eastAsia="Arial" w:hAnsi="Arial" w:cs="Arial"/>
    </w:rPr>
  </w:style>
  <w:style w:type="paragraph" w:customStyle="1" w:styleId="Default">
    <w:name w:val="Default"/>
    <w:rsid w:val="008139BB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en-AU"/>
    </w:rPr>
  </w:style>
  <w:style w:type="paragraph" w:customStyle="1" w:styleId="epworth-styleelement-p">
    <w:name w:val="epworth-styleelement-p"/>
    <w:basedOn w:val="Normal"/>
    <w:rsid w:val="004F43A5"/>
    <w:pPr>
      <w:widowControl/>
      <w:autoSpaceDE/>
      <w:autoSpaceDN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4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9B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B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1A5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Alford, Susan - Onboarding - 21082023.pdf</vt:lpstr>
    </vt:vector>
  </TitlesOfParts>
  <Company>Epworth HealthCare</Company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Alford, Susan - Onboarding - 21082023.pdf</dc:title>
  <dc:creator>Jade Rankin</dc:creator>
  <cp:lastModifiedBy>Illana Cashmore</cp:lastModifiedBy>
  <cp:revision>2</cp:revision>
  <dcterms:created xsi:type="dcterms:W3CDTF">2026-03-23T03:58:00Z</dcterms:created>
  <dcterms:modified xsi:type="dcterms:W3CDTF">2026-03-23T03:58:00Z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</vt:lpwstr>
  </property>
</Properties>
</file>