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5DD0B" w14:textId="77777777" w:rsidR="00331352" w:rsidRPr="00BD7DE1" w:rsidRDefault="007A0059" w:rsidP="00D40507">
      <w:pPr>
        <w:pStyle w:val="ListParagraph"/>
        <w:numPr>
          <w:ilvl w:val="0"/>
          <w:numId w:val="1"/>
        </w:numPr>
        <w:spacing w:after="0" w:line="360" w:lineRule="auto"/>
        <w:ind w:left="357" w:hanging="357"/>
        <w:rPr>
          <w:rFonts w:ascii="Calibri" w:hAnsi="Calibri"/>
          <w:b/>
          <w:color w:val="54BCEB"/>
          <w:sz w:val="28"/>
          <w:szCs w:val="28"/>
        </w:rPr>
      </w:pPr>
      <w:r w:rsidRPr="00BD7DE1">
        <w:rPr>
          <w:rFonts w:ascii="Calibri" w:hAnsi="Calibri"/>
          <w:b/>
          <w:color w:val="54BCEB"/>
          <w:sz w:val="28"/>
          <w:szCs w:val="28"/>
        </w:rPr>
        <w:t>General Information</w:t>
      </w:r>
    </w:p>
    <w:tbl>
      <w:tblPr>
        <w:tblStyle w:val="TableGrid"/>
        <w:tblW w:w="14346" w:type="dxa"/>
        <w:tblInd w:w="108" w:type="dxa"/>
        <w:tblLook w:val="04A0" w:firstRow="1" w:lastRow="0" w:firstColumn="1" w:lastColumn="0" w:noHBand="0" w:noVBand="1"/>
      </w:tblPr>
      <w:tblGrid>
        <w:gridCol w:w="4111"/>
        <w:gridCol w:w="10235"/>
      </w:tblGrid>
      <w:tr w:rsidR="007A0059" w:rsidRPr="00074244" w14:paraId="7445DD0E" w14:textId="77777777" w:rsidTr="009D3FD7">
        <w:tc>
          <w:tcPr>
            <w:tcW w:w="4111" w:type="dxa"/>
          </w:tcPr>
          <w:p w14:paraId="7445DD0C" w14:textId="77777777" w:rsidR="007A0059" w:rsidRPr="00BD7DE1" w:rsidRDefault="007A0059" w:rsidP="007A0059">
            <w:pPr>
              <w:rPr>
                <w:rFonts w:ascii="Calibri" w:hAnsi="Calibri"/>
                <w:b/>
              </w:rPr>
            </w:pPr>
            <w:r w:rsidRPr="00BD7DE1">
              <w:rPr>
                <w:rFonts w:ascii="Calibri" w:hAnsi="Calibri"/>
                <w:b/>
              </w:rPr>
              <w:t>Position Title:</w:t>
            </w:r>
          </w:p>
        </w:tc>
        <w:tc>
          <w:tcPr>
            <w:tcW w:w="10235" w:type="dxa"/>
          </w:tcPr>
          <w:p w14:paraId="7445DD0D" w14:textId="155C830E" w:rsidR="007A0059" w:rsidRPr="00074244" w:rsidRDefault="00375509" w:rsidP="007A0059">
            <w:pPr>
              <w:rPr>
                <w:rFonts w:ascii="Calibri" w:hAnsi="Calibri"/>
              </w:rPr>
            </w:pPr>
            <w:r w:rsidRPr="0015399F">
              <w:rPr>
                <w:rFonts w:ascii="Calibri" w:hAnsi="Calibri"/>
              </w:rPr>
              <w:t>Ward Clerk</w:t>
            </w:r>
          </w:p>
        </w:tc>
      </w:tr>
      <w:tr w:rsidR="007A0059" w:rsidRPr="00074244" w14:paraId="7445DD14" w14:textId="77777777" w:rsidTr="009D3FD7">
        <w:tc>
          <w:tcPr>
            <w:tcW w:w="4111" w:type="dxa"/>
          </w:tcPr>
          <w:p w14:paraId="7445DD12" w14:textId="77777777" w:rsidR="007A0059" w:rsidRPr="00BD7DE1" w:rsidRDefault="007A0059" w:rsidP="007A0059">
            <w:pPr>
              <w:rPr>
                <w:rFonts w:ascii="Calibri" w:hAnsi="Calibri"/>
                <w:b/>
              </w:rPr>
            </w:pPr>
            <w:r w:rsidRPr="00BD7DE1">
              <w:rPr>
                <w:rFonts w:ascii="Calibri" w:hAnsi="Calibri"/>
                <w:b/>
              </w:rPr>
              <w:t>Position Reports to:</w:t>
            </w:r>
          </w:p>
        </w:tc>
        <w:tc>
          <w:tcPr>
            <w:tcW w:w="10235" w:type="dxa"/>
          </w:tcPr>
          <w:p w14:paraId="7445DD13" w14:textId="69B0C10E" w:rsidR="007A0059" w:rsidRPr="00074244" w:rsidRDefault="00856FC6" w:rsidP="007A0059">
            <w:pPr>
              <w:rPr>
                <w:rFonts w:ascii="Calibri" w:hAnsi="Calibri"/>
              </w:rPr>
            </w:pPr>
            <w:r w:rsidRPr="00856FC6">
              <w:rPr>
                <w:rFonts w:ascii="Calibri" w:hAnsi="Calibri"/>
              </w:rPr>
              <w:t>Nurse Unit Manager</w:t>
            </w:r>
          </w:p>
        </w:tc>
      </w:tr>
      <w:tr w:rsidR="007A0059" w:rsidRPr="00074244" w14:paraId="7445DD17" w14:textId="77777777" w:rsidTr="009D3FD7">
        <w:tc>
          <w:tcPr>
            <w:tcW w:w="4111" w:type="dxa"/>
          </w:tcPr>
          <w:p w14:paraId="7445DD15" w14:textId="77777777" w:rsidR="007A0059" w:rsidRPr="00BD7DE1" w:rsidRDefault="007A0059" w:rsidP="00BD7DE1">
            <w:pPr>
              <w:rPr>
                <w:rFonts w:ascii="Calibri" w:hAnsi="Calibri"/>
                <w:b/>
              </w:rPr>
            </w:pPr>
            <w:r w:rsidRPr="00BD7DE1">
              <w:rPr>
                <w:rFonts w:ascii="Calibri" w:hAnsi="Calibri"/>
                <w:b/>
              </w:rPr>
              <w:t>Enterprise/Individual Agreement</w:t>
            </w:r>
            <w:r w:rsidR="00BD7DE1">
              <w:rPr>
                <w:rFonts w:ascii="Calibri" w:hAnsi="Calibri"/>
                <w:b/>
              </w:rPr>
              <w:t>:</w:t>
            </w:r>
          </w:p>
        </w:tc>
        <w:tc>
          <w:tcPr>
            <w:tcW w:w="10235" w:type="dxa"/>
          </w:tcPr>
          <w:p w14:paraId="7445DD16" w14:textId="38575F53" w:rsidR="007A0059" w:rsidRPr="00074244" w:rsidRDefault="00375509" w:rsidP="007A0059">
            <w:pPr>
              <w:rPr>
                <w:rFonts w:ascii="Calibri" w:hAnsi="Calibri"/>
              </w:rPr>
            </w:pPr>
            <w:r w:rsidRPr="0015399F">
              <w:rPr>
                <w:rFonts w:ascii="Calibri" w:hAnsi="Calibri"/>
              </w:rPr>
              <w:t>Epworth HealthCare Health and Allied Services Enterprise Agreement</w:t>
            </w:r>
          </w:p>
        </w:tc>
      </w:tr>
      <w:tr w:rsidR="007A0059" w:rsidRPr="00074244" w14:paraId="7445DD1A" w14:textId="77777777" w:rsidTr="009D3FD7">
        <w:tc>
          <w:tcPr>
            <w:tcW w:w="4111" w:type="dxa"/>
          </w:tcPr>
          <w:p w14:paraId="7445DD18" w14:textId="77777777" w:rsidR="007A0059" w:rsidRPr="00BD7DE1" w:rsidRDefault="007A0059" w:rsidP="007A0059">
            <w:pPr>
              <w:rPr>
                <w:rFonts w:ascii="Calibri" w:hAnsi="Calibri"/>
                <w:b/>
              </w:rPr>
            </w:pPr>
            <w:r w:rsidRPr="00BD7DE1">
              <w:rPr>
                <w:rFonts w:ascii="Calibri" w:hAnsi="Calibri"/>
                <w:b/>
              </w:rPr>
              <w:t>Classification/Grade:</w:t>
            </w:r>
          </w:p>
        </w:tc>
        <w:tc>
          <w:tcPr>
            <w:tcW w:w="10235" w:type="dxa"/>
          </w:tcPr>
          <w:p w14:paraId="7445DD19" w14:textId="3E7D2825" w:rsidR="007A0059" w:rsidRPr="00074244" w:rsidRDefault="00856FC6" w:rsidP="007A0059">
            <w:pPr>
              <w:rPr>
                <w:rFonts w:ascii="Calibri" w:hAnsi="Calibri"/>
              </w:rPr>
            </w:pPr>
            <w:r w:rsidRPr="00856FC6">
              <w:rPr>
                <w:rFonts w:ascii="Calibri" w:hAnsi="Calibri"/>
              </w:rPr>
              <w:t>Ward Clerk</w:t>
            </w:r>
            <w:r w:rsidR="003C3FE7">
              <w:rPr>
                <w:rFonts w:ascii="Calibri" w:hAnsi="Calibri"/>
              </w:rPr>
              <w:t xml:space="preserve"> (</w:t>
            </w:r>
            <w:r w:rsidRPr="00856FC6">
              <w:rPr>
                <w:rFonts w:ascii="Calibri" w:hAnsi="Calibri"/>
              </w:rPr>
              <w:t>WAS01 – WAS0</w:t>
            </w:r>
            <w:r w:rsidR="00501F33">
              <w:rPr>
                <w:rFonts w:ascii="Calibri" w:hAnsi="Calibri"/>
              </w:rPr>
              <w:t>4</w:t>
            </w:r>
            <w:r w:rsidR="003C3FE7">
              <w:rPr>
                <w:rFonts w:ascii="Calibri" w:hAnsi="Calibri"/>
              </w:rPr>
              <w:t>)</w:t>
            </w:r>
          </w:p>
        </w:tc>
      </w:tr>
      <w:tr w:rsidR="003A7BFF" w:rsidRPr="00074244" w14:paraId="7445DD1D" w14:textId="77777777" w:rsidTr="009D3FD7">
        <w:tc>
          <w:tcPr>
            <w:tcW w:w="4111" w:type="dxa"/>
          </w:tcPr>
          <w:p w14:paraId="7445DD1B" w14:textId="77777777" w:rsidR="003A7BFF" w:rsidRPr="00E13B7E" w:rsidRDefault="003A7BFF" w:rsidP="00E13B7E">
            <w:pPr>
              <w:spacing w:after="0"/>
              <w:rPr>
                <w:rFonts w:ascii="Calibri" w:hAnsi="Calibri"/>
                <w:b/>
              </w:rPr>
            </w:pPr>
            <w:r>
              <w:rPr>
                <w:rFonts w:ascii="Calibri" w:hAnsi="Calibri"/>
                <w:b/>
              </w:rPr>
              <w:t>Location:</w:t>
            </w:r>
          </w:p>
        </w:tc>
        <w:tc>
          <w:tcPr>
            <w:tcW w:w="10235" w:type="dxa"/>
          </w:tcPr>
          <w:p w14:paraId="7445DD1C" w14:textId="29575894" w:rsidR="003A7BFF" w:rsidRDefault="00856FC6" w:rsidP="007A0059">
            <w:pPr>
              <w:rPr>
                <w:rFonts w:ascii="Calibri" w:hAnsi="Calibri"/>
              </w:rPr>
            </w:pPr>
            <w:r w:rsidRPr="00856FC6">
              <w:rPr>
                <w:rFonts w:ascii="Calibri" w:hAnsi="Calibri"/>
              </w:rPr>
              <w:t xml:space="preserve">Epworth </w:t>
            </w:r>
            <w:r w:rsidR="00501F33">
              <w:rPr>
                <w:rFonts w:ascii="Calibri" w:hAnsi="Calibri"/>
              </w:rPr>
              <w:t>Richmond</w:t>
            </w:r>
          </w:p>
        </w:tc>
      </w:tr>
      <w:tr w:rsidR="003A7BFF" w:rsidRPr="00074244" w14:paraId="7445DD20" w14:textId="77777777" w:rsidTr="009D3FD7">
        <w:tc>
          <w:tcPr>
            <w:tcW w:w="4111" w:type="dxa"/>
          </w:tcPr>
          <w:p w14:paraId="7445DD1E" w14:textId="77777777" w:rsidR="003A7BFF" w:rsidRPr="00E13B7E" w:rsidRDefault="003A7BFF" w:rsidP="00E13B7E">
            <w:pPr>
              <w:spacing w:after="0"/>
              <w:rPr>
                <w:rFonts w:ascii="Calibri" w:hAnsi="Calibri"/>
                <w:b/>
              </w:rPr>
            </w:pPr>
            <w:r>
              <w:rPr>
                <w:rFonts w:ascii="Calibri" w:hAnsi="Calibri"/>
                <w:b/>
              </w:rPr>
              <w:t>Employment Status:</w:t>
            </w:r>
          </w:p>
        </w:tc>
        <w:tc>
          <w:tcPr>
            <w:tcW w:w="10235" w:type="dxa"/>
          </w:tcPr>
          <w:p w14:paraId="7445DD1F" w14:textId="0A586F18" w:rsidR="003A7BFF" w:rsidRDefault="00C63B9F" w:rsidP="007A0059">
            <w:pPr>
              <w:rPr>
                <w:rFonts w:ascii="Calibri" w:hAnsi="Calibri"/>
              </w:rPr>
            </w:pPr>
            <w:r>
              <w:rPr>
                <w:rFonts w:ascii="Calibri" w:hAnsi="Calibri"/>
              </w:rPr>
              <w:t>Part</w:t>
            </w:r>
            <w:r w:rsidR="00501F33">
              <w:rPr>
                <w:rFonts w:ascii="Calibri" w:hAnsi="Calibri"/>
              </w:rPr>
              <w:t xml:space="preserve"> Time Fixed Term</w:t>
            </w:r>
          </w:p>
        </w:tc>
      </w:tr>
      <w:tr w:rsidR="007A0059" w:rsidRPr="00074244" w14:paraId="7445DD28" w14:textId="77777777" w:rsidTr="009D3FD7">
        <w:tc>
          <w:tcPr>
            <w:tcW w:w="4111" w:type="dxa"/>
          </w:tcPr>
          <w:p w14:paraId="7445DD21" w14:textId="77777777" w:rsidR="00E13B7E" w:rsidRDefault="007A0059" w:rsidP="00E13B7E">
            <w:pPr>
              <w:spacing w:after="0"/>
              <w:rPr>
                <w:rFonts w:ascii="Calibri" w:hAnsi="Calibri"/>
                <w:b/>
              </w:rPr>
            </w:pPr>
            <w:r w:rsidRPr="00E13B7E">
              <w:rPr>
                <w:rFonts w:ascii="Calibri" w:hAnsi="Calibri"/>
                <w:b/>
              </w:rPr>
              <w:t xml:space="preserve">Resource Management </w:t>
            </w:r>
          </w:p>
          <w:p w14:paraId="7445DD22" w14:textId="77777777" w:rsidR="00E13B7E" w:rsidRPr="003068DB" w:rsidRDefault="00E13B7E" w:rsidP="00E13B7E">
            <w:pPr>
              <w:spacing w:after="0"/>
              <w:rPr>
                <w:rFonts w:ascii="Calibri" w:hAnsi="Calibri"/>
              </w:rPr>
            </w:pPr>
            <w:r w:rsidRPr="003068DB">
              <w:rPr>
                <w:rFonts w:ascii="Calibri" w:hAnsi="Calibri"/>
                <w:sz w:val="18"/>
                <w:szCs w:val="18"/>
              </w:rPr>
              <w:t>(for Management positions only)</w:t>
            </w:r>
          </w:p>
          <w:p w14:paraId="7445DD23" w14:textId="77777777" w:rsidR="007A0059" w:rsidRPr="00BD7DE1" w:rsidRDefault="00BD7DE1" w:rsidP="00E13B7E">
            <w:pPr>
              <w:ind w:left="459"/>
              <w:rPr>
                <w:rFonts w:ascii="Calibri" w:hAnsi="Calibri"/>
                <w:b/>
              </w:rPr>
            </w:pPr>
            <w:r>
              <w:rPr>
                <w:rFonts w:ascii="Calibri" w:hAnsi="Calibri"/>
                <w:b/>
              </w:rPr>
              <w:t>Number</w:t>
            </w:r>
            <w:r w:rsidR="007A0059" w:rsidRPr="00BD7DE1">
              <w:rPr>
                <w:rFonts w:ascii="Calibri" w:hAnsi="Calibri"/>
                <w:b/>
              </w:rPr>
              <w:t xml:space="preserve"> of Direct Reports:</w:t>
            </w:r>
          </w:p>
          <w:p w14:paraId="7445DD24" w14:textId="77777777" w:rsidR="007A0059" w:rsidRPr="00E13B7E" w:rsidRDefault="007A0059" w:rsidP="00E13B7E">
            <w:pPr>
              <w:spacing w:after="0"/>
              <w:ind w:left="459"/>
              <w:rPr>
                <w:rFonts w:ascii="Calibri" w:hAnsi="Calibri"/>
                <w:b/>
                <w:i/>
                <w:sz w:val="18"/>
                <w:szCs w:val="18"/>
              </w:rPr>
            </w:pPr>
            <w:r w:rsidRPr="00BD7DE1">
              <w:rPr>
                <w:rFonts w:ascii="Calibri" w:hAnsi="Calibri"/>
                <w:b/>
              </w:rPr>
              <w:t>Budget under management:</w:t>
            </w:r>
            <w:r w:rsidR="00E13B7E" w:rsidRPr="00E13B7E">
              <w:rPr>
                <w:rFonts w:ascii="Calibri" w:hAnsi="Calibri"/>
                <w:b/>
                <w:i/>
                <w:sz w:val="18"/>
                <w:szCs w:val="18"/>
              </w:rPr>
              <w:t xml:space="preserve"> </w:t>
            </w:r>
          </w:p>
        </w:tc>
        <w:tc>
          <w:tcPr>
            <w:tcW w:w="10235" w:type="dxa"/>
          </w:tcPr>
          <w:p w14:paraId="7445DD25" w14:textId="77777777" w:rsidR="007A0059" w:rsidRDefault="007A0059" w:rsidP="007A0059">
            <w:pPr>
              <w:rPr>
                <w:rFonts w:ascii="Calibri" w:hAnsi="Calibri"/>
              </w:rPr>
            </w:pPr>
          </w:p>
          <w:p w14:paraId="7445DD26" w14:textId="77777777" w:rsidR="00E13B7E" w:rsidRDefault="00E13B7E" w:rsidP="007A0059">
            <w:pPr>
              <w:rPr>
                <w:rFonts w:ascii="Calibri" w:hAnsi="Calibri"/>
              </w:rPr>
            </w:pPr>
          </w:p>
          <w:p w14:paraId="7445DD27" w14:textId="77777777" w:rsidR="00E13B7E" w:rsidRPr="00074244" w:rsidRDefault="00E13B7E" w:rsidP="007A0059">
            <w:pPr>
              <w:rPr>
                <w:rFonts w:ascii="Calibri" w:hAnsi="Calibri"/>
              </w:rPr>
            </w:pPr>
          </w:p>
        </w:tc>
      </w:tr>
      <w:tr w:rsidR="007A0059" w:rsidRPr="00074244" w14:paraId="7445DD2B" w14:textId="77777777" w:rsidTr="009D3FD7">
        <w:tc>
          <w:tcPr>
            <w:tcW w:w="4111" w:type="dxa"/>
          </w:tcPr>
          <w:p w14:paraId="7445DD29" w14:textId="798A7A3C" w:rsidR="007A0059" w:rsidRPr="00BD7DE1" w:rsidRDefault="00BD7DE1" w:rsidP="00BD7DE1">
            <w:pPr>
              <w:rPr>
                <w:rFonts w:ascii="Calibri" w:hAnsi="Calibri"/>
                <w:b/>
              </w:rPr>
            </w:pPr>
            <w:r>
              <w:rPr>
                <w:rFonts w:ascii="Calibri" w:hAnsi="Calibri"/>
                <w:b/>
              </w:rPr>
              <w:t xml:space="preserve">Key Relationships - </w:t>
            </w:r>
            <w:r w:rsidR="007A0059" w:rsidRPr="00BD7DE1">
              <w:rPr>
                <w:rFonts w:ascii="Calibri" w:hAnsi="Calibri"/>
                <w:b/>
              </w:rPr>
              <w:t xml:space="preserve">internal </w:t>
            </w:r>
            <w:r w:rsidRPr="00BD7DE1">
              <w:rPr>
                <w:rFonts w:ascii="Calibri" w:hAnsi="Calibri"/>
                <w:b/>
              </w:rPr>
              <w:t>and</w:t>
            </w:r>
            <w:r w:rsidR="007A0059" w:rsidRPr="00BD7DE1">
              <w:rPr>
                <w:rFonts w:ascii="Calibri" w:hAnsi="Calibri"/>
                <w:b/>
              </w:rPr>
              <w:t xml:space="preserve"> external</w:t>
            </w:r>
          </w:p>
        </w:tc>
        <w:tc>
          <w:tcPr>
            <w:tcW w:w="10235" w:type="dxa"/>
          </w:tcPr>
          <w:p w14:paraId="7454CE12" w14:textId="4EF86778" w:rsidR="00375509" w:rsidRDefault="00375509" w:rsidP="00375509">
            <w:pPr>
              <w:pStyle w:val="ListParagraph"/>
              <w:numPr>
                <w:ilvl w:val="0"/>
                <w:numId w:val="11"/>
              </w:numPr>
              <w:rPr>
                <w:rFonts w:ascii="Calibri" w:hAnsi="Calibri"/>
              </w:rPr>
            </w:pPr>
            <w:r w:rsidRPr="00375509">
              <w:rPr>
                <w:rFonts w:ascii="Calibri" w:hAnsi="Calibri"/>
              </w:rPr>
              <w:t>Nurse Unit Manager</w:t>
            </w:r>
          </w:p>
          <w:p w14:paraId="2AA64588" w14:textId="0F7AC05C" w:rsidR="00021E39" w:rsidRPr="00375509" w:rsidRDefault="00021E39" w:rsidP="00375509">
            <w:pPr>
              <w:pStyle w:val="ListParagraph"/>
              <w:numPr>
                <w:ilvl w:val="0"/>
                <w:numId w:val="11"/>
              </w:numPr>
              <w:rPr>
                <w:rFonts w:ascii="Calibri" w:hAnsi="Calibri"/>
              </w:rPr>
            </w:pPr>
            <w:r>
              <w:rPr>
                <w:rFonts w:ascii="Calibri" w:hAnsi="Calibri"/>
              </w:rPr>
              <w:t>Central Resource Unit operational team</w:t>
            </w:r>
          </w:p>
          <w:p w14:paraId="26C4B5AC" w14:textId="77777777" w:rsidR="00375509" w:rsidRPr="00375509" w:rsidRDefault="00375509" w:rsidP="00375509">
            <w:pPr>
              <w:pStyle w:val="ListParagraph"/>
              <w:numPr>
                <w:ilvl w:val="0"/>
                <w:numId w:val="11"/>
              </w:numPr>
              <w:rPr>
                <w:rFonts w:ascii="Calibri" w:hAnsi="Calibri"/>
              </w:rPr>
            </w:pPr>
            <w:r w:rsidRPr="00375509">
              <w:rPr>
                <w:rFonts w:ascii="Calibri" w:hAnsi="Calibri"/>
              </w:rPr>
              <w:t>Nursing Staff and all ward/unit staff (</w:t>
            </w:r>
            <w:proofErr w:type="spellStart"/>
            <w:r w:rsidRPr="00375509">
              <w:rPr>
                <w:rFonts w:ascii="Calibri" w:hAnsi="Calibri"/>
              </w:rPr>
              <w:t>eg.</w:t>
            </w:r>
            <w:proofErr w:type="spellEnd"/>
            <w:r w:rsidRPr="00375509">
              <w:rPr>
                <w:rFonts w:ascii="Calibri" w:hAnsi="Calibri"/>
              </w:rPr>
              <w:t xml:space="preserve"> allied health, support services, etc) </w:t>
            </w:r>
          </w:p>
          <w:p w14:paraId="74726C91" w14:textId="6BB8ACA9" w:rsidR="00375509" w:rsidRPr="00375509" w:rsidRDefault="00375509" w:rsidP="00375509">
            <w:pPr>
              <w:pStyle w:val="ListParagraph"/>
              <w:numPr>
                <w:ilvl w:val="0"/>
                <w:numId w:val="11"/>
              </w:numPr>
              <w:rPr>
                <w:rFonts w:ascii="Calibri" w:hAnsi="Calibri"/>
              </w:rPr>
            </w:pPr>
            <w:r w:rsidRPr="00375509">
              <w:rPr>
                <w:rFonts w:ascii="Calibri" w:hAnsi="Calibri"/>
              </w:rPr>
              <w:t>Visiting Medical Officers (VMOs)</w:t>
            </w:r>
          </w:p>
          <w:p w14:paraId="64BBE365" w14:textId="77777777" w:rsidR="00375509" w:rsidRPr="00375509" w:rsidRDefault="00375509" w:rsidP="00375509">
            <w:pPr>
              <w:pStyle w:val="ListParagraph"/>
              <w:numPr>
                <w:ilvl w:val="0"/>
                <w:numId w:val="11"/>
              </w:numPr>
              <w:rPr>
                <w:rFonts w:ascii="Calibri" w:hAnsi="Calibri"/>
              </w:rPr>
            </w:pPr>
            <w:r w:rsidRPr="00375509">
              <w:rPr>
                <w:rFonts w:ascii="Calibri" w:hAnsi="Calibri"/>
              </w:rPr>
              <w:t>Patients and families</w:t>
            </w:r>
          </w:p>
          <w:p w14:paraId="7445DD2A" w14:textId="170F891D" w:rsidR="007A0059" w:rsidRPr="00375509" w:rsidRDefault="00375509" w:rsidP="00375509">
            <w:pPr>
              <w:pStyle w:val="ListParagraph"/>
              <w:numPr>
                <w:ilvl w:val="0"/>
                <w:numId w:val="11"/>
              </w:numPr>
              <w:rPr>
                <w:rFonts w:ascii="Calibri" w:hAnsi="Calibri"/>
              </w:rPr>
            </w:pPr>
            <w:r w:rsidRPr="00375509">
              <w:rPr>
                <w:rFonts w:ascii="Calibri" w:hAnsi="Calibri"/>
              </w:rPr>
              <w:t>Any person who has cause or business to interact with the ward/unit</w:t>
            </w:r>
          </w:p>
        </w:tc>
      </w:tr>
    </w:tbl>
    <w:p w14:paraId="7445DD2C" w14:textId="77777777" w:rsidR="007A0059" w:rsidRPr="00BD7DE1" w:rsidRDefault="007A0059" w:rsidP="007A0059">
      <w:pPr>
        <w:pStyle w:val="epworth-styleelement-p"/>
        <w:spacing w:after="0" w:afterAutospacing="0" w:line="360" w:lineRule="auto"/>
        <w:rPr>
          <w:rFonts w:ascii="Calibri" w:hAnsi="Calibri" w:cs="Arial"/>
          <w:b/>
          <w:color w:val="54BCEB"/>
          <w:sz w:val="28"/>
          <w:szCs w:val="28"/>
          <w:lang w:val="en-US"/>
        </w:rPr>
      </w:pPr>
      <w:r w:rsidRPr="00BD7DE1">
        <w:rPr>
          <w:rFonts w:ascii="Calibri" w:hAnsi="Calibri" w:cs="Arial"/>
          <w:b/>
          <w:color w:val="54BCEB"/>
          <w:sz w:val="28"/>
          <w:szCs w:val="28"/>
          <w:lang w:val="en-US"/>
        </w:rPr>
        <w:t>2. Overview of Epworth HealthCare</w:t>
      </w:r>
    </w:p>
    <w:p w14:paraId="7445DD2D" w14:textId="77777777" w:rsidR="00D40507" w:rsidRDefault="007A0059" w:rsidP="00245D0A">
      <w:pPr>
        <w:pStyle w:val="epworth-styleelement-p"/>
        <w:spacing w:before="0" w:beforeAutospacing="0" w:after="0" w:afterAutospacing="0" w:line="240" w:lineRule="auto"/>
        <w:jc w:val="both"/>
        <w:rPr>
          <w:rFonts w:ascii="Calibri" w:hAnsi="Calibri" w:cs="Arial"/>
          <w:sz w:val="22"/>
          <w:szCs w:val="22"/>
          <w:lang w:val="en-US"/>
        </w:rPr>
      </w:pPr>
      <w:r w:rsidRPr="00074244">
        <w:rPr>
          <w:rFonts w:ascii="Calibri" w:hAnsi="Calibri" w:cs="Arial"/>
          <w:sz w:val="22"/>
          <w:szCs w:val="22"/>
          <w:lang w:val="en-US"/>
        </w:rPr>
        <w:t xml:space="preserve">Epworth HealthCare is Victoria’s largest not-for-profit private health care group, renowned for excellence in diagnosis, treatment, care and rehabilitation.  Epworth is an innovator in Australia’s health system, embracing the latest in evidence-based medicine to pioneer treatments and services for our patients. </w:t>
      </w:r>
    </w:p>
    <w:p w14:paraId="7445DD2E" w14:textId="77777777" w:rsidR="007A0059" w:rsidRPr="00074244" w:rsidRDefault="007A0059" w:rsidP="00245D0A">
      <w:pPr>
        <w:pStyle w:val="epworth-styleelement-p"/>
        <w:spacing w:before="0" w:beforeAutospacing="0" w:after="0" w:afterAutospacing="0" w:line="240" w:lineRule="auto"/>
        <w:jc w:val="both"/>
        <w:rPr>
          <w:rFonts w:ascii="Calibri" w:hAnsi="Calibri" w:cs="Arial"/>
          <w:sz w:val="22"/>
          <w:szCs w:val="22"/>
          <w:lang w:val="en-US"/>
        </w:rPr>
      </w:pPr>
      <w:r w:rsidRPr="00074244">
        <w:rPr>
          <w:rFonts w:ascii="Calibri" w:hAnsi="Calibri" w:cs="Arial"/>
          <w:sz w:val="22"/>
          <w:szCs w:val="22"/>
          <w:lang w:val="en-US"/>
        </w:rPr>
        <w:t xml:space="preserve"> </w:t>
      </w:r>
    </w:p>
    <w:p w14:paraId="7445DD2F" w14:textId="2CABCFE1" w:rsidR="007A0059" w:rsidRDefault="007A0059" w:rsidP="00572129">
      <w:pPr>
        <w:pStyle w:val="epworth-styleelement-p"/>
        <w:spacing w:before="0" w:beforeAutospacing="0" w:after="0" w:afterAutospacing="0" w:line="240" w:lineRule="auto"/>
        <w:jc w:val="both"/>
        <w:rPr>
          <w:rFonts w:ascii="Calibri" w:hAnsi="Calibri" w:cs="Arial"/>
          <w:color w:val="FF6600"/>
          <w:sz w:val="22"/>
          <w:szCs w:val="22"/>
          <w:lang w:val="en-US"/>
        </w:rPr>
      </w:pPr>
      <w:r w:rsidRPr="00074244">
        <w:rPr>
          <w:rFonts w:ascii="Calibri" w:hAnsi="Calibri" w:cs="Arial"/>
          <w:sz w:val="22"/>
          <w:szCs w:val="22"/>
          <w:lang w:val="en-US"/>
        </w:rPr>
        <w:t xml:space="preserve">Epworth’s values define our approach and our delivery.  We pride ourselves on communicating our values and delivering on them in a real and meaningful way.  Our Values are </w:t>
      </w:r>
      <w:r w:rsidR="00952C05">
        <w:rPr>
          <w:rFonts w:ascii="Calibri" w:hAnsi="Calibri" w:cs="Arial"/>
          <w:sz w:val="22"/>
          <w:szCs w:val="22"/>
          <w:lang w:val="en-US"/>
        </w:rPr>
        <w:t>Compassion, Accountability</w:t>
      </w:r>
      <w:r w:rsidRPr="00100025">
        <w:rPr>
          <w:rFonts w:ascii="Calibri" w:hAnsi="Calibri" w:cs="Arial"/>
          <w:sz w:val="22"/>
          <w:szCs w:val="22"/>
          <w:lang w:val="en-US"/>
        </w:rPr>
        <w:t>,</w:t>
      </w:r>
      <w:r w:rsidR="00952C05">
        <w:rPr>
          <w:rFonts w:ascii="Calibri" w:hAnsi="Calibri" w:cs="Arial"/>
          <w:sz w:val="22"/>
          <w:szCs w:val="22"/>
          <w:lang w:val="en-US"/>
        </w:rPr>
        <w:t xml:space="preserve"> Respect and Excellence</w:t>
      </w:r>
      <w:r w:rsidR="00245D0A" w:rsidRPr="00100025">
        <w:rPr>
          <w:rFonts w:ascii="Calibri" w:hAnsi="Calibri" w:cs="Arial"/>
          <w:sz w:val="22"/>
          <w:szCs w:val="22"/>
          <w:lang w:val="en-US"/>
        </w:rPr>
        <w:t xml:space="preserve">. </w:t>
      </w:r>
      <w:r w:rsidR="00245D0A" w:rsidRPr="00245D0A">
        <w:rPr>
          <w:rFonts w:ascii="Calibri" w:hAnsi="Calibri" w:cs="Arial"/>
          <w:sz w:val="22"/>
          <w:szCs w:val="22"/>
          <w:lang w:val="en-US"/>
        </w:rPr>
        <w:t>M</w:t>
      </w:r>
      <w:r w:rsidRPr="00245D0A">
        <w:rPr>
          <w:rFonts w:ascii="Calibri" w:hAnsi="Calibri" w:cs="Arial"/>
          <w:sz w:val="22"/>
          <w:szCs w:val="22"/>
          <w:lang w:val="en-US"/>
        </w:rPr>
        <w:t>or</w:t>
      </w:r>
      <w:r w:rsidRPr="00074244">
        <w:rPr>
          <w:rFonts w:ascii="Calibri" w:hAnsi="Calibri" w:cs="Arial"/>
          <w:sz w:val="22"/>
          <w:szCs w:val="22"/>
          <w:lang w:val="en-US"/>
        </w:rPr>
        <w:t xml:space="preserve">e information can be found on the </w:t>
      </w:r>
      <w:hyperlink r:id="rId11" w:history="1">
        <w:r w:rsidRPr="00952C05">
          <w:rPr>
            <w:rStyle w:val="Hyperlink"/>
            <w:rFonts w:ascii="Calibri" w:hAnsi="Calibri" w:cs="Arial"/>
            <w:sz w:val="22"/>
            <w:szCs w:val="22"/>
            <w:lang w:val="en-US"/>
          </w:rPr>
          <w:t>Epworth website</w:t>
        </w:r>
      </w:hyperlink>
      <w:r w:rsidR="00D40507" w:rsidRPr="00F708C4">
        <w:rPr>
          <w:rStyle w:val="Hyperlink"/>
          <w:rFonts w:ascii="Calibri" w:hAnsi="Calibri" w:cs="Arial"/>
          <w:color w:val="auto"/>
          <w:sz w:val="22"/>
          <w:szCs w:val="22"/>
          <w:lang w:val="en-US"/>
        </w:rPr>
        <w:t>.</w:t>
      </w:r>
      <w:r w:rsidRPr="00F708C4">
        <w:rPr>
          <w:rFonts w:ascii="Calibri" w:hAnsi="Calibri" w:cs="Arial"/>
          <w:sz w:val="22"/>
          <w:szCs w:val="22"/>
          <w:lang w:val="en-US"/>
        </w:rPr>
        <w:t xml:space="preserve"> </w:t>
      </w:r>
    </w:p>
    <w:p w14:paraId="7445DD30" w14:textId="6EB8EEE2" w:rsidR="008D53B7" w:rsidRDefault="008D53B7" w:rsidP="00572129">
      <w:pPr>
        <w:pStyle w:val="epworth-styleelement-p"/>
        <w:spacing w:before="0" w:beforeAutospacing="0" w:after="0" w:afterAutospacing="0" w:line="240" w:lineRule="auto"/>
        <w:jc w:val="both"/>
        <w:rPr>
          <w:rFonts w:ascii="Calibri" w:hAnsi="Calibri" w:cs="Arial"/>
          <w:color w:val="FF6600"/>
          <w:sz w:val="22"/>
          <w:szCs w:val="22"/>
          <w:lang w:val="en-US"/>
        </w:rPr>
      </w:pPr>
    </w:p>
    <w:p w14:paraId="109A1FFA" w14:textId="01C9F79E" w:rsidR="00952C05" w:rsidRDefault="006B135D" w:rsidP="00952C05">
      <w:pPr>
        <w:pStyle w:val="epworth-styleelement-p"/>
        <w:spacing w:before="0" w:beforeAutospacing="0" w:after="0" w:afterAutospacing="0" w:line="240" w:lineRule="auto"/>
        <w:jc w:val="both"/>
        <w:rPr>
          <w:rFonts w:ascii="Calibri" w:hAnsi="Calibri" w:cs="Arial"/>
          <w:sz w:val="22"/>
          <w:szCs w:val="22"/>
          <w:lang w:val="en-US"/>
        </w:rPr>
      </w:pPr>
      <w:r w:rsidRPr="00952C05">
        <w:rPr>
          <w:rFonts w:ascii="Calibri" w:hAnsi="Calibri" w:cs="Arial"/>
          <w:sz w:val="22"/>
          <w:szCs w:val="22"/>
          <w:lang w:val="en-US"/>
        </w:rPr>
        <w:t xml:space="preserve">Epworth’s purpose is Every Patient Matters. </w:t>
      </w:r>
    </w:p>
    <w:p w14:paraId="3C2D1881" w14:textId="77777777" w:rsidR="00952C05" w:rsidRPr="00952C05" w:rsidRDefault="00952C05" w:rsidP="00952C05">
      <w:pPr>
        <w:pStyle w:val="epworth-styleelement-p"/>
        <w:spacing w:before="0" w:beforeAutospacing="0" w:after="0" w:afterAutospacing="0" w:line="240" w:lineRule="auto"/>
        <w:jc w:val="both"/>
        <w:rPr>
          <w:rFonts w:ascii="Calibri" w:hAnsi="Calibri" w:cs="Arial"/>
          <w:sz w:val="22"/>
          <w:szCs w:val="22"/>
          <w:lang w:val="en-US"/>
        </w:rPr>
      </w:pPr>
    </w:p>
    <w:p w14:paraId="252CC5D8" w14:textId="6A295C22" w:rsidR="00952C05" w:rsidRDefault="006B135D" w:rsidP="00375509">
      <w:pPr>
        <w:pStyle w:val="epworth-styleelement-p"/>
        <w:spacing w:before="0" w:beforeAutospacing="0" w:after="0" w:afterAutospacing="0" w:line="240" w:lineRule="auto"/>
        <w:jc w:val="both"/>
        <w:rPr>
          <w:rFonts w:ascii="Calibri" w:hAnsi="Calibri" w:cs="Arial"/>
          <w:b/>
          <w:color w:val="54BCEB"/>
          <w:sz w:val="28"/>
          <w:szCs w:val="28"/>
          <w:lang w:val="en-US"/>
        </w:rPr>
      </w:pPr>
      <w:r w:rsidRPr="00952C05">
        <w:rPr>
          <w:rFonts w:ascii="Calibri" w:hAnsi="Calibri" w:cs="Arial"/>
          <w:sz w:val="22"/>
          <w:szCs w:val="22"/>
          <w:lang w:val="en-US"/>
        </w:rPr>
        <w:t xml:space="preserve">Our Vision is </w:t>
      </w:r>
      <w:r w:rsidR="00952C05" w:rsidRPr="00952C05">
        <w:rPr>
          <w:rFonts w:ascii="Calibri" w:hAnsi="Calibri" w:cs="Arial"/>
          <w:sz w:val="22"/>
          <w:szCs w:val="22"/>
          <w:lang w:val="en-US"/>
        </w:rPr>
        <w:t>Delivering another 100 years of exceptional healthcare and innovation to the Victorian community.</w:t>
      </w:r>
    </w:p>
    <w:p w14:paraId="7445DD36" w14:textId="44A06575" w:rsidR="00057CDA" w:rsidRPr="00763B86" w:rsidRDefault="00B42124" w:rsidP="00CF58F8">
      <w:pPr>
        <w:spacing w:after="0"/>
        <w:rPr>
          <w:rFonts w:ascii="Calibri" w:hAnsi="Calibri" w:cs="Arial"/>
          <w:b/>
          <w:color w:val="54BCEB"/>
          <w:sz w:val="28"/>
          <w:szCs w:val="28"/>
          <w:lang w:val="en-US"/>
        </w:rPr>
      </w:pPr>
      <w:r>
        <w:rPr>
          <w:rFonts w:ascii="Calibri" w:hAnsi="Calibri" w:cs="Arial"/>
          <w:b/>
          <w:color w:val="54BCEB"/>
          <w:sz w:val="28"/>
          <w:szCs w:val="28"/>
          <w:lang w:val="en-US"/>
        </w:rPr>
        <w:lastRenderedPageBreak/>
        <w:t>3</w:t>
      </w:r>
      <w:r w:rsidRPr="00BD7DE1">
        <w:rPr>
          <w:rFonts w:ascii="Calibri" w:hAnsi="Calibri" w:cs="Arial"/>
          <w:b/>
          <w:color w:val="54BCEB"/>
          <w:sz w:val="28"/>
          <w:szCs w:val="28"/>
          <w:lang w:val="en-US"/>
        </w:rPr>
        <w:t>. Epworth HealthCare</w:t>
      </w:r>
      <w:r>
        <w:rPr>
          <w:rFonts w:ascii="Calibri" w:hAnsi="Calibri" w:cs="Arial"/>
          <w:b/>
          <w:color w:val="54BCEB"/>
          <w:sz w:val="28"/>
          <w:szCs w:val="28"/>
          <w:lang w:val="en-US"/>
        </w:rPr>
        <w:t xml:space="preserve"> </w:t>
      </w:r>
      <w:r w:rsidR="00FF3F51">
        <w:rPr>
          <w:rFonts w:ascii="Calibri" w:hAnsi="Calibri" w:cs="Arial"/>
          <w:b/>
          <w:color w:val="54BCEB"/>
          <w:sz w:val="28"/>
          <w:szCs w:val="28"/>
          <w:lang w:val="en-US"/>
        </w:rPr>
        <w:t>Strategy</w:t>
      </w:r>
    </w:p>
    <w:p w14:paraId="7445DD37" w14:textId="7B465CE8" w:rsidR="001A3FCF" w:rsidRDefault="00952C05" w:rsidP="00985E86">
      <w:pPr>
        <w:pStyle w:val="epworth-styleelement-p"/>
        <w:spacing w:after="0" w:afterAutospacing="0" w:line="360" w:lineRule="auto"/>
        <w:jc w:val="center"/>
        <w:rPr>
          <w:rFonts w:ascii="Calibri" w:hAnsi="Calibri" w:cs="Arial"/>
          <w:b/>
          <w:color w:val="54BCEB"/>
          <w:sz w:val="28"/>
          <w:szCs w:val="28"/>
          <w:lang w:val="en-US"/>
        </w:rPr>
      </w:pPr>
      <w:r>
        <w:rPr>
          <w:noProof/>
        </w:rPr>
        <w:drawing>
          <wp:inline distT="0" distB="0" distL="0" distR="0" wp14:anchorId="5567235F" wp14:editId="4AAE7AD1">
            <wp:extent cx="4160608" cy="3820160"/>
            <wp:effectExtent l="0" t="0" r="0" b="8890"/>
            <wp:docPr id="11" name="Picture Placeholder 10" descr="A picture containing text, businesscard&#10;&#10;Description automatically generated">
              <a:extLst xmlns:a="http://schemas.openxmlformats.org/drawingml/2006/main">
                <a:ext uri="{FF2B5EF4-FFF2-40B4-BE49-F238E27FC236}">
                  <a16:creationId xmlns:a16="http://schemas.microsoft.com/office/drawing/2014/main" id="{540ECB8A-2B5A-4705-BCC9-AB89D32064C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Placeholder 10" descr="A picture containing text, businesscard&#10;&#10;Description automatically generated">
                      <a:extLst>
                        <a:ext uri="{FF2B5EF4-FFF2-40B4-BE49-F238E27FC236}">
                          <a16:creationId xmlns:a16="http://schemas.microsoft.com/office/drawing/2014/main" id="{540ECB8A-2B5A-4705-BCC9-AB89D32064CB}"/>
                        </a:ext>
                      </a:extLst>
                    </pic:cNvPr>
                    <pic:cNvPicPr>
                      <a:picLocks noGrp="1" noChangeAspect="1"/>
                    </pic:cNvPicPr>
                  </pic:nvPicPr>
                  <pic:blipFill rotWithShape="1">
                    <a:blip r:embed="rId12">
                      <a:extLst>
                        <a:ext uri="{28A0092B-C50C-407E-A947-70E740481C1C}">
                          <a14:useLocalDpi xmlns:a14="http://schemas.microsoft.com/office/drawing/2010/main" val="0"/>
                        </a:ext>
                      </a:extLst>
                    </a:blip>
                    <a:srcRect t="21" b="21856"/>
                    <a:stretch/>
                  </pic:blipFill>
                  <pic:spPr bwMode="auto">
                    <a:xfrm>
                      <a:off x="0" y="0"/>
                      <a:ext cx="4168865" cy="3827742"/>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4281" w:type="pct"/>
        <w:tblInd w:w="1221" w:type="dxa"/>
        <w:tblLook w:val="04A0" w:firstRow="1" w:lastRow="0" w:firstColumn="1" w:lastColumn="0" w:noHBand="0" w:noVBand="1"/>
      </w:tblPr>
      <w:tblGrid>
        <w:gridCol w:w="12468"/>
      </w:tblGrid>
      <w:tr w:rsidR="006B135D" w:rsidRPr="00020BE0" w14:paraId="7445DD39" w14:textId="77777777" w:rsidTr="008B288F">
        <w:trPr>
          <w:trHeight w:val="204"/>
        </w:trPr>
        <w:tc>
          <w:tcPr>
            <w:tcW w:w="5000" w:type="pct"/>
            <w:tcBorders>
              <w:bottom w:val="single" w:sz="4" w:space="0" w:color="auto"/>
            </w:tcBorders>
            <w:shd w:val="clear" w:color="auto" w:fill="D9D9D9" w:themeFill="background1" w:themeFillShade="D9"/>
          </w:tcPr>
          <w:p w14:paraId="7445DD38" w14:textId="77777777" w:rsidR="006B135D" w:rsidRPr="00100025" w:rsidRDefault="006B135D" w:rsidP="008B288F">
            <w:pPr>
              <w:spacing w:after="0" w:line="242" w:lineRule="auto"/>
              <w:ind w:right="43"/>
              <w:rPr>
                <w:rFonts w:ascii="Calibri" w:eastAsia="Times New Roman" w:hAnsi="Calibri" w:cs="Arial"/>
                <w:lang w:val="en-US" w:eastAsia="en-AU"/>
              </w:rPr>
            </w:pPr>
            <w:r w:rsidRPr="00100025">
              <w:rPr>
                <w:rFonts w:ascii="Calibri" w:eastAsia="Times New Roman" w:hAnsi="Calibri" w:cs="Arial"/>
                <w:lang w:val="en-US" w:eastAsia="en-AU"/>
              </w:rPr>
              <w:t>All roles are linked to the Epworth strategy and are fundamental in achieving its vision and purpose.</w:t>
            </w:r>
          </w:p>
        </w:tc>
      </w:tr>
      <w:tr w:rsidR="006B135D" w:rsidRPr="00F809A4" w14:paraId="7445DD3B" w14:textId="77777777" w:rsidTr="008B288F">
        <w:trPr>
          <w:trHeight w:val="398"/>
        </w:trPr>
        <w:tc>
          <w:tcPr>
            <w:tcW w:w="5000" w:type="pct"/>
            <w:tcBorders>
              <w:top w:val="single" w:sz="4" w:space="0" w:color="auto"/>
              <w:bottom w:val="single" w:sz="4" w:space="0" w:color="auto"/>
            </w:tcBorders>
          </w:tcPr>
          <w:p w14:paraId="7445DD3A" w14:textId="5095AA71"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Exceptional patient experience and outcomes</w:t>
            </w:r>
            <w:r>
              <w:rPr>
                <w:rFonts w:ascii="Calibri" w:eastAsia="Times New Roman" w:hAnsi="Calibri" w:cs="Arial"/>
                <w:b/>
                <w:bCs/>
                <w:lang w:eastAsia="en-AU"/>
              </w:rPr>
              <w:t xml:space="preserve"> - </w:t>
            </w:r>
            <w:r w:rsidRPr="00952C05">
              <w:rPr>
                <w:rFonts w:ascii="Calibri" w:eastAsia="Times New Roman" w:hAnsi="Calibri" w:cs="Arial"/>
                <w:bCs/>
                <w:lang w:eastAsia="en-AU"/>
              </w:rPr>
              <w:t>To empower our patients and deliver compassionate, expert and coordinated care.</w:t>
            </w:r>
          </w:p>
        </w:tc>
      </w:tr>
      <w:tr w:rsidR="006B135D" w:rsidRPr="00F809A4" w14:paraId="7445DD3D" w14:textId="77777777" w:rsidTr="008B288F">
        <w:trPr>
          <w:trHeight w:val="150"/>
        </w:trPr>
        <w:tc>
          <w:tcPr>
            <w:tcW w:w="5000" w:type="pct"/>
            <w:tcBorders>
              <w:top w:val="single" w:sz="4" w:space="0" w:color="auto"/>
              <w:bottom w:val="single" w:sz="4" w:space="0" w:color="auto"/>
            </w:tcBorders>
          </w:tcPr>
          <w:p w14:paraId="7445DD3C" w14:textId="19EE5D7E" w:rsidR="006B135D" w:rsidRPr="00100025" w:rsidRDefault="00952C05" w:rsidP="00952C05">
            <w:pPr>
              <w:spacing w:after="0" w:line="242" w:lineRule="auto"/>
              <w:ind w:right="43"/>
              <w:rPr>
                <w:rFonts w:ascii="Calibri" w:eastAsia="Times New Roman" w:hAnsi="Calibri" w:cs="Arial"/>
                <w:lang w:val="en-US" w:eastAsia="en-AU"/>
              </w:rPr>
            </w:pPr>
            <w:r w:rsidRPr="00952C05">
              <w:rPr>
                <w:rFonts w:ascii="Calibri" w:eastAsia="Times New Roman" w:hAnsi="Calibri" w:cs="Arial"/>
                <w:b/>
                <w:bCs/>
                <w:lang w:eastAsia="en-AU"/>
              </w:rPr>
              <w:t>A thriving healthcare organisation</w:t>
            </w:r>
            <w:r>
              <w:rPr>
                <w:rFonts w:ascii="Calibri" w:eastAsia="Times New Roman" w:hAnsi="Calibri" w:cs="Arial"/>
                <w:b/>
                <w:bCs/>
                <w:lang w:eastAsia="en-AU"/>
              </w:rPr>
              <w:t xml:space="preserve"> - </w:t>
            </w:r>
            <w:r w:rsidRPr="00952C05">
              <w:rPr>
                <w:rFonts w:ascii="Calibri" w:eastAsia="Times New Roman" w:hAnsi="Calibri" w:cs="Arial"/>
                <w:bCs/>
                <w:lang w:eastAsia="en-AU"/>
              </w:rPr>
              <w:t>To adapt and grow in a changing healthcare landscape by delivering a unique private not-for-profit healthcare organisation.</w:t>
            </w:r>
          </w:p>
        </w:tc>
      </w:tr>
      <w:tr w:rsidR="006B135D" w:rsidRPr="00F809A4" w14:paraId="7445DD3F" w14:textId="77777777" w:rsidTr="008B288F">
        <w:trPr>
          <w:trHeight w:val="409"/>
        </w:trPr>
        <w:tc>
          <w:tcPr>
            <w:tcW w:w="5000" w:type="pct"/>
            <w:tcBorders>
              <w:top w:val="single" w:sz="4" w:space="0" w:color="auto"/>
              <w:bottom w:val="single" w:sz="4" w:space="0" w:color="auto"/>
            </w:tcBorders>
          </w:tcPr>
          <w:p w14:paraId="7445DD3E" w14:textId="597EAE92" w:rsidR="006B135D" w:rsidRPr="00952C05" w:rsidRDefault="00952C05" w:rsidP="001055FD">
            <w:pPr>
              <w:spacing w:after="0" w:line="242" w:lineRule="auto"/>
              <w:ind w:right="43"/>
              <w:rPr>
                <w:rFonts w:ascii="Calibri" w:eastAsia="Times New Roman" w:hAnsi="Calibri" w:cs="Arial"/>
                <w:bCs/>
                <w:lang w:eastAsia="en-AU"/>
              </w:rPr>
            </w:pPr>
            <w:r w:rsidRPr="00952C05">
              <w:rPr>
                <w:rFonts w:ascii="Calibri" w:eastAsia="Times New Roman" w:hAnsi="Calibri" w:cs="Arial"/>
                <w:b/>
                <w:bCs/>
                <w:lang w:eastAsia="en-AU"/>
              </w:rPr>
              <w:t>Remarkable place to work and practice</w:t>
            </w:r>
            <w:r>
              <w:rPr>
                <w:rFonts w:ascii="Calibri" w:eastAsia="Times New Roman" w:hAnsi="Calibri" w:cs="Arial"/>
                <w:b/>
                <w:bCs/>
                <w:lang w:eastAsia="en-AU"/>
              </w:rPr>
              <w:t xml:space="preserve"> - </w:t>
            </w:r>
            <w:r w:rsidRPr="00952C05">
              <w:rPr>
                <w:rFonts w:ascii="Calibri" w:eastAsia="Times New Roman" w:hAnsi="Calibri" w:cs="Arial"/>
                <w:bCs/>
                <w:lang w:eastAsia="en-AU"/>
              </w:rPr>
              <w:t xml:space="preserve">To ensure Epworth is an outstanding place to work and practice through a culture of care </w:t>
            </w:r>
            <w:r w:rsidRPr="00952C05">
              <w:rPr>
                <w:rFonts w:ascii="Calibri" w:eastAsia="Times New Roman" w:hAnsi="Calibri" w:cs="Arial"/>
                <w:bCs/>
                <w:lang w:eastAsia="en-AU"/>
              </w:rPr>
              <w:br/>
              <w:t>and investment in our people.</w:t>
            </w:r>
          </w:p>
        </w:tc>
      </w:tr>
      <w:tr w:rsidR="006B135D" w:rsidRPr="00F809A4" w14:paraId="7445DD41" w14:textId="77777777" w:rsidTr="008B288F">
        <w:trPr>
          <w:trHeight w:val="409"/>
        </w:trPr>
        <w:tc>
          <w:tcPr>
            <w:tcW w:w="5000" w:type="pct"/>
            <w:tcBorders>
              <w:top w:val="single" w:sz="4" w:space="0" w:color="auto"/>
              <w:bottom w:val="single" w:sz="4" w:space="0" w:color="auto"/>
            </w:tcBorders>
          </w:tcPr>
          <w:p w14:paraId="7445DD40" w14:textId="5EE59934" w:rsidR="006B135D" w:rsidRPr="00952C05" w:rsidRDefault="00952C05" w:rsidP="00952C05">
            <w:pPr>
              <w:spacing w:after="0" w:line="242" w:lineRule="auto"/>
              <w:ind w:right="43"/>
              <w:rPr>
                <w:rFonts w:ascii="Calibri" w:eastAsia="Times New Roman" w:hAnsi="Calibri" w:cs="Arial"/>
                <w:b/>
                <w:lang w:eastAsia="en-AU"/>
              </w:rPr>
            </w:pPr>
            <w:r w:rsidRPr="00952C05">
              <w:rPr>
                <w:rFonts w:ascii="Calibri" w:eastAsia="Times New Roman" w:hAnsi="Calibri" w:cs="Arial"/>
                <w:b/>
                <w:bCs/>
                <w:lang w:eastAsia="en-AU"/>
              </w:rPr>
              <w:t>Digitally connected care</w:t>
            </w:r>
            <w:r>
              <w:rPr>
                <w:rFonts w:ascii="Calibri" w:eastAsia="Times New Roman" w:hAnsi="Calibri" w:cs="Arial"/>
                <w:b/>
                <w:bCs/>
                <w:lang w:eastAsia="en-AU"/>
              </w:rPr>
              <w:t xml:space="preserve"> - </w:t>
            </w:r>
            <w:r w:rsidRPr="00952C05">
              <w:rPr>
                <w:rFonts w:ascii="Calibri" w:eastAsia="Times New Roman" w:hAnsi="Calibri" w:cs="Arial"/>
                <w:bCs/>
                <w:lang w:eastAsia="en-AU"/>
              </w:rPr>
              <w:t>To innovate and improve the digital experience, interactions and outcomes for our patients, staff and doctors.</w:t>
            </w:r>
          </w:p>
        </w:tc>
      </w:tr>
    </w:tbl>
    <w:p w14:paraId="7445DD42" w14:textId="77777777" w:rsidR="00074244" w:rsidRPr="00A71741" w:rsidRDefault="007D0999" w:rsidP="00074244">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t>4</w:t>
      </w:r>
      <w:r w:rsidR="00074244" w:rsidRPr="00A71741">
        <w:rPr>
          <w:rFonts w:ascii="Calibri" w:hAnsi="Calibri" w:cs="Arial"/>
          <w:b/>
          <w:color w:val="54BCEB"/>
          <w:sz w:val="28"/>
          <w:szCs w:val="28"/>
          <w:lang w:val="en-US"/>
        </w:rPr>
        <w:t xml:space="preserve">. Purpose of the </w:t>
      </w:r>
      <w:r w:rsidR="00D57C07">
        <w:rPr>
          <w:rFonts w:ascii="Calibri" w:hAnsi="Calibri" w:cs="Arial"/>
          <w:b/>
          <w:color w:val="54BCEB"/>
          <w:sz w:val="28"/>
          <w:szCs w:val="28"/>
          <w:lang w:val="en-US"/>
        </w:rPr>
        <w:t>P</w:t>
      </w:r>
      <w:r w:rsidR="00074244" w:rsidRPr="00A71741">
        <w:rPr>
          <w:rFonts w:ascii="Calibri" w:hAnsi="Calibri" w:cs="Arial"/>
          <w:b/>
          <w:color w:val="54BCEB"/>
          <w:sz w:val="28"/>
          <w:szCs w:val="28"/>
          <w:lang w:val="en-US"/>
        </w:rPr>
        <w:t>osition</w:t>
      </w:r>
    </w:p>
    <w:p w14:paraId="7C59CC78" w14:textId="77777777" w:rsidR="00375509" w:rsidRDefault="00375509" w:rsidP="003E05BD">
      <w:pPr>
        <w:pStyle w:val="epworth-styleelement-p"/>
        <w:spacing w:after="0" w:afterAutospacing="0" w:line="360" w:lineRule="auto"/>
        <w:rPr>
          <w:rFonts w:ascii="Calibri" w:hAnsi="Calibri" w:cs="Arial"/>
          <w:sz w:val="22"/>
          <w:szCs w:val="22"/>
          <w:lang w:val="en-US"/>
        </w:rPr>
      </w:pPr>
      <w:r w:rsidRPr="00375509">
        <w:rPr>
          <w:rFonts w:ascii="Calibri" w:hAnsi="Calibri" w:cs="Arial"/>
          <w:sz w:val="22"/>
          <w:szCs w:val="22"/>
          <w:lang w:val="en-US"/>
        </w:rPr>
        <w:t>Provide administrative support to ensure efficient ward operations and excellence in customer service to all patients, visitors, medical staff and unit staff. This position must maintain privacy and confidentiality at all times.</w:t>
      </w:r>
    </w:p>
    <w:p w14:paraId="3702C332" w14:textId="4CE15A80" w:rsidR="00912D3F" w:rsidRPr="003E05BD" w:rsidRDefault="004A01B6" w:rsidP="003E05BD">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t xml:space="preserve">5. </w:t>
      </w:r>
      <w:r w:rsidR="00912D3F" w:rsidRPr="003E05BD">
        <w:rPr>
          <w:rFonts w:ascii="Calibri" w:hAnsi="Calibri" w:cs="Arial"/>
          <w:b/>
          <w:color w:val="54BCEB"/>
          <w:sz w:val="28"/>
          <w:szCs w:val="28"/>
          <w:lang w:val="en-US"/>
        </w:rPr>
        <w:t>Clinical Governance Framework</w:t>
      </w:r>
    </w:p>
    <w:p w14:paraId="4E63255C" w14:textId="4363C5E3"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r>
        <w:rPr>
          <w:rFonts w:ascii="Calibri" w:hAnsi="Calibri" w:cs="Calibri"/>
          <w:color w:val="455560"/>
          <w:sz w:val="22"/>
          <w:szCs w:val="22"/>
          <w:lang w:val="en-US"/>
        </w:rPr>
        <w:t>This role is required to put into practice the Clinical Governance Framework at Epworth as every employee is accountable for ensuring that our patients and community receive safe, high quality and person-centred care in every interaction with Epworth. This is achieved through active participation in the five domains of clinical governance at Epworth:</w:t>
      </w:r>
    </w:p>
    <w:p w14:paraId="3BE32E7D" w14:textId="77777777" w:rsidR="00CA492B" w:rsidRDefault="00CA492B" w:rsidP="00CA492B">
      <w:pPr>
        <w:pStyle w:val="epworth-styleelement-p"/>
        <w:spacing w:before="0" w:beforeAutospacing="0" w:after="0" w:afterAutospacing="0" w:line="240" w:lineRule="auto"/>
        <w:jc w:val="both"/>
        <w:rPr>
          <w:rFonts w:ascii="Calibri" w:hAnsi="Calibri" w:cs="Calibri"/>
          <w:color w:val="455560"/>
          <w:sz w:val="22"/>
          <w:szCs w:val="22"/>
          <w:lang w:val="en-US"/>
        </w:rPr>
      </w:pPr>
    </w:p>
    <w:tbl>
      <w:tblPr>
        <w:tblW w:w="0" w:type="auto"/>
        <w:tblCellMar>
          <w:left w:w="0" w:type="dxa"/>
          <w:right w:w="0" w:type="dxa"/>
        </w:tblCellMar>
        <w:tblLook w:val="04A0" w:firstRow="1" w:lastRow="0" w:firstColumn="1" w:lastColumn="0" w:noHBand="0" w:noVBand="1"/>
      </w:tblPr>
      <w:tblGrid>
        <w:gridCol w:w="3397"/>
        <w:gridCol w:w="11165"/>
      </w:tblGrid>
      <w:tr w:rsidR="00CA492B" w14:paraId="7D1402A2" w14:textId="77777777" w:rsidTr="00CA492B">
        <w:tc>
          <w:tcPr>
            <w:tcW w:w="3397"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1E157476" w14:textId="77777777" w:rsidR="00CA492B" w:rsidRDefault="00CA492B">
            <w:pPr>
              <w:pStyle w:val="epworth-styleelement-p"/>
              <w:spacing w:before="0" w:beforeAutospacing="0" w:after="0" w:afterAutospacing="0" w:line="240" w:lineRule="auto"/>
              <w:jc w:val="both"/>
              <w:rPr>
                <w:rFonts w:ascii="Calibri" w:eastAsiaTheme="minorHAnsi" w:hAnsi="Calibri" w:cs="Calibri"/>
                <w:b/>
                <w:bCs/>
                <w:color w:val="455560"/>
                <w:sz w:val="22"/>
                <w:szCs w:val="22"/>
                <w:lang w:val="en-US" w:eastAsia="en-US"/>
              </w:rPr>
            </w:pPr>
            <w:r>
              <w:rPr>
                <w:rFonts w:ascii="Calibri" w:hAnsi="Calibri" w:cs="Calibri"/>
                <w:b/>
                <w:bCs/>
                <w:color w:val="455560"/>
                <w:sz w:val="22"/>
                <w:szCs w:val="22"/>
                <w:lang w:val="en-US" w:eastAsia="en-US"/>
              </w:rPr>
              <w:t>Clinical Governance Domain</w:t>
            </w:r>
          </w:p>
        </w:tc>
        <w:tc>
          <w:tcPr>
            <w:tcW w:w="11165" w:type="dxa"/>
            <w:tcBorders>
              <w:top w:val="nil"/>
              <w:left w:val="nil"/>
              <w:bottom w:val="single" w:sz="12" w:space="0" w:color="666666"/>
              <w:right w:val="nil"/>
            </w:tcBorders>
            <w:shd w:val="clear" w:color="auto" w:fill="FFFFFF"/>
            <w:tcMar>
              <w:top w:w="0" w:type="dxa"/>
              <w:left w:w="108" w:type="dxa"/>
              <w:bottom w:w="0" w:type="dxa"/>
              <w:right w:w="108" w:type="dxa"/>
            </w:tcMar>
            <w:hideMark/>
          </w:tcPr>
          <w:p w14:paraId="3821A06B"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color w:val="455560"/>
                <w:sz w:val="22"/>
                <w:szCs w:val="22"/>
                <w:lang w:val="en-US" w:eastAsia="en-US"/>
              </w:rPr>
              <w:t>Role</w:t>
            </w:r>
          </w:p>
        </w:tc>
      </w:tr>
      <w:tr w:rsidR="00CA492B" w14:paraId="2A6808D3"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03B5F1EC" w14:textId="77777777" w:rsidR="00CA492B" w:rsidRDefault="00CA492B">
            <w:pPr>
              <w:pStyle w:val="epworth-styleelement-p"/>
              <w:spacing w:before="0" w:beforeAutospacing="0" w:after="0" w:afterAutospacing="0" w:line="240" w:lineRule="auto"/>
              <w:jc w:val="both"/>
              <w:rPr>
                <w:rFonts w:ascii="Calibri" w:hAnsi="Calibri" w:cs="Calibri"/>
                <w:b/>
                <w:bCs/>
                <w:color w:val="455560"/>
                <w:sz w:val="22"/>
                <w:szCs w:val="22"/>
                <w:lang w:val="en-US" w:eastAsia="en-US"/>
              </w:rPr>
            </w:pPr>
            <w:r>
              <w:rPr>
                <w:rFonts w:ascii="Calibri" w:hAnsi="Calibri" w:cs="Calibri"/>
                <w:b/>
                <w:bCs/>
                <w:i/>
                <w:iCs/>
                <w:color w:val="455560"/>
                <w:sz w:val="22"/>
                <w:szCs w:val="22"/>
                <w:lang w:val="en-US" w:eastAsia="en-US"/>
              </w:rPr>
              <w:t>Leadership and culture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760EA1F4" w14:textId="161DE1BA"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Promote and participate in a supportive, fair and transparent culture where lessons from previous </w:t>
            </w:r>
            <w:r w:rsidR="004A5739">
              <w:rPr>
                <w:rFonts w:ascii="Calibri" w:hAnsi="Calibri" w:cs="Calibri"/>
                <w:color w:val="455560"/>
                <w:sz w:val="22"/>
                <w:szCs w:val="22"/>
                <w:lang w:val="en-US" w:eastAsia="en-US"/>
              </w:rPr>
              <w:t xml:space="preserve">outcomes </w:t>
            </w:r>
            <w:r>
              <w:rPr>
                <w:rFonts w:ascii="Calibri" w:hAnsi="Calibri" w:cs="Calibri"/>
                <w:color w:val="455560"/>
                <w:sz w:val="22"/>
                <w:szCs w:val="22"/>
                <w:lang w:val="en-US" w:eastAsia="en-US"/>
              </w:rPr>
              <w:t xml:space="preserve">are learned and patient safety and quality is a </w:t>
            </w:r>
            <w:r w:rsidR="004A5739">
              <w:rPr>
                <w:rFonts w:ascii="Calibri" w:hAnsi="Calibri" w:cs="Calibri"/>
                <w:color w:val="455560"/>
                <w:sz w:val="22"/>
                <w:szCs w:val="22"/>
                <w:lang w:val="en-US" w:eastAsia="en-US"/>
              </w:rPr>
              <w:t xml:space="preserve">priority at all levels of the organisation.  </w:t>
            </w:r>
          </w:p>
        </w:tc>
      </w:tr>
      <w:tr w:rsidR="00CA492B" w14:paraId="21154363"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742751CD"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Consumer Partnerships</w:t>
            </w:r>
          </w:p>
        </w:tc>
        <w:tc>
          <w:tcPr>
            <w:tcW w:w="11165" w:type="dxa"/>
            <w:tcBorders>
              <w:top w:val="nil"/>
              <w:left w:val="nil"/>
              <w:bottom w:val="single" w:sz="8" w:space="0" w:color="666666"/>
              <w:right w:val="nil"/>
            </w:tcBorders>
            <w:tcMar>
              <w:top w:w="0" w:type="dxa"/>
              <w:left w:w="108" w:type="dxa"/>
              <w:bottom w:w="0" w:type="dxa"/>
              <w:right w:w="108" w:type="dxa"/>
            </w:tcMar>
            <w:hideMark/>
          </w:tcPr>
          <w:p w14:paraId="237A2CCC" w14:textId="66594D64" w:rsidR="00CA492B" w:rsidRDefault="00CA492B"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sidR="004A5739">
              <w:rPr>
                <w:rFonts w:ascii="Calibri" w:hAnsi="Calibri" w:cs="Calibri"/>
                <w:color w:val="455560"/>
                <w:sz w:val="22"/>
                <w:szCs w:val="22"/>
                <w:lang w:val="en-US" w:eastAsia="en-US"/>
              </w:rPr>
              <w:t>, ensure</w:t>
            </w:r>
            <w:r>
              <w:rPr>
                <w:rFonts w:ascii="Calibri" w:hAnsi="Calibri" w:cs="Calibri"/>
                <w:color w:val="455560"/>
                <w:sz w:val="22"/>
                <w:szCs w:val="22"/>
                <w:lang w:val="en-US" w:eastAsia="en-US"/>
              </w:rPr>
              <w:t xml:space="preserve"> that each patient is actively involved in their own care and treatment including families/carers wherever possible.</w:t>
            </w:r>
          </w:p>
        </w:tc>
      </w:tr>
      <w:tr w:rsidR="00CA492B" w14:paraId="7C9E3865"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7C6E60F"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Effective Workforce</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3474B706" w14:textId="32D8C9C1" w:rsidR="00CA492B" w:rsidRDefault="00CA492B" w:rsidP="004A5739">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Develop and maintain one’s own competency, skill</w:t>
            </w:r>
            <w:r w:rsidR="004A5739">
              <w:rPr>
                <w:rFonts w:ascii="Calibri" w:hAnsi="Calibri" w:cs="Calibri"/>
                <w:color w:val="455560"/>
                <w:sz w:val="22"/>
                <w:szCs w:val="22"/>
                <w:lang w:val="en-US" w:eastAsia="en-US"/>
              </w:rPr>
              <w:t>s and knowledge</w:t>
            </w:r>
            <w:r>
              <w:rPr>
                <w:rFonts w:ascii="Calibri" w:hAnsi="Calibri" w:cs="Calibri"/>
                <w:color w:val="455560"/>
                <w:sz w:val="22"/>
                <w:szCs w:val="22"/>
                <w:lang w:val="en-US" w:eastAsia="en-US"/>
              </w:rPr>
              <w:t xml:space="preserve"> to ensure </w:t>
            </w:r>
            <w:r w:rsidR="004A5739">
              <w:rPr>
                <w:rFonts w:ascii="Calibri" w:hAnsi="Calibri" w:cs="Calibri"/>
                <w:color w:val="455560"/>
                <w:sz w:val="22"/>
                <w:szCs w:val="22"/>
                <w:lang w:val="en-US" w:eastAsia="en-US"/>
              </w:rPr>
              <w:t xml:space="preserve">high quality service </w:t>
            </w:r>
            <w:r>
              <w:rPr>
                <w:rFonts w:ascii="Calibri" w:hAnsi="Calibri" w:cs="Calibri"/>
                <w:color w:val="455560"/>
                <w:sz w:val="22"/>
                <w:szCs w:val="22"/>
                <w:lang w:val="en-US" w:eastAsia="en-US"/>
              </w:rPr>
              <w:t xml:space="preserve">provision </w:t>
            </w:r>
            <w:r w:rsidR="00CF58F8">
              <w:rPr>
                <w:rFonts w:ascii="Calibri" w:hAnsi="Calibri" w:cs="Calibri"/>
                <w:color w:val="455560"/>
                <w:sz w:val="22"/>
                <w:szCs w:val="22"/>
                <w:lang w:val="en-US" w:eastAsia="en-US"/>
              </w:rPr>
              <w:t>and</w:t>
            </w:r>
            <w:r>
              <w:rPr>
                <w:rFonts w:ascii="Calibri" w:hAnsi="Calibri" w:cs="Calibri"/>
                <w:color w:val="455560"/>
                <w:sz w:val="22"/>
                <w:szCs w:val="22"/>
                <w:lang w:val="en-US" w:eastAsia="en-US"/>
              </w:rPr>
              <w:t xml:space="preserve"> care</w:t>
            </w:r>
            <w:r w:rsidR="004A5739">
              <w:rPr>
                <w:rFonts w:ascii="Calibri" w:hAnsi="Calibri" w:cs="Calibri"/>
                <w:color w:val="455560"/>
                <w:sz w:val="22"/>
                <w:szCs w:val="22"/>
                <w:lang w:val="en-US" w:eastAsia="en-US"/>
              </w:rPr>
              <w:t>.</w:t>
            </w:r>
          </w:p>
        </w:tc>
      </w:tr>
      <w:tr w:rsidR="00CA492B" w14:paraId="51133379" w14:textId="77777777" w:rsidTr="00CA492B">
        <w:tc>
          <w:tcPr>
            <w:tcW w:w="3397" w:type="dxa"/>
            <w:tcBorders>
              <w:top w:val="nil"/>
              <w:left w:val="nil"/>
              <w:bottom w:val="single" w:sz="8" w:space="0" w:color="666666"/>
              <w:right w:val="single" w:sz="8" w:space="0" w:color="666666"/>
            </w:tcBorders>
            <w:tcMar>
              <w:top w:w="0" w:type="dxa"/>
              <w:left w:w="108" w:type="dxa"/>
              <w:bottom w:w="0" w:type="dxa"/>
              <w:right w:w="108" w:type="dxa"/>
            </w:tcMar>
            <w:hideMark/>
          </w:tcPr>
          <w:p w14:paraId="5CE66503"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Clinical Safety and Effectiveness</w:t>
            </w:r>
          </w:p>
        </w:tc>
        <w:tc>
          <w:tcPr>
            <w:tcW w:w="11165" w:type="dxa"/>
            <w:tcBorders>
              <w:top w:val="nil"/>
              <w:left w:val="nil"/>
              <w:bottom w:val="single" w:sz="8" w:space="0" w:color="666666"/>
              <w:right w:val="nil"/>
            </w:tcBorders>
            <w:tcMar>
              <w:top w:w="0" w:type="dxa"/>
              <w:left w:w="108" w:type="dxa"/>
              <w:bottom w:w="0" w:type="dxa"/>
              <w:right w:w="108" w:type="dxa"/>
            </w:tcMar>
            <w:hideMark/>
          </w:tcPr>
          <w:p w14:paraId="0DBE1AB4" w14:textId="3E4F756F" w:rsidR="00CA492B" w:rsidRDefault="004A5739" w:rsidP="00CF58F8">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Understand and where </w:t>
            </w:r>
            <w:r w:rsidR="00CF58F8">
              <w:rPr>
                <w:rFonts w:ascii="Calibri" w:hAnsi="Calibri" w:cs="Calibri"/>
                <w:color w:val="455560"/>
                <w:sz w:val="22"/>
                <w:szCs w:val="22"/>
                <w:lang w:val="en-US" w:eastAsia="en-US"/>
              </w:rPr>
              <w:t>relevant</w:t>
            </w:r>
            <w:r>
              <w:rPr>
                <w:rFonts w:ascii="Calibri" w:hAnsi="Calibri" w:cs="Calibri"/>
                <w:color w:val="455560"/>
                <w:sz w:val="22"/>
                <w:szCs w:val="22"/>
                <w:lang w:val="en-US" w:eastAsia="en-US"/>
              </w:rPr>
              <w:t>, e</w:t>
            </w:r>
            <w:r w:rsidR="00CA492B">
              <w:rPr>
                <w:rFonts w:ascii="Calibri" w:hAnsi="Calibri" w:cs="Calibri"/>
                <w:color w:val="455560"/>
                <w:sz w:val="22"/>
                <w:szCs w:val="22"/>
                <w:lang w:val="en-US" w:eastAsia="en-US"/>
              </w:rPr>
              <w:t>nsure</w:t>
            </w:r>
            <w:r w:rsidR="0008095E">
              <w:rPr>
                <w:rFonts w:ascii="Calibri" w:hAnsi="Calibri" w:cs="Calibri"/>
                <w:color w:val="455560"/>
                <w:sz w:val="22"/>
                <w:szCs w:val="22"/>
                <w:lang w:val="en-US" w:eastAsia="en-US"/>
              </w:rPr>
              <w:t>,</w:t>
            </w:r>
            <w:r w:rsidR="00CA492B">
              <w:rPr>
                <w:rFonts w:ascii="Calibri" w:hAnsi="Calibri" w:cs="Calibri"/>
                <w:color w:val="455560"/>
                <w:sz w:val="22"/>
                <w:szCs w:val="22"/>
                <w:lang w:val="en-US" w:eastAsia="en-US"/>
              </w:rPr>
              <w:t xml:space="preserve"> that the right care is provided to the right person at the right time, in the right place</w:t>
            </w:r>
            <w:r>
              <w:rPr>
                <w:rFonts w:ascii="Calibri" w:hAnsi="Calibri" w:cs="Calibri"/>
                <w:color w:val="455560"/>
                <w:sz w:val="22"/>
                <w:szCs w:val="22"/>
                <w:lang w:val="en-US" w:eastAsia="en-US"/>
              </w:rPr>
              <w:t xml:space="preserve"> and patient outcomes are monitored and improved.</w:t>
            </w:r>
          </w:p>
        </w:tc>
      </w:tr>
      <w:tr w:rsidR="00CA492B" w14:paraId="3F9E6DB2" w14:textId="77777777" w:rsidTr="00CA492B">
        <w:tc>
          <w:tcPr>
            <w:tcW w:w="3397"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68AA78C1" w14:textId="77777777" w:rsidR="00CA492B" w:rsidRDefault="00CA492B">
            <w:pPr>
              <w:pStyle w:val="epworth-styleelement-p"/>
              <w:spacing w:before="0" w:beforeAutospacing="0" w:after="0" w:afterAutospacing="0" w:line="240" w:lineRule="auto"/>
              <w:jc w:val="both"/>
              <w:rPr>
                <w:rFonts w:ascii="Calibri" w:hAnsi="Calibri" w:cs="Calibri"/>
                <w:b/>
                <w:bCs/>
                <w:i/>
                <w:iCs/>
                <w:color w:val="455560"/>
                <w:sz w:val="22"/>
                <w:szCs w:val="22"/>
                <w:lang w:val="en-US" w:eastAsia="en-US"/>
              </w:rPr>
            </w:pPr>
            <w:r>
              <w:rPr>
                <w:rFonts w:ascii="Calibri" w:hAnsi="Calibri" w:cs="Calibri"/>
                <w:b/>
                <w:bCs/>
                <w:i/>
                <w:iCs/>
                <w:color w:val="455560"/>
                <w:sz w:val="22"/>
                <w:szCs w:val="22"/>
                <w:lang w:val="en-US" w:eastAsia="en-US"/>
              </w:rPr>
              <w:t>Risk Management</w:t>
            </w:r>
          </w:p>
        </w:tc>
        <w:tc>
          <w:tcPr>
            <w:tcW w:w="11165" w:type="dxa"/>
            <w:tcBorders>
              <w:top w:val="nil"/>
              <w:left w:val="nil"/>
              <w:bottom w:val="single" w:sz="8" w:space="0" w:color="666666"/>
              <w:right w:val="nil"/>
            </w:tcBorders>
            <w:shd w:val="clear" w:color="auto" w:fill="CCCCCC"/>
            <w:tcMar>
              <w:top w:w="0" w:type="dxa"/>
              <w:left w:w="108" w:type="dxa"/>
              <w:bottom w:w="0" w:type="dxa"/>
              <w:right w:w="108" w:type="dxa"/>
            </w:tcMar>
            <w:hideMark/>
          </w:tcPr>
          <w:p w14:paraId="6EE76F1C" w14:textId="77777777" w:rsidR="00CA492B" w:rsidRDefault="00CA492B">
            <w:pPr>
              <w:pStyle w:val="epworth-styleelement-p"/>
              <w:spacing w:before="0" w:beforeAutospacing="0" w:after="0" w:afterAutospacing="0" w:line="240" w:lineRule="auto"/>
              <w:jc w:val="both"/>
              <w:rPr>
                <w:rFonts w:ascii="Calibri" w:hAnsi="Calibri" w:cs="Calibri"/>
                <w:color w:val="455560"/>
                <w:sz w:val="22"/>
                <w:szCs w:val="22"/>
                <w:lang w:val="en-US" w:eastAsia="en-US"/>
              </w:rPr>
            </w:pPr>
            <w:r>
              <w:rPr>
                <w:rFonts w:ascii="Calibri" w:hAnsi="Calibri" w:cs="Calibri"/>
                <w:color w:val="455560"/>
                <w:sz w:val="22"/>
                <w:szCs w:val="22"/>
                <w:lang w:val="en-US" w:eastAsia="en-US"/>
              </w:rPr>
              <w:t xml:space="preserve">Be responsible for identifying and reporting risks, hazards and near misses for people in our care and participating in risk mitigation strategies.  </w:t>
            </w:r>
          </w:p>
        </w:tc>
      </w:tr>
    </w:tbl>
    <w:p w14:paraId="7445DD45" w14:textId="38076D50" w:rsidR="00074244" w:rsidRPr="00A71741" w:rsidRDefault="004A01B6" w:rsidP="0015590C">
      <w:pPr>
        <w:pStyle w:val="epworth-styleelement-p"/>
        <w:spacing w:after="0" w:afterAutospacing="0" w:line="360" w:lineRule="auto"/>
        <w:rPr>
          <w:rFonts w:ascii="Calibri" w:hAnsi="Calibri" w:cs="Arial"/>
          <w:b/>
          <w:color w:val="54BCEB"/>
          <w:sz w:val="20"/>
          <w:szCs w:val="20"/>
          <w:lang w:val="en-US"/>
        </w:rPr>
      </w:pPr>
      <w:r>
        <w:rPr>
          <w:rFonts w:ascii="Calibri" w:hAnsi="Calibri" w:cs="Arial"/>
          <w:b/>
          <w:color w:val="54BCEB"/>
          <w:sz w:val="28"/>
          <w:szCs w:val="28"/>
          <w:lang w:val="en-US"/>
        </w:rPr>
        <w:t>6</w:t>
      </w:r>
      <w:r w:rsidR="00074244" w:rsidRPr="00A71741">
        <w:rPr>
          <w:rFonts w:ascii="Calibri" w:hAnsi="Calibri" w:cs="Arial"/>
          <w:b/>
          <w:color w:val="54BCEB"/>
          <w:sz w:val="28"/>
          <w:szCs w:val="28"/>
          <w:lang w:val="en-US"/>
        </w:rPr>
        <w:t xml:space="preserve">. Key </w:t>
      </w:r>
      <w:r w:rsidR="00D57C07">
        <w:rPr>
          <w:rFonts w:ascii="Calibri" w:hAnsi="Calibri" w:cs="Arial"/>
          <w:b/>
          <w:color w:val="54BCEB"/>
          <w:sz w:val="28"/>
          <w:szCs w:val="28"/>
          <w:lang w:val="en-US"/>
        </w:rPr>
        <w:t>A</w:t>
      </w:r>
      <w:r w:rsidR="00074244" w:rsidRPr="00A71741">
        <w:rPr>
          <w:rFonts w:ascii="Calibri" w:hAnsi="Calibri" w:cs="Arial"/>
          <w:b/>
          <w:color w:val="54BCEB"/>
          <w:sz w:val="28"/>
          <w:szCs w:val="28"/>
          <w:lang w:val="en-US"/>
        </w:rPr>
        <w:t>ccountabilities</w:t>
      </w:r>
    </w:p>
    <w:tbl>
      <w:tblPr>
        <w:tblStyle w:val="TableGrid"/>
        <w:tblW w:w="5000" w:type="pct"/>
        <w:tblLook w:val="04A0" w:firstRow="1" w:lastRow="0" w:firstColumn="1" w:lastColumn="0" w:noHBand="0" w:noVBand="1"/>
      </w:tblPr>
      <w:tblGrid>
        <w:gridCol w:w="7706"/>
        <w:gridCol w:w="6856"/>
      </w:tblGrid>
      <w:tr w:rsidR="004E6BD0" w:rsidRPr="00020BE0" w14:paraId="7445DD48" w14:textId="77777777" w:rsidTr="00CD785F">
        <w:trPr>
          <w:tblHeader/>
        </w:trPr>
        <w:tc>
          <w:tcPr>
            <w:tcW w:w="2646" w:type="pct"/>
            <w:tcBorders>
              <w:bottom w:val="single" w:sz="4" w:space="0" w:color="auto"/>
            </w:tcBorders>
            <w:shd w:val="clear" w:color="auto" w:fill="D9D9D9" w:themeFill="background1" w:themeFillShade="D9"/>
          </w:tcPr>
          <w:p w14:paraId="7445DD46" w14:textId="77777777" w:rsidR="004E6BD0" w:rsidRPr="00020BE0" w:rsidRDefault="004E6BD0" w:rsidP="00BC1306">
            <w:pPr>
              <w:jc w:val="center"/>
              <w:rPr>
                <w:rFonts w:ascii="Calibri" w:hAnsi="Calibri"/>
                <w:b/>
              </w:rPr>
            </w:pPr>
            <w:r w:rsidRPr="00020BE0">
              <w:rPr>
                <w:rFonts w:ascii="Calibri" w:hAnsi="Calibri"/>
                <w:b/>
              </w:rPr>
              <w:t>KEY RESPONSIBILITIES</w:t>
            </w:r>
          </w:p>
        </w:tc>
        <w:tc>
          <w:tcPr>
            <w:tcW w:w="2354" w:type="pct"/>
            <w:tcBorders>
              <w:bottom w:val="single" w:sz="4" w:space="0" w:color="auto"/>
            </w:tcBorders>
            <w:shd w:val="clear" w:color="auto" w:fill="D9D9D9" w:themeFill="background1" w:themeFillShade="D9"/>
          </w:tcPr>
          <w:p w14:paraId="7445DD47" w14:textId="77777777" w:rsidR="004E6BD0" w:rsidRPr="00020BE0" w:rsidRDefault="0059361C" w:rsidP="0059361C">
            <w:pPr>
              <w:jc w:val="center"/>
              <w:rPr>
                <w:rFonts w:ascii="Calibri" w:hAnsi="Calibri"/>
                <w:b/>
              </w:rPr>
            </w:pPr>
            <w:r>
              <w:rPr>
                <w:rFonts w:ascii="Calibri" w:hAnsi="Calibri"/>
                <w:b/>
              </w:rPr>
              <w:t>MEASURES/KPIs</w:t>
            </w:r>
            <w:r w:rsidR="004E6BD0" w:rsidRPr="00020BE0">
              <w:rPr>
                <w:rFonts w:ascii="Calibri" w:hAnsi="Calibri"/>
                <w:b/>
              </w:rPr>
              <w:t xml:space="preserve"> TO BE ACHIEVED</w:t>
            </w:r>
          </w:p>
        </w:tc>
      </w:tr>
      <w:tr w:rsidR="00375509" w:rsidRPr="00020BE0" w14:paraId="7445DD4E" w14:textId="77777777" w:rsidTr="006B135D">
        <w:tc>
          <w:tcPr>
            <w:tcW w:w="2646" w:type="pct"/>
            <w:tcBorders>
              <w:top w:val="single" w:sz="4" w:space="0" w:color="auto"/>
            </w:tcBorders>
          </w:tcPr>
          <w:p w14:paraId="5C0EFE25" w14:textId="77777777" w:rsidR="00375509" w:rsidRPr="00375509" w:rsidRDefault="00375509" w:rsidP="00375509">
            <w:pPr>
              <w:rPr>
                <w:rFonts w:ascii="Calibri" w:hAnsi="Calibri"/>
              </w:rPr>
            </w:pPr>
            <w:r w:rsidRPr="00375509">
              <w:rPr>
                <w:rFonts w:ascii="Calibri" w:hAnsi="Calibri"/>
                <w:b/>
              </w:rPr>
              <w:t>Administrative and Operational Support Admission/Discharge Process</w:t>
            </w:r>
          </w:p>
          <w:p w14:paraId="4638A9B5" w14:textId="77777777" w:rsidR="00375509" w:rsidRPr="0015399F" w:rsidRDefault="00375509" w:rsidP="00375509">
            <w:pPr>
              <w:pStyle w:val="ListParagraph"/>
              <w:numPr>
                <w:ilvl w:val="0"/>
                <w:numId w:val="11"/>
              </w:numPr>
              <w:rPr>
                <w:rFonts w:ascii="Calibri" w:hAnsi="Calibri"/>
              </w:rPr>
            </w:pPr>
            <w:r w:rsidRPr="0015399F">
              <w:rPr>
                <w:rFonts w:ascii="Calibri" w:hAnsi="Calibri"/>
              </w:rPr>
              <w:t>Keep patient management system ‘live’ with timely and accurate management of admission, discharge and other patient details</w:t>
            </w:r>
          </w:p>
          <w:p w14:paraId="06D35D8C" w14:textId="77777777" w:rsidR="00375509" w:rsidRPr="0015399F" w:rsidRDefault="00375509" w:rsidP="00375509">
            <w:pPr>
              <w:pStyle w:val="ListParagraph"/>
              <w:numPr>
                <w:ilvl w:val="0"/>
                <w:numId w:val="11"/>
              </w:numPr>
              <w:rPr>
                <w:rFonts w:ascii="Calibri" w:hAnsi="Calibri"/>
              </w:rPr>
            </w:pPr>
            <w:r w:rsidRPr="0015399F">
              <w:rPr>
                <w:rFonts w:ascii="Calibri" w:hAnsi="Calibri"/>
              </w:rPr>
              <w:t xml:space="preserve">Patient Services Centre is notified of any patients directly admitted to Ward within </w:t>
            </w:r>
            <w:r>
              <w:rPr>
                <w:rFonts w:ascii="Calibri" w:hAnsi="Calibri"/>
              </w:rPr>
              <w:t>30 minutes</w:t>
            </w:r>
          </w:p>
          <w:p w14:paraId="422E3FC0" w14:textId="5BE60EE7" w:rsidR="00375509" w:rsidRPr="00375509" w:rsidRDefault="00375509" w:rsidP="00375509">
            <w:pPr>
              <w:pStyle w:val="ListParagraph"/>
              <w:numPr>
                <w:ilvl w:val="0"/>
                <w:numId w:val="11"/>
              </w:numPr>
              <w:rPr>
                <w:rFonts w:ascii="Calibri" w:hAnsi="Calibri"/>
              </w:rPr>
            </w:pPr>
            <w:r w:rsidRPr="0015399F">
              <w:rPr>
                <w:rFonts w:ascii="Calibri" w:hAnsi="Calibri"/>
              </w:rPr>
              <w:t>Timely and effective communication with Patient Services Centre, Hospital Coordinators and Health Information Services</w:t>
            </w:r>
          </w:p>
          <w:p w14:paraId="035071CF" w14:textId="77777777" w:rsidR="00375509" w:rsidRPr="0015399F" w:rsidRDefault="00375509" w:rsidP="00375509">
            <w:pPr>
              <w:rPr>
                <w:rFonts w:ascii="Calibri" w:hAnsi="Calibri"/>
                <w:b/>
              </w:rPr>
            </w:pPr>
            <w:r w:rsidRPr="0015399F">
              <w:rPr>
                <w:rFonts w:ascii="Calibri" w:hAnsi="Calibri"/>
                <w:b/>
              </w:rPr>
              <w:t>Record Administration</w:t>
            </w:r>
          </w:p>
          <w:p w14:paraId="402AC97F" w14:textId="77777777" w:rsidR="00375509" w:rsidRPr="0015399F" w:rsidRDefault="00375509" w:rsidP="00375509">
            <w:pPr>
              <w:pStyle w:val="ListParagraph"/>
              <w:numPr>
                <w:ilvl w:val="0"/>
                <w:numId w:val="11"/>
              </w:numPr>
              <w:rPr>
                <w:rFonts w:ascii="Calibri" w:hAnsi="Calibri"/>
              </w:rPr>
            </w:pPr>
            <w:r w:rsidRPr="0015399F">
              <w:rPr>
                <w:rFonts w:ascii="Calibri" w:hAnsi="Calibri"/>
              </w:rPr>
              <w:t>Manage Medical Records in alignment with HIS requirements and policy</w:t>
            </w:r>
          </w:p>
          <w:p w14:paraId="4480E8ED" w14:textId="77777777" w:rsidR="00375509" w:rsidRDefault="00375509" w:rsidP="00375509">
            <w:pPr>
              <w:pStyle w:val="ListParagraph"/>
              <w:numPr>
                <w:ilvl w:val="0"/>
                <w:numId w:val="11"/>
              </w:numPr>
              <w:rPr>
                <w:rFonts w:ascii="Calibri" w:hAnsi="Calibri"/>
              </w:rPr>
            </w:pPr>
            <w:r w:rsidRPr="0015399F">
              <w:rPr>
                <w:rFonts w:ascii="Calibri" w:hAnsi="Calibri"/>
              </w:rPr>
              <w:t>Accurate and timely compilation of admission and discharge documentation, including ward care guides</w:t>
            </w:r>
          </w:p>
          <w:p w14:paraId="2074AA23" w14:textId="77777777" w:rsidR="00375509" w:rsidRDefault="00375509" w:rsidP="00375509">
            <w:pPr>
              <w:pStyle w:val="ListParagraph"/>
              <w:numPr>
                <w:ilvl w:val="0"/>
                <w:numId w:val="11"/>
              </w:numPr>
              <w:rPr>
                <w:rFonts w:ascii="Calibri" w:hAnsi="Calibri"/>
              </w:rPr>
            </w:pPr>
            <w:r>
              <w:rPr>
                <w:rFonts w:ascii="Calibri" w:hAnsi="Calibri"/>
              </w:rPr>
              <w:t xml:space="preserve">Filing of pathology in a timely manner </w:t>
            </w:r>
          </w:p>
          <w:p w14:paraId="0D643031" w14:textId="6023C674" w:rsidR="00375509" w:rsidRPr="00375509" w:rsidRDefault="00375509" w:rsidP="00375509">
            <w:pPr>
              <w:pStyle w:val="ListParagraph"/>
              <w:numPr>
                <w:ilvl w:val="0"/>
                <w:numId w:val="11"/>
              </w:numPr>
              <w:rPr>
                <w:rFonts w:ascii="Calibri" w:hAnsi="Calibri"/>
              </w:rPr>
            </w:pPr>
            <w:r>
              <w:rPr>
                <w:rFonts w:ascii="Calibri" w:hAnsi="Calibri"/>
              </w:rPr>
              <w:t>Photocopy charts for patient transfer</w:t>
            </w:r>
          </w:p>
          <w:p w14:paraId="579984A4" w14:textId="77777777" w:rsidR="00375509" w:rsidRPr="0015399F" w:rsidRDefault="00375509" w:rsidP="00375509">
            <w:pPr>
              <w:rPr>
                <w:rFonts w:ascii="Calibri" w:hAnsi="Calibri"/>
                <w:b/>
              </w:rPr>
            </w:pPr>
            <w:r w:rsidRPr="0015399F">
              <w:rPr>
                <w:rFonts w:ascii="Calibri" w:hAnsi="Calibri"/>
                <w:b/>
              </w:rPr>
              <w:t>Resource Management</w:t>
            </w:r>
          </w:p>
          <w:p w14:paraId="3782744D" w14:textId="77777777" w:rsidR="00375509" w:rsidRPr="0015399F" w:rsidRDefault="00375509" w:rsidP="00375509">
            <w:pPr>
              <w:pStyle w:val="ListParagraph"/>
              <w:numPr>
                <w:ilvl w:val="0"/>
                <w:numId w:val="11"/>
              </w:numPr>
              <w:rPr>
                <w:rFonts w:ascii="Calibri" w:hAnsi="Calibri"/>
              </w:rPr>
            </w:pPr>
            <w:r w:rsidRPr="0015399F">
              <w:rPr>
                <w:rFonts w:ascii="Calibri" w:hAnsi="Calibri"/>
              </w:rPr>
              <w:t>Effective monitoring of stock and supply, with a view to timely replenishment as required</w:t>
            </w:r>
          </w:p>
          <w:p w14:paraId="22B476F4" w14:textId="77777777" w:rsidR="00375509" w:rsidRPr="0015399F" w:rsidRDefault="00375509" w:rsidP="00375509">
            <w:pPr>
              <w:pStyle w:val="ListParagraph"/>
              <w:numPr>
                <w:ilvl w:val="0"/>
                <w:numId w:val="11"/>
              </w:numPr>
              <w:rPr>
                <w:rFonts w:ascii="Calibri" w:hAnsi="Calibri"/>
              </w:rPr>
            </w:pPr>
            <w:r w:rsidRPr="0015399F">
              <w:rPr>
                <w:rFonts w:ascii="Calibri" w:hAnsi="Calibri"/>
              </w:rPr>
              <w:t xml:space="preserve">All Patient Transport Bookings to be made day before discharge, or as soon as discharge confirmed, and made at the most </w:t>
            </w:r>
            <w:proofErr w:type="gramStart"/>
            <w:r w:rsidRPr="0015399F">
              <w:rPr>
                <w:rFonts w:ascii="Calibri" w:hAnsi="Calibri"/>
              </w:rPr>
              <w:t>cost effective</w:t>
            </w:r>
            <w:proofErr w:type="gramEnd"/>
            <w:r w:rsidRPr="0015399F">
              <w:rPr>
                <w:rFonts w:ascii="Calibri" w:hAnsi="Calibri"/>
              </w:rPr>
              <w:t xml:space="preserve"> rate available</w:t>
            </w:r>
          </w:p>
          <w:p w14:paraId="00444556" w14:textId="77777777" w:rsidR="00375509" w:rsidRPr="0015399F" w:rsidRDefault="00375509" w:rsidP="00375509">
            <w:pPr>
              <w:pStyle w:val="ListParagraph"/>
              <w:numPr>
                <w:ilvl w:val="0"/>
                <w:numId w:val="11"/>
              </w:numPr>
              <w:rPr>
                <w:rFonts w:ascii="Calibri" w:hAnsi="Calibri"/>
              </w:rPr>
            </w:pPr>
            <w:r w:rsidRPr="0015399F">
              <w:rPr>
                <w:rFonts w:ascii="Calibri" w:hAnsi="Calibri"/>
              </w:rPr>
              <w:t xml:space="preserve">Effective utilization of Epworth Healthcare IT programs relevant to the role (e.g. </w:t>
            </w:r>
            <w:proofErr w:type="spellStart"/>
            <w:r w:rsidRPr="0015399F">
              <w:rPr>
                <w:rFonts w:ascii="Calibri" w:hAnsi="Calibri"/>
              </w:rPr>
              <w:t>BOSSnet</w:t>
            </w:r>
            <w:proofErr w:type="spellEnd"/>
            <w:r w:rsidRPr="0015399F">
              <w:rPr>
                <w:rFonts w:ascii="Calibri" w:hAnsi="Calibri"/>
              </w:rPr>
              <w:t>, Pathology, Imaging, Tech1 etc.)</w:t>
            </w:r>
          </w:p>
          <w:p w14:paraId="5624ADC9" w14:textId="77777777" w:rsidR="00375509" w:rsidRDefault="00375509" w:rsidP="00375509">
            <w:pPr>
              <w:pStyle w:val="ListParagraph"/>
              <w:numPr>
                <w:ilvl w:val="0"/>
                <w:numId w:val="11"/>
              </w:numPr>
              <w:rPr>
                <w:rFonts w:ascii="Calibri" w:hAnsi="Calibri"/>
              </w:rPr>
            </w:pPr>
            <w:r w:rsidRPr="0015399F">
              <w:rPr>
                <w:rFonts w:ascii="Calibri" w:hAnsi="Calibri"/>
              </w:rPr>
              <w:t xml:space="preserve">Coordinate the maintenance of biomedical and office equipment, with all broken equipment to be </w:t>
            </w:r>
            <w:proofErr w:type="spellStart"/>
            <w:r w:rsidRPr="0015399F">
              <w:rPr>
                <w:rFonts w:ascii="Calibri" w:hAnsi="Calibri"/>
              </w:rPr>
              <w:t>labeled</w:t>
            </w:r>
            <w:proofErr w:type="spellEnd"/>
            <w:r w:rsidRPr="0015399F">
              <w:rPr>
                <w:rFonts w:ascii="Calibri" w:hAnsi="Calibri"/>
              </w:rPr>
              <w:t xml:space="preserve"> and logged on Tech one within 2 hours</w:t>
            </w:r>
          </w:p>
          <w:p w14:paraId="26FEA3E0" w14:textId="65C648F7" w:rsidR="00375509" w:rsidRPr="00375509" w:rsidRDefault="00375509" w:rsidP="00375509">
            <w:pPr>
              <w:pStyle w:val="ListParagraph"/>
              <w:numPr>
                <w:ilvl w:val="0"/>
                <w:numId w:val="11"/>
              </w:numPr>
              <w:rPr>
                <w:rFonts w:ascii="Calibri" w:hAnsi="Calibri"/>
              </w:rPr>
            </w:pPr>
            <w:r>
              <w:rPr>
                <w:rFonts w:ascii="Calibri" w:hAnsi="Calibri"/>
              </w:rPr>
              <w:t xml:space="preserve">Orientate patients to Point of Care (POC) and check details are all correct on arrival to the ward. </w:t>
            </w:r>
          </w:p>
          <w:p w14:paraId="11E189CA" w14:textId="77777777" w:rsidR="00375509" w:rsidRPr="0015399F" w:rsidRDefault="00375509" w:rsidP="00375509">
            <w:pPr>
              <w:rPr>
                <w:rFonts w:ascii="Calibri" w:hAnsi="Calibri"/>
                <w:b/>
              </w:rPr>
            </w:pPr>
            <w:r>
              <w:rPr>
                <w:rFonts w:ascii="Calibri" w:hAnsi="Calibri"/>
                <w:b/>
              </w:rPr>
              <w:t xml:space="preserve">Leadership </w:t>
            </w:r>
            <w:r w:rsidRPr="0015399F">
              <w:rPr>
                <w:rFonts w:ascii="Calibri" w:hAnsi="Calibri"/>
                <w:b/>
              </w:rPr>
              <w:t>Support</w:t>
            </w:r>
          </w:p>
          <w:p w14:paraId="146FD3D1" w14:textId="77777777" w:rsidR="00375509" w:rsidRPr="0015399F" w:rsidRDefault="00375509" w:rsidP="00375509">
            <w:pPr>
              <w:pStyle w:val="ListParagraph"/>
              <w:numPr>
                <w:ilvl w:val="0"/>
                <w:numId w:val="11"/>
              </w:numPr>
              <w:rPr>
                <w:rFonts w:ascii="Calibri" w:hAnsi="Calibri"/>
              </w:rPr>
            </w:pPr>
            <w:r w:rsidRPr="0015399F">
              <w:rPr>
                <w:rFonts w:ascii="Calibri" w:hAnsi="Calibri"/>
              </w:rPr>
              <w:t>Timely and accurate preparation of relevant lists, phone and other reports for the area/department</w:t>
            </w:r>
            <w:r>
              <w:rPr>
                <w:rFonts w:ascii="Calibri" w:hAnsi="Calibri"/>
              </w:rPr>
              <w:t xml:space="preserve"> e.g. nursing handover reports </w:t>
            </w:r>
          </w:p>
          <w:p w14:paraId="1B5B9C4F" w14:textId="26EC3D0B" w:rsidR="00375509" w:rsidRPr="00375509" w:rsidRDefault="00375509" w:rsidP="00375509">
            <w:pPr>
              <w:pStyle w:val="ListParagraph"/>
              <w:numPr>
                <w:ilvl w:val="0"/>
                <w:numId w:val="11"/>
              </w:numPr>
              <w:rPr>
                <w:rFonts w:ascii="Calibri" w:hAnsi="Calibri"/>
              </w:rPr>
            </w:pPr>
            <w:r w:rsidRPr="0015399F">
              <w:rPr>
                <w:rFonts w:ascii="Calibri" w:hAnsi="Calibri"/>
              </w:rPr>
              <w:t>Administrative Assistance to the N</w:t>
            </w:r>
            <w:r>
              <w:rPr>
                <w:rFonts w:ascii="Calibri" w:hAnsi="Calibri"/>
              </w:rPr>
              <w:t>urse Unit Manager</w:t>
            </w:r>
          </w:p>
          <w:p w14:paraId="7445DD4C" w14:textId="37666980" w:rsidR="00375509" w:rsidRPr="00375509" w:rsidRDefault="00375509" w:rsidP="00375509">
            <w:pPr>
              <w:pStyle w:val="ListParagraph"/>
              <w:numPr>
                <w:ilvl w:val="0"/>
                <w:numId w:val="11"/>
              </w:numPr>
              <w:rPr>
                <w:rFonts w:ascii="Calibri" w:hAnsi="Calibri"/>
              </w:rPr>
            </w:pPr>
            <w:r w:rsidRPr="0015399F">
              <w:rPr>
                <w:rFonts w:ascii="Calibri" w:hAnsi="Calibri"/>
              </w:rPr>
              <w:t>Complete other duties as directed by the department manager</w:t>
            </w:r>
          </w:p>
        </w:tc>
        <w:tc>
          <w:tcPr>
            <w:tcW w:w="2354" w:type="pct"/>
            <w:tcBorders>
              <w:top w:val="single" w:sz="4" w:space="0" w:color="auto"/>
            </w:tcBorders>
          </w:tcPr>
          <w:p w14:paraId="12370838" w14:textId="77777777" w:rsidR="00375509" w:rsidRDefault="00375509" w:rsidP="00375509">
            <w:pPr>
              <w:pStyle w:val="ListParagraph"/>
              <w:ind w:left="360"/>
              <w:rPr>
                <w:rFonts w:ascii="Calibri" w:hAnsi="Calibri"/>
              </w:rPr>
            </w:pPr>
          </w:p>
          <w:p w14:paraId="1CCEDD44" w14:textId="578130B9" w:rsidR="00375509" w:rsidRPr="0015399F" w:rsidRDefault="00375509" w:rsidP="00375509">
            <w:pPr>
              <w:pStyle w:val="ListParagraph"/>
              <w:numPr>
                <w:ilvl w:val="0"/>
                <w:numId w:val="11"/>
              </w:numPr>
              <w:rPr>
                <w:rFonts w:ascii="Calibri" w:hAnsi="Calibri"/>
              </w:rPr>
            </w:pPr>
            <w:r w:rsidRPr="0015399F">
              <w:rPr>
                <w:rFonts w:ascii="Calibri" w:hAnsi="Calibri"/>
              </w:rPr>
              <w:t>100% of all patient transport jobs completed using appropriate tools/technology available</w:t>
            </w:r>
          </w:p>
          <w:p w14:paraId="470B3FFC" w14:textId="77777777" w:rsidR="00375509" w:rsidRPr="0015399F" w:rsidRDefault="00375509" w:rsidP="00375509">
            <w:pPr>
              <w:pStyle w:val="ListParagraph"/>
              <w:numPr>
                <w:ilvl w:val="0"/>
                <w:numId w:val="11"/>
              </w:numPr>
              <w:rPr>
                <w:rFonts w:ascii="Calibri" w:hAnsi="Calibri"/>
              </w:rPr>
            </w:pPr>
            <w:r w:rsidRPr="0015399F">
              <w:rPr>
                <w:rFonts w:ascii="Calibri" w:hAnsi="Calibri"/>
              </w:rPr>
              <w:t>Medical Records compiled and returned to HIS within 24 hours of discharge</w:t>
            </w:r>
          </w:p>
          <w:p w14:paraId="7445DD4D" w14:textId="15A28EED" w:rsidR="00375509" w:rsidRPr="00020BE0" w:rsidRDefault="00375509" w:rsidP="00375509">
            <w:pPr>
              <w:numPr>
                <w:ilvl w:val="0"/>
                <w:numId w:val="11"/>
              </w:numPr>
              <w:rPr>
                <w:rFonts w:ascii="Calibri" w:hAnsi="Calibri"/>
              </w:rPr>
            </w:pPr>
            <w:r>
              <w:rPr>
                <w:rFonts w:ascii="Calibri" w:hAnsi="Calibri"/>
              </w:rPr>
              <w:t xml:space="preserve">Medical records for internal rehab </w:t>
            </w:r>
            <w:proofErr w:type="spellStart"/>
            <w:r>
              <w:rPr>
                <w:rFonts w:ascii="Calibri" w:hAnsi="Calibri"/>
              </w:rPr>
              <w:t>transers</w:t>
            </w:r>
            <w:proofErr w:type="spellEnd"/>
            <w:r>
              <w:rPr>
                <w:rFonts w:ascii="Calibri" w:hAnsi="Calibri"/>
              </w:rPr>
              <w:t xml:space="preserve"> to be compiled within 1 hour</w:t>
            </w:r>
          </w:p>
        </w:tc>
      </w:tr>
      <w:tr w:rsidR="00375509" w:rsidRPr="00020BE0" w14:paraId="7445DD54" w14:textId="77777777" w:rsidTr="006B135D">
        <w:tc>
          <w:tcPr>
            <w:tcW w:w="2646" w:type="pct"/>
          </w:tcPr>
          <w:p w14:paraId="18EEB748" w14:textId="77777777" w:rsidR="00375509" w:rsidRDefault="00375509" w:rsidP="00375509">
            <w:pPr>
              <w:rPr>
                <w:rFonts w:ascii="Calibri" w:hAnsi="Calibri"/>
                <w:b/>
              </w:rPr>
            </w:pPr>
            <w:r w:rsidRPr="00375509">
              <w:rPr>
                <w:rFonts w:ascii="Calibri" w:hAnsi="Calibri"/>
                <w:b/>
              </w:rPr>
              <w:t xml:space="preserve">Customer Service </w:t>
            </w:r>
          </w:p>
          <w:p w14:paraId="156DB065" w14:textId="29756D4C" w:rsidR="00375509" w:rsidRPr="00375509" w:rsidRDefault="00375509" w:rsidP="00375509">
            <w:pPr>
              <w:ind w:left="360"/>
              <w:rPr>
                <w:rFonts w:ascii="Calibri" w:hAnsi="Calibri"/>
                <w:b/>
              </w:rPr>
            </w:pPr>
            <w:r w:rsidRPr="0015399F">
              <w:rPr>
                <w:rFonts w:ascii="Calibri" w:hAnsi="Calibri"/>
                <w:b/>
              </w:rPr>
              <w:t>Communication</w:t>
            </w:r>
          </w:p>
          <w:p w14:paraId="2C14DCDF" w14:textId="77777777" w:rsidR="00375509" w:rsidRPr="0015399F" w:rsidRDefault="00375509" w:rsidP="00375509">
            <w:pPr>
              <w:pStyle w:val="ListParagraph"/>
              <w:numPr>
                <w:ilvl w:val="0"/>
                <w:numId w:val="11"/>
              </w:numPr>
              <w:rPr>
                <w:rFonts w:ascii="Calibri" w:hAnsi="Calibri"/>
              </w:rPr>
            </w:pPr>
            <w:r w:rsidRPr="0015399F">
              <w:rPr>
                <w:rFonts w:ascii="Calibri" w:hAnsi="Calibri"/>
              </w:rPr>
              <w:t>Carry out role in accordance with AIDET principles</w:t>
            </w:r>
          </w:p>
          <w:p w14:paraId="376A2A1C" w14:textId="77777777" w:rsidR="00375509" w:rsidRPr="0015399F" w:rsidRDefault="00375509" w:rsidP="00375509">
            <w:pPr>
              <w:pStyle w:val="ListParagraph"/>
              <w:numPr>
                <w:ilvl w:val="0"/>
                <w:numId w:val="11"/>
              </w:numPr>
              <w:rPr>
                <w:rFonts w:ascii="Calibri" w:hAnsi="Calibri"/>
              </w:rPr>
            </w:pPr>
            <w:r w:rsidRPr="0015399F">
              <w:rPr>
                <w:rFonts w:ascii="Calibri" w:hAnsi="Calibri"/>
              </w:rPr>
              <w:t>Provide timely response to enquiries and escalation of issues as appropriate</w:t>
            </w:r>
          </w:p>
          <w:p w14:paraId="7EDE3881" w14:textId="77777777" w:rsidR="00375509" w:rsidRPr="0015399F" w:rsidRDefault="00375509" w:rsidP="00375509">
            <w:pPr>
              <w:pStyle w:val="ListParagraph"/>
              <w:numPr>
                <w:ilvl w:val="0"/>
                <w:numId w:val="11"/>
              </w:numPr>
              <w:rPr>
                <w:rFonts w:ascii="Calibri" w:hAnsi="Calibri"/>
              </w:rPr>
            </w:pPr>
            <w:r w:rsidRPr="0015399F">
              <w:rPr>
                <w:rFonts w:ascii="Calibri" w:hAnsi="Calibri"/>
              </w:rPr>
              <w:t>Provide high-level customer service and communication to unit staff, medical staff, patients and visitors</w:t>
            </w:r>
          </w:p>
          <w:p w14:paraId="2E2A9FE1" w14:textId="77777777" w:rsidR="00375509" w:rsidRDefault="00375509" w:rsidP="00375509">
            <w:pPr>
              <w:pStyle w:val="ListParagraph"/>
              <w:numPr>
                <w:ilvl w:val="0"/>
                <w:numId w:val="11"/>
              </w:numPr>
              <w:rPr>
                <w:rFonts w:ascii="Calibri" w:hAnsi="Calibri"/>
              </w:rPr>
            </w:pPr>
            <w:r w:rsidRPr="0015399F">
              <w:rPr>
                <w:rFonts w:ascii="Calibri" w:hAnsi="Calibri"/>
              </w:rPr>
              <w:t>Acknowledge all visitors attending reception at time of arrival</w:t>
            </w:r>
          </w:p>
          <w:p w14:paraId="34444DAF" w14:textId="77777777" w:rsidR="00375509" w:rsidRDefault="00375509" w:rsidP="00375509">
            <w:pPr>
              <w:pStyle w:val="ListParagraph"/>
              <w:numPr>
                <w:ilvl w:val="0"/>
                <w:numId w:val="11"/>
              </w:numPr>
              <w:rPr>
                <w:rFonts w:ascii="Calibri" w:hAnsi="Calibri"/>
              </w:rPr>
            </w:pPr>
            <w:r>
              <w:rPr>
                <w:rFonts w:ascii="Calibri" w:hAnsi="Calibri"/>
              </w:rPr>
              <w:t>Timely communication to Allied health staff i.e. discharges</w:t>
            </w:r>
          </w:p>
          <w:p w14:paraId="3B650F56" w14:textId="77777777" w:rsidR="00375509" w:rsidRPr="003E5B4E" w:rsidRDefault="00375509" w:rsidP="00375509">
            <w:pPr>
              <w:pStyle w:val="ListParagraph"/>
              <w:numPr>
                <w:ilvl w:val="0"/>
                <w:numId w:val="11"/>
              </w:numPr>
              <w:rPr>
                <w:rFonts w:ascii="Calibri" w:hAnsi="Calibri"/>
              </w:rPr>
            </w:pPr>
            <w:r>
              <w:rPr>
                <w:rFonts w:ascii="Calibri" w:hAnsi="Calibri"/>
              </w:rPr>
              <w:t xml:space="preserve">Liaising with other departments for optimal bed flow management </w:t>
            </w:r>
          </w:p>
          <w:p w14:paraId="2F0A2B23" w14:textId="77777777" w:rsidR="00375509" w:rsidRPr="0015399F" w:rsidRDefault="00375509" w:rsidP="00375509">
            <w:pPr>
              <w:ind w:left="360"/>
              <w:rPr>
                <w:rFonts w:ascii="Calibri" w:hAnsi="Calibri"/>
                <w:b/>
              </w:rPr>
            </w:pPr>
            <w:r w:rsidRPr="0015399F">
              <w:rPr>
                <w:rFonts w:ascii="Calibri" w:hAnsi="Calibri"/>
                <w:b/>
              </w:rPr>
              <w:t>Quality</w:t>
            </w:r>
          </w:p>
          <w:p w14:paraId="3425AFD6" w14:textId="77777777" w:rsidR="00375509" w:rsidRPr="0015399F" w:rsidRDefault="00375509" w:rsidP="00375509">
            <w:pPr>
              <w:pStyle w:val="ListParagraph"/>
              <w:numPr>
                <w:ilvl w:val="0"/>
                <w:numId w:val="11"/>
              </w:numPr>
              <w:rPr>
                <w:rFonts w:ascii="Calibri" w:hAnsi="Calibri"/>
              </w:rPr>
            </w:pPr>
            <w:r w:rsidRPr="0015399F">
              <w:rPr>
                <w:rFonts w:ascii="Calibri" w:hAnsi="Calibri"/>
              </w:rPr>
              <w:t>Enter all compliments into Riskman</w:t>
            </w:r>
          </w:p>
          <w:p w14:paraId="7445DD52" w14:textId="24D78195" w:rsidR="00375509" w:rsidRPr="00375509" w:rsidRDefault="00375509" w:rsidP="00375509">
            <w:pPr>
              <w:pStyle w:val="ListParagraph"/>
              <w:numPr>
                <w:ilvl w:val="0"/>
                <w:numId w:val="11"/>
              </w:numPr>
              <w:rPr>
                <w:rFonts w:ascii="Calibri" w:hAnsi="Calibri"/>
              </w:rPr>
            </w:pPr>
            <w:r w:rsidRPr="00375509">
              <w:rPr>
                <w:rFonts w:ascii="Calibri" w:hAnsi="Calibri"/>
              </w:rPr>
              <w:t>Actively work with the NUM and broader team to identify opportunities to improve and further enhance the experience of all customers to the unit</w:t>
            </w:r>
          </w:p>
        </w:tc>
        <w:tc>
          <w:tcPr>
            <w:tcW w:w="2354" w:type="pct"/>
          </w:tcPr>
          <w:p w14:paraId="6C6D06FC" w14:textId="77777777" w:rsidR="00375509" w:rsidRDefault="00375509" w:rsidP="00375509">
            <w:pPr>
              <w:pStyle w:val="ListParagraph"/>
              <w:ind w:left="360"/>
              <w:rPr>
                <w:rFonts w:ascii="Calibri" w:hAnsi="Calibri"/>
              </w:rPr>
            </w:pPr>
          </w:p>
          <w:p w14:paraId="1E5AA716" w14:textId="77777777" w:rsidR="00375509" w:rsidRDefault="00375509" w:rsidP="00375509">
            <w:pPr>
              <w:pStyle w:val="ListParagraph"/>
              <w:ind w:left="360"/>
              <w:rPr>
                <w:rFonts w:ascii="Calibri" w:hAnsi="Calibri"/>
              </w:rPr>
            </w:pPr>
          </w:p>
          <w:p w14:paraId="7A92E6A0" w14:textId="2DB1F041" w:rsidR="00375509" w:rsidRPr="0015399F" w:rsidRDefault="00375509" w:rsidP="00375509">
            <w:pPr>
              <w:pStyle w:val="ListParagraph"/>
              <w:numPr>
                <w:ilvl w:val="0"/>
                <w:numId w:val="11"/>
              </w:numPr>
              <w:rPr>
                <w:rFonts w:ascii="Calibri" w:hAnsi="Calibri"/>
              </w:rPr>
            </w:pPr>
            <w:r w:rsidRPr="0015399F">
              <w:rPr>
                <w:rFonts w:ascii="Calibri" w:hAnsi="Calibri"/>
              </w:rPr>
              <w:t>100% of telephone calls answered within fifteen seconds</w:t>
            </w:r>
          </w:p>
          <w:p w14:paraId="7445DD53" w14:textId="70A67C7C" w:rsidR="00375509" w:rsidRPr="00020BE0" w:rsidRDefault="00375509" w:rsidP="00375509">
            <w:pPr>
              <w:pStyle w:val="ListParagraph"/>
              <w:numPr>
                <w:ilvl w:val="0"/>
                <w:numId w:val="11"/>
              </w:numPr>
              <w:rPr>
                <w:rFonts w:ascii="Calibri" w:hAnsi="Calibri"/>
              </w:rPr>
            </w:pPr>
            <w:r w:rsidRPr="0015399F">
              <w:rPr>
                <w:rFonts w:ascii="Calibri" w:hAnsi="Calibri"/>
              </w:rPr>
              <w:t xml:space="preserve"> Patient Satisfaction results</w:t>
            </w:r>
          </w:p>
        </w:tc>
      </w:tr>
      <w:tr w:rsidR="00375509" w:rsidRPr="00020BE0" w14:paraId="7445DD5A" w14:textId="77777777" w:rsidTr="006B135D">
        <w:tc>
          <w:tcPr>
            <w:tcW w:w="2646" w:type="pct"/>
          </w:tcPr>
          <w:p w14:paraId="3E02A4B2" w14:textId="77777777" w:rsidR="00375509" w:rsidRPr="00375509" w:rsidRDefault="00375509" w:rsidP="00375509">
            <w:pPr>
              <w:rPr>
                <w:rFonts w:ascii="Calibri" w:hAnsi="Calibri"/>
                <w:b/>
              </w:rPr>
            </w:pPr>
            <w:r w:rsidRPr="00375509">
              <w:rPr>
                <w:rFonts w:ascii="Calibri" w:hAnsi="Calibri"/>
                <w:b/>
              </w:rPr>
              <w:t>Team Effectiveness Team development</w:t>
            </w:r>
          </w:p>
          <w:p w14:paraId="565B4EF7" w14:textId="7AD81695" w:rsidR="00375509" w:rsidRPr="00375509" w:rsidRDefault="00375509" w:rsidP="00375509">
            <w:pPr>
              <w:pStyle w:val="ListParagraph"/>
              <w:numPr>
                <w:ilvl w:val="0"/>
                <w:numId w:val="11"/>
              </w:numPr>
              <w:rPr>
                <w:rFonts w:ascii="Calibri" w:hAnsi="Calibri"/>
              </w:rPr>
            </w:pPr>
            <w:r w:rsidRPr="0015399F">
              <w:rPr>
                <w:rFonts w:ascii="Calibri" w:hAnsi="Calibri"/>
              </w:rPr>
              <w:t>Establish positive relationships with colleagues</w:t>
            </w:r>
          </w:p>
          <w:p w14:paraId="07F13512" w14:textId="77777777" w:rsidR="00375509" w:rsidRPr="0015399F" w:rsidRDefault="00375509" w:rsidP="00375509">
            <w:pPr>
              <w:ind w:left="360"/>
              <w:rPr>
                <w:rFonts w:ascii="Calibri" w:hAnsi="Calibri"/>
                <w:b/>
              </w:rPr>
            </w:pPr>
            <w:r w:rsidRPr="0015399F">
              <w:rPr>
                <w:rFonts w:ascii="Calibri" w:hAnsi="Calibri"/>
                <w:b/>
              </w:rPr>
              <w:t>Role Model</w:t>
            </w:r>
          </w:p>
          <w:p w14:paraId="4B8DB720" w14:textId="77777777" w:rsidR="00375509" w:rsidRPr="0015399F" w:rsidRDefault="00375509" w:rsidP="00375509">
            <w:pPr>
              <w:pStyle w:val="ListParagraph"/>
              <w:numPr>
                <w:ilvl w:val="0"/>
                <w:numId w:val="11"/>
              </w:numPr>
              <w:rPr>
                <w:rFonts w:ascii="Calibri" w:hAnsi="Calibri"/>
              </w:rPr>
            </w:pPr>
            <w:r w:rsidRPr="0015399F">
              <w:rPr>
                <w:rFonts w:ascii="Calibri" w:hAnsi="Calibri"/>
              </w:rPr>
              <w:t>Respond to changing priorities and situations with flexibility and positivity</w:t>
            </w:r>
          </w:p>
          <w:p w14:paraId="16B71A53" w14:textId="77777777" w:rsidR="00375509" w:rsidRPr="0015399F" w:rsidRDefault="00375509" w:rsidP="00375509">
            <w:pPr>
              <w:pStyle w:val="ListParagraph"/>
              <w:numPr>
                <w:ilvl w:val="0"/>
                <w:numId w:val="11"/>
              </w:numPr>
              <w:rPr>
                <w:rFonts w:ascii="Calibri" w:hAnsi="Calibri"/>
              </w:rPr>
            </w:pPr>
            <w:r w:rsidRPr="0015399F">
              <w:rPr>
                <w:rFonts w:ascii="Calibri" w:hAnsi="Calibri"/>
              </w:rPr>
              <w:t>Actively contribute to a positive work environment with colleagues</w:t>
            </w:r>
          </w:p>
          <w:p w14:paraId="09799183" w14:textId="77777777" w:rsidR="00375509" w:rsidRPr="0015399F" w:rsidRDefault="00375509" w:rsidP="00375509">
            <w:pPr>
              <w:pStyle w:val="ListParagraph"/>
              <w:numPr>
                <w:ilvl w:val="0"/>
                <w:numId w:val="11"/>
              </w:numPr>
              <w:rPr>
                <w:rFonts w:ascii="Calibri" w:hAnsi="Calibri"/>
              </w:rPr>
            </w:pPr>
            <w:r w:rsidRPr="0015399F">
              <w:rPr>
                <w:rFonts w:ascii="Calibri" w:hAnsi="Calibri"/>
              </w:rPr>
              <w:t>Be a positive role model on the ward</w:t>
            </w:r>
          </w:p>
          <w:p w14:paraId="7445DD58" w14:textId="40FE7FD9" w:rsidR="00375509" w:rsidRPr="00375509" w:rsidRDefault="00375509" w:rsidP="00375509">
            <w:pPr>
              <w:pStyle w:val="ListParagraph"/>
              <w:numPr>
                <w:ilvl w:val="0"/>
                <w:numId w:val="11"/>
              </w:numPr>
              <w:rPr>
                <w:rFonts w:ascii="Calibri" w:hAnsi="Calibri"/>
              </w:rPr>
            </w:pPr>
            <w:r w:rsidRPr="0015399F">
              <w:rPr>
                <w:rFonts w:ascii="Calibri" w:hAnsi="Calibri"/>
              </w:rPr>
              <w:t>Mentor and orientate all new staff, students and doctors to the Ward, including new clerks</w:t>
            </w:r>
          </w:p>
        </w:tc>
        <w:tc>
          <w:tcPr>
            <w:tcW w:w="2354" w:type="pct"/>
          </w:tcPr>
          <w:p w14:paraId="1D00652D" w14:textId="77777777" w:rsidR="00375509" w:rsidRDefault="00375509" w:rsidP="00375509">
            <w:pPr>
              <w:pStyle w:val="ListParagraph"/>
              <w:rPr>
                <w:rFonts w:ascii="Calibri" w:hAnsi="Calibri"/>
              </w:rPr>
            </w:pPr>
          </w:p>
          <w:p w14:paraId="7445DD59" w14:textId="6199FD78" w:rsidR="00375509" w:rsidRPr="00375509" w:rsidRDefault="00375509" w:rsidP="00375509">
            <w:pPr>
              <w:pStyle w:val="ListParagraph"/>
              <w:numPr>
                <w:ilvl w:val="0"/>
                <w:numId w:val="11"/>
              </w:numPr>
              <w:rPr>
                <w:rFonts w:ascii="Calibri" w:hAnsi="Calibri"/>
              </w:rPr>
            </w:pPr>
            <w:r w:rsidRPr="0015399F">
              <w:rPr>
                <w:rFonts w:ascii="Calibri" w:hAnsi="Calibri"/>
              </w:rPr>
              <w:t>Attendance at 90% of ward clerk forums, ward meetings and ‘huddles’.</w:t>
            </w:r>
          </w:p>
        </w:tc>
      </w:tr>
      <w:tr w:rsidR="00375509" w:rsidRPr="00020BE0" w14:paraId="7445DD60" w14:textId="77777777" w:rsidTr="006B135D">
        <w:tc>
          <w:tcPr>
            <w:tcW w:w="2646" w:type="pct"/>
          </w:tcPr>
          <w:p w14:paraId="73435733" w14:textId="77777777" w:rsidR="00375509" w:rsidRPr="00375509" w:rsidRDefault="00375509" w:rsidP="00375509">
            <w:pPr>
              <w:rPr>
                <w:rFonts w:ascii="Calibri" w:hAnsi="Calibri"/>
                <w:b/>
              </w:rPr>
            </w:pPr>
            <w:r w:rsidRPr="00375509">
              <w:rPr>
                <w:rFonts w:ascii="Calibri" w:hAnsi="Calibri"/>
                <w:b/>
              </w:rPr>
              <w:t>Professional Development Mandatory Training</w:t>
            </w:r>
          </w:p>
          <w:p w14:paraId="1F3ADBCA" w14:textId="58659EA0" w:rsidR="00375509" w:rsidRPr="00375509" w:rsidRDefault="00375509" w:rsidP="00375509">
            <w:pPr>
              <w:pStyle w:val="ListParagraph"/>
              <w:numPr>
                <w:ilvl w:val="0"/>
                <w:numId w:val="11"/>
              </w:numPr>
              <w:rPr>
                <w:rFonts w:ascii="Calibri" w:hAnsi="Calibri"/>
              </w:rPr>
            </w:pPr>
            <w:r w:rsidRPr="0015399F">
              <w:rPr>
                <w:rFonts w:ascii="Calibri" w:hAnsi="Calibri"/>
              </w:rPr>
              <w:t>Personal annual training maintained at all times</w:t>
            </w:r>
          </w:p>
          <w:p w14:paraId="300EA1A3" w14:textId="77777777" w:rsidR="00375509" w:rsidRPr="0015399F" w:rsidRDefault="00375509" w:rsidP="00375509">
            <w:pPr>
              <w:ind w:left="360"/>
              <w:rPr>
                <w:rFonts w:ascii="Calibri" w:hAnsi="Calibri"/>
                <w:b/>
              </w:rPr>
            </w:pPr>
            <w:r w:rsidRPr="0015399F">
              <w:rPr>
                <w:rFonts w:ascii="Calibri" w:hAnsi="Calibri"/>
                <w:b/>
              </w:rPr>
              <w:t>Continuous Improvement</w:t>
            </w:r>
          </w:p>
          <w:p w14:paraId="3C5BA81B" w14:textId="77777777" w:rsidR="00375509" w:rsidRPr="0015399F" w:rsidRDefault="00375509" w:rsidP="00375509">
            <w:pPr>
              <w:pStyle w:val="ListParagraph"/>
              <w:numPr>
                <w:ilvl w:val="0"/>
                <w:numId w:val="11"/>
              </w:numPr>
              <w:rPr>
                <w:rFonts w:ascii="Calibri" w:hAnsi="Calibri"/>
              </w:rPr>
            </w:pPr>
            <w:r w:rsidRPr="0015399F">
              <w:rPr>
                <w:rFonts w:ascii="Calibri" w:hAnsi="Calibri"/>
              </w:rPr>
              <w:t>Identify and prioritise professional development, be responsible for own learning</w:t>
            </w:r>
          </w:p>
          <w:p w14:paraId="7445DD5E" w14:textId="413B0A0B" w:rsidR="00375509" w:rsidRPr="00375509" w:rsidRDefault="00375509" w:rsidP="00375509">
            <w:pPr>
              <w:pStyle w:val="ListParagraph"/>
              <w:numPr>
                <w:ilvl w:val="0"/>
                <w:numId w:val="11"/>
              </w:numPr>
              <w:rPr>
                <w:rFonts w:ascii="Calibri" w:hAnsi="Calibri"/>
              </w:rPr>
            </w:pPr>
            <w:r w:rsidRPr="0015399F">
              <w:rPr>
                <w:rFonts w:ascii="Calibri" w:hAnsi="Calibri"/>
              </w:rPr>
              <w:t>Management of designated work portfolios.</w:t>
            </w:r>
          </w:p>
        </w:tc>
        <w:tc>
          <w:tcPr>
            <w:tcW w:w="2354" w:type="pct"/>
          </w:tcPr>
          <w:p w14:paraId="6967BAFC" w14:textId="77777777" w:rsidR="00375509" w:rsidRDefault="00375509" w:rsidP="00375509">
            <w:pPr>
              <w:pStyle w:val="ListParagraph"/>
              <w:rPr>
                <w:rFonts w:ascii="Calibri" w:hAnsi="Calibri"/>
              </w:rPr>
            </w:pPr>
          </w:p>
          <w:p w14:paraId="7445DD5F" w14:textId="044BC240" w:rsidR="00375509" w:rsidRPr="00375509" w:rsidRDefault="00375509" w:rsidP="00375509">
            <w:pPr>
              <w:pStyle w:val="ListParagraph"/>
              <w:numPr>
                <w:ilvl w:val="0"/>
                <w:numId w:val="11"/>
              </w:numPr>
              <w:rPr>
                <w:rFonts w:ascii="Calibri" w:hAnsi="Calibri"/>
              </w:rPr>
            </w:pPr>
            <w:r w:rsidRPr="00375509">
              <w:rPr>
                <w:rFonts w:ascii="Calibri" w:hAnsi="Calibri"/>
              </w:rPr>
              <w:t>Participation in at least 1 professional development program/annum</w:t>
            </w:r>
          </w:p>
        </w:tc>
      </w:tr>
      <w:tr w:rsidR="00375509" w:rsidRPr="00020BE0" w14:paraId="7445DDA3" w14:textId="77777777" w:rsidTr="006B135D">
        <w:tc>
          <w:tcPr>
            <w:tcW w:w="2646" w:type="pct"/>
          </w:tcPr>
          <w:p w14:paraId="7445DD9B" w14:textId="6D1E4F9B" w:rsidR="00375509" w:rsidRPr="00F25933" w:rsidRDefault="00375509" w:rsidP="00375509">
            <w:pPr>
              <w:rPr>
                <w:rFonts w:ascii="Calibri" w:hAnsi="Calibri"/>
              </w:rPr>
            </w:pPr>
            <w:r w:rsidRPr="004A5739">
              <w:rPr>
                <w:rFonts w:ascii="Calibri" w:hAnsi="Calibri"/>
                <w:b/>
              </w:rPr>
              <w:t>Safety and Wellbeing</w:t>
            </w:r>
          </w:p>
          <w:p w14:paraId="7445DD9C" w14:textId="77777777" w:rsidR="00375509" w:rsidRDefault="00375509" w:rsidP="00375509">
            <w:pPr>
              <w:spacing w:before="100" w:beforeAutospacing="1" w:after="100" w:afterAutospacing="1"/>
              <w:rPr>
                <w:rFonts w:ascii="Calibri" w:hAnsi="Calibri"/>
              </w:rPr>
            </w:pPr>
            <w:r w:rsidRPr="00D25B2F">
              <w:rPr>
                <w:rFonts w:ascii="Calibri" w:hAnsi="Calibri"/>
              </w:rPr>
              <w:t xml:space="preserve">Participate actively and positively in the area of </w:t>
            </w:r>
            <w:r w:rsidRPr="00CD127A">
              <w:rPr>
                <w:rFonts w:ascii="Calibri" w:hAnsi="Calibri"/>
              </w:rPr>
              <w:t xml:space="preserve">health and safety </w:t>
            </w:r>
            <w:r w:rsidRPr="00D25B2F">
              <w:rPr>
                <w:rFonts w:ascii="Calibri" w:hAnsi="Calibri"/>
              </w:rPr>
              <w:t>to reduce all hazards and incidents within the workplace</w:t>
            </w:r>
          </w:p>
          <w:p w14:paraId="7445DD9D" w14:textId="77777777" w:rsidR="00375509" w:rsidRPr="006B135D" w:rsidRDefault="00375509" w:rsidP="00375509">
            <w:pPr>
              <w:pStyle w:val="ListParagraph"/>
              <w:numPr>
                <w:ilvl w:val="0"/>
                <w:numId w:val="11"/>
              </w:numPr>
              <w:rPr>
                <w:rFonts w:ascii="Calibri" w:hAnsi="Calibri"/>
              </w:rPr>
            </w:pPr>
            <w:r w:rsidRPr="00D25B2F">
              <w:rPr>
                <w:rFonts w:ascii="Calibri" w:hAnsi="Calibri"/>
              </w:rPr>
              <w:t>Report all hazards, incidents, injuries and near misses immediately to your manager and log them in RiskMan</w:t>
            </w:r>
          </w:p>
        </w:tc>
        <w:tc>
          <w:tcPr>
            <w:tcW w:w="2354" w:type="pct"/>
          </w:tcPr>
          <w:p w14:paraId="7445DD9E" w14:textId="77777777" w:rsidR="00375509" w:rsidRDefault="00375509" w:rsidP="00375509">
            <w:pPr>
              <w:pStyle w:val="ListParagraph"/>
              <w:spacing w:after="0"/>
              <w:ind w:left="459"/>
              <w:rPr>
                <w:rFonts w:ascii="Calibri" w:hAnsi="Calibri"/>
              </w:rPr>
            </w:pPr>
          </w:p>
          <w:p w14:paraId="7445DD9F" w14:textId="77777777" w:rsidR="00375509" w:rsidRPr="005D1CB1" w:rsidRDefault="00375509" w:rsidP="00375509">
            <w:pPr>
              <w:pStyle w:val="ListParagraph"/>
              <w:numPr>
                <w:ilvl w:val="0"/>
                <w:numId w:val="11"/>
              </w:numPr>
              <w:rPr>
                <w:rFonts w:ascii="Calibri" w:hAnsi="Calibri"/>
              </w:rPr>
            </w:pPr>
            <w:r w:rsidRPr="005D1CB1">
              <w:rPr>
                <w:rFonts w:ascii="Calibri" w:hAnsi="Calibri"/>
              </w:rPr>
              <w:t>Adhere to infection control/personal hygiene precautions</w:t>
            </w:r>
          </w:p>
          <w:p w14:paraId="7445DDA0" w14:textId="77777777" w:rsidR="00375509" w:rsidRPr="00D25B2F" w:rsidRDefault="00375509" w:rsidP="00375509">
            <w:pPr>
              <w:pStyle w:val="ListParagraph"/>
              <w:numPr>
                <w:ilvl w:val="0"/>
                <w:numId w:val="11"/>
              </w:numPr>
              <w:rPr>
                <w:rFonts w:ascii="Calibri" w:hAnsi="Calibri"/>
              </w:rPr>
            </w:pPr>
            <w:r w:rsidRPr="00D25B2F">
              <w:rPr>
                <w:rFonts w:ascii="Calibri" w:hAnsi="Calibri"/>
              </w:rPr>
              <w:t>Implement and adhere to Epworth OHS policies, protocols and safe work procedures</w:t>
            </w:r>
          </w:p>
          <w:p w14:paraId="7445DDA1" w14:textId="77777777" w:rsidR="00375509" w:rsidRPr="00D84A43" w:rsidRDefault="00375509" w:rsidP="00375509">
            <w:pPr>
              <w:pStyle w:val="ListParagraph"/>
              <w:numPr>
                <w:ilvl w:val="0"/>
                <w:numId w:val="11"/>
              </w:numPr>
              <w:rPr>
                <w:rFonts w:ascii="Calibri" w:hAnsi="Calibri"/>
              </w:rPr>
            </w:pPr>
            <w:r>
              <w:rPr>
                <w:rFonts w:ascii="Calibri" w:hAnsi="Calibri"/>
              </w:rPr>
              <w:t xml:space="preserve">Mandatory training completed at agreed frequency </w:t>
            </w:r>
          </w:p>
          <w:p w14:paraId="7445DDA2" w14:textId="77777777" w:rsidR="00375509" w:rsidRPr="00766FDC" w:rsidRDefault="00375509" w:rsidP="00375509">
            <w:pPr>
              <w:pStyle w:val="ListParagraph"/>
              <w:spacing w:after="0"/>
              <w:ind w:left="459"/>
              <w:rPr>
                <w:rFonts w:cs="Arial"/>
              </w:rPr>
            </w:pPr>
          </w:p>
        </w:tc>
      </w:tr>
    </w:tbl>
    <w:p w14:paraId="22C6DEA3" w14:textId="77777777" w:rsidR="00375509" w:rsidRDefault="00375509" w:rsidP="00572129">
      <w:pPr>
        <w:pStyle w:val="epworth-styleelement-p"/>
        <w:spacing w:after="0" w:afterAutospacing="0" w:line="360" w:lineRule="auto"/>
        <w:rPr>
          <w:rFonts w:ascii="Calibri" w:hAnsi="Calibri" w:cs="Arial"/>
          <w:b/>
          <w:color w:val="54BCEB"/>
          <w:sz w:val="28"/>
          <w:szCs w:val="28"/>
          <w:lang w:val="en-US"/>
        </w:rPr>
      </w:pPr>
    </w:p>
    <w:p w14:paraId="7445DDA4" w14:textId="6B9DE0D3" w:rsidR="00020BE0" w:rsidRPr="00A71741" w:rsidRDefault="004A01B6" w:rsidP="00572129">
      <w:pPr>
        <w:pStyle w:val="epworth-styleelement-p"/>
        <w:spacing w:after="0" w:afterAutospacing="0" w:line="360" w:lineRule="auto"/>
        <w:rPr>
          <w:rFonts w:ascii="Calibri" w:hAnsi="Calibri" w:cs="Arial"/>
          <w:b/>
          <w:color w:val="54BCEB"/>
          <w:sz w:val="28"/>
          <w:szCs w:val="28"/>
          <w:lang w:val="en-US"/>
        </w:rPr>
      </w:pPr>
      <w:r>
        <w:rPr>
          <w:rFonts w:ascii="Calibri" w:hAnsi="Calibri" w:cs="Arial"/>
          <w:b/>
          <w:color w:val="54BCEB"/>
          <w:sz w:val="28"/>
          <w:szCs w:val="28"/>
          <w:lang w:val="en-US"/>
        </w:rPr>
        <w:t>7</w:t>
      </w:r>
      <w:r w:rsidR="00020BE0" w:rsidRPr="00A71741">
        <w:rPr>
          <w:rFonts w:ascii="Calibri" w:hAnsi="Calibri" w:cs="Arial"/>
          <w:b/>
          <w:color w:val="54BCEB"/>
          <w:sz w:val="28"/>
          <w:szCs w:val="28"/>
          <w:lang w:val="en-US"/>
        </w:rPr>
        <w:t>.</w:t>
      </w:r>
      <w:r w:rsidR="00A71741">
        <w:rPr>
          <w:rFonts w:ascii="Calibri" w:hAnsi="Calibri" w:cs="Arial"/>
          <w:b/>
          <w:color w:val="54BCEB"/>
          <w:sz w:val="28"/>
          <w:szCs w:val="28"/>
          <w:lang w:val="en-US"/>
        </w:rPr>
        <w:t xml:space="preserve"> Position Requirements/Key Selection C</w:t>
      </w:r>
      <w:r w:rsidR="00020BE0" w:rsidRPr="00A71741">
        <w:rPr>
          <w:rFonts w:ascii="Calibri" w:hAnsi="Calibri" w:cs="Arial"/>
          <w:b/>
          <w:color w:val="54BCEB"/>
          <w:sz w:val="28"/>
          <w:szCs w:val="28"/>
          <w:lang w:val="en-US"/>
        </w:rPr>
        <w:t>riteria</w:t>
      </w:r>
    </w:p>
    <w:tbl>
      <w:tblPr>
        <w:tblStyle w:val="TableGrid"/>
        <w:tblW w:w="14630" w:type="dxa"/>
        <w:tblInd w:w="-34" w:type="dxa"/>
        <w:tblLook w:val="04A0" w:firstRow="1" w:lastRow="0" w:firstColumn="1" w:lastColumn="0" w:noHBand="0" w:noVBand="1"/>
      </w:tblPr>
      <w:tblGrid>
        <w:gridCol w:w="2156"/>
        <w:gridCol w:w="12474"/>
      </w:tblGrid>
      <w:tr w:rsidR="007E5178" w:rsidRPr="000A225B" w14:paraId="7445DDA7" w14:textId="77777777" w:rsidTr="009D3FD7">
        <w:tc>
          <w:tcPr>
            <w:tcW w:w="2156" w:type="dxa"/>
            <w:tcBorders>
              <w:bottom w:val="single" w:sz="4" w:space="0" w:color="auto"/>
            </w:tcBorders>
            <w:shd w:val="clear" w:color="auto" w:fill="AFB0AF"/>
          </w:tcPr>
          <w:p w14:paraId="7445DDA5" w14:textId="77777777" w:rsidR="007E5178" w:rsidRPr="00020BE0" w:rsidRDefault="007E5178" w:rsidP="00BC1306">
            <w:pPr>
              <w:jc w:val="center"/>
              <w:rPr>
                <w:rFonts w:ascii="Calibri" w:hAnsi="Calibri"/>
                <w:b/>
              </w:rPr>
            </w:pPr>
            <w:r w:rsidRPr="00020BE0">
              <w:rPr>
                <w:rFonts w:ascii="Calibri" w:hAnsi="Calibri"/>
                <w:b/>
              </w:rPr>
              <w:t>COMPONENT</w:t>
            </w:r>
          </w:p>
        </w:tc>
        <w:tc>
          <w:tcPr>
            <w:tcW w:w="12474" w:type="dxa"/>
            <w:tcBorders>
              <w:bottom w:val="single" w:sz="4" w:space="0" w:color="auto"/>
            </w:tcBorders>
            <w:shd w:val="clear" w:color="auto" w:fill="AFB0AF"/>
          </w:tcPr>
          <w:p w14:paraId="7445DDA6" w14:textId="77777777" w:rsidR="007E5178" w:rsidRPr="00020BE0" w:rsidRDefault="007E5178" w:rsidP="00BC1306">
            <w:pPr>
              <w:jc w:val="center"/>
              <w:rPr>
                <w:rFonts w:ascii="Calibri" w:hAnsi="Calibri"/>
                <w:b/>
              </w:rPr>
            </w:pPr>
          </w:p>
        </w:tc>
      </w:tr>
      <w:tr w:rsidR="007E5178" w:rsidRPr="000A225B" w14:paraId="7445DDB0" w14:textId="77777777" w:rsidTr="009D3FD7">
        <w:tc>
          <w:tcPr>
            <w:tcW w:w="2156" w:type="dxa"/>
            <w:tcBorders>
              <w:top w:val="single" w:sz="4" w:space="0" w:color="auto"/>
            </w:tcBorders>
          </w:tcPr>
          <w:p w14:paraId="7445DDA9" w14:textId="7C897C95" w:rsidR="007E5178" w:rsidRPr="00020BE0" w:rsidRDefault="007E5178" w:rsidP="00020BE0">
            <w:pPr>
              <w:rPr>
                <w:rFonts w:ascii="Calibri" w:hAnsi="Calibri"/>
              </w:rPr>
            </w:pPr>
            <w:r w:rsidRPr="00020BE0">
              <w:rPr>
                <w:rFonts w:ascii="Calibri" w:hAnsi="Calibri"/>
              </w:rPr>
              <w:t>Qualifications</w:t>
            </w:r>
          </w:p>
        </w:tc>
        <w:tc>
          <w:tcPr>
            <w:tcW w:w="12474" w:type="dxa"/>
            <w:tcBorders>
              <w:top w:val="single" w:sz="4" w:space="0" w:color="auto"/>
            </w:tcBorders>
          </w:tcPr>
          <w:p w14:paraId="7445DDAF" w14:textId="28697640" w:rsidR="007E5178" w:rsidRPr="00375509" w:rsidRDefault="00375509" w:rsidP="00375509">
            <w:pPr>
              <w:spacing w:after="0"/>
              <w:rPr>
                <w:rFonts w:ascii="Calibri" w:hAnsi="Calibri"/>
              </w:rPr>
            </w:pPr>
            <w:r>
              <w:rPr>
                <w:rFonts w:ascii="Calibri" w:hAnsi="Calibri"/>
              </w:rPr>
              <w:t xml:space="preserve">Not applicable </w:t>
            </w:r>
          </w:p>
        </w:tc>
      </w:tr>
      <w:tr w:rsidR="007E5178" w:rsidRPr="000A225B" w14:paraId="7445DDB9" w14:textId="77777777" w:rsidTr="009D3FD7">
        <w:tc>
          <w:tcPr>
            <w:tcW w:w="2156" w:type="dxa"/>
          </w:tcPr>
          <w:p w14:paraId="7445DDB1" w14:textId="77777777" w:rsidR="007E5178" w:rsidRPr="00020BE0" w:rsidRDefault="007E5178" w:rsidP="00020BE0">
            <w:pPr>
              <w:rPr>
                <w:rFonts w:ascii="Calibri" w:hAnsi="Calibri"/>
              </w:rPr>
            </w:pPr>
            <w:r w:rsidRPr="00020BE0">
              <w:rPr>
                <w:rFonts w:ascii="Calibri" w:hAnsi="Calibri"/>
              </w:rPr>
              <w:t>Previous Experience</w:t>
            </w:r>
          </w:p>
          <w:p w14:paraId="7445DDB2" w14:textId="77777777" w:rsidR="007E5178" w:rsidRPr="00020BE0" w:rsidRDefault="007E5178" w:rsidP="00020BE0">
            <w:pPr>
              <w:rPr>
                <w:rFonts w:ascii="Calibri" w:hAnsi="Calibri"/>
              </w:rPr>
            </w:pPr>
          </w:p>
        </w:tc>
        <w:tc>
          <w:tcPr>
            <w:tcW w:w="12474" w:type="dxa"/>
          </w:tcPr>
          <w:p w14:paraId="7445DDB3" w14:textId="77777777" w:rsidR="00DB4BC5" w:rsidRPr="00020BE0" w:rsidRDefault="00DB4BC5" w:rsidP="00DB4BC5">
            <w:pPr>
              <w:rPr>
                <w:rFonts w:ascii="Calibri" w:hAnsi="Calibri"/>
                <w:b/>
              </w:rPr>
            </w:pPr>
            <w:r w:rsidRPr="00020BE0">
              <w:rPr>
                <w:rFonts w:ascii="Calibri" w:hAnsi="Calibri"/>
                <w:b/>
              </w:rPr>
              <w:t xml:space="preserve">Essential </w:t>
            </w:r>
          </w:p>
          <w:p w14:paraId="7445DDB8" w14:textId="736D9AA6" w:rsidR="007E5178" w:rsidRPr="00375509" w:rsidRDefault="00375509" w:rsidP="00375509">
            <w:pPr>
              <w:pStyle w:val="ListParagraph"/>
              <w:numPr>
                <w:ilvl w:val="0"/>
                <w:numId w:val="4"/>
              </w:numPr>
              <w:spacing w:after="0"/>
              <w:ind w:left="459" w:hanging="357"/>
              <w:rPr>
                <w:rFonts w:ascii="Calibri" w:hAnsi="Calibri"/>
              </w:rPr>
            </w:pPr>
            <w:r w:rsidRPr="0015399F">
              <w:rPr>
                <w:rFonts w:ascii="Calibri" w:hAnsi="Calibri"/>
              </w:rPr>
              <w:t>Relevant experience in an administrative role in healthcare setting.</w:t>
            </w:r>
          </w:p>
        </w:tc>
      </w:tr>
      <w:tr w:rsidR="007E5178" w:rsidRPr="000A225B" w14:paraId="7445DDC1" w14:textId="77777777" w:rsidTr="009D3FD7">
        <w:trPr>
          <w:trHeight w:val="1408"/>
        </w:trPr>
        <w:tc>
          <w:tcPr>
            <w:tcW w:w="2156" w:type="dxa"/>
          </w:tcPr>
          <w:p w14:paraId="7445DDBA" w14:textId="77777777" w:rsidR="007E5178" w:rsidRPr="00020BE0" w:rsidRDefault="007E5178" w:rsidP="00020BE0">
            <w:pPr>
              <w:rPr>
                <w:rFonts w:ascii="Calibri" w:hAnsi="Calibri"/>
              </w:rPr>
            </w:pPr>
            <w:r w:rsidRPr="00020BE0">
              <w:rPr>
                <w:rFonts w:ascii="Calibri" w:hAnsi="Calibri"/>
              </w:rPr>
              <w:t>Required Knowledge &amp; Skills</w:t>
            </w:r>
          </w:p>
          <w:p w14:paraId="7445DDBB" w14:textId="77777777" w:rsidR="007E5178" w:rsidRPr="00020BE0" w:rsidRDefault="007E5178" w:rsidP="00020BE0">
            <w:pPr>
              <w:rPr>
                <w:rFonts w:ascii="Calibri" w:hAnsi="Calibri"/>
              </w:rPr>
            </w:pPr>
          </w:p>
        </w:tc>
        <w:tc>
          <w:tcPr>
            <w:tcW w:w="12474" w:type="dxa"/>
          </w:tcPr>
          <w:p w14:paraId="7445DDBC" w14:textId="77777777" w:rsidR="00DB4BC5" w:rsidRPr="00020BE0" w:rsidRDefault="00DB4BC5" w:rsidP="00DB4BC5">
            <w:pPr>
              <w:rPr>
                <w:rFonts w:ascii="Calibri" w:hAnsi="Calibri"/>
                <w:b/>
              </w:rPr>
            </w:pPr>
            <w:r w:rsidRPr="00020BE0">
              <w:rPr>
                <w:rFonts w:ascii="Calibri" w:hAnsi="Calibri"/>
                <w:b/>
              </w:rPr>
              <w:t xml:space="preserve">Essential </w:t>
            </w:r>
          </w:p>
          <w:p w14:paraId="43DB51BA"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Medical terminology competence</w:t>
            </w:r>
          </w:p>
          <w:p w14:paraId="4FDB29A1" w14:textId="77777777" w:rsidR="00375509" w:rsidRPr="0015399F" w:rsidRDefault="00375509" w:rsidP="00375509">
            <w:pPr>
              <w:pStyle w:val="ListParagraph"/>
              <w:numPr>
                <w:ilvl w:val="0"/>
                <w:numId w:val="4"/>
              </w:numPr>
              <w:spacing w:after="0"/>
              <w:ind w:left="459" w:hanging="357"/>
              <w:rPr>
                <w:rFonts w:ascii="Calibri" w:hAnsi="Calibri"/>
              </w:rPr>
            </w:pPr>
            <w:proofErr w:type="spellStart"/>
            <w:r w:rsidRPr="0015399F">
              <w:rPr>
                <w:rFonts w:ascii="Calibri" w:hAnsi="Calibri"/>
              </w:rPr>
              <w:t>Well developed</w:t>
            </w:r>
            <w:proofErr w:type="spellEnd"/>
            <w:r w:rsidRPr="0015399F">
              <w:rPr>
                <w:rFonts w:ascii="Calibri" w:hAnsi="Calibri"/>
              </w:rPr>
              <w:t xml:space="preserve"> computer skills including knowledge of Microsoft Office suite and clinical patient management software</w:t>
            </w:r>
          </w:p>
          <w:p w14:paraId="25D8F642"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Effective communication and interpersonal skills</w:t>
            </w:r>
          </w:p>
          <w:p w14:paraId="0F6C039E"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Competent administrative skills</w:t>
            </w:r>
          </w:p>
          <w:p w14:paraId="3DD37C5F"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 xml:space="preserve">Effective </w:t>
            </w:r>
            <w:proofErr w:type="gramStart"/>
            <w:r w:rsidRPr="0015399F">
              <w:rPr>
                <w:rFonts w:ascii="Calibri" w:hAnsi="Calibri"/>
              </w:rPr>
              <w:t>problem solving</w:t>
            </w:r>
            <w:proofErr w:type="gramEnd"/>
            <w:r w:rsidRPr="0015399F">
              <w:rPr>
                <w:rFonts w:ascii="Calibri" w:hAnsi="Calibri"/>
              </w:rPr>
              <w:t xml:space="preserve"> skills</w:t>
            </w:r>
          </w:p>
          <w:p w14:paraId="7445DDC0" w14:textId="2AA0B833" w:rsidR="007E5178" w:rsidRPr="00375509" w:rsidRDefault="00375509" w:rsidP="00375509">
            <w:pPr>
              <w:pStyle w:val="ListParagraph"/>
              <w:numPr>
                <w:ilvl w:val="0"/>
                <w:numId w:val="4"/>
              </w:numPr>
              <w:spacing w:after="0"/>
              <w:ind w:left="459" w:hanging="357"/>
              <w:rPr>
                <w:rFonts w:ascii="Calibri" w:hAnsi="Calibri"/>
              </w:rPr>
            </w:pPr>
            <w:r w:rsidRPr="0015399F">
              <w:rPr>
                <w:rFonts w:ascii="Calibri" w:hAnsi="Calibri"/>
              </w:rPr>
              <w:t>Ability to work effectively without direct supervision</w:t>
            </w:r>
          </w:p>
        </w:tc>
      </w:tr>
      <w:tr w:rsidR="007E5178" w:rsidRPr="000A225B" w14:paraId="7445DDD2" w14:textId="77777777" w:rsidTr="009D3FD7">
        <w:tc>
          <w:tcPr>
            <w:tcW w:w="2156" w:type="dxa"/>
          </w:tcPr>
          <w:p w14:paraId="7445DDC2" w14:textId="77777777" w:rsidR="007E5178" w:rsidRPr="00020BE0" w:rsidRDefault="007E5178" w:rsidP="00020BE0">
            <w:pPr>
              <w:rPr>
                <w:rFonts w:ascii="Calibri" w:hAnsi="Calibri"/>
              </w:rPr>
            </w:pPr>
            <w:r w:rsidRPr="00020BE0">
              <w:rPr>
                <w:rFonts w:ascii="Calibri" w:hAnsi="Calibri"/>
              </w:rPr>
              <w:t xml:space="preserve">Personal Attributes &amp; </w:t>
            </w:r>
            <w:r w:rsidR="00A13672">
              <w:rPr>
                <w:rFonts w:ascii="Calibri" w:hAnsi="Calibri"/>
              </w:rPr>
              <w:t>Values</w:t>
            </w:r>
          </w:p>
          <w:p w14:paraId="7445DDC3" w14:textId="77777777" w:rsidR="007E5178" w:rsidRDefault="007E5178" w:rsidP="00A13672">
            <w:pPr>
              <w:spacing w:after="0"/>
              <w:rPr>
                <w:rFonts w:ascii="Calibri" w:hAnsi="Calibri"/>
                <w:sz w:val="18"/>
                <w:szCs w:val="18"/>
              </w:rPr>
            </w:pPr>
            <w:r w:rsidRPr="00020BE0">
              <w:rPr>
                <w:rFonts w:ascii="Calibri" w:hAnsi="Calibri"/>
                <w:sz w:val="18"/>
                <w:szCs w:val="18"/>
              </w:rPr>
              <w:t>All employees are expected to consistently work in accordance with Epworth’s values and behaviours</w:t>
            </w:r>
            <w:r w:rsidR="00A13672">
              <w:rPr>
                <w:rFonts w:ascii="Calibri" w:hAnsi="Calibri"/>
                <w:sz w:val="18"/>
                <w:szCs w:val="18"/>
              </w:rPr>
              <w:t xml:space="preserve"> </w:t>
            </w:r>
          </w:p>
          <w:p w14:paraId="7445DDC4" w14:textId="77777777" w:rsidR="00A13672" w:rsidRDefault="00A13672" w:rsidP="00A13672">
            <w:pPr>
              <w:spacing w:after="0"/>
              <w:rPr>
                <w:rFonts w:ascii="Calibri" w:hAnsi="Calibri"/>
                <w:sz w:val="18"/>
                <w:szCs w:val="18"/>
              </w:rPr>
            </w:pPr>
          </w:p>
          <w:p w14:paraId="7445DDC7" w14:textId="77777777"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Compassion</w:t>
            </w:r>
          </w:p>
          <w:p w14:paraId="7445DDCA" w14:textId="757762DA" w:rsidR="00A13672" w:rsidRDefault="00A13672" w:rsidP="00A13672">
            <w:pPr>
              <w:pStyle w:val="ListParagraph"/>
              <w:numPr>
                <w:ilvl w:val="0"/>
                <w:numId w:val="4"/>
              </w:numPr>
              <w:spacing w:after="0"/>
              <w:ind w:left="318" w:hanging="284"/>
              <w:rPr>
                <w:rFonts w:ascii="Calibri" w:hAnsi="Calibri"/>
                <w:sz w:val="18"/>
                <w:szCs w:val="18"/>
              </w:rPr>
            </w:pPr>
            <w:r>
              <w:rPr>
                <w:rFonts w:ascii="Calibri" w:hAnsi="Calibri"/>
                <w:sz w:val="18"/>
                <w:szCs w:val="18"/>
              </w:rPr>
              <w:t>Accountability</w:t>
            </w:r>
          </w:p>
          <w:p w14:paraId="3F675D93" w14:textId="77777777" w:rsidR="007517CC" w:rsidRDefault="007517CC" w:rsidP="007517CC">
            <w:pPr>
              <w:pStyle w:val="ListParagraph"/>
              <w:numPr>
                <w:ilvl w:val="0"/>
                <w:numId w:val="4"/>
              </w:numPr>
              <w:spacing w:after="0"/>
              <w:ind w:left="318" w:hanging="284"/>
              <w:rPr>
                <w:rFonts w:ascii="Calibri" w:hAnsi="Calibri"/>
                <w:sz w:val="18"/>
                <w:szCs w:val="18"/>
              </w:rPr>
            </w:pPr>
            <w:r w:rsidRPr="00A13672">
              <w:rPr>
                <w:rFonts w:ascii="Calibri" w:hAnsi="Calibri"/>
                <w:sz w:val="18"/>
                <w:szCs w:val="18"/>
              </w:rPr>
              <w:t>Respect</w:t>
            </w:r>
          </w:p>
          <w:p w14:paraId="7445DDCB" w14:textId="2AA78C62" w:rsidR="00A13672" w:rsidRPr="00375509" w:rsidRDefault="007517CC" w:rsidP="00020BE0">
            <w:pPr>
              <w:pStyle w:val="ListParagraph"/>
              <w:numPr>
                <w:ilvl w:val="0"/>
                <w:numId w:val="4"/>
              </w:numPr>
              <w:spacing w:after="0"/>
              <w:ind w:left="318" w:hanging="284"/>
              <w:rPr>
                <w:rFonts w:ascii="Calibri" w:hAnsi="Calibri"/>
                <w:sz w:val="18"/>
                <w:szCs w:val="18"/>
              </w:rPr>
            </w:pPr>
            <w:r>
              <w:rPr>
                <w:rFonts w:ascii="Calibri" w:hAnsi="Calibri"/>
                <w:sz w:val="18"/>
                <w:szCs w:val="18"/>
              </w:rPr>
              <w:t>Excellence</w:t>
            </w:r>
          </w:p>
        </w:tc>
        <w:tc>
          <w:tcPr>
            <w:tcW w:w="12474" w:type="dxa"/>
          </w:tcPr>
          <w:p w14:paraId="7445DDCC" w14:textId="77777777" w:rsidR="00DB4BC5" w:rsidRPr="00020BE0" w:rsidRDefault="00DB4BC5" w:rsidP="00DB4BC5">
            <w:pPr>
              <w:rPr>
                <w:rFonts w:ascii="Calibri" w:hAnsi="Calibri"/>
                <w:b/>
              </w:rPr>
            </w:pPr>
            <w:r w:rsidRPr="00020BE0">
              <w:rPr>
                <w:rFonts w:ascii="Calibri" w:hAnsi="Calibri"/>
                <w:b/>
              </w:rPr>
              <w:t xml:space="preserve">Essential </w:t>
            </w:r>
          </w:p>
          <w:p w14:paraId="4BA682AC"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Customer Focus – strong customer focus to drive holistic person-centred care to patients and provide support to carers and families.</w:t>
            </w:r>
          </w:p>
          <w:p w14:paraId="4DEFE9D5"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 xml:space="preserve">Sets priorities and works effectively in a </w:t>
            </w:r>
            <w:proofErr w:type="gramStart"/>
            <w:r w:rsidRPr="0015399F">
              <w:rPr>
                <w:rFonts w:ascii="Calibri" w:hAnsi="Calibri"/>
              </w:rPr>
              <w:t>high pressure</w:t>
            </w:r>
            <w:proofErr w:type="gramEnd"/>
            <w:r w:rsidRPr="0015399F">
              <w:rPr>
                <w:rFonts w:ascii="Calibri" w:hAnsi="Calibri"/>
              </w:rPr>
              <w:t xml:space="preserve"> environment</w:t>
            </w:r>
          </w:p>
          <w:p w14:paraId="07EA790F"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 xml:space="preserve">Participates in </w:t>
            </w:r>
            <w:proofErr w:type="gramStart"/>
            <w:r w:rsidRPr="0015399F">
              <w:rPr>
                <w:rFonts w:ascii="Calibri" w:hAnsi="Calibri"/>
              </w:rPr>
              <w:t>team based</w:t>
            </w:r>
            <w:proofErr w:type="gramEnd"/>
            <w:r w:rsidRPr="0015399F">
              <w:rPr>
                <w:rFonts w:ascii="Calibri" w:hAnsi="Calibri"/>
              </w:rPr>
              <w:t xml:space="preserve"> environment</w:t>
            </w:r>
          </w:p>
          <w:p w14:paraId="4932DE69"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Committed to Epworth vision and values</w:t>
            </w:r>
          </w:p>
          <w:p w14:paraId="3F8B3132" w14:textId="77777777" w:rsidR="00375509" w:rsidRPr="0015399F" w:rsidRDefault="00375509" w:rsidP="00375509">
            <w:pPr>
              <w:pStyle w:val="ListParagraph"/>
              <w:numPr>
                <w:ilvl w:val="0"/>
                <w:numId w:val="4"/>
              </w:numPr>
              <w:spacing w:after="0"/>
              <w:ind w:left="459" w:hanging="357"/>
              <w:rPr>
                <w:rFonts w:ascii="Calibri" w:hAnsi="Calibri"/>
              </w:rPr>
            </w:pPr>
            <w:r w:rsidRPr="0015399F">
              <w:rPr>
                <w:rFonts w:ascii="Calibri" w:hAnsi="Calibri"/>
              </w:rPr>
              <w:t>Committed to ongoing professional development and learning</w:t>
            </w:r>
          </w:p>
          <w:p w14:paraId="7445DDD1" w14:textId="676254F5" w:rsidR="007E5178" w:rsidRPr="00375509" w:rsidRDefault="00375509" w:rsidP="00375509">
            <w:pPr>
              <w:pStyle w:val="ListParagraph"/>
              <w:numPr>
                <w:ilvl w:val="0"/>
                <w:numId w:val="4"/>
              </w:numPr>
              <w:spacing w:after="0"/>
              <w:ind w:left="459" w:hanging="357"/>
              <w:rPr>
                <w:rFonts w:ascii="Calibri" w:hAnsi="Calibri"/>
              </w:rPr>
            </w:pPr>
            <w:r w:rsidRPr="0015399F">
              <w:rPr>
                <w:rFonts w:ascii="Calibri" w:hAnsi="Calibri"/>
              </w:rPr>
              <w:t>Committed to continuous quality improvement</w:t>
            </w:r>
          </w:p>
        </w:tc>
      </w:tr>
    </w:tbl>
    <w:p w14:paraId="2A108342" w14:textId="1C19EB97" w:rsidR="00375509" w:rsidRDefault="00375509">
      <w:pPr>
        <w:spacing w:after="0"/>
        <w:rPr>
          <w:rFonts w:ascii="Calibri" w:hAnsi="Calibri"/>
          <w:b/>
        </w:rPr>
      </w:pPr>
    </w:p>
    <w:p w14:paraId="7445DDD4" w14:textId="78C148BD" w:rsidR="00020BE0" w:rsidRPr="00020BE0" w:rsidRDefault="00020BE0" w:rsidP="00020BE0">
      <w:pPr>
        <w:spacing w:after="0"/>
        <w:rPr>
          <w:rFonts w:ascii="Calibri" w:hAnsi="Calibri"/>
          <w:b/>
        </w:rPr>
      </w:pPr>
      <w:r w:rsidRPr="00EB5B3A">
        <w:rPr>
          <w:rFonts w:ascii="Calibri" w:hAnsi="Calibri"/>
          <w:b/>
        </w:rPr>
        <w:t>Document Control</w:t>
      </w:r>
    </w:p>
    <w:tbl>
      <w:tblPr>
        <w:tblStyle w:val="TableGrid"/>
        <w:tblW w:w="5000" w:type="pct"/>
        <w:tblLook w:val="04A0" w:firstRow="1" w:lastRow="0" w:firstColumn="1" w:lastColumn="0" w:noHBand="0" w:noVBand="1"/>
      </w:tblPr>
      <w:tblGrid>
        <w:gridCol w:w="4378"/>
        <w:gridCol w:w="4540"/>
        <w:gridCol w:w="5644"/>
      </w:tblGrid>
      <w:tr w:rsidR="00020BE0" w:rsidRPr="00020BE0" w14:paraId="7445DDD8" w14:textId="77777777" w:rsidTr="005B1FAC">
        <w:tc>
          <w:tcPr>
            <w:tcW w:w="1503" w:type="pct"/>
          </w:tcPr>
          <w:p w14:paraId="7445DDD5" w14:textId="77777777" w:rsidR="00020BE0" w:rsidRPr="00020BE0" w:rsidRDefault="00020BE0" w:rsidP="00020BE0">
            <w:pPr>
              <w:rPr>
                <w:rFonts w:ascii="Calibri" w:hAnsi="Calibri"/>
              </w:rPr>
            </w:pPr>
            <w:r w:rsidRPr="00020BE0">
              <w:rPr>
                <w:rFonts w:ascii="Calibri" w:hAnsi="Calibri"/>
              </w:rPr>
              <w:t>Date Developed</w:t>
            </w:r>
            <w:r w:rsidR="00D51BEF">
              <w:rPr>
                <w:rFonts w:ascii="Calibri" w:hAnsi="Calibri"/>
              </w:rPr>
              <w:t>:</w:t>
            </w:r>
          </w:p>
        </w:tc>
        <w:tc>
          <w:tcPr>
            <w:tcW w:w="1559" w:type="pct"/>
          </w:tcPr>
          <w:p w14:paraId="7445DDD6" w14:textId="7DCD1B83" w:rsidR="00020BE0" w:rsidRPr="00020BE0" w:rsidRDefault="00020BE0" w:rsidP="00020BE0">
            <w:pPr>
              <w:rPr>
                <w:rFonts w:ascii="Calibri" w:hAnsi="Calibri"/>
              </w:rPr>
            </w:pPr>
            <w:r w:rsidRPr="00020BE0">
              <w:rPr>
                <w:rFonts w:ascii="Calibri" w:hAnsi="Calibri"/>
              </w:rPr>
              <w:t>Date Last Reviewed:</w:t>
            </w:r>
            <w:r w:rsidR="00021E39">
              <w:rPr>
                <w:rFonts w:ascii="Calibri" w:hAnsi="Calibri"/>
              </w:rPr>
              <w:t xml:space="preserve"> </w:t>
            </w:r>
          </w:p>
        </w:tc>
        <w:tc>
          <w:tcPr>
            <w:tcW w:w="1938" w:type="pct"/>
          </w:tcPr>
          <w:p w14:paraId="7445DDD7" w14:textId="77777777" w:rsidR="00020BE0" w:rsidRPr="00020BE0" w:rsidRDefault="00020BE0" w:rsidP="00EB5B3A">
            <w:pPr>
              <w:rPr>
                <w:rFonts w:ascii="Calibri" w:hAnsi="Calibri"/>
              </w:rPr>
            </w:pPr>
            <w:r w:rsidRPr="00020BE0">
              <w:rPr>
                <w:rFonts w:ascii="Calibri" w:hAnsi="Calibri"/>
              </w:rPr>
              <w:t xml:space="preserve">Developed </w:t>
            </w:r>
            <w:r w:rsidR="00D51BEF">
              <w:rPr>
                <w:rFonts w:ascii="Calibri" w:hAnsi="Calibri"/>
              </w:rPr>
              <w:t>and</w:t>
            </w:r>
            <w:r w:rsidRPr="00020BE0">
              <w:rPr>
                <w:rFonts w:ascii="Calibri" w:hAnsi="Calibri"/>
              </w:rPr>
              <w:t xml:space="preserve"> Reviewed By (</w:t>
            </w:r>
            <w:r w:rsidR="00EB5B3A">
              <w:rPr>
                <w:rFonts w:ascii="Calibri" w:hAnsi="Calibri"/>
              </w:rPr>
              <w:t>Position Title</w:t>
            </w:r>
            <w:r w:rsidRPr="00020BE0">
              <w:rPr>
                <w:rFonts w:ascii="Calibri" w:hAnsi="Calibri"/>
              </w:rPr>
              <w:t xml:space="preserve">): </w:t>
            </w:r>
          </w:p>
        </w:tc>
      </w:tr>
      <w:tr w:rsidR="00020BE0" w:rsidRPr="00020BE0" w14:paraId="7445DDDC" w14:textId="77777777" w:rsidTr="005B1FAC">
        <w:tc>
          <w:tcPr>
            <w:tcW w:w="1503" w:type="pct"/>
          </w:tcPr>
          <w:p w14:paraId="7445DDD9" w14:textId="4DBA2E66" w:rsidR="00020BE0" w:rsidRPr="00020BE0" w:rsidRDefault="00375509" w:rsidP="00020BE0">
            <w:pPr>
              <w:rPr>
                <w:rFonts w:ascii="Calibri" w:hAnsi="Calibri"/>
              </w:rPr>
            </w:pPr>
            <w:r>
              <w:rPr>
                <w:rFonts w:ascii="Calibri" w:hAnsi="Calibri"/>
              </w:rPr>
              <w:t>December 2021</w:t>
            </w:r>
          </w:p>
        </w:tc>
        <w:tc>
          <w:tcPr>
            <w:tcW w:w="1559" w:type="pct"/>
          </w:tcPr>
          <w:p w14:paraId="7445DDDA" w14:textId="5EE2D51A" w:rsidR="00020BE0" w:rsidRPr="00020BE0" w:rsidRDefault="00020BE0" w:rsidP="00020BE0">
            <w:pPr>
              <w:rPr>
                <w:rFonts w:ascii="Calibri" w:hAnsi="Calibri"/>
              </w:rPr>
            </w:pPr>
          </w:p>
        </w:tc>
        <w:tc>
          <w:tcPr>
            <w:tcW w:w="1938" w:type="pct"/>
          </w:tcPr>
          <w:p w14:paraId="7445DDDB" w14:textId="53221DEC" w:rsidR="00020BE0" w:rsidRPr="00020BE0" w:rsidRDefault="00020BE0" w:rsidP="00020BE0">
            <w:pPr>
              <w:rPr>
                <w:rFonts w:ascii="Calibri" w:hAnsi="Calibri"/>
              </w:rPr>
            </w:pPr>
          </w:p>
        </w:tc>
      </w:tr>
    </w:tbl>
    <w:p w14:paraId="7445DDDD" w14:textId="77777777" w:rsidR="00074244" w:rsidRPr="00020BE0" w:rsidRDefault="00074244" w:rsidP="00074244">
      <w:pPr>
        <w:pStyle w:val="epworth-styleelement-p"/>
        <w:spacing w:before="0" w:beforeAutospacing="0" w:after="0" w:afterAutospacing="0" w:line="240" w:lineRule="auto"/>
        <w:rPr>
          <w:rFonts w:ascii="Calibri" w:hAnsi="Calibri" w:cs="Arial"/>
          <w:color w:val="455560"/>
          <w:sz w:val="22"/>
          <w:szCs w:val="22"/>
          <w:lang w:val="en-US"/>
        </w:rPr>
      </w:pPr>
    </w:p>
    <w:p w14:paraId="7445DDDF" w14:textId="7D98EA07" w:rsidR="00020BE0" w:rsidRPr="00A71741" w:rsidRDefault="004A01B6" w:rsidP="00020BE0">
      <w:pPr>
        <w:pStyle w:val="Heading2"/>
        <w:widowControl w:val="0"/>
        <w:numPr>
          <w:ilvl w:val="1"/>
          <w:numId w:val="3"/>
        </w:numPr>
        <w:tabs>
          <w:tab w:val="left" w:pos="0"/>
        </w:tabs>
        <w:spacing w:line="360" w:lineRule="auto"/>
        <w:ind w:left="0" w:firstLine="0"/>
        <w:jc w:val="both"/>
        <w:rPr>
          <w:rFonts w:ascii="Calibri" w:eastAsia="Times New Roman" w:hAnsi="Calibri"/>
          <w:color w:val="54BCEB"/>
          <w:sz w:val="28"/>
          <w:szCs w:val="28"/>
        </w:rPr>
      </w:pPr>
      <w:r>
        <w:rPr>
          <w:rFonts w:ascii="Calibri" w:eastAsia="Times New Roman" w:hAnsi="Calibri"/>
          <w:color w:val="54BCEB"/>
          <w:sz w:val="28"/>
          <w:szCs w:val="28"/>
        </w:rPr>
        <w:t xml:space="preserve">8. </w:t>
      </w:r>
      <w:r w:rsidR="00020BE0" w:rsidRPr="00A71741">
        <w:rPr>
          <w:rFonts w:ascii="Calibri" w:eastAsia="Times New Roman" w:hAnsi="Calibri"/>
          <w:color w:val="54BCEB"/>
          <w:sz w:val="28"/>
          <w:szCs w:val="28"/>
        </w:rPr>
        <w:t>Employee Position Declaration</w:t>
      </w:r>
    </w:p>
    <w:p w14:paraId="7445DDE0" w14:textId="77777777" w:rsidR="00020BE0" w:rsidRDefault="00020BE0" w:rsidP="00020BE0">
      <w:pPr>
        <w:pStyle w:val="BodyText2"/>
        <w:spacing w:line="240" w:lineRule="auto"/>
        <w:jc w:val="both"/>
        <w:rPr>
          <w:rFonts w:eastAsia="Times New Roman" w:cs="Arial"/>
        </w:rPr>
      </w:pPr>
      <w:r w:rsidRPr="00020BE0">
        <w:rPr>
          <w:rFonts w:eastAsia="Times New Roman" w:cs="Arial"/>
        </w:rPr>
        <w:t xml:space="preserve">I have read and understand </w:t>
      </w:r>
      <w:r w:rsidRPr="00020BE0">
        <w:t xml:space="preserve">the requirements and expectations of the above </w:t>
      </w:r>
      <w:r w:rsidRPr="00020BE0">
        <w:rPr>
          <w:rFonts w:eastAsia="Times New Roman" w:cs="Arial"/>
        </w:rPr>
        <w:t xml:space="preserve">Position Description.  I agree that I have the physical ability to fulfil the inherent physical requirements of the position, and accept my role in fulfilling the Key Accountabilities.  I understand that the information and statements </w:t>
      </w:r>
      <w:r w:rsidRPr="00020BE0">
        <w:t>in this position description are intended to reflect a general overview of the responsibilities and are not to be interpreted as being all-inclusive</w:t>
      </w:r>
      <w:r w:rsidRPr="00020BE0">
        <w:rPr>
          <w:rFonts w:eastAsia="Times New Roman" w:cs="Arial"/>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797"/>
        <w:gridCol w:w="3543"/>
      </w:tblGrid>
      <w:tr w:rsidR="00020BE0" w14:paraId="7445DDE5" w14:textId="77777777" w:rsidTr="006B135D">
        <w:trPr>
          <w:trHeight w:hRule="exact" w:val="567"/>
        </w:trPr>
        <w:tc>
          <w:tcPr>
            <w:tcW w:w="7797" w:type="dxa"/>
            <w:tcMar>
              <w:left w:w="0" w:type="dxa"/>
              <w:right w:w="0" w:type="dxa"/>
            </w:tcMar>
            <w:vAlign w:val="bottom"/>
          </w:tcPr>
          <w:p w14:paraId="7445DDE2"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Employee S</w:t>
            </w:r>
            <w:r w:rsidR="00020BE0" w:rsidRPr="00020BE0">
              <w:rPr>
                <w:rFonts w:ascii="Calibri" w:hAnsi="Calibri" w:cs="Arial"/>
                <w:sz w:val="22"/>
                <w:szCs w:val="22"/>
                <w:lang w:val="en-US"/>
              </w:rPr>
              <w:t>ignature:</w:t>
            </w:r>
          </w:p>
        </w:tc>
        <w:tc>
          <w:tcPr>
            <w:tcW w:w="3543" w:type="dxa"/>
            <w:tcMar>
              <w:left w:w="0" w:type="dxa"/>
              <w:right w:w="0" w:type="dxa"/>
            </w:tcMar>
            <w:vAlign w:val="bottom"/>
          </w:tcPr>
          <w:p w14:paraId="7445DDE3" w14:textId="77777777" w:rsidR="00020BE0" w:rsidRDefault="00020BE0" w:rsidP="00020BE0">
            <w:pPr>
              <w:pStyle w:val="epworth-styleelement-p"/>
              <w:spacing w:after="0" w:afterAutospacing="0" w:line="240" w:lineRule="auto"/>
              <w:rPr>
                <w:rFonts w:ascii="Calibri" w:hAnsi="Calibri" w:cs="Arial"/>
                <w:sz w:val="22"/>
                <w:szCs w:val="22"/>
                <w:lang w:val="en-US"/>
              </w:rPr>
            </w:pPr>
          </w:p>
          <w:p w14:paraId="7445DDE4" w14:textId="77777777" w:rsidR="00BC1306" w:rsidRPr="00020BE0" w:rsidRDefault="00BC1306" w:rsidP="00020BE0">
            <w:pPr>
              <w:pStyle w:val="epworth-styleelement-p"/>
              <w:spacing w:after="0" w:afterAutospacing="0" w:line="240" w:lineRule="auto"/>
              <w:rPr>
                <w:rFonts w:ascii="Calibri" w:hAnsi="Calibri" w:cs="Arial"/>
                <w:sz w:val="22"/>
                <w:szCs w:val="22"/>
                <w:lang w:val="en-US"/>
              </w:rPr>
            </w:pPr>
          </w:p>
        </w:tc>
      </w:tr>
      <w:tr w:rsidR="00020BE0" w14:paraId="7445DDE8" w14:textId="77777777" w:rsidTr="006B135D">
        <w:trPr>
          <w:trHeight w:hRule="exact" w:val="567"/>
        </w:trPr>
        <w:tc>
          <w:tcPr>
            <w:tcW w:w="7797" w:type="dxa"/>
            <w:tcMar>
              <w:left w:w="0" w:type="dxa"/>
              <w:right w:w="0" w:type="dxa"/>
            </w:tcMar>
            <w:vAlign w:val="bottom"/>
          </w:tcPr>
          <w:p w14:paraId="7445DDE6" w14:textId="77777777" w:rsidR="00020BE0" w:rsidRPr="00020BE0" w:rsidRDefault="00BC1306" w:rsidP="00020BE0">
            <w:pPr>
              <w:pStyle w:val="epworth-styleelement-p"/>
              <w:spacing w:after="0" w:afterAutospacing="0" w:line="240" w:lineRule="auto"/>
              <w:rPr>
                <w:rFonts w:ascii="Calibri" w:hAnsi="Calibri" w:cs="Arial"/>
                <w:sz w:val="22"/>
                <w:szCs w:val="22"/>
                <w:lang w:val="en-US"/>
              </w:rPr>
            </w:pPr>
            <w:r>
              <w:rPr>
                <w:rFonts w:ascii="Calibri" w:hAnsi="Calibri" w:cs="Arial"/>
                <w:sz w:val="22"/>
                <w:szCs w:val="22"/>
                <w:lang w:val="en-US"/>
              </w:rPr>
              <w:t>Print N</w:t>
            </w:r>
            <w:r w:rsidR="00020BE0" w:rsidRPr="00020BE0">
              <w:rPr>
                <w:rFonts w:ascii="Calibri" w:hAnsi="Calibri" w:cs="Arial"/>
                <w:sz w:val="22"/>
                <w:szCs w:val="22"/>
                <w:lang w:val="en-US"/>
              </w:rPr>
              <w:t>ame:</w:t>
            </w:r>
          </w:p>
        </w:tc>
        <w:tc>
          <w:tcPr>
            <w:tcW w:w="3543" w:type="dxa"/>
            <w:tcMar>
              <w:left w:w="0" w:type="dxa"/>
              <w:right w:w="0" w:type="dxa"/>
            </w:tcMar>
            <w:vAlign w:val="bottom"/>
          </w:tcPr>
          <w:p w14:paraId="7445DDE7" w14:textId="77777777" w:rsidR="00020BE0" w:rsidRPr="00020BE0" w:rsidRDefault="00020BE0" w:rsidP="00020BE0">
            <w:pPr>
              <w:pStyle w:val="epworth-styleelement-p"/>
              <w:spacing w:after="0" w:afterAutospacing="0" w:line="240" w:lineRule="auto"/>
              <w:rPr>
                <w:rFonts w:ascii="Calibri" w:hAnsi="Calibri" w:cs="Arial"/>
                <w:sz w:val="22"/>
                <w:szCs w:val="22"/>
                <w:lang w:val="en-US"/>
              </w:rPr>
            </w:pPr>
            <w:r w:rsidRPr="00020BE0">
              <w:rPr>
                <w:rFonts w:ascii="Calibri" w:hAnsi="Calibri" w:cs="Arial"/>
                <w:sz w:val="22"/>
                <w:szCs w:val="22"/>
                <w:lang w:val="en-US"/>
              </w:rPr>
              <w:t>Date:</w:t>
            </w:r>
          </w:p>
        </w:tc>
      </w:tr>
    </w:tbl>
    <w:p w14:paraId="7445DDE9" w14:textId="77777777" w:rsidR="007A0059" w:rsidRPr="00074244" w:rsidRDefault="007A0059" w:rsidP="00F708C4">
      <w:pPr>
        <w:tabs>
          <w:tab w:val="left" w:pos="1260"/>
        </w:tabs>
        <w:rPr>
          <w:rFonts w:ascii="Calibri" w:hAnsi="Calibri"/>
        </w:rPr>
      </w:pPr>
    </w:p>
    <w:sectPr w:rsidR="007A0059" w:rsidRPr="00074244" w:rsidSect="00763B86">
      <w:headerReference w:type="default" r:id="rId13"/>
      <w:footerReference w:type="default" r:id="rId14"/>
      <w:pgSz w:w="16840" w:h="11900" w:orient="landscape"/>
      <w:pgMar w:top="709" w:right="1134" w:bottom="1134" w:left="1134" w:header="28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0B644" w14:textId="77777777" w:rsidR="00A1383B" w:rsidRDefault="00A1383B" w:rsidP="007A0059">
      <w:pPr>
        <w:spacing w:after="0"/>
      </w:pPr>
      <w:r>
        <w:separator/>
      </w:r>
    </w:p>
  </w:endnote>
  <w:endnote w:type="continuationSeparator" w:id="0">
    <w:p w14:paraId="7AC845F6" w14:textId="77777777" w:rsidR="00A1383B" w:rsidRDefault="00A1383B" w:rsidP="007A00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szCs w:val="20"/>
      </w:rPr>
      <w:id w:val="100725923"/>
      <w:docPartObj>
        <w:docPartGallery w:val="Page Numbers (Top of Page)"/>
        <w:docPartUnique/>
      </w:docPartObj>
    </w:sdtPr>
    <w:sdtContent>
      <w:p w14:paraId="7445DDF4" w14:textId="77777777" w:rsidR="006B135D" w:rsidRPr="006B135D" w:rsidRDefault="006B135D" w:rsidP="006B135D">
        <w:pPr>
          <w:tabs>
            <w:tab w:val="center" w:pos="4320"/>
            <w:tab w:val="right" w:pos="8640"/>
          </w:tabs>
          <w:spacing w:after="0"/>
          <w:jc w:val="right"/>
          <w:rPr>
            <w:rFonts w:asciiTheme="majorHAnsi" w:hAnsiTheme="majorHAnsi"/>
            <w:sz w:val="20"/>
            <w:szCs w:val="20"/>
          </w:rPr>
        </w:pPr>
        <w:r w:rsidRPr="006B135D">
          <w:rPr>
            <w:rFonts w:asciiTheme="majorHAnsi" w:hAnsiTheme="majorHAnsi"/>
            <w:sz w:val="20"/>
            <w:szCs w:val="20"/>
          </w:rPr>
          <w:t xml:space="preserve">Page </w:t>
        </w:r>
        <w:r w:rsidRPr="006B135D">
          <w:rPr>
            <w:rFonts w:asciiTheme="majorHAnsi" w:hAnsiTheme="majorHAnsi"/>
            <w:sz w:val="20"/>
            <w:szCs w:val="20"/>
          </w:rPr>
          <w:fldChar w:fldCharType="begin"/>
        </w:r>
        <w:r w:rsidRPr="006B135D">
          <w:rPr>
            <w:rFonts w:asciiTheme="majorHAnsi" w:hAnsiTheme="majorHAnsi"/>
            <w:sz w:val="20"/>
            <w:szCs w:val="20"/>
          </w:rPr>
          <w:instrText xml:space="preserve"> PAGE </w:instrText>
        </w:r>
        <w:r w:rsidRPr="006B135D">
          <w:rPr>
            <w:rFonts w:asciiTheme="majorHAnsi" w:hAnsiTheme="majorHAnsi"/>
            <w:sz w:val="20"/>
            <w:szCs w:val="20"/>
          </w:rPr>
          <w:fldChar w:fldCharType="separate"/>
        </w:r>
        <w:r w:rsidR="00D22BC4">
          <w:rPr>
            <w:rFonts w:asciiTheme="majorHAnsi" w:hAnsiTheme="majorHAnsi"/>
            <w:noProof/>
            <w:sz w:val="20"/>
            <w:szCs w:val="20"/>
          </w:rPr>
          <w:t>2</w:t>
        </w:r>
        <w:r w:rsidRPr="006B135D">
          <w:rPr>
            <w:rFonts w:asciiTheme="majorHAnsi" w:hAnsiTheme="majorHAnsi"/>
            <w:sz w:val="20"/>
            <w:szCs w:val="20"/>
          </w:rPr>
          <w:fldChar w:fldCharType="end"/>
        </w:r>
        <w:r w:rsidRPr="006B135D">
          <w:rPr>
            <w:rFonts w:asciiTheme="majorHAnsi" w:hAnsiTheme="majorHAnsi"/>
            <w:sz w:val="20"/>
            <w:szCs w:val="20"/>
          </w:rPr>
          <w:t xml:space="preserve"> of </w:t>
        </w:r>
        <w:r w:rsidRPr="006B135D">
          <w:rPr>
            <w:rFonts w:asciiTheme="majorHAnsi" w:hAnsiTheme="majorHAnsi"/>
            <w:sz w:val="20"/>
            <w:szCs w:val="20"/>
          </w:rPr>
          <w:fldChar w:fldCharType="begin"/>
        </w:r>
        <w:r w:rsidRPr="006B135D">
          <w:rPr>
            <w:rFonts w:asciiTheme="majorHAnsi" w:hAnsiTheme="majorHAnsi"/>
            <w:sz w:val="20"/>
            <w:szCs w:val="20"/>
          </w:rPr>
          <w:instrText xml:space="preserve"> NUMPAGES  </w:instrText>
        </w:r>
        <w:r w:rsidRPr="006B135D">
          <w:rPr>
            <w:rFonts w:asciiTheme="majorHAnsi" w:hAnsiTheme="majorHAnsi"/>
            <w:sz w:val="20"/>
            <w:szCs w:val="20"/>
          </w:rPr>
          <w:fldChar w:fldCharType="separate"/>
        </w:r>
        <w:r w:rsidR="00D22BC4">
          <w:rPr>
            <w:rFonts w:asciiTheme="majorHAnsi" w:hAnsiTheme="majorHAnsi"/>
            <w:noProof/>
            <w:sz w:val="20"/>
            <w:szCs w:val="20"/>
          </w:rPr>
          <w:t>7</w:t>
        </w:r>
        <w:r w:rsidRPr="006B135D">
          <w:rPr>
            <w:rFonts w:asciiTheme="majorHAnsi" w:hAnsiTheme="majorHAnsi"/>
            <w:sz w:val="20"/>
            <w:szCs w:val="20"/>
          </w:rPr>
          <w:fldChar w:fldCharType="end"/>
        </w:r>
      </w:p>
    </w:sdtContent>
  </w:sdt>
  <w:p w14:paraId="7445DDF5" w14:textId="77777777" w:rsidR="006B135D" w:rsidRPr="006B135D" w:rsidRDefault="006B135D" w:rsidP="006B1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B3C0" w14:textId="77777777" w:rsidR="00A1383B" w:rsidRDefault="00A1383B" w:rsidP="007A0059">
      <w:pPr>
        <w:spacing w:after="0"/>
      </w:pPr>
      <w:r>
        <w:separator/>
      </w:r>
    </w:p>
  </w:footnote>
  <w:footnote w:type="continuationSeparator" w:id="0">
    <w:p w14:paraId="14752C69" w14:textId="77777777" w:rsidR="00A1383B" w:rsidRDefault="00A1383B" w:rsidP="007A00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43" w:type="dxa"/>
      <w:tblInd w:w="-176" w:type="dxa"/>
      <w:tblLayout w:type="fixed"/>
      <w:tblLook w:val="04A0" w:firstRow="1" w:lastRow="0" w:firstColumn="1" w:lastColumn="0" w:noHBand="0" w:noVBand="1"/>
    </w:tblPr>
    <w:tblGrid>
      <w:gridCol w:w="13042"/>
      <w:gridCol w:w="1701"/>
    </w:tblGrid>
    <w:tr w:rsidR="00763B86" w:rsidRPr="00885881" w14:paraId="7445DDF2" w14:textId="77777777" w:rsidTr="00763B86">
      <w:trPr>
        <w:trHeight w:val="989"/>
      </w:trPr>
      <w:tc>
        <w:tcPr>
          <w:tcW w:w="13042" w:type="dxa"/>
        </w:tcPr>
        <w:p w14:paraId="7445DDF0" w14:textId="77777777" w:rsidR="00763B86" w:rsidRPr="00867F16" w:rsidRDefault="00763B86" w:rsidP="003537A0">
          <w:pPr>
            <w:spacing w:after="0"/>
            <w:rPr>
              <w:b/>
              <w:lang w:val="en-US"/>
            </w:rPr>
          </w:pPr>
          <w:r>
            <w:rPr>
              <w:b/>
              <w:noProof/>
              <w:lang w:eastAsia="en-AU"/>
            </w:rPr>
            <w:drawing>
              <wp:anchor distT="0" distB="0" distL="114300" distR="114300" simplePos="0" relativeHeight="251665408" behindDoc="1" locked="0" layoutInCell="1" allowOverlap="1" wp14:anchorId="7445DDF6" wp14:editId="7445DDF7">
                <wp:simplePos x="0" y="0"/>
                <wp:positionH relativeFrom="column">
                  <wp:posOffset>85725</wp:posOffset>
                </wp:positionH>
                <wp:positionV relativeFrom="paragraph">
                  <wp:posOffset>132715</wp:posOffset>
                </wp:positionV>
                <wp:extent cx="3048000" cy="57658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l="3587" t="4173" r="67860" b="88155"/>
                        <a:stretch>
                          <a:fillRect/>
                        </a:stretch>
                      </pic:blipFill>
                      <pic:spPr bwMode="auto">
                        <a:xfrm>
                          <a:off x="0" y="0"/>
                          <a:ext cx="3048000" cy="576580"/>
                        </a:xfrm>
                        <a:prstGeom prst="rect">
                          <a:avLst/>
                        </a:prstGeom>
                        <a:noFill/>
                        <a:ln w="9525">
                          <a:noFill/>
                          <a:miter lim="800000"/>
                          <a:headEnd/>
                          <a:tailEnd/>
                        </a:ln>
                      </pic:spPr>
                    </pic:pic>
                  </a:graphicData>
                </a:graphic>
              </wp:anchor>
            </w:drawing>
          </w:r>
        </w:p>
      </w:tc>
      <w:tc>
        <w:tcPr>
          <w:tcW w:w="1701" w:type="dxa"/>
          <w:hideMark/>
        </w:tcPr>
        <w:p w14:paraId="7445DDF1" w14:textId="77777777" w:rsidR="00763B86" w:rsidRPr="00885881" w:rsidRDefault="00763B86" w:rsidP="003537A0">
          <w:pPr>
            <w:spacing w:after="0"/>
            <w:rPr>
              <w:lang w:val="en-US"/>
            </w:rPr>
          </w:pPr>
          <w:r>
            <w:rPr>
              <w:noProof/>
              <w:lang w:eastAsia="en-AU"/>
            </w:rPr>
            <w:drawing>
              <wp:inline distT="0" distB="0" distL="0" distR="0" wp14:anchorId="7445DDF8" wp14:editId="7445DDF9">
                <wp:extent cx="810289" cy="763027"/>
                <wp:effectExtent l="19050" t="0" r="8861" b="0"/>
                <wp:docPr id="25" name="Picture 14" descr="Epworth_Logo_Stack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worth_Logo_Stack_RGB (2)"/>
                        <pic:cNvPicPr>
                          <a:picLocks noChangeAspect="1" noChangeArrowheads="1"/>
                        </pic:cNvPicPr>
                      </pic:nvPicPr>
                      <pic:blipFill>
                        <a:blip r:embed="rId2"/>
                        <a:srcRect/>
                        <a:stretch>
                          <a:fillRect/>
                        </a:stretch>
                      </pic:blipFill>
                      <pic:spPr bwMode="auto">
                        <a:xfrm>
                          <a:off x="0" y="0"/>
                          <a:ext cx="810570" cy="763292"/>
                        </a:xfrm>
                        <a:prstGeom prst="rect">
                          <a:avLst/>
                        </a:prstGeom>
                        <a:noFill/>
                        <a:ln w="9525">
                          <a:noFill/>
                          <a:miter lim="800000"/>
                          <a:headEnd/>
                          <a:tailEnd/>
                        </a:ln>
                      </pic:spPr>
                    </pic:pic>
                  </a:graphicData>
                </a:graphic>
              </wp:inline>
            </w:drawing>
          </w:r>
        </w:p>
      </w:tc>
    </w:tr>
  </w:tbl>
  <w:p w14:paraId="7445DDF3" w14:textId="77777777" w:rsidR="00057CDA" w:rsidRDefault="00057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16D46679"/>
    <w:multiLevelType w:val="hybridMultilevel"/>
    <w:tmpl w:val="FE467038"/>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8D29EA"/>
    <w:multiLevelType w:val="hybridMultilevel"/>
    <w:tmpl w:val="77DA72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42B4EC0"/>
    <w:multiLevelType w:val="hybridMultilevel"/>
    <w:tmpl w:val="D77E7B50"/>
    <w:lvl w:ilvl="0" w:tplc="A6EAD9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CA375CF"/>
    <w:multiLevelType w:val="hybridMultilevel"/>
    <w:tmpl w:val="11B23154"/>
    <w:lvl w:ilvl="0" w:tplc="A6EAD9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AE0A0C"/>
    <w:multiLevelType w:val="hybridMultilevel"/>
    <w:tmpl w:val="E0BC3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DD6802"/>
    <w:multiLevelType w:val="hybridMultilevel"/>
    <w:tmpl w:val="6DB05F60"/>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7" w15:restartNumberingAfterBreak="0">
    <w:nsid w:val="47100700"/>
    <w:multiLevelType w:val="hybridMultilevel"/>
    <w:tmpl w:val="40824D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391C59"/>
    <w:multiLevelType w:val="hybridMultilevel"/>
    <w:tmpl w:val="982A1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5E4381"/>
    <w:multiLevelType w:val="hybridMultilevel"/>
    <w:tmpl w:val="AE1CD6AA"/>
    <w:lvl w:ilvl="0" w:tplc="63922F9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4EDE528E"/>
    <w:multiLevelType w:val="hybridMultilevel"/>
    <w:tmpl w:val="7F16E6FE"/>
    <w:lvl w:ilvl="0" w:tplc="A6EAD9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7F0238"/>
    <w:multiLevelType w:val="hybridMultilevel"/>
    <w:tmpl w:val="25848BB8"/>
    <w:lvl w:ilvl="0" w:tplc="A6EAD9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E6417D"/>
    <w:multiLevelType w:val="hybridMultilevel"/>
    <w:tmpl w:val="22C2C490"/>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D75A12"/>
    <w:multiLevelType w:val="hybridMultilevel"/>
    <w:tmpl w:val="91FC1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CB2D29"/>
    <w:multiLevelType w:val="hybridMultilevel"/>
    <w:tmpl w:val="D4CE9BE4"/>
    <w:lvl w:ilvl="0" w:tplc="C7FA3D66">
      <w:numFmt w:val="bullet"/>
      <w:lvlText w:val="-"/>
      <w:lvlJc w:val="left"/>
      <w:pPr>
        <w:ind w:left="360" w:hanging="360"/>
      </w:pPr>
      <w:rPr>
        <w:rFonts w:ascii="Cambria" w:eastAsiaTheme="minorHAnsi" w:hAnsi="Cambria"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58279921">
    <w:abstractNumId w:val="7"/>
  </w:num>
  <w:num w:numId="2" w16cid:durableId="19473424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3532668">
    <w:abstractNumId w:val="0"/>
  </w:num>
  <w:num w:numId="4" w16cid:durableId="17053255">
    <w:abstractNumId w:val="5"/>
  </w:num>
  <w:num w:numId="5" w16cid:durableId="1360354989">
    <w:abstractNumId w:val="14"/>
  </w:num>
  <w:num w:numId="6" w16cid:durableId="1873611914">
    <w:abstractNumId w:val="12"/>
  </w:num>
  <w:num w:numId="7" w16cid:durableId="985817925">
    <w:abstractNumId w:val="1"/>
  </w:num>
  <w:num w:numId="8" w16cid:durableId="1418402616">
    <w:abstractNumId w:val="13"/>
  </w:num>
  <w:num w:numId="9" w16cid:durableId="1127120255">
    <w:abstractNumId w:val="8"/>
  </w:num>
  <w:num w:numId="10" w16cid:durableId="501235394">
    <w:abstractNumId w:val="9"/>
  </w:num>
  <w:num w:numId="11" w16cid:durableId="1305739827">
    <w:abstractNumId w:val="2"/>
  </w:num>
  <w:num w:numId="12" w16cid:durableId="1652369449">
    <w:abstractNumId w:val="4"/>
  </w:num>
  <w:num w:numId="13" w16cid:durableId="723528486">
    <w:abstractNumId w:val="11"/>
  </w:num>
  <w:num w:numId="14" w16cid:durableId="283730164">
    <w:abstractNumId w:val="3"/>
  </w:num>
  <w:num w:numId="15" w16cid:durableId="16029567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059"/>
    <w:rsid w:val="00001D01"/>
    <w:rsid w:val="00020BE0"/>
    <w:rsid w:val="00021E39"/>
    <w:rsid w:val="00024B96"/>
    <w:rsid w:val="000329B1"/>
    <w:rsid w:val="0004731B"/>
    <w:rsid w:val="00057CDA"/>
    <w:rsid w:val="00074244"/>
    <w:rsid w:val="0008095E"/>
    <w:rsid w:val="00082A79"/>
    <w:rsid w:val="00086008"/>
    <w:rsid w:val="000A020B"/>
    <w:rsid w:val="000B7523"/>
    <w:rsid w:val="000C7B8C"/>
    <w:rsid w:val="000D3467"/>
    <w:rsid w:val="000D59E5"/>
    <w:rsid w:val="00100025"/>
    <w:rsid w:val="001055FD"/>
    <w:rsid w:val="00126C2C"/>
    <w:rsid w:val="001378B7"/>
    <w:rsid w:val="00142CAD"/>
    <w:rsid w:val="00152251"/>
    <w:rsid w:val="00153BDA"/>
    <w:rsid w:val="0015590C"/>
    <w:rsid w:val="00172296"/>
    <w:rsid w:val="00190F4F"/>
    <w:rsid w:val="001A3FCF"/>
    <w:rsid w:val="001D27BD"/>
    <w:rsid w:val="001D3622"/>
    <w:rsid w:val="001F6BBD"/>
    <w:rsid w:val="00213C15"/>
    <w:rsid w:val="00226261"/>
    <w:rsid w:val="002367B4"/>
    <w:rsid w:val="00245D0A"/>
    <w:rsid w:val="00280137"/>
    <w:rsid w:val="002B1AD6"/>
    <w:rsid w:val="002B542F"/>
    <w:rsid w:val="002C4CAC"/>
    <w:rsid w:val="002F3828"/>
    <w:rsid w:val="003068DB"/>
    <w:rsid w:val="003170F1"/>
    <w:rsid w:val="00331352"/>
    <w:rsid w:val="00331C6A"/>
    <w:rsid w:val="00375509"/>
    <w:rsid w:val="0037607B"/>
    <w:rsid w:val="003A501F"/>
    <w:rsid w:val="003A7BFF"/>
    <w:rsid w:val="003B6094"/>
    <w:rsid w:val="003C3FE7"/>
    <w:rsid w:val="003D0CB3"/>
    <w:rsid w:val="003D7649"/>
    <w:rsid w:val="003E05BD"/>
    <w:rsid w:val="00405064"/>
    <w:rsid w:val="00444DEB"/>
    <w:rsid w:val="00451E2F"/>
    <w:rsid w:val="0046069A"/>
    <w:rsid w:val="0047063E"/>
    <w:rsid w:val="00476C93"/>
    <w:rsid w:val="00484D7D"/>
    <w:rsid w:val="004A01B6"/>
    <w:rsid w:val="004A5739"/>
    <w:rsid w:val="004A6170"/>
    <w:rsid w:val="004D79DB"/>
    <w:rsid w:val="004E2D1F"/>
    <w:rsid w:val="004E6BD0"/>
    <w:rsid w:val="00501F33"/>
    <w:rsid w:val="00527971"/>
    <w:rsid w:val="00543905"/>
    <w:rsid w:val="00543DC8"/>
    <w:rsid w:val="00572129"/>
    <w:rsid w:val="0057627E"/>
    <w:rsid w:val="00591E01"/>
    <w:rsid w:val="0059361C"/>
    <w:rsid w:val="00593FC6"/>
    <w:rsid w:val="005A5E23"/>
    <w:rsid w:val="005B1CC7"/>
    <w:rsid w:val="005B1FAC"/>
    <w:rsid w:val="005B5D44"/>
    <w:rsid w:val="005D1CB1"/>
    <w:rsid w:val="005E3A76"/>
    <w:rsid w:val="00600E45"/>
    <w:rsid w:val="00605B48"/>
    <w:rsid w:val="00611741"/>
    <w:rsid w:val="0068624D"/>
    <w:rsid w:val="006B0E12"/>
    <w:rsid w:val="006B135D"/>
    <w:rsid w:val="006C00F3"/>
    <w:rsid w:val="006E6327"/>
    <w:rsid w:val="0071676F"/>
    <w:rsid w:val="007517CC"/>
    <w:rsid w:val="00763B86"/>
    <w:rsid w:val="00791802"/>
    <w:rsid w:val="00794211"/>
    <w:rsid w:val="007A0059"/>
    <w:rsid w:val="007A62AE"/>
    <w:rsid w:val="007B457F"/>
    <w:rsid w:val="007D0999"/>
    <w:rsid w:val="007E5178"/>
    <w:rsid w:val="00830B80"/>
    <w:rsid w:val="008501AE"/>
    <w:rsid w:val="00856FC6"/>
    <w:rsid w:val="00862120"/>
    <w:rsid w:val="00895AD5"/>
    <w:rsid w:val="008B7897"/>
    <w:rsid w:val="008C51CA"/>
    <w:rsid w:val="008D53B7"/>
    <w:rsid w:val="00912D3F"/>
    <w:rsid w:val="00921155"/>
    <w:rsid w:val="009248F9"/>
    <w:rsid w:val="00931673"/>
    <w:rsid w:val="00940FDA"/>
    <w:rsid w:val="00952C05"/>
    <w:rsid w:val="00962DA8"/>
    <w:rsid w:val="00985E86"/>
    <w:rsid w:val="00986049"/>
    <w:rsid w:val="009A672A"/>
    <w:rsid w:val="009B2EB5"/>
    <w:rsid w:val="009C2CD1"/>
    <w:rsid w:val="009D3FD7"/>
    <w:rsid w:val="009D7A86"/>
    <w:rsid w:val="009E3E96"/>
    <w:rsid w:val="009E71E4"/>
    <w:rsid w:val="00A00DB4"/>
    <w:rsid w:val="00A04E2A"/>
    <w:rsid w:val="00A067D0"/>
    <w:rsid w:val="00A13672"/>
    <w:rsid w:val="00A1383B"/>
    <w:rsid w:val="00A17960"/>
    <w:rsid w:val="00A710EA"/>
    <w:rsid w:val="00A71741"/>
    <w:rsid w:val="00A82DE8"/>
    <w:rsid w:val="00A94D6B"/>
    <w:rsid w:val="00AD34BE"/>
    <w:rsid w:val="00AD650A"/>
    <w:rsid w:val="00AE7897"/>
    <w:rsid w:val="00B10B40"/>
    <w:rsid w:val="00B14863"/>
    <w:rsid w:val="00B27CF3"/>
    <w:rsid w:val="00B42124"/>
    <w:rsid w:val="00B54B60"/>
    <w:rsid w:val="00B724AD"/>
    <w:rsid w:val="00B753A8"/>
    <w:rsid w:val="00B95199"/>
    <w:rsid w:val="00BA1329"/>
    <w:rsid w:val="00BC1306"/>
    <w:rsid w:val="00BC1BCE"/>
    <w:rsid w:val="00BD0D0C"/>
    <w:rsid w:val="00BD4710"/>
    <w:rsid w:val="00BD7DE1"/>
    <w:rsid w:val="00BE4A70"/>
    <w:rsid w:val="00BE6868"/>
    <w:rsid w:val="00BF2FD2"/>
    <w:rsid w:val="00C10055"/>
    <w:rsid w:val="00C42545"/>
    <w:rsid w:val="00C444BB"/>
    <w:rsid w:val="00C63B9F"/>
    <w:rsid w:val="00C82962"/>
    <w:rsid w:val="00CA492B"/>
    <w:rsid w:val="00CC57E7"/>
    <w:rsid w:val="00CD127A"/>
    <w:rsid w:val="00CD785F"/>
    <w:rsid w:val="00CE59E7"/>
    <w:rsid w:val="00CF4A19"/>
    <w:rsid w:val="00CF52AA"/>
    <w:rsid w:val="00CF58F8"/>
    <w:rsid w:val="00D01014"/>
    <w:rsid w:val="00D070B9"/>
    <w:rsid w:val="00D22BC4"/>
    <w:rsid w:val="00D2700B"/>
    <w:rsid w:val="00D40507"/>
    <w:rsid w:val="00D43068"/>
    <w:rsid w:val="00D51BEF"/>
    <w:rsid w:val="00D57C07"/>
    <w:rsid w:val="00D70F71"/>
    <w:rsid w:val="00D84A43"/>
    <w:rsid w:val="00D85A0A"/>
    <w:rsid w:val="00D87A3D"/>
    <w:rsid w:val="00DA60D1"/>
    <w:rsid w:val="00DB4BC5"/>
    <w:rsid w:val="00DB6DB9"/>
    <w:rsid w:val="00E100F0"/>
    <w:rsid w:val="00E13B7E"/>
    <w:rsid w:val="00E249EF"/>
    <w:rsid w:val="00E822D8"/>
    <w:rsid w:val="00E9017E"/>
    <w:rsid w:val="00EB536B"/>
    <w:rsid w:val="00EB5B3A"/>
    <w:rsid w:val="00EC1FF4"/>
    <w:rsid w:val="00EC56FE"/>
    <w:rsid w:val="00ED2641"/>
    <w:rsid w:val="00EF0505"/>
    <w:rsid w:val="00F1118E"/>
    <w:rsid w:val="00F12ACF"/>
    <w:rsid w:val="00F21173"/>
    <w:rsid w:val="00F25933"/>
    <w:rsid w:val="00F27872"/>
    <w:rsid w:val="00F30615"/>
    <w:rsid w:val="00F33FB3"/>
    <w:rsid w:val="00F341FA"/>
    <w:rsid w:val="00F43245"/>
    <w:rsid w:val="00F6696A"/>
    <w:rsid w:val="00F708C4"/>
    <w:rsid w:val="00F809A4"/>
    <w:rsid w:val="00F93C42"/>
    <w:rsid w:val="00FC5803"/>
    <w:rsid w:val="00FD7373"/>
    <w:rsid w:val="00FE2BA1"/>
    <w:rsid w:val="00FF3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5DD0B"/>
  <w15:docId w15:val="{FE2380A1-F336-4041-8C9C-8A8DB53F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59"/>
    <w:pPr>
      <w:spacing w:after="80"/>
    </w:pPr>
    <w:rPr>
      <w:rFonts w:asciiTheme="minorHAnsi" w:eastAsiaTheme="minorHAnsi" w:hAnsiTheme="minorHAnsi"/>
      <w:sz w:val="22"/>
      <w:szCs w:val="22"/>
      <w:lang w:val="en-AU"/>
    </w:rPr>
  </w:style>
  <w:style w:type="paragraph" w:styleId="Heading2">
    <w:name w:val="heading 2"/>
    <w:basedOn w:val="Normal"/>
    <w:next w:val="Normal"/>
    <w:link w:val="Heading2Char"/>
    <w:uiPriority w:val="99"/>
    <w:qFormat/>
    <w:rsid w:val="00020BE0"/>
    <w:pPr>
      <w:keepNext/>
      <w:suppressAutoHyphens/>
      <w:spacing w:after="0"/>
      <w:ind w:left="1440" w:hanging="360"/>
      <w:outlineLvl w:val="1"/>
    </w:pPr>
    <w:rPr>
      <w:rFonts w:ascii="Arial" w:eastAsia="PMingLiU" w:hAnsi="Arial" w:cs="Arial"/>
      <w:b/>
      <w:bCs/>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059"/>
    <w:pPr>
      <w:ind w:left="720"/>
      <w:contextualSpacing/>
    </w:pPr>
  </w:style>
  <w:style w:type="table" w:styleId="TableGrid">
    <w:name w:val="Table Grid"/>
    <w:basedOn w:val="TableNormal"/>
    <w:uiPriority w:val="39"/>
    <w:rsid w:val="007A0059"/>
    <w:rPr>
      <w:rFonts w:asciiTheme="minorHAnsi" w:eastAsiaTheme="minorHAnsi" w:hAnsi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worth-styleelement-p">
    <w:name w:val="epworth-styleelement-p"/>
    <w:basedOn w:val="Normal"/>
    <w:rsid w:val="007A0059"/>
    <w:pPr>
      <w:spacing w:before="100" w:beforeAutospacing="1" w:after="100" w:afterAutospacing="1" w:line="336" w:lineRule="atLeast"/>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7A0059"/>
    <w:rPr>
      <w:color w:val="0000FF" w:themeColor="hyperlink"/>
      <w:u w:val="single"/>
    </w:rPr>
  </w:style>
  <w:style w:type="paragraph" w:styleId="BalloonText">
    <w:name w:val="Balloon Text"/>
    <w:basedOn w:val="Normal"/>
    <w:link w:val="BalloonTextChar"/>
    <w:uiPriority w:val="99"/>
    <w:semiHidden/>
    <w:unhideWhenUsed/>
    <w:rsid w:val="007A0059"/>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0059"/>
    <w:rPr>
      <w:rFonts w:ascii="Lucida Grande" w:eastAsiaTheme="minorHAnsi" w:hAnsi="Lucida Grande"/>
      <w:sz w:val="18"/>
      <w:szCs w:val="18"/>
      <w:lang w:val="en-AU"/>
    </w:rPr>
  </w:style>
  <w:style w:type="paragraph" w:styleId="Header">
    <w:name w:val="header"/>
    <w:basedOn w:val="Normal"/>
    <w:link w:val="HeaderChar"/>
    <w:uiPriority w:val="99"/>
    <w:unhideWhenUsed/>
    <w:rsid w:val="007A0059"/>
    <w:pPr>
      <w:tabs>
        <w:tab w:val="center" w:pos="4320"/>
        <w:tab w:val="right" w:pos="8640"/>
      </w:tabs>
      <w:spacing w:after="0"/>
    </w:pPr>
  </w:style>
  <w:style w:type="character" w:customStyle="1" w:styleId="HeaderChar">
    <w:name w:val="Header Char"/>
    <w:basedOn w:val="DefaultParagraphFont"/>
    <w:link w:val="Header"/>
    <w:uiPriority w:val="99"/>
    <w:rsid w:val="007A0059"/>
    <w:rPr>
      <w:rFonts w:asciiTheme="minorHAnsi" w:eastAsiaTheme="minorHAnsi" w:hAnsiTheme="minorHAnsi"/>
      <w:sz w:val="22"/>
      <w:szCs w:val="22"/>
      <w:lang w:val="en-AU"/>
    </w:rPr>
  </w:style>
  <w:style w:type="paragraph" w:styleId="Footer">
    <w:name w:val="footer"/>
    <w:basedOn w:val="Normal"/>
    <w:link w:val="FooterChar"/>
    <w:uiPriority w:val="99"/>
    <w:unhideWhenUsed/>
    <w:rsid w:val="007A0059"/>
    <w:pPr>
      <w:tabs>
        <w:tab w:val="center" w:pos="4320"/>
        <w:tab w:val="right" w:pos="8640"/>
      </w:tabs>
      <w:spacing w:after="0"/>
    </w:pPr>
  </w:style>
  <w:style w:type="character" w:customStyle="1" w:styleId="FooterChar">
    <w:name w:val="Footer Char"/>
    <w:basedOn w:val="DefaultParagraphFont"/>
    <w:link w:val="Footer"/>
    <w:uiPriority w:val="99"/>
    <w:rsid w:val="007A0059"/>
    <w:rPr>
      <w:rFonts w:asciiTheme="minorHAnsi" w:eastAsiaTheme="minorHAnsi" w:hAnsiTheme="minorHAnsi"/>
      <w:sz w:val="22"/>
      <w:szCs w:val="22"/>
      <w:lang w:val="en-AU"/>
    </w:rPr>
  </w:style>
  <w:style w:type="character" w:styleId="PageNumber">
    <w:name w:val="page number"/>
    <w:basedOn w:val="DefaultParagraphFont"/>
    <w:uiPriority w:val="99"/>
    <w:semiHidden/>
    <w:unhideWhenUsed/>
    <w:rsid w:val="00074244"/>
  </w:style>
  <w:style w:type="character" w:customStyle="1" w:styleId="Heading2Char">
    <w:name w:val="Heading 2 Char"/>
    <w:basedOn w:val="DefaultParagraphFont"/>
    <w:link w:val="Heading2"/>
    <w:uiPriority w:val="99"/>
    <w:rsid w:val="00020BE0"/>
    <w:rPr>
      <w:rFonts w:eastAsia="PMingLiU" w:cs="Arial"/>
      <w:b/>
      <w:bCs/>
      <w:sz w:val="24"/>
      <w:szCs w:val="24"/>
      <w:lang w:eastAsia="ar-SA"/>
    </w:rPr>
  </w:style>
  <w:style w:type="paragraph" w:styleId="BodyText2">
    <w:name w:val="Body Text 2"/>
    <w:basedOn w:val="Normal"/>
    <w:link w:val="BodyText2Char"/>
    <w:uiPriority w:val="99"/>
    <w:unhideWhenUsed/>
    <w:rsid w:val="00020BE0"/>
    <w:pPr>
      <w:spacing w:after="120" w:line="480" w:lineRule="auto"/>
    </w:pPr>
    <w:rPr>
      <w:rFonts w:ascii="Calibri" w:eastAsia="PMingLiU" w:hAnsi="Calibri" w:cs="Times New Roman"/>
      <w:lang w:eastAsia="zh-CN"/>
    </w:rPr>
  </w:style>
  <w:style w:type="character" w:customStyle="1" w:styleId="BodyText2Char">
    <w:name w:val="Body Text 2 Char"/>
    <w:basedOn w:val="DefaultParagraphFont"/>
    <w:link w:val="BodyText2"/>
    <w:uiPriority w:val="99"/>
    <w:rsid w:val="00020BE0"/>
    <w:rPr>
      <w:rFonts w:ascii="Calibri" w:eastAsia="PMingLiU" w:hAnsi="Calibri" w:cs="Times New Roman"/>
      <w:sz w:val="22"/>
      <w:szCs w:val="22"/>
      <w:lang w:val="en-AU" w:eastAsia="zh-CN"/>
    </w:rPr>
  </w:style>
  <w:style w:type="character" w:styleId="FollowedHyperlink">
    <w:name w:val="FollowedHyperlink"/>
    <w:basedOn w:val="DefaultParagraphFont"/>
    <w:uiPriority w:val="99"/>
    <w:semiHidden/>
    <w:unhideWhenUsed/>
    <w:rsid w:val="00D40507"/>
    <w:rPr>
      <w:color w:val="800080" w:themeColor="followedHyperlink"/>
      <w:u w:val="single"/>
    </w:rPr>
  </w:style>
  <w:style w:type="character" w:customStyle="1" w:styleId="Style1">
    <w:name w:val="Style1"/>
    <w:basedOn w:val="DefaultParagraphFont"/>
    <w:uiPriority w:val="1"/>
    <w:rsid w:val="00F809A4"/>
    <w:rPr>
      <w:sz w:val="20"/>
    </w:rPr>
  </w:style>
  <w:style w:type="character" w:styleId="CommentReference">
    <w:name w:val="annotation reference"/>
    <w:basedOn w:val="DefaultParagraphFont"/>
    <w:uiPriority w:val="99"/>
    <w:semiHidden/>
    <w:unhideWhenUsed/>
    <w:rsid w:val="00BD4710"/>
    <w:rPr>
      <w:sz w:val="16"/>
      <w:szCs w:val="16"/>
    </w:rPr>
  </w:style>
  <w:style w:type="paragraph" w:styleId="CommentText">
    <w:name w:val="annotation text"/>
    <w:basedOn w:val="Normal"/>
    <w:link w:val="CommentTextChar"/>
    <w:uiPriority w:val="99"/>
    <w:semiHidden/>
    <w:unhideWhenUsed/>
    <w:rsid w:val="00BD4710"/>
    <w:rPr>
      <w:sz w:val="20"/>
      <w:szCs w:val="20"/>
    </w:rPr>
  </w:style>
  <w:style w:type="character" w:customStyle="1" w:styleId="CommentTextChar">
    <w:name w:val="Comment Text Char"/>
    <w:basedOn w:val="DefaultParagraphFont"/>
    <w:link w:val="CommentText"/>
    <w:uiPriority w:val="99"/>
    <w:semiHidden/>
    <w:rsid w:val="00BD4710"/>
    <w:rPr>
      <w:rFonts w:asciiTheme="minorHAnsi" w:eastAsiaTheme="minorHAnsi" w:hAnsiTheme="minorHAnsi"/>
      <w:lang w:val="en-AU"/>
    </w:rPr>
  </w:style>
  <w:style w:type="paragraph" w:styleId="CommentSubject">
    <w:name w:val="annotation subject"/>
    <w:basedOn w:val="CommentText"/>
    <w:next w:val="CommentText"/>
    <w:link w:val="CommentSubjectChar"/>
    <w:uiPriority w:val="99"/>
    <w:semiHidden/>
    <w:unhideWhenUsed/>
    <w:rsid w:val="00BD4710"/>
    <w:rPr>
      <w:b/>
      <w:bCs/>
    </w:rPr>
  </w:style>
  <w:style w:type="character" w:customStyle="1" w:styleId="CommentSubjectChar">
    <w:name w:val="Comment Subject Char"/>
    <w:basedOn w:val="CommentTextChar"/>
    <w:link w:val="CommentSubject"/>
    <w:uiPriority w:val="99"/>
    <w:semiHidden/>
    <w:rsid w:val="00BD4710"/>
    <w:rPr>
      <w:rFonts w:asciiTheme="minorHAnsi" w:eastAsiaTheme="minorHAnsi" w:hAnsiTheme="minorHAnsi"/>
      <w:b/>
      <w:bCs/>
      <w:lang w:val="en-AU"/>
    </w:rPr>
  </w:style>
  <w:style w:type="paragraph" w:styleId="NormalWeb">
    <w:name w:val="Normal (Web)"/>
    <w:basedOn w:val="Normal"/>
    <w:uiPriority w:val="99"/>
    <w:unhideWhenUsed/>
    <w:rsid w:val="003A501F"/>
    <w:pPr>
      <w:spacing w:before="100" w:beforeAutospacing="1" w:after="100" w:afterAutospacing="1"/>
    </w:pPr>
    <w:rPr>
      <w:rFonts w:ascii="Times New Roman" w:eastAsia="Times New Roman" w:hAnsi="Times New Roman" w:cs="Times New Roman"/>
      <w:sz w:val="24"/>
      <w:szCs w:val="24"/>
      <w:lang w:eastAsia="en-AU"/>
    </w:rPr>
  </w:style>
  <w:style w:type="paragraph" w:styleId="Revision">
    <w:name w:val="Revision"/>
    <w:hidden/>
    <w:uiPriority w:val="99"/>
    <w:semiHidden/>
    <w:rsid w:val="00100025"/>
    <w:rPr>
      <w:rFonts w:asciiTheme="minorHAnsi" w:eastAsiaTheme="minorHAnsi" w:hAnsiTheme="minorHAnsi"/>
      <w:sz w:val="22"/>
      <w:szCs w:val="22"/>
      <w:lang w:val="en-AU"/>
    </w:rPr>
  </w:style>
  <w:style w:type="character" w:styleId="UnresolvedMention">
    <w:name w:val="Unresolved Mention"/>
    <w:basedOn w:val="DefaultParagraphFont"/>
    <w:uiPriority w:val="99"/>
    <w:semiHidden/>
    <w:unhideWhenUsed/>
    <w:rsid w:val="00952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71228">
      <w:bodyDiv w:val="1"/>
      <w:marLeft w:val="0"/>
      <w:marRight w:val="0"/>
      <w:marTop w:val="0"/>
      <w:marBottom w:val="0"/>
      <w:divBdr>
        <w:top w:val="none" w:sz="0" w:space="0" w:color="auto"/>
        <w:left w:val="none" w:sz="0" w:space="0" w:color="auto"/>
        <w:bottom w:val="none" w:sz="0" w:space="0" w:color="auto"/>
        <w:right w:val="none" w:sz="0" w:space="0" w:color="auto"/>
      </w:divBdr>
    </w:div>
    <w:div w:id="279918412">
      <w:bodyDiv w:val="1"/>
      <w:marLeft w:val="0"/>
      <w:marRight w:val="0"/>
      <w:marTop w:val="0"/>
      <w:marBottom w:val="0"/>
      <w:divBdr>
        <w:top w:val="none" w:sz="0" w:space="0" w:color="auto"/>
        <w:left w:val="none" w:sz="0" w:space="0" w:color="auto"/>
        <w:bottom w:val="none" w:sz="0" w:space="0" w:color="auto"/>
        <w:right w:val="none" w:sz="0" w:space="0" w:color="auto"/>
      </w:divBdr>
    </w:div>
    <w:div w:id="343825675">
      <w:bodyDiv w:val="1"/>
      <w:marLeft w:val="0"/>
      <w:marRight w:val="0"/>
      <w:marTop w:val="0"/>
      <w:marBottom w:val="0"/>
      <w:divBdr>
        <w:top w:val="none" w:sz="0" w:space="0" w:color="auto"/>
        <w:left w:val="none" w:sz="0" w:space="0" w:color="auto"/>
        <w:bottom w:val="none" w:sz="0" w:space="0" w:color="auto"/>
        <w:right w:val="none" w:sz="0" w:space="0" w:color="auto"/>
      </w:divBdr>
    </w:div>
    <w:div w:id="602764011">
      <w:bodyDiv w:val="1"/>
      <w:marLeft w:val="0"/>
      <w:marRight w:val="0"/>
      <w:marTop w:val="0"/>
      <w:marBottom w:val="0"/>
      <w:divBdr>
        <w:top w:val="none" w:sz="0" w:space="0" w:color="auto"/>
        <w:left w:val="none" w:sz="0" w:space="0" w:color="auto"/>
        <w:bottom w:val="none" w:sz="0" w:space="0" w:color="auto"/>
        <w:right w:val="none" w:sz="0" w:space="0" w:color="auto"/>
      </w:divBdr>
    </w:div>
    <w:div w:id="637489330">
      <w:bodyDiv w:val="1"/>
      <w:marLeft w:val="0"/>
      <w:marRight w:val="0"/>
      <w:marTop w:val="0"/>
      <w:marBottom w:val="0"/>
      <w:divBdr>
        <w:top w:val="none" w:sz="0" w:space="0" w:color="auto"/>
        <w:left w:val="none" w:sz="0" w:space="0" w:color="auto"/>
        <w:bottom w:val="none" w:sz="0" w:space="0" w:color="auto"/>
        <w:right w:val="none" w:sz="0" w:space="0" w:color="auto"/>
      </w:divBdr>
    </w:div>
    <w:div w:id="914048281">
      <w:bodyDiv w:val="1"/>
      <w:marLeft w:val="0"/>
      <w:marRight w:val="0"/>
      <w:marTop w:val="0"/>
      <w:marBottom w:val="0"/>
      <w:divBdr>
        <w:top w:val="none" w:sz="0" w:space="0" w:color="auto"/>
        <w:left w:val="none" w:sz="0" w:space="0" w:color="auto"/>
        <w:bottom w:val="none" w:sz="0" w:space="0" w:color="auto"/>
        <w:right w:val="none" w:sz="0" w:space="0" w:color="auto"/>
      </w:divBdr>
    </w:div>
    <w:div w:id="1173380562">
      <w:bodyDiv w:val="1"/>
      <w:marLeft w:val="0"/>
      <w:marRight w:val="0"/>
      <w:marTop w:val="0"/>
      <w:marBottom w:val="0"/>
      <w:divBdr>
        <w:top w:val="none" w:sz="0" w:space="0" w:color="auto"/>
        <w:left w:val="none" w:sz="0" w:space="0" w:color="auto"/>
        <w:bottom w:val="none" w:sz="0" w:space="0" w:color="auto"/>
        <w:right w:val="none" w:sz="0" w:space="0" w:color="auto"/>
      </w:divBdr>
    </w:div>
    <w:div w:id="1875463809">
      <w:bodyDiv w:val="1"/>
      <w:marLeft w:val="0"/>
      <w:marRight w:val="0"/>
      <w:marTop w:val="0"/>
      <w:marBottom w:val="0"/>
      <w:divBdr>
        <w:top w:val="none" w:sz="0" w:space="0" w:color="auto"/>
        <w:left w:val="none" w:sz="0" w:space="0" w:color="auto"/>
        <w:bottom w:val="none" w:sz="0" w:space="0" w:color="auto"/>
        <w:right w:val="none" w:sz="0" w:space="0" w:color="auto"/>
      </w:divBdr>
    </w:div>
    <w:div w:id="1944721322">
      <w:bodyDiv w:val="1"/>
      <w:marLeft w:val="0"/>
      <w:marRight w:val="0"/>
      <w:marTop w:val="0"/>
      <w:marBottom w:val="0"/>
      <w:divBdr>
        <w:top w:val="none" w:sz="0" w:space="0" w:color="auto"/>
        <w:left w:val="none" w:sz="0" w:space="0" w:color="auto"/>
        <w:bottom w:val="none" w:sz="0" w:space="0" w:color="auto"/>
        <w:right w:val="none" w:sz="0" w:space="0" w:color="auto"/>
      </w:divBdr>
    </w:div>
    <w:div w:id="196577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worth.org.au/who-we-are/our-valu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af1436ca-aba3-40b7-8ac1-eddb706c01c3">Position Descriptions</Category>
    <Topic xmlns="af1436ca-aba3-40b7-8ac1-eddb706c01c3">Root</Topic>
    <Form xmlns="af1436ca-aba3-40b7-8ac1-eddb706c01c3">false</Form>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A548AE2651714580EC0AEC8DC3AE5D" ma:contentTypeVersion="2" ma:contentTypeDescription="Create a new document." ma:contentTypeScope="" ma:versionID="3136b54bb99783138fbab16ebb658791">
  <xsd:schema xmlns:xsd="http://www.w3.org/2001/XMLSchema" xmlns:xs="http://www.w3.org/2001/XMLSchema" xmlns:p="http://schemas.microsoft.com/office/2006/metadata/properties" xmlns:ns2="af1436ca-aba3-40b7-8ac1-eddb706c01c3" targetNamespace="http://schemas.microsoft.com/office/2006/metadata/properties" ma:root="true" ma:fieldsID="23f5efd4b38060c817efbb3790a77873" ns2:_="">
    <xsd:import namespace="af1436ca-aba3-40b7-8ac1-eddb706c01c3"/>
    <xsd:element name="properties">
      <xsd:complexType>
        <xsd:sequence>
          <xsd:element name="documentManagement">
            <xsd:complexType>
              <xsd:all>
                <xsd:element ref="ns2:Category"/>
                <xsd:element ref="ns2:Form"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436ca-aba3-40b7-8ac1-eddb706c01c3" elementFormDefault="qualified">
    <xsd:import namespace="http://schemas.microsoft.com/office/2006/documentManagement/types"/>
    <xsd:import namespace="http://schemas.microsoft.com/office/infopath/2007/PartnerControls"/>
    <xsd:element name="Category" ma:index="8" ma:displayName="Click to expand" ma:default="Allowance claims" ma:format="Dropdown" ma:internalName="Category">
      <xsd:simpleType>
        <xsd:restriction base="dms:Choice">
          <xsd:enumeration value="Allowance claims"/>
          <xsd:enumeration value="Enterprise agreements"/>
          <xsd:enumeration value="Interviewing and reference checks"/>
          <xsd:enumeration value="Miscellaneous"/>
          <xsd:enumeration value="Orientation"/>
          <xsd:enumeration value="Pre-employment checks"/>
          <xsd:enumeration value="Pre-start checklists"/>
          <xsd:enumeration value="Recruitment requests"/>
          <xsd:enumeration value="Referral incentive program"/>
          <xsd:enumeration value="Specialist role applications"/>
          <xsd:enumeration value="Sponsorship visas"/>
          <xsd:enumeration value="Position Descriptions"/>
        </xsd:restriction>
      </xsd:simpleType>
    </xsd:element>
    <xsd:element name="Form" ma:index="9" nillable="true" ma:displayName="Form" ma:default="0" ma:internalName="Form">
      <xsd:simpleType>
        <xsd:restriction base="dms:Boolean"/>
      </xsd:simpleType>
    </xsd:element>
    <xsd:element name="Topic" ma:index="10" nillable="true" ma:displayName="Topic" ma:default="Root" ma:format="Dropdown" ma:internalName="Topic">
      <xsd:simpleType>
        <xsd:union memberTypes="dms:Text">
          <xsd:simpleType>
            <xsd:restriction base="dms:Choice">
              <xsd:enumeration value="Root"/>
              <xsd:enumeration value="Enrolled Nurse Specialist"/>
              <xsd:enumeration value="Clinical Nurse Specialist"/>
              <xsd:enumeration value="Theatre Technician Specialist"/>
              <xsd:enumeration value="Instrument Technician Specialis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C144D-4265-44FF-AF36-803541A0EBDA}">
  <ds:schemaRefs>
    <ds:schemaRef ds:uri="http://schemas.microsoft.com/office/2006/metadata/properties"/>
    <ds:schemaRef ds:uri="http://schemas.microsoft.com/office/infopath/2007/PartnerControls"/>
    <ds:schemaRef ds:uri="af1436ca-aba3-40b7-8ac1-eddb706c01c3"/>
  </ds:schemaRefs>
</ds:datastoreItem>
</file>

<file path=customXml/itemProps2.xml><?xml version="1.0" encoding="utf-8"?>
<ds:datastoreItem xmlns:ds="http://schemas.openxmlformats.org/officeDocument/2006/customXml" ds:itemID="{7FFE8855-300B-49E6-A228-86B52ACB99A1}">
  <ds:schemaRefs>
    <ds:schemaRef ds:uri="http://schemas.openxmlformats.org/officeDocument/2006/bibliography"/>
  </ds:schemaRefs>
</ds:datastoreItem>
</file>

<file path=customXml/itemProps3.xml><?xml version="1.0" encoding="utf-8"?>
<ds:datastoreItem xmlns:ds="http://schemas.openxmlformats.org/officeDocument/2006/customXml" ds:itemID="{1B6B0D1A-E82F-45BB-8F2C-AE7F38CE7498}">
  <ds:schemaRefs>
    <ds:schemaRef ds:uri="http://schemas.microsoft.com/sharepoint/v3/contenttype/forms"/>
  </ds:schemaRefs>
</ds:datastoreItem>
</file>

<file path=customXml/itemProps4.xml><?xml version="1.0" encoding="utf-8"?>
<ds:datastoreItem xmlns:ds="http://schemas.openxmlformats.org/officeDocument/2006/customXml" ds:itemID="{91584485-35B3-455D-8B0C-D70D04D99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436ca-aba3-40b7-8ac1-eddb706c0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1556</Words>
  <Characters>7921</Characters>
  <Application>Microsoft Office Word</Application>
  <DocSecurity>0</DocSecurity>
  <Lines>161</Lines>
  <Paragraphs>64</Paragraphs>
  <ScaleCrop>false</ScaleCrop>
  <HeadingPairs>
    <vt:vector size="2" baseType="variant">
      <vt:variant>
        <vt:lpstr>Title</vt:lpstr>
      </vt:variant>
      <vt:variant>
        <vt:i4>1</vt:i4>
      </vt:variant>
    </vt:vector>
  </HeadingPairs>
  <TitlesOfParts>
    <vt:vector size="1" baseType="lpstr">
      <vt:lpstr/>
    </vt:vector>
  </TitlesOfParts>
  <Company>Epworth HealthCare</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Epworth HealthCare Epworth HealthCare</dc:creator>
  <cp:lastModifiedBy>Vesna Rico</cp:lastModifiedBy>
  <cp:revision>2</cp:revision>
  <cp:lastPrinted>2016-02-16T04:18:00Z</cp:lastPrinted>
  <dcterms:created xsi:type="dcterms:W3CDTF">2026-04-22T02:09:00Z</dcterms:created>
  <dcterms:modified xsi:type="dcterms:W3CDTF">2026-04-22T02:09:00Z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0x0101000CA548AE2651714580EC0AEC8DC3AE5D</vt:lpwstr>
  </property>
</Properties>
</file>