
<file path=[Content_Types].xml><?xml version="1.0" encoding="utf-8"?>
<Types xmlns="http://schemas.openxmlformats.org/package/2006/content-types">
  <Default Extension="emf" ContentType="image/x-emf"/>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F0E69F" w14:textId="77777777" w:rsidR="00331352" w:rsidRPr="00BD7DE1" w:rsidRDefault="007A0059" w:rsidP="00D40507">
      <w:pPr>
        <w:pStyle w:val="ListParagraph"/>
        <w:numPr>
          <w:ilvl w:val="0"/>
          <w:numId w:val="1"/>
        </w:numPr>
        <w:spacing w:after="0" w:line="360" w:lineRule="auto"/>
        <w:ind w:left="357" w:hanging="357"/>
        <w:rPr>
          <w:rFonts w:ascii="Calibri" w:hAnsi="Calibri"/>
          <w:b/>
          <w:color w:val="54BCEB"/>
          <w:sz w:val="28"/>
          <w:szCs w:val="28"/>
        </w:rPr>
      </w:pPr>
      <w:r w:rsidRPr="00BD7DE1">
        <w:rPr>
          <w:rFonts w:ascii="Calibri" w:hAnsi="Calibri"/>
          <w:b/>
          <w:color w:val="54BCEB"/>
          <w:sz w:val="28"/>
          <w:szCs w:val="28"/>
        </w:rPr>
        <w:t>General Information</w:t>
      </w:r>
    </w:p>
    <w:tbl>
      <w:tblPr>
        <w:tblStyle w:val="TableGrid"/>
        <w:tblW w:w="14346" w:type="dxa"/>
        <w:tblInd w:w="108" w:type="dxa"/>
        <w:tblLook w:val="04A0" w:firstRow="1" w:lastRow="0" w:firstColumn="1" w:lastColumn="0" w:noHBand="0" w:noVBand="1"/>
      </w:tblPr>
      <w:tblGrid>
        <w:gridCol w:w="4111"/>
        <w:gridCol w:w="10235"/>
      </w:tblGrid>
      <w:tr w:rsidR="007A0059" w:rsidRPr="00074244" w14:paraId="38B71097" w14:textId="77777777" w:rsidTr="3FBE2103">
        <w:tc>
          <w:tcPr>
            <w:tcW w:w="4111" w:type="dxa"/>
          </w:tcPr>
          <w:p w14:paraId="22CC4139" w14:textId="77777777" w:rsidR="007A0059" w:rsidRPr="00BD7DE1" w:rsidRDefault="007A0059" w:rsidP="007A0059">
            <w:pPr>
              <w:rPr>
                <w:rFonts w:ascii="Calibri" w:hAnsi="Calibri"/>
                <w:b/>
              </w:rPr>
            </w:pPr>
            <w:r w:rsidRPr="00BD7DE1">
              <w:rPr>
                <w:rFonts w:ascii="Calibri" w:hAnsi="Calibri"/>
                <w:b/>
              </w:rPr>
              <w:t>Position Title:</w:t>
            </w:r>
          </w:p>
        </w:tc>
        <w:tc>
          <w:tcPr>
            <w:tcW w:w="10235" w:type="dxa"/>
          </w:tcPr>
          <w:p w14:paraId="10EEEAEC" w14:textId="77777777" w:rsidR="007A0059" w:rsidRPr="00074244" w:rsidRDefault="00267D19" w:rsidP="007A0059">
            <w:pPr>
              <w:rPr>
                <w:rFonts w:ascii="Calibri" w:hAnsi="Calibri"/>
              </w:rPr>
            </w:pPr>
            <w:r>
              <w:rPr>
                <w:rFonts w:ascii="Calibri" w:hAnsi="Calibri"/>
              </w:rPr>
              <w:t>Menu Monitor</w:t>
            </w:r>
          </w:p>
        </w:tc>
      </w:tr>
      <w:tr w:rsidR="007A0059" w:rsidRPr="00074244" w14:paraId="62D5D48E" w14:textId="77777777" w:rsidTr="3FBE2103">
        <w:tc>
          <w:tcPr>
            <w:tcW w:w="4111" w:type="dxa"/>
          </w:tcPr>
          <w:p w14:paraId="620434D0" w14:textId="77777777" w:rsidR="007A0059" w:rsidRPr="00BD7DE1" w:rsidRDefault="007A0059" w:rsidP="007A0059">
            <w:pPr>
              <w:rPr>
                <w:rFonts w:ascii="Calibri" w:hAnsi="Calibri"/>
                <w:b/>
              </w:rPr>
            </w:pPr>
            <w:r w:rsidRPr="00BD7DE1">
              <w:rPr>
                <w:rFonts w:ascii="Calibri" w:hAnsi="Calibri"/>
                <w:b/>
              </w:rPr>
              <w:t>Division/Department:</w:t>
            </w:r>
          </w:p>
        </w:tc>
        <w:tc>
          <w:tcPr>
            <w:tcW w:w="10235" w:type="dxa"/>
          </w:tcPr>
          <w:p w14:paraId="566B0619" w14:textId="12337403" w:rsidR="007A0059" w:rsidRPr="00074244" w:rsidRDefault="29E6DDBD" w:rsidP="007A0059">
            <w:pPr>
              <w:rPr>
                <w:rFonts w:ascii="Calibri" w:hAnsi="Calibri"/>
              </w:rPr>
            </w:pPr>
            <w:r w:rsidRPr="3FBE2103">
              <w:rPr>
                <w:rFonts w:ascii="Calibri" w:hAnsi="Calibri"/>
              </w:rPr>
              <w:t xml:space="preserve">Support Services Department </w:t>
            </w:r>
          </w:p>
        </w:tc>
      </w:tr>
      <w:tr w:rsidR="007A0059" w:rsidRPr="00074244" w14:paraId="2487831D" w14:textId="77777777" w:rsidTr="3FBE2103">
        <w:tc>
          <w:tcPr>
            <w:tcW w:w="4111" w:type="dxa"/>
          </w:tcPr>
          <w:p w14:paraId="404845DF" w14:textId="77777777" w:rsidR="007A0059" w:rsidRPr="00BD7DE1" w:rsidRDefault="007A0059" w:rsidP="007A0059">
            <w:pPr>
              <w:rPr>
                <w:rFonts w:ascii="Calibri" w:hAnsi="Calibri"/>
                <w:b/>
              </w:rPr>
            </w:pPr>
            <w:r w:rsidRPr="00BD7DE1">
              <w:rPr>
                <w:rFonts w:ascii="Calibri" w:hAnsi="Calibri"/>
                <w:b/>
              </w:rPr>
              <w:t>Position Reports to:</w:t>
            </w:r>
          </w:p>
        </w:tc>
        <w:tc>
          <w:tcPr>
            <w:tcW w:w="10235" w:type="dxa"/>
          </w:tcPr>
          <w:p w14:paraId="2FAD4046" w14:textId="1C57D694" w:rsidR="007A0059" w:rsidRPr="00074244" w:rsidRDefault="323AB35D" w:rsidP="007A0059">
            <w:pPr>
              <w:rPr>
                <w:rFonts w:ascii="Calibri" w:hAnsi="Calibri"/>
              </w:rPr>
            </w:pPr>
            <w:r w:rsidRPr="3FBE2103">
              <w:rPr>
                <w:rFonts w:ascii="Calibri" w:hAnsi="Calibri"/>
              </w:rPr>
              <w:t>Hospitality Services Operations Manager</w:t>
            </w:r>
          </w:p>
        </w:tc>
      </w:tr>
      <w:tr w:rsidR="007A0059" w:rsidRPr="00074244" w14:paraId="6DAFD167" w14:textId="77777777" w:rsidTr="3FBE2103">
        <w:tc>
          <w:tcPr>
            <w:tcW w:w="4111" w:type="dxa"/>
          </w:tcPr>
          <w:p w14:paraId="7DBDC686" w14:textId="77777777" w:rsidR="007A0059" w:rsidRPr="00BD7DE1" w:rsidRDefault="007A0059" w:rsidP="00BD7DE1">
            <w:pPr>
              <w:rPr>
                <w:rFonts w:ascii="Calibri" w:hAnsi="Calibri"/>
                <w:b/>
              </w:rPr>
            </w:pPr>
            <w:r w:rsidRPr="00BD7DE1">
              <w:rPr>
                <w:rFonts w:ascii="Calibri" w:hAnsi="Calibri"/>
                <w:b/>
              </w:rPr>
              <w:t>Enterprise/Individual Agreement</w:t>
            </w:r>
            <w:r w:rsidR="00BD7DE1">
              <w:rPr>
                <w:rFonts w:ascii="Calibri" w:hAnsi="Calibri"/>
                <w:b/>
              </w:rPr>
              <w:t>:</w:t>
            </w:r>
          </w:p>
        </w:tc>
        <w:tc>
          <w:tcPr>
            <w:tcW w:w="10235" w:type="dxa"/>
          </w:tcPr>
          <w:p w14:paraId="7475FE75" w14:textId="4535D372" w:rsidR="007A0059" w:rsidRPr="00074244" w:rsidRDefault="00267D19" w:rsidP="007A0059">
            <w:pPr>
              <w:rPr>
                <w:rFonts w:ascii="Calibri" w:hAnsi="Calibri"/>
              </w:rPr>
            </w:pPr>
            <w:r>
              <w:rPr>
                <w:rFonts w:ascii="Calibri" w:hAnsi="Calibri"/>
              </w:rPr>
              <w:t xml:space="preserve">Epworth HealthCare Health and Allied Services Enterprise Agreement </w:t>
            </w:r>
            <w:r w:rsidR="00CE3A35">
              <w:rPr>
                <w:rFonts w:ascii="Calibri" w:hAnsi="Calibri"/>
              </w:rPr>
              <w:t>20</w:t>
            </w:r>
            <w:r w:rsidR="00C703ED">
              <w:rPr>
                <w:rFonts w:ascii="Calibri" w:hAnsi="Calibri"/>
              </w:rPr>
              <w:t>22</w:t>
            </w:r>
          </w:p>
        </w:tc>
      </w:tr>
      <w:tr w:rsidR="007A0059" w:rsidRPr="00074244" w14:paraId="144D3E33" w14:textId="77777777" w:rsidTr="3FBE2103">
        <w:tc>
          <w:tcPr>
            <w:tcW w:w="4111" w:type="dxa"/>
          </w:tcPr>
          <w:p w14:paraId="0D0142D9" w14:textId="77777777" w:rsidR="007A0059" w:rsidRPr="00BD7DE1" w:rsidRDefault="007A0059" w:rsidP="007A0059">
            <w:pPr>
              <w:rPr>
                <w:rFonts w:ascii="Calibri" w:hAnsi="Calibri"/>
                <w:b/>
              </w:rPr>
            </w:pPr>
            <w:r w:rsidRPr="00BD7DE1">
              <w:rPr>
                <w:rFonts w:ascii="Calibri" w:hAnsi="Calibri"/>
                <w:b/>
              </w:rPr>
              <w:t>Classification/Grade:</w:t>
            </w:r>
          </w:p>
        </w:tc>
        <w:tc>
          <w:tcPr>
            <w:tcW w:w="10235" w:type="dxa"/>
          </w:tcPr>
          <w:p w14:paraId="046E3E00" w14:textId="119B8FD3" w:rsidR="007A0059" w:rsidRPr="00074244" w:rsidRDefault="00267D19" w:rsidP="007A0059">
            <w:pPr>
              <w:rPr>
                <w:rFonts w:ascii="Calibri" w:hAnsi="Calibri"/>
              </w:rPr>
            </w:pPr>
            <w:r w:rsidRPr="3FBE2103">
              <w:rPr>
                <w:rFonts w:ascii="Calibri" w:hAnsi="Calibri"/>
              </w:rPr>
              <w:t>FM</w:t>
            </w:r>
            <w:r w:rsidR="417AAD07" w:rsidRPr="3FBE2103">
              <w:rPr>
                <w:rFonts w:ascii="Calibri" w:hAnsi="Calibri"/>
              </w:rPr>
              <w:t>O</w:t>
            </w:r>
            <w:r w:rsidRPr="3FBE2103">
              <w:rPr>
                <w:rFonts w:ascii="Calibri" w:hAnsi="Calibri"/>
              </w:rPr>
              <w:t>01 - FM</w:t>
            </w:r>
            <w:r w:rsidR="598F8247" w:rsidRPr="3FBE2103">
              <w:rPr>
                <w:rFonts w:ascii="Calibri" w:hAnsi="Calibri"/>
              </w:rPr>
              <w:t>O</w:t>
            </w:r>
            <w:r w:rsidRPr="3FBE2103">
              <w:rPr>
                <w:rFonts w:ascii="Calibri" w:hAnsi="Calibri"/>
              </w:rPr>
              <w:t>05</w:t>
            </w:r>
          </w:p>
        </w:tc>
      </w:tr>
      <w:tr w:rsidR="003A7BFF" w:rsidRPr="00074244" w14:paraId="77EC67C1" w14:textId="77777777" w:rsidTr="3FBE2103">
        <w:tc>
          <w:tcPr>
            <w:tcW w:w="4111" w:type="dxa"/>
          </w:tcPr>
          <w:p w14:paraId="7257E6D8" w14:textId="77777777" w:rsidR="003A7BFF" w:rsidRPr="00E13B7E" w:rsidRDefault="003A7BFF" w:rsidP="00E13B7E">
            <w:pPr>
              <w:spacing w:after="0"/>
              <w:rPr>
                <w:rFonts w:ascii="Calibri" w:hAnsi="Calibri"/>
                <w:b/>
              </w:rPr>
            </w:pPr>
            <w:r>
              <w:rPr>
                <w:rFonts w:ascii="Calibri" w:hAnsi="Calibri"/>
                <w:b/>
              </w:rPr>
              <w:t>Location:</w:t>
            </w:r>
          </w:p>
        </w:tc>
        <w:tc>
          <w:tcPr>
            <w:tcW w:w="10235" w:type="dxa"/>
          </w:tcPr>
          <w:p w14:paraId="313FCEC7" w14:textId="3AEC5BAE" w:rsidR="003A7BFF" w:rsidRDefault="416DDA3E" w:rsidP="007A0059">
            <w:pPr>
              <w:rPr>
                <w:rFonts w:ascii="Calibri" w:hAnsi="Calibri"/>
              </w:rPr>
            </w:pPr>
            <w:r w:rsidRPr="3FBE2103">
              <w:rPr>
                <w:rFonts w:ascii="Calibri" w:hAnsi="Calibri"/>
              </w:rPr>
              <w:t>All Epworth Sites (As advertised in advert)</w:t>
            </w:r>
          </w:p>
        </w:tc>
      </w:tr>
      <w:tr w:rsidR="003A7BFF" w:rsidRPr="00074244" w14:paraId="4493CEA2" w14:textId="77777777" w:rsidTr="3FBE2103">
        <w:tc>
          <w:tcPr>
            <w:tcW w:w="4111" w:type="dxa"/>
          </w:tcPr>
          <w:p w14:paraId="4355518C" w14:textId="77777777" w:rsidR="003A7BFF" w:rsidRPr="00E13B7E" w:rsidRDefault="003A7BFF" w:rsidP="00E13B7E">
            <w:pPr>
              <w:spacing w:after="0"/>
              <w:rPr>
                <w:rFonts w:ascii="Calibri" w:hAnsi="Calibri"/>
                <w:b/>
              </w:rPr>
            </w:pPr>
            <w:r>
              <w:rPr>
                <w:rFonts w:ascii="Calibri" w:hAnsi="Calibri"/>
                <w:b/>
              </w:rPr>
              <w:t>Employment Status:</w:t>
            </w:r>
          </w:p>
        </w:tc>
        <w:tc>
          <w:tcPr>
            <w:tcW w:w="10235" w:type="dxa"/>
          </w:tcPr>
          <w:p w14:paraId="3B263A35" w14:textId="77777777" w:rsidR="003A7BFF" w:rsidRDefault="00267D19" w:rsidP="007A0059">
            <w:pPr>
              <w:rPr>
                <w:rFonts w:ascii="Calibri" w:hAnsi="Calibri"/>
              </w:rPr>
            </w:pPr>
            <w:r>
              <w:rPr>
                <w:rFonts w:ascii="Calibri" w:hAnsi="Calibri"/>
              </w:rPr>
              <w:t>Full time / Part time / Casual</w:t>
            </w:r>
          </w:p>
        </w:tc>
      </w:tr>
      <w:tr w:rsidR="007A0059" w:rsidRPr="00074244" w14:paraId="38E3D18A" w14:textId="77777777" w:rsidTr="3FBE2103">
        <w:tc>
          <w:tcPr>
            <w:tcW w:w="4111" w:type="dxa"/>
          </w:tcPr>
          <w:p w14:paraId="756AEC59" w14:textId="77777777" w:rsidR="00E13B7E" w:rsidRDefault="007A0059" w:rsidP="00E13B7E">
            <w:pPr>
              <w:spacing w:after="0"/>
              <w:rPr>
                <w:rFonts w:ascii="Calibri" w:hAnsi="Calibri"/>
                <w:b/>
              </w:rPr>
            </w:pPr>
            <w:r w:rsidRPr="00E13B7E">
              <w:rPr>
                <w:rFonts w:ascii="Calibri" w:hAnsi="Calibri"/>
                <w:b/>
              </w:rPr>
              <w:t xml:space="preserve">Resource Management </w:t>
            </w:r>
          </w:p>
          <w:p w14:paraId="21FA07D2" w14:textId="77777777" w:rsidR="00E13B7E" w:rsidRPr="003068DB" w:rsidRDefault="00E13B7E" w:rsidP="00E13B7E">
            <w:pPr>
              <w:spacing w:after="0"/>
              <w:rPr>
                <w:rFonts w:ascii="Calibri" w:hAnsi="Calibri"/>
              </w:rPr>
            </w:pPr>
            <w:r w:rsidRPr="003068DB">
              <w:rPr>
                <w:rFonts w:ascii="Calibri" w:hAnsi="Calibri"/>
                <w:sz w:val="18"/>
                <w:szCs w:val="18"/>
              </w:rPr>
              <w:t>(for Management positions only)</w:t>
            </w:r>
          </w:p>
          <w:p w14:paraId="100AD5F0" w14:textId="77777777" w:rsidR="007A0059" w:rsidRPr="00BD7DE1" w:rsidRDefault="00BD7DE1" w:rsidP="00E13B7E">
            <w:pPr>
              <w:ind w:left="459"/>
              <w:rPr>
                <w:rFonts w:ascii="Calibri" w:hAnsi="Calibri"/>
                <w:b/>
              </w:rPr>
            </w:pPr>
            <w:r>
              <w:rPr>
                <w:rFonts w:ascii="Calibri" w:hAnsi="Calibri"/>
                <w:b/>
              </w:rPr>
              <w:t>Number</w:t>
            </w:r>
            <w:r w:rsidR="007A0059" w:rsidRPr="00BD7DE1">
              <w:rPr>
                <w:rFonts w:ascii="Calibri" w:hAnsi="Calibri"/>
                <w:b/>
              </w:rPr>
              <w:t xml:space="preserve"> of Direct Reports:</w:t>
            </w:r>
          </w:p>
          <w:p w14:paraId="0ABE1914" w14:textId="77777777" w:rsidR="007A0059" w:rsidRPr="00E13B7E" w:rsidRDefault="007A0059" w:rsidP="00E13B7E">
            <w:pPr>
              <w:spacing w:after="0"/>
              <w:ind w:left="459"/>
              <w:rPr>
                <w:rFonts w:ascii="Calibri" w:hAnsi="Calibri"/>
                <w:b/>
                <w:i/>
                <w:sz w:val="18"/>
                <w:szCs w:val="18"/>
              </w:rPr>
            </w:pPr>
            <w:r w:rsidRPr="00BD7DE1">
              <w:rPr>
                <w:rFonts w:ascii="Calibri" w:hAnsi="Calibri"/>
                <w:b/>
              </w:rPr>
              <w:t>Budget under management:</w:t>
            </w:r>
            <w:r w:rsidR="00E13B7E" w:rsidRPr="00E13B7E">
              <w:rPr>
                <w:rFonts w:ascii="Calibri" w:hAnsi="Calibri"/>
                <w:b/>
                <w:i/>
                <w:sz w:val="18"/>
                <w:szCs w:val="18"/>
              </w:rPr>
              <w:t xml:space="preserve"> </w:t>
            </w:r>
          </w:p>
        </w:tc>
        <w:tc>
          <w:tcPr>
            <w:tcW w:w="10235" w:type="dxa"/>
          </w:tcPr>
          <w:p w14:paraId="39D4D348" w14:textId="77777777" w:rsidR="00E13B7E" w:rsidRDefault="00E13B7E" w:rsidP="007A0059">
            <w:pPr>
              <w:rPr>
                <w:rFonts w:ascii="Calibri" w:hAnsi="Calibri"/>
              </w:rPr>
            </w:pPr>
          </w:p>
          <w:p w14:paraId="34BA41C8" w14:textId="77777777" w:rsidR="00E13B7E" w:rsidRDefault="00267D19" w:rsidP="007A0059">
            <w:pPr>
              <w:rPr>
                <w:rFonts w:ascii="Calibri" w:hAnsi="Calibri"/>
              </w:rPr>
            </w:pPr>
            <w:r>
              <w:rPr>
                <w:rFonts w:ascii="Calibri" w:hAnsi="Calibri"/>
              </w:rPr>
              <w:t>Nil</w:t>
            </w:r>
          </w:p>
          <w:p w14:paraId="687A5A37" w14:textId="77777777" w:rsidR="00267D19" w:rsidRPr="00074244" w:rsidRDefault="00267D19" w:rsidP="007A0059">
            <w:pPr>
              <w:rPr>
                <w:rFonts w:ascii="Calibri" w:hAnsi="Calibri"/>
              </w:rPr>
            </w:pPr>
            <w:r>
              <w:rPr>
                <w:rFonts w:ascii="Calibri" w:hAnsi="Calibri"/>
              </w:rPr>
              <w:t>Nil</w:t>
            </w:r>
          </w:p>
        </w:tc>
      </w:tr>
      <w:tr w:rsidR="007A0059" w:rsidRPr="00074244" w14:paraId="57F057B3" w14:textId="77777777" w:rsidTr="3FBE2103">
        <w:tc>
          <w:tcPr>
            <w:tcW w:w="4111" w:type="dxa"/>
          </w:tcPr>
          <w:p w14:paraId="16EA61A5" w14:textId="77777777" w:rsidR="007A0059" w:rsidRPr="00BD7DE1" w:rsidRDefault="00BD7DE1" w:rsidP="00BD7DE1">
            <w:pPr>
              <w:rPr>
                <w:rFonts w:ascii="Calibri" w:hAnsi="Calibri"/>
                <w:b/>
              </w:rPr>
            </w:pPr>
            <w:r>
              <w:rPr>
                <w:rFonts w:ascii="Calibri" w:hAnsi="Calibri"/>
                <w:b/>
              </w:rPr>
              <w:t xml:space="preserve">Key Relationships - </w:t>
            </w:r>
            <w:r w:rsidR="007A0059" w:rsidRPr="00BD7DE1">
              <w:rPr>
                <w:rFonts w:ascii="Calibri" w:hAnsi="Calibri"/>
                <w:b/>
              </w:rPr>
              <w:t xml:space="preserve">internal </w:t>
            </w:r>
            <w:r w:rsidRPr="00BD7DE1">
              <w:rPr>
                <w:rFonts w:ascii="Calibri" w:hAnsi="Calibri"/>
                <w:b/>
              </w:rPr>
              <w:t>and</w:t>
            </w:r>
            <w:r w:rsidR="007A0059" w:rsidRPr="00BD7DE1">
              <w:rPr>
                <w:rFonts w:ascii="Calibri" w:hAnsi="Calibri"/>
                <w:b/>
              </w:rPr>
              <w:t xml:space="preserve"> external</w:t>
            </w:r>
          </w:p>
        </w:tc>
        <w:tc>
          <w:tcPr>
            <w:tcW w:w="10235" w:type="dxa"/>
          </w:tcPr>
          <w:p w14:paraId="38B0A77F" w14:textId="697122EB" w:rsidR="00267D19" w:rsidRPr="00CE3A35" w:rsidRDefault="00267D19" w:rsidP="00267D19">
            <w:pPr>
              <w:pStyle w:val="ListParagraph"/>
              <w:numPr>
                <w:ilvl w:val="0"/>
                <w:numId w:val="11"/>
              </w:numPr>
              <w:tabs>
                <w:tab w:val="left" w:pos="460"/>
              </w:tabs>
              <w:spacing w:after="0"/>
              <w:ind w:left="317" w:right="-20" w:hanging="284"/>
              <w:rPr>
                <w:rFonts w:asciiTheme="majorHAnsi" w:eastAsia="Arial" w:hAnsiTheme="majorHAnsi" w:cs="Arial"/>
              </w:rPr>
            </w:pPr>
            <w:r w:rsidRPr="00CE3A35">
              <w:rPr>
                <w:rFonts w:asciiTheme="majorHAnsi" w:eastAsia="Arial" w:hAnsiTheme="majorHAnsi" w:cs="Arial"/>
              </w:rPr>
              <w:t xml:space="preserve">Hospitality Services </w:t>
            </w:r>
            <w:r w:rsidR="00CE3A35" w:rsidRPr="00CE3A35">
              <w:rPr>
                <w:rFonts w:asciiTheme="majorHAnsi" w:eastAsia="Arial" w:hAnsiTheme="majorHAnsi" w:cs="Arial"/>
              </w:rPr>
              <w:t>Operations Manager</w:t>
            </w:r>
          </w:p>
          <w:p w14:paraId="6C168196" w14:textId="77777777" w:rsidR="00267D19" w:rsidRPr="00CE3A35" w:rsidRDefault="00267D19" w:rsidP="00267D19">
            <w:pPr>
              <w:pStyle w:val="ListParagraph"/>
              <w:numPr>
                <w:ilvl w:val="0"/>
                <w:numId w:val="11"/>
              </w:numPr>
              <w:tabs>
                <w:tab w:val="left" w:pos="460"/>
              </w:tabs>
              <w:spacing w:after="0"/>
              <w:ind w:left="317" w:right="-20" w:hanging="284"/>
              <w:rPr>
                <w:rFonts w:asciiTheme="majorHAnsi" w:eastAsia="Arial" w:hAnsiTheme="majorHAnsi" w:cs="Arial"/>
              </w:rPr>
            </w:pPr>
            <w:r w:rsidRPr="00CE3A35">
              <w:rPr>
                <w:rFonts w:asciiTheme="majorHAnsi" w:eastAsia="Arial" w:hAnsiTheme="majorHAnsi" w:cs="Arial"/>
              </w:rPr>
              <w:t xml:space="preserve">Food Services Supervisor </w:t>
            </w:r>
          </w:p>
          <w:p w14:paraId="36763827" w14:textId="77777777" w:rsidR="00F621B3" w:rsidRPr="00CE3A35" w:rsidRDefault="00F621B3" w:rsidP="00267D19">
            <w:pPr>
              <w:pStyle w:val="ListParagraph"/>
              <w:numPr>
                <w:ilvl w:val="0"/>
                <w:numId w:val="11"/>
              </w:numPr>
              <w:tabs>
                <w:tab w:val="left" w:pos="460"/>
              </w:tabs>
              <w:spacing w:after="0"/>
              <w:ind w:left="317" w:right="-20" w:hanging="284"/>
              <w:rPr>
                <w:rFonts w:asciiTheme="majorHAnsi" w:eastAsia="Arial" w:hAnsiTheme="majorHAnsi" w:cs="Arial"/>
              </w:rPr>
            </w:pPr>
            <w:r w:rsidRPr="00CE3A35">
              <w:rPr>
                <w:rFonts w:asciiTheme="majorHAnsi" w:eastAsia="Arial" w:hAnsiTheme="majorHAnsi" w:cs="Arial"/>
              </w:rPr>
              <w:t>Head Chef, Host, Food Services team</w:t>
            </w:r>
          </w:p>
          <w:p w14:paraId="7054EFEE" w14:textId="08F7AA19" w:rsidR="00267D19" w:rsidRPr="00CE3A35" w:rsidRDefault="00267D19" w:rsidP="00267D19">
            <w:pPr>
              <w:pStyle w:val="ListParagraph"/>
              <w:numPr>
                <w:ilvl w:val="0"/>
                <w:numId w:val="11"/>
              </w:numPr>
              <w:tabs>
                <w:tab w:val="left" w:pos="460"/>
              </w:tabs>
              <w:spacing w:after="0"/>
              <w:ind w:left="317" w:right="-20" w:hanging="284"/>
              <w:rPr>
                <w:rFonts w:asciiTheme="majorHAnsi" w:eastAsia="Arial" w:hAnsiTheme="majorHAnsi" w:cs="Arial"/>
              </w:rPr>
            </w:pPr>
            <w:r w:rsidRPr="00CE3A35">
              <w:rPr>
                <w:rFonts w:asciiTheme="majorHAnsi" w:eastAsia="Arial" w:hAnsiTheme="majorHAnsi" w:cs="Arial"/>
              </w:rPr>
              <w:t xml:space="preserve">Patients, inclusive of family member/s </w:t>
            </w:r>
            <w:r w:rsidR="00CE3A35" w:rsidRPr="00CE3A35">
              <w:rPr>
                <w:rFonts w:asciiTheme="majorHAnsi" w:eastAsia="Arial" w:hAnsiTheme="majorHAnsi" w:cs="Arial"/>
              </w:rPr>
              <w:t>and</w:t>
            </w:r>
            <w:r w:rsidRPr="00CE3A35">
              <w:rPr>
                <w:rFonts w:asciiTheme="majorHAnsi" w:eastAsia="Arial" w:hAnsiTheme="majorHAnsi" w:cs="Arial"/>
              </w:rPr>
              <w:t xml:space="preserve"> visitors</w:t>
            </w:r>
          </w:p>
          <w:p w14:paraId="05856D68" w14:textId="7526AFEC" w:rsidR="00267D19" w:rsidRPr="00CE3A35" w:rsidRDefault="00267D19" w:rsidP="00267D19">
            <w:pPr>
              <w:pStyle w:val="ListParagraph"/>
              <w:numPr>
                <w:ilvl w:val="0"/>
                <w:numId w:val="11"/>
              </w:numPr>
              <w:tabs>
                <w:tab w:val="left" w:pos="460"/>
              </w:tabs>
              <w:spacing w:after="0"/>
              <w:ind w:left="317" w:right="-20" w:hanging="284"/>
              <w:rPr>
                <w:rFonts w:ascii="Calibri" w:hAnsi="Calibri"/>
              </w:rPr>
            </w:pPr>
            <w:r w:rsidRPr="00CE3A35">
              <w:rPr>
                <w:rFonts w:asciiTheme="majorHAnsi" w:eastAsia="Arial" w:hAnsiTheme="majorHAnsi" w:cs="Arial"/>
              </w:rPr>
              <w:t xml:space="preserve">NUM, ANUM </w:t>
            </w:r>
            <w:r w:rsidR="00CE3A35" w:rsidRPr="00CE3A35">
              <w:rPr>
                <w:rFonts w:asciiTheme="majorHAnsi" w:eastAsia="Arial" w:hAnsiTheme="majorHAnsi" w:cs="Arial"/>
              </w:rPr>
              <w:t>and</w:t>
            </w:r>
            <w:r w:rsidRPr="00CE3A35">
              <w:rPr>
                <w:rFonts w:asciiTheme="majorHAnsi" w:eastAsia="Arial" w:hAnsiTheme="majorHAnsi" w:cs="Arial"/>
              </w:rPr>
              <w:t xml:space="preserve"> Patient Care team, internal service providers i.e. Nursing and Ward Administration staff, Patient Transport</w:t>
            </w:r>
          </w:p>
          <w:p w14:paraId="6AC2F0A4" w14:textId="0997E1DF" w:rsidR="00267D19" w:rsidRPr="00CE3A35" w:rsidRDefault="00267D19" w:rsidP="00267D19">
            <w:pPr>
              <w:pStyle w:val="ListParagraph"/>
              <w:numPr>
                <w:ilvl w:val="0"/>
                <w:numId w:val="11"/>
              </w:numPr>
              <w:tabs>
                <w:tab w:val="left" w:pos="460"/>
              </w:tabs>
              <w:spacing w:after="0"/>
              <w:ind w:left="317" w:right="-20" w:hanging="284"/>
              <w:rPr>
                <w:rFonts w:ascii="Calibri" w:hAnsi="Calibri"/>
              </w:rPr>
            </w:pPr>
            <w:r w:rsidRPr="00CE3A35">
              <w:rPr>
                <w:rFonts w:asciiTheme="majorHAnsi" w:eastAsia="Arial" w:hAnsiTheme="majorHAnsi" w:cs="Arial"/>
              </w:rPr>
              <w:t>Dieticians and Speech Pathologists</w:t>
            </w:r>
          </w:p>
          <w:p w14:paraId="5396B6D1" w14:textId="77777777" w:rsidR="007A0059" w:rsidRPr="00074244" w:rsidRDefault="007A0059" w:rsidP="007A0059">
            <w:pPr>
              <w:rPr>
                <w:rFonts w:ascii="Calibri" w:hAnsi="Calibri"/>
              </w:rPr>
            </w:pPr>
          </w:p>
        </w:tc>
      </w:tr>
    </w:tbl>
    <w:p w14:paraId="3A615DD2" w14:textId="77777777" w:rsidR="007A0059" w:rsidRPr="00BD7DE1" w:rsidRDefault="007A0059" w:rsidP="007A0059">
      <w:pPr>
        <w:pStyle w:val="epworth-styleelement-p"/>
        <w:spacing w:after="0" w:afterAutospacing="0" w:line="360" w:lineRule="auto"/>
        <w:rPr>
          <w:rFonts w:ascii="Calibri" w:hAnsi="Calibri" w:cs="Arial"/>
          <w:b/>
          <w:color w:val="54BCEB"/>
          <w:sz w:val="28"/>
          <w:szCs w:val="28"/>
          <w:lang w:val="en-US"/>
        </w:rPr>
      </w:pPr>
      <w:r w:rsidRPr="00BD7DE1">
        <w:rPr>
          <w:rFonts w:ascii="Calibri" w:hAnsi="Calibri" w:cs="Arial"/>
          <w:b/>
          <w:color w:val="54BCEB"/>
          <w:sz w:val="28"/>
          <w:szCs w:val="28"/>
          <w:lang w:val="en-US"/>
        </w:rPr>
        <w:t>2. Overview of Epworth HealthCare</w:t>
      </w:r>
    </w:p>
    <w:p w14:paraId="44591B6E" w14:textId="77777777" w:rsidR="00D40507" w:rsidRDefault="007A0059" w:rsidP="00245D0A">
      <w:pPr>
        <w:pStyle w:val="epworth-styleelement-p"/>
        <w:spacing w:before="0" w:beforeAutospacing="0" w:after="0" w:afterAutospacing="0" w:line="240" w:lineRule="auto"/>
        <w:jc w:val="both"/>
        <w:rPr>
          <w:rFonts w:ascii="Calibri" w:hAnsi="Calibri" w:cs="Arial"/>
          <w:sz w:val="22"/>
          <w:szCs w:val="22"/>
          <w:lang w:val="en-US"/>
        </w:rPr>
      </w:pPr>
      <w:r w:rsidRPr="00074244">
        <w:rPr>
          <w:rFonts w:ascii="Calibri" w:hAnsi="Calibri" w:cs="Arial"/>
          <w:sz w:val="22"/>
          <w:szCs w:val="22"/>
          <w:lang w:val="en-US"/>
        </w:rPr>
        <w:t xml:space="preserve">Epworth HealthCare is Victoria’s largest not-for-profit private health care group, renowned for excellence in diagnosis, treatment, care and rehabilitation.  Epworth is an innovator in Australia’s health system, embracing the latest in evidence-based medicine to pioneer treatments and services for our patients. </w:t>
      </w:r>
    </w:p>
    <w:p w14:paraId="648ADE58" w14:textId="1BA50DDC" w:rsidR="007A0059" w:rsidRDefault="007A0059" w:rsidP="3FBE2103">
      <w:pPr>
        <w:pStyle w:val="epworth-styleelement-p"/>
        <w:spacing w:before="0" w:beforeAutospacing="0" w:after="0" w:afterAutospacing="0" w:line="240" w:lineRule="auto"/>
        <w:jc w:val="both"/>
        <w:rPr>
          <w:rFonts w:ascii="Calibri" w:hAnsi="Calibri" w:cs="Arial"/>
          <w:color w:val="FF6600"/>
          <w:sz w:val="22"/>
          <w:szCs w:val="22"/>
          <w:lang w:val="en-US"/>
        </w:rPr>
      </w:pPr>
      <w:r w:rsidRPr="3FBE2103">
        <w:rPr>
          <w:rFonts w:ascii="Calibri" w:hAnsi="Calibri" w:cs="Arial"/>
          <w:sz w:val="22"/>
          <w:szCs w:val="22"/>
          <w:lang w:val="en-US"/>
        </w:rPr>
        <w:t xml:space="preserve"> Epworth’s values define our approach and our delivery.  We pride ourselves on communicating our values and delivering on them in a real and meaningful way.  Our Values are </w:t>
      </w:r>
      <w:r w:rsidR="00952C05" w:rsidRPr="3FBE2103">
        <w:rPr>
          <w:rFonts w:ascii="Calibri" w:hAnsi="Calibri" w:cs="Arial"/>
          <w:sz w:val="22"/>
          <w:szCs w:val="22"/>
          <w:lang w:val="en-US"/>
        </w:rPr>
        <w:t>Compassion, Accountability</w:t>
      </w:r>
      <w:r w:rsidRPr="3FBE2103">
        <w:rPr>
          <w:rFonts w:ascii="Calibri" w:hAnsi="Calibri" w:cs="Arial"/>
          <w:sz w:val="22"/>
          <w:szCs w:val="22"/>
          <w:lang w:val="en-US"/>
        </w:rPr>
        <w:t>,</w:t>
      </w:r>
      <w:r w:rsidR="00952C05" w:rsidRPr="3FBE2103">
        <w:rPr>
          <w:rFonts w:ascii="Calibri" w:hAnsi="Calibri" w:cs="Arial"/>
          <w:sz w:val="22"/>
          <w:szCs w:val="22"/>
          <w:lang w:val="en-US"/>
        </w:rPr>
        <w:t xml:space="preserve"> Respect and Excellence</w:t>
      </w:r>
      <w:r w:rsidR="00245D0A" w:rsidRPr="3FBE2103">
        <w:rPr>
          <w:rFonts w:ascii="Calibri" w:hAnsi="Calibri" w:cs="Arial"/>
          <w:sz w:val="22"/>
          <w:szCs w:val="22"/>
          <w:lang w:val="en-US"/>
        </w:rPr>
        <w:t>. M</w:t>
      </w:r>
      <w:r w:rsidRPr="3FBE2103">
        <w:rPr>
          <w:rFonts w:ascii="Calibri" w:hAnsi="Calibri" w:cs="Arial"/>
          <w:sz w:val="22"/>
          <w:szCs w:val="22"/>
          <w:lang w:val="en-US"/>
        </w:rPr>
        <w:t xml:space="preserve">ore information can be found on the </w:t>
      </w:r>
      <w:hyperlink r:id="rId11">
        <w:r w:rsidRPr="3FBE2103">
          <w:rPr>
            <w:rStyle w:val="Hyperlink"/>
            <w:rFonts w:ascii="Calibri" w:hAnsi="Calibri" w:cs="Arial"/>
            <w:sz w:val="22"/>
            <w:szCs w:val="22"/>
            <w:lang w:val="en-US"/>
          </w:rPr>
          <w:t>Epworth website</w:t>
        </w:r>
      </w:hyperlink>
      <w:r w:rsidR="00D40507" w:rsidRPr="3FBE2103">
        <w:rPr>
          <w:rStyle w:val="Hyperlink"/>
          <w:rFonts w:ascii="Calibri" w:hAnsi="Calibri" w:cs="Arial"/>
          <w:color w:val="auto"/>
          <w:sz w:val="22"/>
          <w:szCs w:val="22"/>
          <w:lang w:val="en-US"/>
        </w:rPr>
        <w:t>.</w:t>
      </w:r>
      <w:r w:rsidRPr="3FBE2103">
        <w:rPr>
          <w:rFonts w:ascii="Calibri" w:hAnsi="Calibri" w:cs="Arial"/>
          <w:sz w:val="22"/>
          <w:szCs w:val="22"/>
          <w:lang w:val="en-US"/>
        </w:rPr>
        <w:t xml:space="preserve"> </w:t>
      </w:r>
    </w:p>
    <w:p w14:paraId="3E80CC0E" w14:textId="77777777" w:rsidR="008D53B7" w:rsidRDefault="008D53B7" w:rsidP="00572129">
      <w:pPr>
        <w:pStyle w:val="epworth-styleelement-p"/>
        <w:spacing w:before="0" w:beforeAutospacing="0" w:after="0" w:afterAutospacing="0" w:line="240" w:lineRule="auto"/>
        <w:jc w:val="both"/>
        <w:rPr>
          <w:rFonts w:ascii="Calibri" w:hAnsi="Calibri" w:cs="Arial"/>
          <w:color w:val="FF6600"/>
          <w:sz w:val="22"/>
          <w:szCs w:val="22"/>
          <w:lang w:val="en-US"/>
        </w:rPr>
      </w:pPr>
    </w:p>
    <w:p w14:paraId="6E21191D" w14:textId="77777777" w:rsidR="00952C05" w:rsidRDefault="006B135D" w:rsidP="00952B53">
      <w:pPr>
        <w:pStyle w:val="epworth-styleelement-p"/>
        <w:spacing w:before="0" w:beforeAutospacing="0" w:after="0" w:afterAutospacing="0" w:line="240" w:lineRule="auto"/>
        <w:jc w:val="both"/>
        <w:rPr>
          <w:rFonts w:ascii="Calibri" w:hAnsi="Calibri" w:cs="Arial"/>
          <w:sz w:val="22"/>
          <w:szCs w:val="22"/>
          <w:lang w:val="en-US"/>
        </w:rPr>
      </w:pPr>
      <w:r w:rsidRPr="00952C05">
        <w:rPr>
          <w:rFonts w:ascii="Calibri" w:hAnsi="Calibri" w:cs="Arial"/>
          <w:sz w:val="22"/>
          <w:szCs w:val="22"/>
          <w:lang w:val="en-US"/>
        </w:rPr>
        <w:t xml:space="preserve">Epworth’s purpose is Every Patient Matters. </w:t>
      </w:r>
    </w:p>
    <w:p w14:paraId="06CD5A2F" w14:textId="77777777" w:rsidR="00952C05" w:rsidRPr="00952B53" w:rsidRDefault="006B135D" w:rsidP="00952B53">
      <w:pPr>
        <w:pStyle w:val="epworth-styleelement-p"/>
        <w:spacing w:before="0" w:beforeAutospacing="0" w:after="0" w:afterAutospacing="0" w:line="240" w:lineRule="auto"/>
        <w:jc w:val="both"/>
        <w:rPr>
          <w:rFonts w:ascii="Calibri" w:hAnsi="Calibri" w:cs="Arial"/>
          <w:sz w:val="22"/>
          <w:szCs w:val="22"/>
          <w:lang w:val="en-US"/>
        </w:rPr>
      </w:pPr>
      <w:r w:rsidRPr="00952C05">
        <w:rPr>
          <w:rFonts w:ascii="Calibri" w:hAnsi="Calibri" w:cs="Arial"/>
          <w:sz w:val="22"/>
          <w:szCs w:val="22"/>
          <w:lang w:val="en-US"/>
        </w:rPr>
        <w:lastRenderedPageBreak/>
        <w:t xml:space="preserve">Our Vision is </w:t>
      </w:r>
      <w:r w:rsidR="00952C05" w:rsidRPr="00952C05">
        <w:rPr>
          <w:rFonts w:ascii="Calibri" w:hAnsi="Calibri" w:cs="Arial"/>
          <w:sz w:val="22"/>
          <w:szCs w:val="22"/>
          <w:lang w:val="en-US"/>
        </w:rPr>
        <w:t>Delivering another 100 years of exceptional healthcare and innovation to the Victorian community.</w:t>
      </w:r>
    </w:p>
    <w:p w14:paraId="0F097F3D" w14:textId="77777777" w:rsidR="00952C05" w:rsidRDefault="00952C05" w:rsidP="00952C05">
      <w:pPr>
        <w:spacing w:after="0"/>
        <w:jc w:val="both"/>
        <w:rPr>
          <w:rFonts w:ascii="Calibri" w:hAnsi="Calibri" w:cs="Arial"/>
          <w:b/>
          <w:color w:val="54BCEB"/>
          <w:sz w:val="28"/>
          <w:szCs w:val="28"/>
          <w:lang w:val="en-US"/>
        </w:rPr>
      </w:pPr>
    </w:p>
    <w:p w14:paraId="7A63098B" w14:textId="77777777" w:rsidR="00057CDA" w:rsidRPr="00763B86" w:rsidRDefault="00B42124" w:rsidP="00CF58F8">
      <w:pPr>
        <w:spacing w:after="0"/>
        <w:rPr>
          <w:rFonts w:ascii="Calibri" w:hAnsi="Calibri" w:cs="Arial"/>
          <w:b/>
          <w:color w:val="54BCEB"/>
          <w:sz w:val="28"/>
          <w:szCs w:val="28"/>
          <w:lang w:val="en-US"/>
        </w:rPr>
      </w:pPr>
      <w:r>
        <w:rPr>
          <w:rFonts w:ascii="Calibri" w:hAnsi="Calibri" w:cs="Arial"/>
          <w:b/>
          <w:color w:val="54BCEB"/>
          <w:sz w:val="28"/>
          <w:szCs w:val="28"/>
          <w:lang w:val="en-US"/>
        </w:rPr>
        <w:t>3</w:t>
      </w:r>
      <w:r w:rsidRPr="00BD7DE1">
        <w:rPr>
          <w:rFonts w:ascii="Calibri" w:hAnsi="Calibri" w:cs="Arial"/>
          <w:b/>
          <w:color w:val="54BCEB"/>
          <w:sz w:val="28"/>
          <w:szCs w:val="28"/>
          <w:lang w:val="en-US"/>
        </w:rPr>
        <w:t>. Epworth HealthCare</w:t>
      </w:r>
      <w:r>
        <w:rPr>
          <w:rFonts w:ascii="Calibri" w:hAnsi="Calibri" w:cs="Arial"/>
          <w:b/>
          <w:color w:val="54BCEB"/>
          <w:sz w:val="28"/>
          <w:szCs w:val="28"/>
          <w:lang w:val="en-US"/>
        </w:rPr>
        <w:t xml:space="preserve"> </w:t>
      </w:r>
      <w:r w:rsidR="00FF3F51">
        <w:rPr>
          <w:rFonts w:ascii="Calibri" w:hAnsi="Calibri" w:cs="Arial"/>
          <w:b/>
          <w:color w:val="54BCEB"/>
          <w:sz w:val="28"/>
          <w:szCs w:val="28"/>
          <w:lang w:val="en-US"/>
        </w:rPr>
        <w:t>Strategy</w:t>
      </w:r>
    </w:p>
    <w:p w14:paraId="44721727" w14:textId="77777777" w:rsidR="001A3FCF" w:rsidRDefault="00952C05" w:rsidP="00985E86">
      <w:pPr>
        <w:pStyle w:val="epworth-styleelement-p"/>
        <w:spacing w:after="0" w:afterAutospacing="0" w:line="360" w:lineRule="auto"/>
        <w:jc w:val="center"/>
        <w:rPr>
          <w:rFonts w:ascii="Calibri" w:hAnsi="Calibri" w:cs="Arial"/>
          <w:b/>
          <w:color w:val="54BCEB"/>
          <w:sz w:val="28"/>
          <w:szCs w:val="28"/>
          <w:lang w:val="en-US"/>
        </w:rPr>
      </w:pPr>
      <w:r>
        <w:rPr>
          <w:noProof/>
        </w:rPr>
        <w:drawing>
          <wp:inline distT="0" distB="0" distL="0" distR="0" wp14:anchorId="1833C946" wp14:editId="15BD51EE">
            <wp:extent cx="4160608" cy="3820160"/>
            <wp:effectExtent l="0" t="0" r="0" b="8890"/>
            <wp:docPr id="11" name="Picture Placeholder 10" descr="A picture containing text, businesscard&#10;&#10;Description automatically generated">
              <a:extLst xmlns:a="http://schemas.openxmlformats.org/drawingml/2006/main">
                <a:ext uri="{FF2B5EF4-FFF2-40B4-BE49-F238E27FC236}">
                  <a16:creationId xmlns:a16="http://schemas.microsoft.com/office/drawing/2014/main" id="{540ECB8A-2B5A-4705-BCC9-AB89D32064CB}"/>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1" name="Picture Placeholder 10" descr="A picture containing text, businesscard&#10;&#10;Description automatically generated">
                      <a:extLst>
                        <a:ext uri="{FF2B5EF4-FFF2-40B4-BE49-F238E27FC236}">
                          <a16:creationId xmlns:a16="http://schemas.microsoft.com/office/drawing/2014/main" id="{540ECB8A-2B5A-4705-BCC9-AB89D32064CB}"/>
                        </a:ext>
                      </a:extLst>
                    </pic:cNvPr>
                    <pic:cNvPicPr>
                      <a:picLocks noGrp="1" noChangeAspect="1"/>
                    </pic:cNvPicPr>
                  </pic:nvPicPr>
                  <pic:blipFill rotWithShape="1">
                    <a:blip r:embed="rId12">
                      <a:extLst>
                        <a:ext uri="{28A0092B-C50C-407E-A947-70E740481C1C}">
                          <a14:useLocalDpi xmlns:a14="http://schemas.microsoft.com/office/drawing/2010/main" val="0"/>
                        </a:ext>
                      </a:extLst>
                    </a:blip>
                    <a:srcRect t="21" b="21856"/>
                    <a:stretch/>
                  </pic:blipFill>
                  <pic:spPr bwMode="auto">
                    <a:xfrm>
                      <a:off x="0" y="0"/>
                      <a:ext cx="4168865" cy="3827742"/>
                    </a:xfrm>
                    <a:prstGeom prst="rect">
                      <a:avLst/>
                    </a:prstGeom>
                    <a:noFill/>
                    <a:ln>
                      <a:noFill/>
                    </a:ln>
                    <a:extLst>
                      <a:ext uri="{53640926-AAD7-44D8-BBD7-CCE9431645EC}">
                        <a14:shadowObscured xmlns:a14="http://schemas.microsoft.com/office/drawing/2010/main"/>
                      </a:ext>
                    </a:extLst>
                  </pic:spPr>
                </pic:pic>
              </a:graphicData>
            </a:graphic>
          </wp:inline>
        </w:drawing>
      </w:r>
    </w:p>
    <w:tbl>
      <w:tblPr>
        <w:tblStyle w:val="TableGrid"/>
        <w:tblW w:w="4281" w:type="pct"/>
        <w:tblInd w:w="1221" w:type="dxa"/>
        <w:tblLook w:val="04A0" w:firstRow="1" w:lastRow="0" w:firstColumn="1" w:lastColumn="0" w:noHBand="0" w:noVBand="1"/>
      </w:tblPr>
      <w:tblGrid>
        <w:gridCol w:w="12468"/>
      </w:tblGrid>
      <w:tr w:rsidR="006B135D" w:rsidRPr="00020BE0" w14:paraId="5699B101" w14:textId="77777777" w:rsidTr="008B288F">
        <w:trPr>
          <w:trHeight w:val="204"/>
        </w:trPr>
        <w:tc>
          <w:tcPr>
            <w:tcW w:w="5000" w:type="pct"/>
            <w:tcBorders>
              <w:bottom w:val="single" w:sz="4" w:space="0" w:color="auto"/>
            </w:tcBorders>
            <w:shd w:val="clear" w:color="auto" w:fill="D9D9D9" w:themeFill="background1" w:themeFillShade="D9"/>
          </w:tcPr>
          <w:p w14:paraId="67EEFE2B" w14:textId="77777777" w:rsidR="006B135D" w:rsidRPr="00100025" w:rsidRDefault="006B135D" w:rsidP="008B288F">
            <w:pPr>
              <w:spacing w:after="0" w:line="242" w:lineRule="auto"/>
              <w:ind w:right="43"/>
              <w:rPr>
                <w:rFonts w:ascii="Calibri" w:eastAsia="Times New Roman" w:hAnsi="Calibri" w:cs="Arial"/>
                <w:lang w:val="en-US" w:eastAsia="en-AU"/>
              </w:rPr>
            </w:pPr>
            <w:r w:rsidRPr="00100025">
              <w:rPr>
                <w:rFonts w:ascii="Calibri" w:eastAsia="Times New Roman" w:hAnsi="Calibri" w:cs="Arial"/>
                <w:lang w:val="en-US" w:eastAsia="en-AU"/>
              </w:rPr>
              <w:t>All roles are linked to the Epworth strategy and are fundamental in achieving its vision and purpose.</w:t>
            </w:r>
          </w:p>
        </w:tc>
      </w:tr>
      <w:tr w:rsidR="006B135D" w:rsidRPr="00F809A4" w14:paraId="63A2047D" w14:textId="77777777" w:rsidTr="008B288F">
        <w:trPr>
          <w:trHeight w:val="398"/>
        </w:trPr>
        <w:tc>
          <w:tcPr>
            <w:tcW w:w="5000" w:type="pct"/>
            <w:tcBorders>
              <w:top w:val="single" w:sz="4" w:space="0" w:color="auto"/>
              <w:bottom w:val="single" w:sz="4" w:space="0" w:color="auto"/>
            </w:tcBorders>
          </w:tcPr>
          <w:p w14:paraId="61285717" w14:textId="77777777" w:rsidR="006B135D" w:rsidRPr="00952C05" w:rsidRDefault="00952C05" w:rsidP="00952C05">
            <w:pPr>
              <w:spacing w:after="0" w:line="242" w:lineRule="auto"/>
              <w:ind w:right="43"/>
              <w:rPr>
                <w:rFonts w:ascii="Calibri" w:eastAsia="Times New Roman" w:hAnsi="Calibri" w:cs="Arial"/>
                <w:b/>
                <w:lang w:eastAsia="en-AU"/>
              </w:rPr>
            </w:pPr>
            <w:r w:rsidRPr="00952C05">
              <w:rPr>
                <w:rFonts w:ascii="Calibri" w:eastAsia="Times New Roman" w:hAnsi="Calibri" w:cs="Arial"/>
                <w:b/>
                <w:bCs/>
                <w:lang w:eastAsia="en-AU"/>
              </w:rPr>
              <w:t>Exceptional patient experience and outcomes</w:t>
            </w:r>
            <w:r>
              <w:rPr>
                <w:rFonts w:ascii="Calibri" w:eastAsia="Times New Roman" w:hAnsi="Calibri" w:cs="Arial"/>
                <w:b/>
                <w:bCs/>
                <w:lang w:eastAsia="en-AU"/>
              </w:rPr>
              <w:t xml:space="preserve"> - </w:t>
            </w:r>
            <w:r w:rsidRPr="00952C05">
              <w:rPr>
                <w:rFonts w:ascii="Calibri" w:eastAsia="Times New Roman" w:hAnsi="Calibri" w:cs="Arial"/>
                <w:bCs/>
                <w:lang w:eastAsia="en-AU"/>
              </w:rPr>
              <w:t>To empower our patients and deliver compassionate, expert and coordinated care.</w:t>
            </w:r>
          </w:p>
        </w:tc>
      </w:tr>
      <w:tr w:rsidR="006B135D" w:rsidRPr="00F809A4" w14:paraId="7D7CB861" w14:textId="77777777" w:rsidTr="008B288F">
        <w:trPr>
          <w:trHeight w:val="150"/>
        </w:trPr>
        <w:tc>
          <w:tcPr>
            <w:tcW w:w="5000" w:type="pct"/>
            <w:tcBorders>
              <w:top w:val="single" w:sz="4" w:space="0" w:color="auto"/>
              <w:bottom w:val="single" w:sz="4" w:space="0" w:color="auto"/>
            </w:tcBorders>
          </w:tcPr>
          <w:p w14:paraId="59932845" w14:textId="77777777" w:rsidR="006B135D" w:rsidRPr="00100025" w:rsidRDefault="00952C05" w:rsidP="00952C05">
            <w:pPr>
              <w:spacing w:after="0" w:line="242" w:lineRule="auto"/>
              <w:ind w:right="43"/>
              <w:rPr>
                <w:rFonts w:ascii="Calibri" w:eastAsia="Times New Roman" w:hAnsi="Calibri" w:cs="Arial"/>
                <w:lang w:val="en-US" w:eastAsia="en-AU"/>
              </w:rPr>
            </w:pPr>
            <w:r w:rsidRPr="00952C05">
              <w:rPr>
                <w:rFonts w:ascii="Calibri" w:eastAsia="Times New Roman" w:hAnsi="Calibri" w:cs="Arial"/>
                <w:b/>
                <w:bCs/>
                <w:lang w:eastAsia="en-AU"/>
              </w:rPr>
              <w:t>A thriving healthcare organisation</w:t>
            </w:r>
            <w:r>
              <w:rPr>
                <w:rFonts w:ascii="Calibri" w:eastAsia="Times New Roman" w:hAnsi="Calibri" w:cs="Arial"/>
                <w:b/>
                <w:bCs/>
                <w:lang w:eastAsia="en-AU"/>
              </w:rPr>
              <w:t xml:space="preserve"> - </w:t>
            </w:r>
            <w:r w:rsidRPr="00952C05">
              <w:rPr>
                <w:rFonts w:ascii="Calibri" w:eastAsia="Times New Roman" w:hAnsi="Calibri" w:cs="Arial"/>
                <w:bCs/>
                <w:lang w:eastAsia="en-AU"/>
              </w:rPr>
              <w:t>To adapt and grow in a changing healthcare landscape by delivering a unique private not-for-profit healthcare organisation.</w:t>
            </w:r>
          </w:p>
        </w:tc>
      </w:tr>
      <w:tr w:rsidR="006B135D" w:rsidRPr="00F809A4" w14:paraId="6A701DDE" w14:textId="77777777" w:rsidTr="008B288F">
        <w:trPr>
          <w:trHeight w:val="409"/>
        </w:trPr>
        <w:tc>
          <w:tcPr>
            <w:tcW w:w="5000" w:type="pct"/>
            <w:tcBorders>
              <w:top w:val="single" w:sz="4" w:space="0" w:color="auto"/>
              <w:bottom w:val="single" w:sz="4" w:space="0" w:color="auto"/>
            </w:tcBorders>
          </w:tcPr>
          <w:p w14:paraId="34BA4EDC" w14:textId="77777777" w:rsidR="006B135D" w:rsidRPr="00952C05" w:rsidRDefault="00952C05" w:rsidP="001055FD">
            <w:pPr>
              <w:spacing w:after="0" w:line="242" w:lineRule="auto"/>
              <w:ind w:right="43"/>
              <w:rPr>
                <w:rFonts w:ascii="Calibri" w:eastAsia="Times New Roman" w:hAnsi="Calibri" w:cs="Arial"/>
                <w:bCs/>
                <w:lang w:eastAsia="en-AU"/>
              </w:rPr>
            </w:pPr>
            <w:r w:rsidRPr="00952C05">
              <w:rPr>
                <w:rFonts w:ascii="Calibri" w:eastAsia="Times New Roman" w:hAnsi="Calibri" w:cs="Arial"/>
                <w:b/>
                <w:bCs/>
                <w:lang w:eastAsia="en-AU"/>
              </w:rPr>
              <w:lastRenderedPageBreak/>
              <w:t>Remarkable place to work and practice</w:t>
            </w:r>
            <w:r>
              <w:rPr>
                <w:rFonts w:ascii="Calibri" w:eastAsia="Times New Roman" w:hAnsi="Calibri" w:cs="Arial"/>
                <w:b/>
                <w:bCs/>
                <w:lang w:eastAsia="en-AU"/>
              </w:rPr>
              <w:t xml:space="preserve"> - </w:t>
            </w:r>
            <w:r w:rsidRPr="00952C05">
              <w:rPr>
                <w:rFonts w:ascii="Calibri" w:eastAsia="Times New Roman" w:hAnsi="Calibri" w:cs="Arial"/>
                <w:bCs/>
                <w:lang w:eastAsia="en-AU"/>
              </w:rPr>
              <w:t xml:space="preserve">To ensure Epworth is an outstanding place to work and practice through a culture of care </w:t>
            </w:r>
            <w:r w:rsidRPr="00952C05">
              <w:rPr>
                <w:rFonts w:ascii="Calibri" w:eastAsia="Times New Roman" w:hAnsi="Calibri" w:cs="Arial"/>
                <w:bCs/>
                <w:lang w:eastAsia="en-AU"/>
              </w:rPr>
              <w:br/>
              <w:t>and investment in our people.</w:t>
            </w:r>
          </w:p>
        </w:tc>
      </w:tr>
      <w:tr w:rsidR="006B135D" w:rsidRPr="00F809A4" w14:paraId="526D2269" w14:textId="77777777" w:rsidTr="008B288F">
        <w:trPr>
          <w:trHeight w:val="409"/>
        </w:trPr>
        <w:tc>
          <w:tcPr>
            <w:tcW w:w="5000" w:type="pct"/>
            <w:tcBorders>
              <w:top w:val="single" w:sz="4" w:space="0" w:color="auto"/>
              <w:bottom w:val="single" w:sz="4" w:space="0" w:color="auto"/>
            </w:tcBorders>
          </w:tcPr>
          <w:p w14:paraId="6A36C695" w14:textId="77777777" w:rsidR="006B135D" w:rsidRPr="00952C05" w:rsidRDefault="00952C05" w:rsidP="00952C05">
            <w:pPr>
              <w:spacing w:after="0" w:line="242" w:lineRule="auto"/>
              <w:ind w:right="43"/>
              <w:rPr>
                <w:rFonts w:ascii="Calibri" w:eastAsia="Times New Roman" w:hAnsi="Calibri" w:cs="Arial"/>
                <w:b/>
                <w:lang w:eastAsia="en-AU"/>
              </w:rPr>
            </w:pPr>
            <w:r w:rsidRPr="00952C05">
              <w:rPr>
                <w:rFonts w:ascii="Calibri" w:eastAsia="Times New Roman" w:hAnsi="Calibri" w:cs="Arial"/>
                <w:b/>
                <w:bCs/>
                <w:lang w:eastAsia="en-AU"/>
              </w:rPr>
              <w:t>Digitally connected care</w:t>
            </w:r>
            <w:r>
              <w:rPr>
                <w:rFonts w:ascii="Calibri" w:eastAsia="Times New Roman" w:hAnsi="Calibri" w:cs="Arial"/>
                <w:b/>
                <w:bCs/>
                <w:lang w:eastAsia="en-AU"/>
              </w:rPr>
              <w:t xml:space="preserve"> - </w:t>
            </w:r>
            <w:r w:rsidRPr="00952C05">
              <w:rPr>
                <w:rFonts w:ascii="Calibri" w:eastAsia="Times New Roman" w:hAnsi="Calibri" w:cs="Arial"/>
                <w:bCs/>
                <w:lang w:eastAsia="en-AU"/>
              </w:rPr>
              <w:t>To innovate and improve the digital experience, interactions and outcomes for our patients, staff and doctors.</w:t>
            </w:r>
          </w:p>
        </w:tc>
      </w:tr>
    </w:tbl>
    <w:p w14:paraId="3FCDFFA5" w14:textId="77777777" w:rsidR="00074244" w:rsidRPr="00A71741" w:rsidRDefault="007D0999" w:rsidP="00074244">
      <w:pPr>
        <w:pStyle w:val="epworth-styleelement-p"/>
        <w:spacing w:after="0" w:afterAutospacing="0" w:line="360" w:lineRule="auto"/>
        <w:rPr>
          <w:rFonts w:ascii="Calibri" w:hAnsi="Calibri" w:cs="Arial"/>
          <w:b/>
          <w:color w:val="54BCEB"/>
          <w:sz w:val="20"/>
          <w:szCs w:val="20"/>
          <w:lang w:val="en-US"/>
        </w:rPr>
      </w:pPr>
      <w:r>
        <w:rPr>
          <w:rFonts w:ascii="Calibri" w:hAnsi="Calibri" w:cs="Arial"/>
          <w:b/>
          <w:color w:val="54BCEB"/>
          <w:sz w:val="28"/>
          <w:szCs w:val="28"/>
          <w:lang w:val="en-US"/>
        </w:rPr>
        <w:t>4</w:t>
      </w:r>
      <w:r w:rsidR="00074244" w:rsidRPr="00A71741">
        <w:rPr>
          <w:rFonts w:ascii="Calibri" w:hAnsi="Calibri" w:cs="Arial"/>
          <w:b/>
          <w:color w:val="54BCEB"/>
          <w:sz w:val="28"/>
          <w:szCs w:val="28"/>
          <w:lang w:val="en-US"/>
        </w:rPr>
        <w:t xml:space="preserve">. Purpose of the </w:t>
      </w:r>
      <w:r w:rsidR="00D57C07">
        <w:rPr>
          <w:rFonts w:ascii="Calibri" w:hAnsi="Calibri" w:cs="Arial"/>
          <w:b/>
          <w:color w:val="54BCEB"/>
          <w:sz w:val="28"/>
          <w:szCs w:val="28"/>
          <w:lang w:val="en-US"/>
        </w:rPr>
        <w:t>P</w:t>
      </w:r>
      <w:r w:rsidR="00074244" w:rsidRPr="00A71741">
        <w:rPr>
          <w:rFonts w:ascii="Calibri" w:hAnsi="Calibri" w:cs="Arial"/>
          <w:b/>
          <w:color w:val="54BCEB"/>
          <w:sz w:val="28"/>
          <w:szCs w:val="28"/>
          <w:lang w:val="en-US"/>
        </w:rPr>
        <w:t>osition</w:t>
      </w:r>
    </w:p>
    <w:p w14:paraId="5CD52D30" w14:textId="77777777" w:rsidR="00F621B3" w:rsidRDefault="00F621B3" w:rsidP="00F621B3">
      <w:pPr>
        <w:pStyle w:val="CommentText"/>
      </w:pPr>
      <w:r w:rsidRPr="00B90617">
        <w:rPr>
          <w:rFonts w:asciiTheme="majorHAnsi" w:hAnsiTheme="majorHAnsi"/>
          <w:sz w:val="22"/>
          <w:szCs w:val="22"/>
        </w:rPr>
        <w:t xml:space="preserve">The </w:t>
      </w:r>
      <w:r>
        <w:rPr>
          <w:rFonts w:asciiTheme="majorHAnsi" w:hAnsiTheme="majorHAnsi"/>
          <w:sz w:val="22"/>
          <w:szCs w:val="22"/>
        </w:rPr>
        <w:t>Menu Monitor</w:t>
      </w:r>
      <w:r w:rsidRPr="00B90617">
        <w:rPr>
          <w:rFonts w:asciiTheme="majorHAnsi" w:hAnsiTheme="majorHAnsi"/>
          <w:sz w:val="22"/>
          <w:szCs w:val="22"/>
        </w:rPr>
        <w:t xml:space="preserve"> </w:t>
      </w:r>
      <w:r>
        <w:rPr>
          <w:rFonts w:asciiTheme="majorHAnsi" w:hAnsiTheme="majorHAnsi"/>
          <w:sz w:val="22"/>
          <w:szCs w:val="22"/>
        </w:rPr>
        <w:t xml:space="preserve">is a front of house (FOH) role and </w:t>
      </w:r>
      <w:r w:rsidRPr="00B90617">
        <w:rPr>
          <w:rFonts w:asciiTheme="majorHAnsi" w:hAnsiTheme="majorHAnsi"/>
          <w:sz w:val="22"/>
          <w:szCs w:val="22"/>
        </w:rPr>
        <w:t>compliment</w:t>
      </w:r>
      <w:r>
        <w:rPr>
          <w:rFonts w:asciiTheme="majorHAnsi" w:hAnsiTheme="majorHAnsi"/>
          <w:sz w:val="22"/>
          <w:szCs w:val="22"/>
        </w:rPr>
        <w:t>s</w:t>
      </w:r>
      <w:r w:rsidRPr="00B90617">
        <w:rPr>
          <w:rFonts w:asciiTheme="majorHAnsi" w:hAnsiTheme="majorHAnsi"/>
          <w:sz w:val="22"/>
          <w:szCs w:val="22"/>
        </w:rPr>
        <w:t xml:space="preserve"> clinical care</w:t>
      </w:r>
      <w:r>
        <w:rPr>
          <w:rFonts w:asciiTheme="majorHAnsi" w:hAnsiTheme="majorHAnsi"/>
          <w:sz w:val="22"/>
          <w:szCs w:val="22"/>
        </w:rPr>
        <w:t xml:space="preserve">.  Primarily this role will be responsible for ensuring that patient meal selection consists of adequate and appropriate food choices in accordance with patient dietary requirements.  The Menu Monitor will work closely with the Dietetics and Speech Pathology teams to provide optimal nutrition status for patients. </w:t>
      </w:r>
      <w:r w:rsidRPr="00FD7C64">
        <w:rPr>
          <w:rFonts w:asciiTheme="majorHAnsi" w:hAnsiTheme="majorHAnsi"/>
          <w:sz w:val="22"/>
          <w:szCs w:val="22"/>
        </w:rPr>
        <w:t xml:space="preserve">The menu monitor will utilise knowledge of nutrition and dietary requirements to assist Hosts with complex patient dietary needs.  </w:t>
      </w:r>
      <w:r>
        <w:rPr>
          <w:rFonts w:asciiTheme="majorHAnsi" w:hAnsiTheme="majorHAnsi"/>
          <w:sz w:val="22"/>
          <w:szCs w:val="22"/>
        </w:rPr>
        <w:t xml:space="preserve">As an active member of the Food Services Team the Menu Monitor will build a community-based culture that fosters a spirit of </w:t>
      </w:r>
      <w:r w:rsidRPr="001D70BD">
        <w:rPr>
          <w:rFonts w:asciiTheme="majorHAnsi" w:hAnsiTheme="majorHAnsi"/>
          <w:sz w:val="22"/>
          <w:szCs w:val="22"/>
        </w:rPr>
        <w:t xml:space="preserve">achievement and capability development, which will ensure Epworth delivers excellence everywhere, every day.  </w:t>
      </w:r>
      <w:proofErr w:type="gramStart"/>
      <w:r w:rsidRPr="001D70BD">
        <w:rPr>
          <w:rFonts w:asciiTheme="majorHAnsi" w:hAnsiTheme="majorHAnsi"/>
          <w:sz w:val="22"/>
          <w:szCs w:val="22"/>
        </w:rPr>
        <w:t>In particular this</w:t>
      </w:r>
      <w:proofErr w:type="gramEnd"/>
      <w:r w:rsidRPr="001D70BD">
        <w:rPr>
          <w:rFonts w:asciiTheme="majorHAnsi" w:hAnsiTheme="majorHAnsi"/>
          <w:sz w:val="22"/>
          <w:szCs w:val="22"/>
        </w:rPr>
        <w:t xml:space="preserve"> position will utilise available resources, assist hosts with promoting Point of Care to patients and families, and ensure a positive dining experience and hospital stay.  This position will deliver best practice in high quality patient care and customer</w:t>
      </w:r>
      <w:r>
        <w:rPr>
          <w:rFonts w:asciiTheme="majorHAnsi" w:hAnsiTheme="majorHAnsi"/>
          <w:sz w:val="22"/>
          <w:szCs w:val="22"/>
        </w:rPr>
        <w:t xml:space="preserve"> service</w:t>
      </w:r>
      <w:r w:rsidRPr="00B90617">
        <w:rPr>
          <w:rFonts w:asciiTheme="majorHAnsi" w:hAnsiTheme="majorHAnsi"/>
          <w:sz w:val="22"/>
          <w:szCs w:val="22"/>
        </w:rPr>
        <w:t xml:space="preserve"> in accordance with the physical, psychological, emotional, social and spiritual wellbeing</w:t>
      </w:r>
      <w:r>
        <w:rPr>
          <w:rFonts w:asciiTheme="majorHAnsi" w:hAnsiTheme="majorHAnsi"/>
          <w:sz w:val="22"/>
          <w:szCs w:val="22"/>
        </w:rPr>
        <w:t xml:space="preserve"> of our </w:t>
      </w:r>
      <w:r w:rsidRPr="00B90617">
        <w:rPr>
          <w:rFonts w:asciiTheme="majorHAnsi" w:hAnsiTheme="majorHAnsi"/>
          <w:sz w:val="22"/>
          <w:szCs w:val="22"/>
        </w:rPr>
        <w:t xml:space="preserve">patients </w:t>
      </w:r>
      <w:r>
        <w:rPr>
          <w:rFonts w:asciiTheme="majorHAnsi" w:hAnsiTheme="majorHAnsi"/>
          <w:sz w:val="22"/>
          <w:szCs w:val="22"/>
        </w:rPr>
        <w:t xml:space="preserve">to ensure they have an exceptional </w:t>
      </w:r>
      <w:r w:rsidRPr="00B90617">
        <w:rPr>
          <w:rFonts w:asciiTheme="majorHAnsi" w:hAnsiTheme="majorHAnsi"/>
          <w:sz w:val="22"/>
          <w:szCs w:val="22"/>
        </w:rPr>
        <w:t>experience</w:t>
      </w:r>
      <w:r>
        <w:rPr>
          <w:rFonts w:asciiTheme="majorHAnsi" w:hAnsiTheme="majorHAnsi"/>
          <w:sz w:val="22"/>
          <w:szCs w:val="22"/>
        </w:rPr>
        <w:t>.</w:t>
      </w:r>
    </w:p>
    <w:p w14:paraId="793378E1" w14:textId="77777777" w:rsidR="00912D3F" w:rsidRPr="003E05BD" w:rsidRDefault="004A01B6" w:rsidP="003E05BD">
      <w:pPr>
        <w:pStyle w:val="epworth-styleelement-p"/>
        <w:spacing w:after="0" w:afterAutospacing="0" w:line="360" w:lineRule="auto"/>
        <w:rPr>
          <w:rFonts w:ascii="Calibri" w:hAnsi="Calibri" w:cs="Arial"/>
          <w:b/>
          <w:color w:val="54BCEB"/>
          <w:sz w:val="28"/>
          <w:szCs w:val="28"/>
          <w:lang w:val="en-US"/>
        </w:rPr>
      </w:pPr>
      <w:r>
        <w:rPr>
          <w:rFonts w:ascii="Calibri" w:hAnsi="Calibri" w:cs="Arial"/>
          <w:b/>
          <w:color w:val="54BCEB"/>
          <w:sz w:val="28"/>
          <w:szCs w:val="28"/>
          <w:lang w:val="en-US"/>
        </w:rPr>
        <w:t xml:space="preserve">5. </w:t>
      </w:r>
      <w:r w:rsidR="00912D3F" w:rsidRPr="003E05BD">
        <w:rPr>
          <w:rFonts w:ascii="Calibri" w:hAnsi="Calibri" w:cs="Arial"/>
          <w:b/>
          <w:color w:val="54BCEB"/>
          <w:sz w:val="28"/>
          <w:szCs w:val="28"/>
          <w:lang w:val="en-US"/>
        </w:rPr>
        <w:t>Clinical Governance Framework</w:t>
      </w:r>
    </w:p>
    <w:p w14:paraId="46B145E6" w14:textId="77777777" w:rsidR="00CA492B" w:rsidRDefault="00CA492B" w:rsidP="00CA492B">
      <w:pPr>
        <w:pStyle w:val="epworth-styleelement-p"/>
        <w:spacing w:before="0" w:beforeAutospacing="0" w:after="0" w:afterAutospacing="0" w:line="240" w:lineRule="auto"/>
        <w:jc w:val="both"/>
        <w:rPr>
          <w:rFonts w:ascii="Calibri" w:hAnsi="Calibri" w:cs="Calibri"/>
          <w:color w:val="455560"/>
          <w:sz w:val="22"/>
          <w:szCs w:val="22"/>
          <w:lang w:val="en-US"/>
        </w:rPr>
      </w:pPr>
      <w:r>
        <w:rPr>
          <w:rFonts w:ascii="Calibri" w:hAnsi="Calibri" w:cs="Calibri"/>
          <w:color w:val="455560"/>
          <w:sz w:val="22"/>
          <w:szCs w:val="22"/>
          <w:lang w:val="en-US"/>
        </w:rPr>
        <w:t>This role is required to put into practice the Clinical Governance Framework at Epworth as every employee is accountable for ensuring that our patients and community receive safe, high quality and person-</w:t>
      </w:r>
      <w:proofErr w:type="spellStart"/>
      <w:r>
        <w:rPr>
          <w:rFonts w:ascii="Calibri" w:hAnsi="Calibri" w:cs="Calibri"/>
          <w:color w:val="455560"/>
          <w:sz w:val="22"/>
          <w:szCs w:val="22"/>
          <w:lang w:val="en-US"/>
        </w:rPr>
        <w:t>centred</w:t>
      </w:r>
      <w:proofErr w:type="spellEnd"/>
      <w:r>
        <w:rPr>
          <w:rFonts w:ascii="Calibri" w:hAnsi="Calibri" w:cs="Calibri"/>
          <w:color w:val="455560"/>
          <w:sz w:val="22"/>
          <w:szCs w:val="22"/>
          <w:lang w:val="en-US"/>
        </w:rPr>
        <w:t xml:space="preserve"> care in every interaction with Epworth. This is achieved through active participation in the five domains of clinical governance at Epworth:</w:t>
      </w:r>
    </w:p>
    <w:p w14:paraId="19D373A1" w14:textId="77777777" w:rsidR="00CA492B" w:rsidRDefault="00CA492B" w:rsidP="00CA492B">
      <w:pPr>
        <w:pStyle w:val="epworth-styleelement-p"/>
        <w:spacing w:before="0" w:beforeAutospacing="0" w:after="0" w:afterAutospacing="0" w:line="240" w:lineRule="auto"/>
        <w:jc w:val="both"/>
        <w:rPr>
          <w:rFonts w:ascii="Calibri" w:hAnsi="Calibri" w:cs="Calibri"/>
          <w:color w:val="455560"/>
          <w:sz w:val="22"/>
          <w:szCs w:val="22"/>
          <w:lang w:val="en-US"/>
        </w:rPr>
      </w:pPr>
    </w:p>
    <w:tbl>
      <w:tblPr>
        <w:tblW w:w="0" w:type="auto"/>
        <w:tblCellMar>
          <w:left w:w="0" w:type="dxa"/>
          <w:right w:w="0" w:type="dxa"/>
        </w:tblCellMar>
        <w:tblLook w:val="04A0" w:firstRow="1" w:lastRow="0" w:firstColumn="1" w:lastColumn="0" w:noHBand="0" w:noVBand="1"/>
      </w:tblPr>
      <w:tblGrid>
        <w:gridCol w:w="3397"/>
        <w:gridCol w:w="11165"/>
      </w:tblGrid>
      <w:tr w:rsidR="00CA492B" w14:paraId="47FC1E35" w14:textId="77777777" w:rsidTr="00CA492B">
        <w:tc>
          <w:tcPr>
            <w:tcW w:w="3397" w:type="dxa"/>
            <w:tcBorders>
              <w:top w:val="nil"/>
              <w:left w:val="nil"/>
              <w:bottom w:val="single" w:sz="12" w:space="0" w:color="666666"/>
              <w:right w:val="nil"/>
            </w:tcBorders>
            <w:shd w:val="clear" w:color="auto" w:fill="FFFFFF"/>
            <w:tcMar>
              <w:top w:w="0" w:type="dxa"/>
              <w:left w:w="108" w:type="dxa"/>
              <w:bottom w:w="0" w:type="dxa"/>
              <w:right w:w="108" w:type="dxa"/>
            </w:tcMar>
            <w:hideMark/>
          </w:tcPr>
          <w:p w14:paraId="6007B09E" w14:textId="77777777" w:rsidR="00CA492B" w:rsidRDefault="00CA492B">
            <w:pPr>
              <w:pStyle w:val="epworth-styleelement-p"/>
              <w:spacing w:before="0" w:beforeAutospacing="0" w:after="0" w:afterAutospacing="0" w:line="240" w:lineRule="auto"/>
              <w:jc w:val="both"/>
              <w:rPr>
                <w:rFonts w:ascii="Calibri" w:eastAsiaTheme="minorHAnsi" w:hAnsi="Calibri" w:cs="Calibri"/>
                <w:b/>
                <w:bCs/>
                <w:color w:val="455560"/>
                <w:sz w:val="22"/>
                <w:szCs w:val="22"/>
                <w:lang w:val="en-US" w:eastAsia="en-US"/>
              </w:rPr>
            </w:pPr>
            <w:r>
              <w:rPr>
                <w:rFonts w:ascii="Calibri" w:hAnsi="Calibri" w:cs="Calibri"/>
                <w:b/>
                <w:bCs/>
                <w:color w:val="455560"/>
                <w:sz w:val="22"/>
                <w:szCs w:val="22"/>
                <w:lang w:val="en-US" w:eastAsia="en-US"/>
              </w:rPr>
              <w:t>Clinical Governance Domain</w:t>
            </w:r>
          </w:p>
        </w:tc>
        <w:tc>
          <w:tcPr>
            <w:tcW w:w="11165" w:type="dxa"/>
            <w:tcBorders>
              <w:top w:val="nil"/>
              <w:left w:val="nil"/>
              <w:bottom w:val="single" w:sz="12" w:space="0" w:color="666666"/>
              <w:right w:val="nil"/>
            </w:tcBorders>
            <w:shd w:val="clear" w:color="auto" w:fill="FFFFFF"/>
            <w:tcMar>
              <w:top w:w="0" w:type="dxa"/>
              <w:left w:w="108" w:type="dxa"/>
              <w:bottom w:w="0" w:type="dxa"/>
              <w:right w:w="108" w:type="dxa"/>
            </w:tcMar>
            <w:hideMark/>
          </w:tcPr>
          <w:p w14:paraId="220F8207" w14:textId="77777777" w:rsidR="00CA492B" w:rsidRDefault="00CA492B">
            <w:pPr>
              <w:pStyle w:val="epworth-styleelement-p"/>
              <w:spacing w:before="0" w:beforeAutospacing="0" w:after="0" w:afterAutospacing="0" w:line="240" w:lineRule="auto"/>
              <w:jc w:val="both"/>
              <w:rPr>
                <w:rFonts w:ascii="Calibri" w:hAnsi="Calibri" w:cs="Calibri"/>
                <w:b/>
                <w:bCs/>
                <w:color w:val="455560"/>
                <w:sz w:val="22"/>
                <w:szCs w:val="22"/>
                <w:lang w:val="en-US" w:eastAsia="en-US"/>
              </w:rPr>
            </w:pPr>
            <w:r>
              <w:rPr>
                <w:rFonts w:ascii="Calibri" w:hAnsi="Calibri" w:cs="Calibri"/>
                <w:b/>
                <w:bCs/>
                <w:color w:val="455560"/>
                <w:sz w:val="22"/>
                <w:szCs w:val="22"/>
                <w:lang w:val="en-US" w:eastAsia="en-US"/>
              </w:rPr>
              <w:t>Role</w:t>
            </w:r>
          </w:p>
        </w:tc>
      </w:tr>
      <w:tr w:rsidR="00CA492B" w14:paraId="208757A3" w14:textId="77777777" w:rsidTr="00CA492B">
        <w:tc>
          <w:tcPr>
            <w:tcW w:w="3397" w:type="dxa"/>
            <w:tcBorders>
              <w:top w:val="nil"/>
              <w:left w:val="nil"/>
              <w:bottom w:val="single" w:sz="8" w:space="0" w:color="666666"/>
              <w:right w:val="single" w:sz="8" w:space="0" w:color="666666"/>
            </w:tcBorders>
            <w:shd w:val="clear" w:color="auto" w:fill="CCCCCC"/>
            <w:tcMar>
              <w:top w:w="0" w:type="dxa"/>
              <w:left w:w="108" w:type="dxa"/>
              <w:bottom w:w="0" w:type="dxa"/>
              <w:right w:w="108" w:type="dxa"/>
            </w:tcMar>
            <w:hideMark/>
          </w:tcPr>
          <w:p w14:paraId="2E1FC506" w14:textId="77777777" w:rsidR="00CA492B" w:rsidRDefault="00CA492B">
            <w:pPr>
              <w:pStyle w:val="epworth-styleelement-p"/>
              <w:spacing w:before="0" w:beforeAutospacing="0" w:after="0" w:afterAutospacing="0" w:line="240" w:lineRule="auto"/>
              <w:jc w:val="both"/>
              <w:rPr>
                <w:rFonts w:ascii="Calibri" w:hAnsi="Calibri" w:cs="Calibri"/>
                <w:b/>
                <w:bCs/>
                <w:color w:val="455560"/>
                <w:sz w:val="22"/>
                <w:szCs w:val="22"/>
                <w:lang w:val="en-US" w:eastAsia="en-US"/>
              </w:rPr>
            </w:pPr>
            <w:r>
              <w:rPr>
                <w:rFonts w:ascii="Calibri" w:hAnsi="Calibri" w:cs="Calibri"/>
                <w:b/>
                <w:bCs/>
                <w:i/>
                <w:iCs/>
                <w:color w:val="455560"/>
                <w:sz w:val="22"/>
                <w:szCs w:val="22"/>
                <w:lang w:val="en-US" w:eastAsia="en-US"/>
              </w:rPr>
              <w:t>Leadership and culture</w:t>
            </w:r>
          </w:p>
        </w:tc>
        <w:tc>
          <w:tcPr>
            <w:tcW w:w="11165" w:type="dxa"/>
            <w:tcBorders>
              <w:top w:val="nil"/>
              <w:left w:val="nil"/>
              <w:bottom w:val="single" w:sz="8" w:space="0" w:color="666666"/>
              <w:right w:val="nil"/>
            </w:tcBorders>
            <w:shd w:val="clear" w:color="auto" w:fill="CCCCCC"/>
            <w:tcMar>
              <w:top w:w="0" w:type="dxa"/>
              <w:left w:w="108" w:type="dxa"/>
              <w:bottom w:w="0" w:type="dxa"/>
              <w:right w:w="108" w:type="dxa"/>
            </w:tcMar>
            <w:hideMark/>
          </w:tcPr>
          <w:p w14:paraId="13D654FE" w14:textId="77777777" w:rsidR="00CA492B" w:rsidRDefault="00CA492B" w:rsidP="004A5739">
            <w:pPr>
              <w:pStyle w:val="epworth-styleelement-p"/>
              <w:spacing w:before="0" w:beforeAutospacing="0" w:after="0" w:afterAutospacing="0" w:line="240" w:lineRule="auto"/>
              <w:jc w:val="both"/>
              <w:rPr>
                <w:rFonts w:ascii="Calibri" w:hAnsi="Calibri" w:cs="Calibri"/>
                <w:color w:val="455560"/>
                <w:sz w:val="22"/>
                <w:szCs w:val="22"/>
                <w:lang w:val="en-US" w:eastAsia="en-US"/>
              </w:rPr>
            </w:pPr>
            <w:r>
              <w:rPr>
                <w:rFonts w:ascii="Calibri" w:hAnsi="Calibri" w:cs="Calibri"/>
                <w:color w:val="455560"/>
                <w:sz w:val="22"/>
                <w:szCs w:val="22"/>
                <w:lang w:val="en-US" w:eastAsia="en-US"/>
              </w:rPr>
              <w:t xml:space="preserve">Promote and participate in a supportive, fair and transparent culture where lessons from previous </w:t>
            </w:r>
            <w:r w:rsidR="004A5739">
              <w:rPr>
                <w:rFonts w:ascii="Calibri" w:hAnsi="Calibri" w:cs="Calibri"/>
                <w:color w:val="455560"/>
                <w:sz w:val="22"/>
                <w:szCs w:val="22"/>
                <w:lang w:val="en-US" w:eastAsia="en-US"/>
              </w:rPr>
              <w:t xml:space="preserve">outcomes </w:t>
            </w:r>
            <w:r>
              <w:rPr>
                <w:rFonts w:ascii="Calibri" w:hAnsi="Calibri" w:cs="Calibri"/>
                <w:color w:val="455560"/>
                <w:sz w:val="22"/>
                <w:szCs w:val="22"/>
                <w:lang w:val="en-US" w:eastAsia="en-US"/>
              </w:rPr>
              <w:t xml:space="preserve">are learned and patient safety and quality </w:t>
            </w:r>
            <w:proofErr w:type="gramStart"/>
            <w:r>
              <w:rPr>
                <w:rFonts w:ascii="Calibri" w:hAnsi="Calibri" w:cs="Calibri"/>
                <w:color w:val="455560"/>
                <w:sz w:val="22"/>
                <w:szCs w:val="22"/>
                <w:lang w:val="en-US" w:eastAsia="en-US"/>
              </w:rPr>
              <w:t>is</w:t>
            </w:r>
            <w:proofErr w:type="gramEnd"/>
            <w:r>
              <w:rPr>
                <w:rFonts w:ascii="Calibri" w:hAnsi="Calibri" w:cs="Calibri"/>
                <w:color w:val="455560"/>
                <w:sz w:val="22"/>
                <w:szCs w:val="22"/>
                <w:lang w:val="en-US" w:eastAsia="en-US"/>
              </w:rPr>
              <w:t xml:space="preserve"> a </w:t>
            </w:r>
            <w:r w:rsidR="004A5739">
              <w:rPr>
                <w:rFonts w:ascii="Calibri" w:hAnsi="Calibri" w:cs="Calibri"/>
                <w:color w:val="455560"/>
                <w:sz w:val="22"/>
                <w:szCs w:val="22"/>
                <w:lang w:val="en-US" w:eastAsia="en-US"/>
              </w:rPr>
              <w:t xml:space="preserve">priority at all levels of the </w:t>
            </w:r>
            <w:proofErr w:type="spellStart"/>
            <w:r w:rsidR="004A5739">
              <w:rPr>
                <w:rFonts w:ascii="Calibri" w:hAnsi="Calibri" w:cs="Calibri"/>
                <w:color w:val="455560"/>
                <w:sz w:val="22"/>
                <w:szCs w:val="22"/>
                <w:lang w:val="en-US" w:eastAsia="en-US"/>
              </w:rPr>
              <w:t>organisation</w:t>
            </w:r>
            <w:proofErr w:type="spellEnd"/>
            <w:r w:rsidR="004A5739">
              <w:rPr>
                <w:rFonts w:ascii="Calibri" w:hAnsi="Calibri" w:cs="Calibri"/>
                <w:color w:val="455560"/>
                <w:sz w:val="22"/>
                <w:szCs w:val="22"/>
                <w:lang w:val="en-US" w:eastAsia="en-US"/>
              </w:rPr>
              <w:t xml:space="preserve">.  </w:t>
            </w:r>
          </w:p>
        </w:tc>
      </w:tr>
      <w:tr w:rsidR="00CA492B" w14:paraId="07520D58" w14:textId="77777777" w:rsidTr="00CA492B">
        <w:tc>
          <w:tcPr>
            <w:tcW w:w="3397" w:type="dxa"/>
            <w:tcBorders>
              <w:top w:val="nil"/>
              <w:left w:val="nil"/>
              <w:bottom w:val="single" w:sz="8" w:space="0" w:color="666666"/>
              <w:right w:val="single" w:sz="8" w:space="0" w:color="666666"/>
            </w:tcBorders>
            <w:tcMar>
              <w:top w:w="0" w:type="dxa"/>
              <w:left w:w="108" w:type="dxa"/>
              <w:bottom w:w="0" w:type="dxa"/>
              <w:right w:w="108" w:type="dxa"/>
            </w:tcMar>
            <w:hideMark/>
          </w:tcPr>
          <w:p w14:paraId="0339C702" w14:textId="77777777" w:rsidR="00CA492B" w:rsidRDefault="00CA492B">
            <w:pPr>
              <w:pStyle w:val="epworth-styleelement-p"/>
              <w:spacing w:before="0" w:beforeAutospacing="0" w:after="0" w:afterAutospacing="0" w:line="240" w:lineRule="auto"/>
              <w:jc w:val="both"/>
              <w:rPr>
                <w:rFonts w:ascii="Calibri" w:hAnsi="Calibri" w:cs="Calibri"/>
                <w:b/>
                <w:bCs/>
                <w:i/>
                <w:iCs/>
                <w:color w:val="455560"/>
                <w:sz w:val="22"/>
                <w:szCs w:val="22"/>
                <w:lang w:val="en-US" w:eastAsia="en-US"/>
              </w:rPr>
            </w:pPr>
            <w:r>
              <w:rPr>
                <w:rFonts w:ascii="Calibri" w:hAnsi="Calibri" w:cs="Calibri"/>
                <w:b/>
                <w:bCs/>
                <w:i/>
                <w:iCs/>
                <w:color w:val="455560"/>
                <w:sz w:val="22"/>
                <w:szCs w:val="22"/>
                <w:lang w:val="en-US" w:eastAsia="en-US"/>
              </w:rPr>
              <w:t>Consumer Partnerships</w:t>
            </w:r>
          </w:p>
        </w:tc>
        <w:tc>
          <w:tcPr>
            <w:tcW w:w="11165" w:type="dxa"/>
            <w:tcBorders>
              <w:top w:val="nil"/>
              <w:left w:val="nil"/>
              <w:bottom w:val="single" w:sz="8" w:space="0" w:color="666666"/>
              <w:right w:val="nil"/>
            </w:tcBorders>
            <w:tcMar>
              <w:top w:w="0" w:type="dxa"/>
              <w:left w:w="108" w:type="dxa"/>
              <w:bottom w:w="0" w:type="dxa"/>
              <w:right w:w="108" w:type="dxa"/>
            </w:tcMar>
            <w:hideMark/>
          </w:tcPr>
          <w:p w14:paraId="5A945371" w14:textId="77777777" w:rsidR="00CA492B" w:rsidRDefault="00CA492B" w:rsidP="00CF58F8">
            <w:pPr>
              <w:pStyle w:val="epworth-styleelement-p"/>
              <w:spacing w:before="0" w:beforeAutospacing="0" w:after="0" w:afterAutospacing="0" w:line="240" w:lineRule="auto"/>
              <w:jc w:val="both"/>
              <w:rPr>
                <w:rFonts w:ascii="Calibri" w:hAnsi="Calibri" w:cs="Calibri"/>
                <w:color w:val="455560"/>
                <w:sz w:val="22"/>
                <w:szCs w:val="22"/>
                <w:lang w:val="en-US" w:eastAsia="en-US"/>
              </w:rPr>
            </w:pPr>
            <w:r>
              <w:rPr>
                <w:rFonts w:ascii="Calibri" w:hAnsi="Calibri" w:cs="Calibri"/>
                <w:color w:val="455560"/>
                <w:sz w:val="22"/>
                <w:szCs w:val="22"/>
                <w:lang w:val="en-US" w:eastAsia="en-US"/>
              </w:rPr>
              <w:t xml:space="preserve">Understand and where </w:t>
            </w:r>
            <w:r w:rsidR="00CF58F8">
              <w:rPr>
                <w:rFonts w:ascii="Calibri" w:hAnsi="Calibri" w:cs="Calibri"/>
                <w:color w:val="455560"/>
                <w:sz w:val="22"/>
                <w:szCs w:val="22"/>
                <w:lang w:val="en-US" w:eastAsia="en-US"/>
              </w:rPr>
              <w:t>relevant</w:t>
            </w:r>
            <w:r w:rsidR="004A5739">
              <w:rPr>
                <w:rFonts w:ascii="Calibri" w:hAnsi="Calibri" w:cs="Calibri"/>
                <w:color w:val="455560"/>
                <w:sz w:val="22"/>
                <w:szCs w:val="22"/>
                <w:lang w:val="en-US" w:eastAsia="en-US"/>
              </w:rPr>
              <w:t>, ensure</w:t>
            </w:r>
            <w:r>
              <w:rPr>
                <w:rFonts w:ascii="Calibri" w:hAnsi="Calibri" w:cs="Calibri"/>
                <w:color w:val="455560"/>
                <w:sz w:val="22"/>
                <w:szCs w:val="22"/>
                <w:lang w:val="en-US" w:eastAsia="en-US"/>
              </w:rPr>
              <w:t xml:space="preserve"> that each patient is actively involved in their own care and treatment including families/carers wherever possible.</w:t>
            </w:r>
          </w:p>
        </w:tc>
      </w:tr>
      <w:tr w:rsidR="00CA492B" w14:paraId="35B52740" w14:textId="77777777" w:rsidTr="00CA492B">
        <w:tc>
          <w:tcPr>
            <w:tcW w:w="3397" w:type="dxa"/>
            <w:tcBorders>
              <w:top w:val="nil"/>
              <w:left w:val="nil"/>
              <w:bottom w:val="single" w:sz="8" w:space="0" w:color="666666"/>
              <w:right w:val="single" w:sz="8" w:space="0" w:color="666666"/>
            </w:tcBorders>
            <w:shd w:val="clear" w:color="auto" w:fill="CCCCCC"/>
            <w:tcMar>
              <w:top w:w="0" w:type="dxa"/>
              <w:left w:w="108" w:type="dxa"/>
              <w:bottom w:w="0" w:type="dxa"/>
              <w:right w:w="108" w:type="dxa"/>
            </w:tcMar>
            <w:hideMark/>
          </w:tcPr>
          <w:p w14:paraId="71D693AD" w14:textId="77777777" w:rsidR="00CA492B" w:rsidRDefault="00CA492B">
            <w:pPr>
              <w:pStyle w:val="epworth-styleelement-p"/>
              <w:spacing w:before="0" w:beforeAutospacing="0" w:after="0" w:afterAutospacing="0" w:line="240" w:lineRule="auto"/>
              <w:jc w:val="both"/>
              <w:rPr>
                <w:rFonts w:ascii="Calibri" w:hAnsi="Calibri" w:cs="Calibri"/>
                <w:b/>
                <w:bCs/>
                <w:i/>
                <w:iCs/>
                <w:color w:val="455560"/>
                <w:sz w:val="22"/>
                <w:szCs w:val="22"/>
                <w:lang w:val="en-US" w:eastAsia="en-US"/>
              </w:rPr>
            </w:pPr>
            <w:r>
              <w:rPr>
                <w:rFonts w:ascii="Calibri" w:hAnsi="Calibri" w:cs="Calibri"/>
                <w:b/>
                <w:bCs/>
                <w:i/>
                <w:iCs/>
                <w:color w:val="455560"/>
                <w:sz w:val="22"/>
                <w:szCs w:val="22"/>
                <w:lang w:val="en-US" w:eastAsia="en-US"/>
              </w:rPr>
              <w:t>Effective Workforce</w:t>
            </w:r>
          </w:p>
        </w:tc>
        <w:tc>
          <w:tcPr>
            <w:tcW w:w="11165" w:type="dxa"/>
            <w:tcBorders>
              <w:top w:val="nil"/>
              <w:left w:val="nil"/>
              <w:bottom w:val="single" w:sz="8" w:space="0" w:color="666666"/>
              <w:right w:val="nil"/>
            </w:tcBorders>
            <w:shd w:val="clear" w:color="auto" w:fill="CCCCCC"/>
            <w:tcMar>
              <w:top w:w="0" w:type="dxa"/>
              <w:left w:w="108" w:type="dxa"/>
              <w:bottom w:w="0" w:type="dxa"/>
              <w:right w:w="108" w:type="dxa"/>
            </w:tcMar>
            <w:hideMark/>
          </w:tcPr>
          <w:p w14:paraId="4FEC4237" w14:textId="77777777" w:rsidR="00CA492B" w:rsidRDefault="00CA492B" w:rsidP="004A5739">
            <w:pPr>
              <w:pStyle w:val="epworth-styleelement-p"/>
              <w:spacing w:before="0" w:beforeAutospacing="0" w:after="0" w:afterAutospacing="0" w:line="240" w:lineRule="auto"/>
              <w:jc w:val="both"/>
              <w:rPr>
                <w:rFonts w:ascii="Calibri" w:hAnsi="Calibri" w:cs="Calibri"/>
                <w:color w:val="455560"/>
                <w:sz w:val="22"/>
                <w:szCs w:val="22"/>
                <w:lang w:val="en-US" w:eastAsia="en-US"/>
              </w:rPr>
            </w:pPr>
            <w:r>
              <w:rPr>
                <w:rFonts w:ascii="Calibri" w:hAnsi="Calibri" w:cs="Calibri"/>
                <w:color w:val="455560"/>
                <w:sz w:val="22"/>
                <w:szCs w:val="22"/>
                <w:lang w:val="en-US" w:eastAsia="en-US"/>
              </w:rPr>
              <w:t>Develop and maintain one’s own competency, skill</w:t>
            </w:r>
            <w:r w:rsidR="004A5739">
              <w:rPr>
                <w:rFonts w:ascii="Calibri" w:hAnsi="Calibri" w:cs="Calibri"/>
                <w:color w:val="455560"/>
                <w:sz w:val="22"/>
                <w:szCs w:val="22"/>
                <w:lang w:val="en-US" w:eastAsia="en-US"/>
              </w:rPr>
              <w:t>s and knowledge</w:t>
            </w:r>
            <w:r>
              <w:rPr>
                <w:rFonts w:ascii="Calibri" w:hAnsi="Calibri" w:cs="Calibri"/>
                <w:color w:val="455560"/>
                <w:sz w:val="22"/>
                <w:szCs w:val="22"/>
                <w:lang w:val="en-US" w:eastAsia="en-US"/>
              </w:rPr>
              <w:t xml:space="preserve"> to ensure </w:t>
            </w:r>
            <w:r w:rsidR="004A5739">
              <w:rPr>
                <w:rFonts w:ascii="Calibri" w:hAnsi="Calibri" w:cs="Calibri"/>
                <w:color w:val="455560"/>
                <w:sz w:val="22"/>
                <w:szCs w:val="22"/>
                <w:lang w:val="en-US" w:eastAsia="en-US"/>
              </w:rPr>
              <w:t xml:space="preserve">high quality service </w:t>
            </w:r>
            <w:r>
              <w:rPr>
                <w:rFonts w:ascii="Calibri" w:hAnsi="Calibri" w:cs="Calibri"/>
                <w:color w:val="455560"/>
                <w:sz w:val="22"/>
                <w:szCs w:val="22"/>
                <w:lang w:val="en-US" w:eastAsia="en-US"/>
              </w:rPr>
              <w:t xml:space="preserve">provision </w:t>
            </w:r>
            <w:r w:rsidR="00CF58F8">
              <w:rPr>
                <w:rFonts w:ascii="Calibri" w:hAnsi="Calibri" w:cs="Calibri"/>
                <w:color w:val="455560"/>
                <w:sz w:val="22"/>
                <w:szCs w:val="22"/>
                <w:lang w:val="en-US" w:eastAsia="en-US"/>
              </w:rPr>
              <w:t>and</w:t>
            </w:r>
            <w:r>
              <w:rPr>
                <w:rFonts w:ascii="Calibri" w:hAnsi="Calibri" w:cs="Calibri"/>
                <w:color w:val="455560"/>
                <w:sz w:val="22"/>
                <w:szCs w:val="22"/>
                <w:lang w:val="en-US" w:eastAsia="en-US"/>
              </w:rPr>
              <w:t xml:space="preserve"> care</w:t>
            </w:r>
            <w:r w:rsidR="004A5739">
              <w:rPr>
                <w:rFonts w:ascii="Calibri" w:hAnsi="Calibri" w:cs="Calibri"/>
                <w:color w:val="455560"/>
                <w:sz w:val="22"/>
                <w:szCs w:val="22"/>
                <w:lang w:val="en-US" w:eastAsia="en-US"/>
              </w:rPr>
              <w:t>.</w:t>
            </w:r>
          </w:p>
        </w:tc>
      </w:tr>
      <w:tr w:rsidR="00CA492B" w14:paraId="0FFA3EB3" w14:textId="77777777" w:rsidTr="00CA492B">
        <w:tc>
          <w:tcPr>
            <w:tcW w:w="3397" w:type="dxa"/>
            <w:tcBorders>
              <w:top w:val="nil"/>
              <w:left w:val="nil"/>
              <w:bottom w:val="single" w:sz="8" w:space="0" w:color="666666"/>
              <w:right w:val="single" w:sz="8" w:space="0" w:color="666666"/>
            </w:tcBorders>
            <w:tcMar>
              <w:top w:w="0" w:type="dxa"/>
              <w:left w:w="108" w:type="dxa"/>
              <w:bottom w:w="0" w:type="dxa"/>
              <w:right w:w="108" w:type="dxa"/>
            </w:tcMar>
            <w:hideMark/>
          </w:tcPr>
          <w:p w14:paraId="01AF91FA" w14:textId="77777777" w:rsidR="00CA492B" w:rsidRDefault="00CA492B">
            <w:pPr>
              <w:pStyle w:val="epworth-styleelement-p"/>
              <w:spacing w:before="0" w:beforeAutospacing="0" w:after="0" w:afterAutospacing="0" w:line="240" w:lineRule="auto"/>
              <w:jc w:val="both"/>
              <w:rPr>
                <w:rFonts w:ascii="Calibri" w:hAnsi="Calibri" w:cs="Calibri"/>
                <w:b/>
                <w:bCs/>
                <w:i/>
                <w:iCs/>
                <w:color w:val="455560"/>
                <w:sz w:val="22"/>
                <w:szCs w:val="22"/>
                <w:lang w:val="en-US" w:eastAsia="en-US"/>
              </w:rPr>
            </w:pPr>
            <w:r>
              <w:rPr>
                <w:rFonts w:ascii="Calibri" w:hAnsi="Calibri" w:cs="Calibri"/>
                <w:b/>
                <w:bCs/>
                <w:i/>
                <w:iCs/>
                <w:color w:val="455560"/>
                <w:sz w:val="22"/>
                <w:szCs w:val="22"/>
                <w:lang w:val="en-US" w:eastAsia="en-US"/>
              </w:rPr>
              <w:t>Clinical Safety and Effectiveness</w:t>
            </w:r>
          </w:p>
        </w:tc>
        <w:tc>
          <w:tcPr>
            <w:tcW w:w="11165" w:type="dxa"/>
            <w:tcBorders>
              <w:top w:val="nil"/>
              <w:left w:val="nil"/>
              <w:bottom w:val="single" w:sz="8" w:space="0" w:color="666666"/>
              <w:right w:val="nil"/>
            </w:tcBorders>
            <w:tcMar>
              <w:top w:w="0" w:type="dxa"/>
              <w:left w:w="108" w:type="dxa"/>
              <w:bottom w:w="0" w:type="dxa"/>
              <w:right w:w="108" w:type="dxa"/>
            </w:tcMar>
            <w:hideMark/>
          </w:tcPr>
          <w:p w14:paraId="477FE17C" w14:textId="77777777" w:rsidR="00CA492B" w:rsidRDefault="004A5739" w:rsidP="00CF58F8">
            <w:pPr>
              <w:pStyle w:val="epworth-styleelement-p"/>
              <w:spacing w:before="0" w:beforeAutospacing="0" w:after="0" w:afterAutospacing="0" w:line="240" w:lineRule="auto"/>
              <w:jc w:val="both"/>
              <w:rPr>
                <w:rFonts w:ascii="Calibri" w:hAnsi="Calibri" w:cs="Calibri"/>
                <w:color w:val="455560"/>
                <w:sz w:val="22"/>
                <w:szCs w:val="22"/>
                <w:lang w:val="en-US" w:eastAsia="en-US"/>
              </w:rPr>
            </w:pPr>
            <w:r>
              <w:rPr>
                <w:rFonts w:ascii="Calibri" w:hAnsi="Calibri" w:cs="Calibri"/>
                <w:color w:val="455560"/>
                <w:sz w:val="22"/>
                <w:szCs w:val="22"/>
                <w:lang w:val="en-US" w:eastAsia="en-US"/>
              </w:rPr>
              <w:t xml:space="preserve">Understand and where </w:t>
            </w:r>
            <w:r w:rsidR="00CF58F8">
              <w:rPr>
                <w:rFonts w:ascii="Calibri" w:hAnsi="Calibri" w:cs="Calibri"/>
                <w:color w:val="455560"/>
                <w:sz w:val="22"/>
                <w:szCs w:val="22"/>
                <w:lang w:val="en-US" w:eastAsia="en-US"/>
              </w:rPr>
              <w:t>relevant</w:t>
            </w:r>
            <w:r>
              <w:rPr>
                <w:rFonts w:ascii="Calibri" w:hAnsi="Calibri" w:cs="Calibri"/>
                <w:color w:val="455560"/>
                <w:sz w:val="22"/>
                <w:szCs w:val="22"/>
                <w:lang w:val="en-US" w:eastAsia="en-US"/>
              </w:rPr>
              <w:t>, e</w:t>
            </w:r>
            <w:r w:rsidR="00CA492B">
              <w:rPr>
                <w:rFonts w:ascii="Calibri" w:hAnsi="Calibri" w:cs="Calibri"/>
                <w:color w:val="455560"/>
                <w:sz w:val="22"/>
                <w:szCs w:val="22"/>
                <w:lang w:val="en-US" w:eastAsia="en-US"/>
              </w:rPr>
              <w:t>nsure</w:t>
            </w:r>
            <w:r w:rsidR="0008095E">
              <w:rPr>
                <w:rFonts w:ascii="Calibri" w:hAnsi="Calibri" w:cs="Calibri"/>
                <w:color w:val="455560"/>
                <w:sz w:val="22"/>
                <w:szCs w:val="22"/>
                <w:lang w:val="en-US" w:eastAsia="en-US"/>
              </w:rPr>
              <w:t>,</w:t>
            </w:r>
            <w:r w:rsidR="00CA492B">
              <w:rPr>
                <w:rFonts w:ascii="Calibri" w:hAnsi="Calibri" w:cs="Calibri"/>
                <w:color w:val="455560"/>
                <w:sz w:val="22"/>
                <w:szCs w:val="22"/>
                <w:lang w:val="en-US" w:eastAsia="en-US"/>
              </w:rPr>
              <w:t xml:space="preserve"> that the right care is provided to the right person at the right time, in the right place</w:t>
            </w:r>
            <w:r>
              <w:rPr>
                <w:rFonts w:ascii="Calibri" w:hAnsi="Calibri" w:cs="Calibri"/>
                <w:color w:val="455560"/>
                <w:sz w:val="22"/>
                <w:szCs w:val="22"/>
                <w:lang w:val="en-US" w:eastAsia="en-US"/>
              </w:rPr>
              <w:t xml:space="preserve"> and patient outcomes are monitored and improved.</w:t>
            </w:r>
          </w:p>
        </w:tc>
      </w:tr>
      <w:tr w:rsidR="00CA492B" w14:paraId="62B60E5C" w14:textId="77777777" w:rsidTr="00CA492B">
        <w:tc>
          <w:tcPr>
            <w:tcW w:w="3397" w:type="dxa"/>
            <w:tcBorders>
              <w:top w:val="nil"/>
              <w:left w:val="nil"/>
              <w:bottom w:val="single" w:sz="8" w:space="0" w:color="666666"/>
              <w:right w:val="single" w:sz="8" w:space="0" w:color="666666"/>
            </w:tcBorders>
            <w:shd w:val="clear" w:color="auto" w:fill="CCCCCC"/>
            <w:tcMar>
              <w:top w:w="0" w:type="dxa"/>
              <w:left w:w="108" w:type="dxa"/>
              <w:bottom w:w="0" w:type="dxa"/>
              <w:right w:w="108" w:type="dxa"/>
            </w:tcMar>
            <w:hideMark/>
          </w:tcPr>
          <w:p w14:paraId="0E440BAF" w14:textId="77777777" w:rsidR="00CA492B" w:rsidRDefault="00CA492B">
            <w:pPr>
              <w:pStyle w:val="epworth-styleelement-p"/>
              <w:spacing w:before="0" w:beforeAutospacing="0" w:after="0" w:afterAutospacing="0" w:line="240" w:lineRule="auto"/>
              <w:jc w:val="both"/>
              <w:rPr>
                <w:rFonts w:ascii="Calibri" w:hAnsi="Calibri" w:cs="Calibri"/>
                <w:b/>
                <w:bCs/>
                <w:i/>
                <w:iCs/>
                <w:color w:val="455560"/>
                <w:sz w:val="22"/>
                <w:szCs w:val="22"/>
                <w:lang w:val="en-US" w:eastAsia="en-US"/>
              </w:rPr>
            </w:pPr>
            <w:r>
              <w:rPr>
                <w:rFonts w:ascii="Calibri" w:hAnsi="Calibri" w:cs="Calibri"/>
                <w:b/>
                <w:bCs/>
                <w:i/>
                <w:iCs/>
                <w:color w:val="455560"/>
                <w:sz w:val="22"/>
                <w:szCs w:val="22"/>
                <w:lang w:val="en-US" w:eastAsia="en-US"/>
              </w:rPr>
              <w:t>Risk Management</w:t>
            </w:r>
          </w:p>
        </w:tc>
        <w:tc>
          <w:tcPr>
            <w:tcW w:w="11165" w:type="dxa"/>
            <w:tcBorders>
              <w:top w:val="nil"/>
              <w:left w:val="nil"/>
              <w:bottom w:val="single" w:sz="8" w:space="0" w:color="666666"/>
              <w:right w:val="nil"/>
            </w:tcBorders>
            <w:shd w:val="clear" w:color="auto" w:fill="CCCCCC"/>
            <w:tcMar>
              <w:top w:w="0" w:type="dxa"/>
              <w:left w:w="108" w:type="dxa"/>
              <w:bottom w:w="0" w:type="dxa"/>
              <w:right w:w="108" w:type="dxa"/>
            </w:tcMar>
            <w:hideMark/>
          </w:tcPr>
          <w:p w14:paraId="6380E3F5" w14:textId="77777777" w:rsidR="00CA492B" w:rsidRDefault="00CA492B">
            <w:pPr>
              <w:pStyle w:val="epworth-styleelement-p"/>
              <w:spacing w:before="0" w:beforeAutospacing="0" w:after="0" w:afterAutospacing="0" w:line="240" w:lineRule="auto"/>
              <w:jc w:val="both"/>
              <w:rPr>
                <w:rFonts w:ascii="Calibri" w:hAnsi="Calibri" w:cs="Calibri"/>
                <w:color w:val="455560"/>
                <w:sz w:val="22"/>
                <w:szCs w:val="22"/>
                <w:lang w:val="en-US" w:eastAsia="en-US"/>
              </w:rPr>
            </w:pPr>
            <w:r>
              <w:rPr>
                <w:rFonts w:ascii="Calibri" w:hAnsi="Calibri" w:cs="Calibri"/>
                <w:color w:val="455560"/>
                <w:sz w:val="22"/>
                <w:szCs w:val="22"/>
                <w:lang w:val="en-US" w:eastAsia="en-US"/>
              </w:rPr>
              <w:t xml:space="preserve">Be responsible for identifying and reporting risks, hazards and near misses for people in our care and participating in risk mitigation strategies.  </w:t>
            </w:r>
          </w:p>
        </w:tc>
      </w:tr>
    </w:tbl>
    <w:p w14:paraId="7D51CFE3" w14:textId="77777777" w:rsidR="00074244" w:rsidRPr="00A71741" w:rsidRDefault="004A01B6" w:rsidP="0015590C">
      <w:pPr>
        <w:pStyle w:val="epworth-styleelement-p"/>
        <w:spacing w:after="0" w:afterAutospacing="0" w:line="360" w:lineRule="auto"/>
        <w:rPr>
          <w:rFonts w:ascii="Calibri" w:hAnsi="Calibri" w:cs="Arial"/>
          <w:b/>
          <w:color w:val="54BCEB"/>
          <w:sz w:val="20"/>
          <w:szCs w:val="20"/>
          <w:lang w:val="en-US"/>
        </w:rPr>
      </w:pPr>
      <w:r>
        <w:rPr>
          <w:rFonts w:ascii="Calibri" w:hAnsi="Calibri" w:cs="Arial"/>
          <w:b/>
          <w:color w:val="54BCEB"/>
          <w:sz w:val="28"/>
          <w:szCs w:val="28"/>
          <w:lang w:val="en-US"/>
        </w:rPr>
        <w:lastRenderedPageBreak/>
        <w:t>6</w:t>
      </w:r>
      <w:r w:rsidR="00074244" w:rsidRPr="00A71741">
        <w:rPr>
          <w:rFonts w:ascii="Calibri" w:hAnsi="Calibri" w:cs="Arial"/>
          <w:b/>
          <w:color w:val="54BCEB"/>
          <w:sz w:val="28"/>
          <w:szCs w:val="28"/>
          <w:lang w:val="en-US"/>
        </w:rPr>
        <w:t xml:space="preserve">. Key </w:t>
      </w:r>
      <w:r w:rsidR="00D57C07">
        <w:rPr>
          <w:rFonts w:ascii="Calibri" w:hAnsi="Calibri" w:cs="Arial"/>
          <w:b/>
          <w:color w:val="54BCEB"/>
          <w:sz w:val="28"/>
          <w:szCs w:val="28"/>
          <w:lang w:val="en-US"/>
        </w:rPr>
        <w:t>A</w:t>
      </w:r>
      <w:r w:rsidR="00074244" w:rsidRPr="00A71741">
        <w:rPr>
          <w:rFonts w:ascii="Calibri" w:hAnsi="Calibri" w:cs="Arial"/>
          <w:b/>
          <w:color w:val="54BCEB"/>
          <w:sz w:val="28"/>
          <w:szCs w:val="28"/>
          <w:lang w:val="en-US"/>
        </w:rPr>
        <w:t>ccountabilities</w:t>
      </w:r>
    </w:p>
    <w:tbl>
      <w:tblPr>
        <w:tblStyle w:val="TableGrid"/>
        <w:tblW w:w="5000" w:type="pct"/>
        <w:tblLook w:val="04A0" w:firstRow="1" w:lastRow="0" w:firstColumn="1" w:lastColumn="0" w:noHBand="0" w:noVBand="1"/>
      </w:tblPr>
      <w:tblGrid>
        <w:gridCol w:w="7706"/>
        <w:gridCol w:w="6856"/>
      </w:tblGrid>
      <w:tr w:rsidR="004E6BD0" w:rsidRPr="00020BE0" w14:paraId="5BC1CF25" w14:textId="77777777" w:rsidTr="006B135D">
        <w:tc>
          <w:tcPr>
            <w:tcW w:w="2646" w:type="pct"/>
            <w:tcBorders>
              <w:bottom w:val="single" w:sz="4" w:space="0" w:color="auto"/>
            </w:tcBorders>
            <w:shd w:val="clear" w:color="auto" w:fill="D9D9D9" w:themeFill="background1" w:themeFillShade="D9"/>
          </w:tcPr>
          <w:p w14:paraId="46A129F5" w14:textId="77777777" w:rsidR="004E6BD0" w:rsidRPr="00020BE0" w:rsidRDefault="004E6BD0" w:rsidP="00BC1306">
            <w:pPr>
              <w:jc w:val="center"/>
              <w:rPr>
                <w:rFonts w:ascii="Calibri" w:hAnsi="Calibri"/>
                <w:b/>
              </w:rPr>
            </w:pPr>
            <w:r w:rsidRPr="00020BE0">
              <w:rPr>
                <w:rFonts w:ascii="Calibri" w:hAnsi="Calibri"/>
                <w:b/>
              </w:rPr>
              <w:t>KEY RESPONSIBILITIES</w:t>
            </w:r>
          </w:p>
        </w:tc>
        <w:tc>
          <w:tcPr>
            <w:tcW w:w="2354" w:type="pct"/>
            <w:tcBorders>
              <w:bottom w:val="single" w:sz="4" w:space="0" w:color="auto"/>
            </w:tcBorders>
            <w:shd w:val="clear" w:color="auto" w:fill="D9D9D9" w:themeFill="background1" w:themeFillShade="D9"/>
          </w:tcPr>
          <w:p w14:paraId="2FD36476" w14:textId="77777777" w:rsidR="004E6BD0" w:rsidRPr="00020BE0" w:rsidRDefault="0059361C" w:rsidP="0059361C">
            <w:pPr>
              <w:jc w:val="center"/>
              <w:rPr>
                <w:rFonts w:ascii="Calibri" w:hAnsi="Calibri"/>
                <w:b/>
              </w:rPr>
            </w:pPr>
            <w:r>
              <w:rPr>
                <w:rFonts w:ascii="Calibri" w:hAnsi="Calibri"/>
                <w:b/>
              </w:rPr>
              <w:t>MEASURES/KPIs</w:t>
            </w:r>
            <w:r w:rsidR="004E6BD0" w:rsidRPr="00020BE0">
              <w:rPr>
                <w:rFonts w:ascii="Calibri" w:hAnsi="Calibri"/>
                <w:b/>
              </w:rPr>
              <w:t xml:space="preserve"> TO BE ACHIEVED</w:t>
            </w:r>
          </w:p>
        </w:tc>
      </w:tr>
      <w:tr w:rsidR="00C21B73" w:rsidRPr="00020BE0" w14:paraId="19FA36BD" w14:textId="77777777" w:rsidTr="006B135D">
        <w:tc>
          <w:tcPr>
            <w:tcW w:w="2646" w:type="pct"/>
            <w:tcBorders>
              <w:top w:val="single" w:sz="4" w:space="0" w:color="auto"/>
            </w:tcBorders>
          </w:tcPr>
          <w:p w14:paraId="353494D6" w14:textId="77777777" w:rsidR="00C21B73" w:rsidRPr="0031104E" w:rsidRDefault="00C21B73" w:rsidP="00C21B73">
            <w:pPr>
              <w:rPr>
                <w:rFonts w:ascii="Calibri" w:hAnsi="Calibri"/>
                <w:b/>
              </w:rPr>
            </w:pPr>
            <w:r w:rsidRPr="0031104E">
              <w:rPr>
                <w:rFonts w:ascii="Calibri" w:hAnsi="Calibri"/>
                <w:b/>
              </w:rPr>
              <w:t>Patient Care</w:t>
            </w:r>
          </w:p>
          <w:p w14:paraId="3D3E99C7" w14:textId="77777777" w:rsidR="00C21B73" w:rsidRPr="0031104E" w:rsidRDefault="00C21B73" w:rsidP="00CE3A35">
            <w:pPr>
              <w:pStyle w:val="Default"/>
              <w:numPr>
                <w:ilvl w:val="0"/>
                <w:numId w:val="12"/>
              </w:numPr>
              <w:rPr>
                <w:rFonts w:asciiTheme="majorHAnsi" w:hAnsiTheme="majorHAnsi"/>
                <w:sz w:val="22"/>
                <w:szCs w:val="22"/>
              </w:rPr>
            </w:pPr>
            <w:r w:rsidRPr="0031104E">
              <w:rPr>
                <w:rFonts w:asciiTheme="majorHAnsi" w:hAnsiTheme="majorHAnsi"/>
                <w:sz w:val="22"/>
                <w:szCs w:val="22"/>
              </w:rPr>
              <w:t xml:space="preserve">Encourage patients to select menu items from available options </w:t>
            </w:r>
          </w:p>
          <w:p w14:paraId="259E3E70" w14:textId="77777777" w:rsidR="00C21B73" w:rsidRPr="0031104E" w:rsidRDefault="00C21B73" w:rsidP="00CE3A35">
            <w:pPr>
              <w:pStyle w:val="Default"/>
              <w:numPr>
                <w:ilvl w:val="0"/>
                <w:numId w:val="12"/>
              </w:numPr>
              <w:rPr>
                <w:rFonts w:asciiTheme="majorHAnsi" w:hAnsiTheme="majorHAnsi"/>
                <w:sz w:val="22"/>
                <w:szCs w:val="22"/>
              </w:rPr>
            </w:pPr>
            <w:r w:rsidRPr="0031104E">
              <w:rPr>
                <w:rFonts w:asciiTheme="majorHAnsi" w:hAnsiTheme="majorHAnsi"/>
                <w:sz w:val="22"/>
                <w:szCs w:val="22"/>
              </w:rPr>
              <w:t xml:space="preserve">Assist with guiding patients through Point of Care for menu selections </w:t>
            </w:r>
          </w:p>
          <w:p w14:paraId="42CE0BAE" w14:textId="77777777" w:rsidR="00C21B73" w:rsidRPr="0031104E" w:rsidRDefault="00C21B73" w:rsidP="00CE3A35">
            <w:pPr>
              <w:pStyle w:val="Default"/>
              <w:numPr>
                <w:ilvl w:val="0"/>
                <w:numId w:val="12"/>
              </w:numPr>
              <w:rPr>
                <w:rFonts w:asciiTheme="majorHAnsi" w:hAnsiTheme="majorHAnsi"/>
                <w:sz w:val="22"/>
                <w:szCs w:val="22"/>
              </w:rPr>
            </w:pPr>
            <w:r w:rsidRPr="0031104E">
              <w:rPr>
                <w:rFonts w:asciiTheme="majorHAnsi" w:hAnsiTheme="majorHAnsi"/>
                <w:sz w:val="22"/>
                <w:szCs w:val="22"/>
              </w:rPr>
              <w:t xml:space="preserve">Report back to Head Chef and/or Chef in Charge all menu selections outside current menu for approval, prior to placing order </w:t>
            </w:r>
          </w:p>
          <w:p w14:paraId="75A2E681" w14:textId="77777777" w:rsidR="00C21B73" w:rsidRPr="0031104E" w:rsidRDefault="00C21B73" w:rsidP="00CE3A35">
            <w:pPr>
              <w:pStyle w:val="Default"/>
              <w:numPr>
                <w:ilvl w:val="0"/>
                <w:numId w:val="12"/>
              </w:numPr>
              <w:rPr>
                <w:rFonts w:asciiTheme="majorHAnsi" w:hAnsiTheme="majorHAnsi"/>
                <w:sz w:val="22"/>
                <w:szCs w:val="22"/>
              </w:rPr>
            </w:pPr>
            <w:r w:rsidRPr="0031104E">
              <w:rPr>
                <w:rFonts w:asciiTheme="majorHAnsi" w:hAnsiTheme="majorHAnsi"/>
                <w:sz w:val="22"/>
                <w:szCs w:val="22"/>
              </w:rPr>
              <w:t xml:space="preserve">Practice in accordance with food safety handling requirements, infection control standards, legislative and common law requirements </w:t>
            </w:r>
          </w:p>
          <w:p w14:paraId="0571C9F8" w14:textId="77777777" w:rsidR="00C21B73" w:rsidRPr="0031104E" w:rsidRDefault="00C21B73" w:rsidP="00CE3A35">
            <w:pPr>
              <w:pStyle w:val="Default"/>
              <w:numPr>
                <w:ilvl w:val="0"/>
                <w:numId w:val="12"/>
              </w:numPr>
              <w:rPr>
                <w:rFonts w:asciiTheme="majorHAnsi" w:hAnsiTheme="majorHAnsi"/>
                <w:sz w:val="22"/>
                <w:szCs w:val="22"/>
              </w:rPr>
            </w:pPr>
            <w:r w:rsidRPr="0031104E">
              <w:rPr>
                <w:rFonts w:asciiTheme="majorHAnsi" w:hAnsiTheme="majorHAnsi"/>
                <w:sz w:val="22"/>
                <w:szCs w:val="22"/>
              </w:rPr>
              <w:t>Actively participate in patient care through superior patient focussed service</w:t>
            </w:r>
          </w:p>
          <w:p w14:paraId="795DE02B" w14:textId="77777777" w:rsidR="00C21B73" w:rsidRPr="0031104E" w:rsidRDefault="00C21B73" w:rsidP="00CE3A35">
            <w:pPr>
              <w:pStyle w:val="Default"/>
              <w:numPr>
                <w:ilvl w:val="0"/>
                <w:numId w:val="12"/>
              </w:numPr>
              <w:rPr>
                <w:sz w:val="22"/>
                <w:szCs w:val="22"/>
              </w:rPr>
            </w:pPr>
            <w:r w:rsidRPr="0031104E">
              <w:rPr>
                <w:rFonts w:asciiTheme="majorHAnsi" w:hAnsiTheme="majorHAnsi"/>
                <w:sz w:val="22"/>
                <w:szCs w:val="22"/>
              </w:rPr>
              <w:t xml:space="preserve">Utilises a reflective, critical thinking approach to the provision of care to patients </w:t>
            </w:r>
          </w:p>
          <w:p w14:paraId="216DD0DA" w14:textId="77777777" w:rsidR="00C21B73" w:rsidRPr="0031104E" w:rsidRDefault="00C21B73" w:rsidP="00CE3A35">
            <w:pPr>
              <w:pStyle w:val="Default"/>
              <w:numPr>
                <w:ilvl w:val="0"/>
                <w:numId w:val="12"/>
              </w:numPr>
              <w:rPr>
                <w:sz w:val="22"/>
                <w:szCs w:val="22"/>
              </w:rPr>
            </w:pPr>
            <w:r w:rsidRPr="0031104E">
              <w:rPr>
                <w:rFonts w:asciiTheme="majorHAnsi" w:hAnsiTheme="majorHAnsi"/>
                <w:sz w:val="22"/>
                <w:szCs w:val="22"/>
              </w:rPr>
              <w:t>Timely reporting of patient concerns relating to food quality and services, to Head Chef and Supervisor</w:t>
            </w:r>
          </w:p>
          <w:p w14:paraId="0CF1FF29" w14:textId="77777777" w:rsidR="00C21B73" w:rsidRPr="0031104E" w:rsidRDefault="00C21B73" w:rsidP="00CE3A35">
            <w:pPr>
              <w:pStyle w:val="Default"/>
              <w:numPr>
                <w:ilvl w:val="0"/>
                <w:numId w:val="12"/>
              </w:numPr>
              <w:rPr>
                <w:rFonts w:asciiTheme="majorHAnsi" w:hAnsiTheme="majorHAnsi"/>
                <w:sz w:val="22"/>
                <w:szCs w:val="22"/>
              </w:rPr>
            </w:pPr>
            <w:r w:rsidRPr="0031104E">
              <w:rPr>
                <w:rFonts w:asciiTheme="majorHAnsi" w:hAnsiTheme="majorHAnsi"/>
                <w:sz w:val="22"/>
                <w:szCs w:val="22"/>
              </w:rPr>
              <w:t>Demonstrate a high-level understanding of therapeutic dietary requirements, food allergy management and prescribed diet codes</w:t>
            </w:r>
          </w:p>
          <w:p w14:paraId="3AD671B5" w14:textId="77777777" w:rsidR="00C21B73" w:rsidRPr="0031104E" w:rsidRDefault="00C21B73" w:rsidP="00CE3A35">
            <w:pPr>
              <w:pStyle w:val="Default"/>
              <w:numPr>
                <w:ilvl w:val="0"/>
                <w:numId w:val="12"/>
              </w:numPr>
              <w:rPr>
                <w:rFonts w:asciiTheme="majorHAnsi" w:hAnsiTheme="majorHAnsi"/>
                <w:sz w:val="22"/>
                <w:szCs w:val="22"/>
              </w:rPr>
            </w:pPr>
            <w:r w:rsidRPr="0031104E">
              <w:rPr>
                <w:rFonts w:asciiTheme="majorHAnsi" w:hAnsiTheme="majorHAnsi"/>
                <w:sz w:val="22"/>
                <w:szCs w:val="22"/>
              </w:rPr>
              <w:t xml:space="preserve">Demonstrate empathy and compassion to patients and their family, colleagues and VMOs. </w:t>
            </w:r>
          </w:p>
          <w:p w14:paraId="4FD4EDDE" w14:textId="77777777" w:rsidR="00C21B73" w:rsidRPr="0031104E" w:rsidRDefault="00C21B73" w:rsidP="00CE3A35">
            <w:pPr>
              <w:pStyle w:val="Default"/>
              <w:numPr>
                <w:ilvl w:val="0"/>
                <w:numId w:val="12"/>
              </w:numPr>
              <w:rPr>
                <w:rFonts w:asciiTheme="majorHAnsi" w:hAnsiTheme="majorHAnsi"/>
                <w:sz w:val="22"/>
                <w:szCs w:val="22"/>
              </w:rPr>
            </w:pPr>
            <w:r w:rsidRPr="0031104E">
              <w:rPr>
                <w:rFonts w:asciiTheme="majorHAnsi" w:hAnsiTheme="majorHAnsi"/>
                <w:sz w:val="22"/>
                <w:szCs w:val="22"/>
              </w:rPr>
              <w:t xml:space="preserve">Respect and uphold the dignity and rights of consumers, relatives, carers, colleagues and members of the community </w:t>
            </w:r>
          </w:p>
          <w:p w14:paraId="36B63192" w14:textId="77777777" w:rsidR="00C21B73" w:rsidRPr="0031104E" w:rsidRDefault="00C21B73" w:rsidP="00CE3A35">
            <w:pPr>
              <w:pStyle w:val="Default"/>
              <w:numPr>
                <w:ilvl w:val="0"/>
                <w:numId w:val="12"/>
              </w:numPr>
              <w:rPr>
                <w:rFonts w:asciiTheme="majorHAnsi" w:hAnsiTheme="majorHAnsi"/>
                <w:sz w:val="22"/>
                <w:szCs w:val="22"/>
              </w:rPr>
            </w:pPr>
            <w:r w:rsidRPr="0031104E">
              <w:rPr>
                <w:rFonts w:asciiTheme="majorHAnsi" w:hAnsiTheme="majorHAnsi"/>
                <w:sz w:val="22"/>
                <w:szCs w:val="22"/>
              </w:rPr>
              <w:t xml:space="preserve">Maintain patient confidentiality as prescribed by the relevant Acts and organisational policies and protocols </w:t>
            </w:r>
          </w:p>
          <w:p w14:paraId="0698724D" w14:textId="77777777" w:rsidR="00C21B73" w:rsidRPr="0031104E" w:rsidRDefault="00C21B73" w:rsidP="00CE3A35">
            <w:pPr>
              <w:pStyle w:val="Default"/>
              <w:numPr>
                <w:ilvl w:val="0"/>
                <w:numId w:val="12"/>
              </w:numPr>
              <w:rPr>
                <w:sz w:val="22"/>
                <w:szCs w:val="22"/>
              </w:rPr>
            </w:pPr>
            <w:r w:rsidRPr="0031104E">
              <w:rPr>
                <w:rFonts w:asciiTheme="majorHAnsi" w:hAnsiTheme="majorHAnsi"/>
                <w:sz w:val="22"/>
                <w:szCs w:val="22"/>
              </w:rPr>
              <w:t xml:space="preserve">Transportation of patient food and beverages via equipment provided from Kitchen to Wards, departments and internal functions </w:t>
            </w:r>
          </w:p>
          <w:p w14:paraId="2165B9A8" w14:textId="77777777" w:rsidR="00C21B73" w:rsidRPr="0031104E" w:rsidRDefault="00C21B73" w:rsidP="00CE3A35">
            <w:pPr>
              <w:pStyle w:val="Default"/>
              <w:numPr>
                <w:ilvl w:val="0"/>
                <w:numId w:val="12"/>
              </w:numPr>
              <w:rPr>
                <w:sz w:val="22"/>
                <w:szCs w:val="22"/>
              </w:rPr>
            </w:pPr>
            <w:r w:rsidRPr="0031104E">
              <w:rPr>
                <w:rFonts w:asciiTheme="majorHAnsi" w:hAnsiTheme="majorHAnsi"/>
                <w:sz w:val="22"/>
                <w:szCs w:val="22"/>
              </w:rPr>
              <w:t xml:space="preserve">Demonstrate personal hygiene standards and work practices to deliver an exceptional customer experience </w:t>
            </w:r>
          </w:p>
          <w:p w14:paraId="56903906" w14:textId="77777777" w:rsidR="00C21B73" w:rsidRPr="0031104E" w:rsidRDefault="00C21B73" w:rsidP="00CE3A35">
            <w:pPr>
              <w:pStyle w:val="Default"/>
              <w:numPr>
                <w:ilvl w:val="0"/>
                <w:numId w:val="12"/>
              </w:numPr>
              <w:rPr>
                <w:sz w:val="22"/>
                <w:szCs w:val="22"/>
              </w:rPr>
            </w:pPr>
            <w:r w:rsidRPr="0031104E">
              <w:rPr>
                <w:rFonts w:asciiTheme="majorHAnsi" w:hAnsiTheme="majorHAnsi"/>
                <w:sz w:val="22"/>
                <w:szCs w:val="22"/>
              </w:rPr>
              <w:t>Report all Food Safety non-compliances to Head Chef, and assist in taking corrective actions to mitigate risks to food safety</w:t>
            </w:r>
          </w:p>
          <w:p w14:paraId="75E87098" w14:textId="77777777" w:rsidR="00C21B73" w:rsidRPr="0031104E" w:rsidRDefault="00C21B73" w:rsidP="00CE3A35">
            <w:pPr>
              <w:pStyle w:val="Default"/>
              <w:numPr>
                <w:ilvl w:val="0"/>
                <w:numId w:val="12"/>
              </w:numPr>
              <w:rPr>
                <w:sz w:val="22"/>
                <w:szCs w:val="22"/>
              </w:rPr>
            </w:pPr>
            <w:r w:rsidRPr="0031104E">
              <w:rPr>
                <w:rFonts w:asciiTheme="majorHAnsi" w:hAnsiTheme="majorHAnsi"/>
                <w:sz w:val="22"/>
                <w:szCs w:val="22"/>
              </w:rPr>
              <w:t>Temperature checks as per Food Safety requirements</w:t>
            </w:r>
          </w:p>
          <w:p w14:paraId="71347A1E" w14:textId="77777777" w:rsidR="00C21B73" w:rsidRPr="0031104E" w:rsidRDefault="00C21B73" w:rsidP="00CE3A35">
            <w:pPr>
              <w:pStyle w:val="Default"/>
              <w:numPr>
                <w:ilvl w:val="0"/>
                <w:numId w:val="12"/>
              </w:numPr>
              <w:rPr>
                <w:sz w:val="22"/>
                <w:szCs w:val="22"/>
              </w:rPr>
            </w:pPr>
            <w:r w:rsidRPr="0031104E">
              <w:rPr>
                <w:rFonts w:asciiTheme="majorHAnsi" w:hAnsiTheme="majorHAnsi"/>
                <w:sz w:val="22"/>
                <w:szCs w:val="22"/>
              </w:rPr>
              <w:t xml:space="preserve">Prepare Barista quality coffee in wards as required </w:t>
            </w:r>
          </w:p>
          <w:p w14:paraId="053DB754" w14:textId="77777777" w:rsidR="00C21B73" w:rsidRPr="0031104E" w:rsidRDefault="00C21B73" w:rsidP="00CE3A35">
            <w:pPr>
              <w:pStyle w:val="Default"/>
              <w:numPr>
                <w:ilvl w:val="0"/>
                <w:numId w:val="12"/>
              </w:numPr>
              <w:rPr>
                <w:sz w:val="22"/>
                <w:szCs w:val="22"/>
              </w:rPr>
            </w:pPr>
            <w:r w:rsidRPr="0031104E">
              <w:rPr>
                <w:rFonts w:asciiTheme="majorHAnsi" w:hAnsiTheme="majorHAnsi"/>
                <w:sz w:val="22"/>
                <w:szCs w:val="22"/>
              </w:rPr>
              <w:t>Work collaboratively with clinical staff to ensure patient safety</w:t>
            </w:r>
          </w:p>
          <w:p w14:paraId="2BAED0AF" w14:textId="77777777" w:rsidR="00C21B73" w:rsidRPr="0031104E" w:rsidRDefault="00C21B73" w:rsidP="00CE3A35">
            <w:pPr>
              <w:pStyle w:val="Default"/>
              <w:numPr>
                <w:ilvl w:val="0"/>
                <w:numId w:val="12"/>
              </w:numPr>
              <w:rPr>
                <w:rFonts w:ascii="Calibri" w:hAnsi="Calibri" w:cs="Calibri"/>
                <w:sz w:val="22"/>
                <w:szCs w:val="22"/>
              </w:rPr>
            </w:pPr>
            <w:r w:rsidRPr="0031104E">
              <w:rPr>
                <w:rFonts w:ascii="Calibri" w:hAnsi="Calibri" w:cs="Calibri"/>
                <w:sz w:val="22"/>
                <w:szCs w:val="22"/>
              </w:rPr>
              <w:lastRenderedPageBreak/>
              <w:t>Ensure clinical staff are given timely notification of meal orders if required</w:t>
            </w:r>
          </w:p>
          <w:p w14:paraId="6C8881C5" w14:textId="77777777" w:rsidR="00C21B73" w:rsidRPr="0031104E" w:rsidRDefault="00C21B73" w:rsidP="00CE3A35">
            <w:pPr>
              <w:pStyle w:val="Default"/>
              <w:numPr>
                <w:ilvl w:val="0"/>
                <w:numId w:val="12"/>
              </w:numPr>
              <w:rPr>
                <w:rFonts w:ascii="Calibri" w:hAnsi="Calibri" w:cs="Calibri"/>
                <w:sz w:val="22"/>
                <w:szCs w:val="22"/>
              </w:rPr>
            </w:pPr>
            <w:r w:rsidRPr="0031104E">
              <w:rPr>
                <w:rFonts w:ascii="Calibri" w:hAnsi="Calibri" w:cs="Calibri"/>
                <w:sz w:val="22"/>
                <w:szCs w:val="22"/>
              </w:rPr>
              <w:t>Retrieve menu from complex patients requiring specialised assistance and in areas without POC.</w:t>
            </w:r>
          </w:p>
          <w:p w14:paraId="4BE7453F" w14:textId="77777777" w:rsidR="00976F01" w:rsidRPr="0031104E" w:rsidRDefault="00976F01" w:rsidP="00CE3A35">
            <w:pPr>
              <w:pStyle w:val="Default"/>
              <w:numPr>
                <w:ilvl w:val="0"/>
                <w:numId w:val="12"/>
              </w:numPr>
              <w:rPr>
                <w:rFonts w:ascii="Calibri" w:hAnsi="Calibri" w:cs="Calibri"/>
                <w:sz w:val="22"/>
                <w:szCs w:val="22"/>
              </w:rPr>
            </w:pPr>
            <w:r w:rsidRPr="0031104E">
              <w:rPr>
                <w:rFonts w:ascii="Calibri" w:hAnsi="Calibri" w:cs="Calibri"/>
                <w:sz w:val="22"/>
                <w:szCs w:val="22"/>
              </w:rPr>
              <w:t xml:space="preserve">Track tray collection both manually and electronically </w:t>
            </w:r>
          </w:p>
          <w:p w14:paraId="02586446" w14:textId="77777777" w:rsidR="00976F01" w:rsidRPr="0031104E" w:rsidRDefault="00976F01" w:rsidP="00CE3A35">
            <w:pPr>
              <w:pStyle w:val="Default"/>
              <w:numPr>
                <w:ilvl w:val="0"/>
                <w:numId w:val="12"/>
              </w:numPr>
              <w:rPr>
                <w:rFonts w:ascii="Calibri" w:hAnsi="Calibri" w:cs="Calibri"/>
                <w:sz w:val="22"/>
                <w:szCs w:val="22"/>
              </w:rPr>
            </w:pPr>
            <w:r w:rsidRPr="0031104E">
              <w:rPr>
                <w:rFonts w:ascii="Calibri" w:hAnsi="Calibri" w:cs="Calibri"/>
                <w:sz w:val="22"/>
                <w:szCs w:val="22"/>
              </w:rPr>
              <w:t xml:space="preserve">Ensure areas without Point of Care are seen and that patients receive meals </w:t>
            </w:r>
          </w:p>
          <w:p w14:paraId="380EFA11" w14:textId="4CC23F7F" w:rsidR="00CE3A35" w:rsidRPr="0031104E" w:rsidRDefault="00CE3A35" w:rsidP="00CE3A35">
            <w:pPr>
              <w:pStyle w:val="ListParagraph"/>
              <w:numPr>
                <w:ilvl w:val="0"/>
                <w:numId w:val="12"/>
              </w:numPr>
              <w:spacing w:after="0"/>
              <w:contextualSpacing w:val="0"/>
              <w:rPr>
                <w:rFonts w:ascii="Calibri" w:eastAsia="Times New Roman" w:hAnsi="Calibri" w:cs="Calibri"/>
              </w:rPr>
            </w:pPr>
            <w:r w:rsidRPr="0031104E">
              <w:rPr>
                <w:rFonts w:ascii="Calibri" w:eastAsia="Times New Roman" w:hAnsi="Calibri" w:cs="Calibri"/>
              </w:rPr>
              <w:t xml:space="preserve">Use meal Ordering software to check for missing </w:t>
            </w:r>
            <w:r w:rsidR="00224BC9" w:rsidRPr="0031104E">
              <w:rPr>
                <w:rFonts w:ascii="Calibri" w:eastAsia="Times New Roman" w:hAnsi="Calibri" w:cs="Calibri"/>
              </w:rPr>
              <w:t>meals or</w:t>
            </w:r>
            <w:r w:rsidRPr="0031104E">
              <w:rPr>
                <w:rFonts w:ascii="Calibri" w:eastAsia="Times New Roman" w:hAnsi="Calibri" w:cs="Calibri"/>
              </w:rPr>
              <w:t xml:space="preserve"> patients who have not ordered </w:t>
            </w:r>
          </w:p>
          <w:p w14:paraId="319C3E89" w14:textId="77777777" w:rsidR="00CE3A35" w:rsidRPr="0031104E" w:rsidRDefault="00CE3A35" w:rsidP="00CE3A35">
            <w:pPr>
              <w:pStyle w:val="ListParagraph"/>
              <w:numPr>
                <w:ilvl w:val="0"/>
                <w:numId w:val="12"/>
              </w:numPr>
              <w:spacing w:after="0"/>
              <w:contextualSpacing w:val="0"/>
              <w:rPr>
                <w:rFonts w:ascii="Calibri" w:eastAsia="Times New Roman" w:hAnsi="Calibri" w:cs="Calibri"/>
              </w:rPr>
            </w:pPr>
            <w:r w:rsidRPr="0031104E">
              <w:rPr>
                <w:rFonts w:ascii="Calibri" w:eastAsia="Times New Roman" w:hAnsi="Calibri" w:cs="Calibri"/>
              </w:rPr>
              <w:t xml:space="preserve">Compliance with HACCP principles and Epworth’s Food Safety ISO 22000 – 2018 Plan </w:t>
            </w:r>
            <w:proofErr w:type="gramStart"/>
            <w:r w:rsidRPr="0031104E">
              <w:rPr>
                <w:rFonts w:ascii="Calibri" w:eastAsia="Times New Roman" w:hAnsi="Calibri" w:cs="Calibri"/>
              </w:rPr>
              <w:t>at all times</w:t>
            </w:r>
            <w:proofErr w:type="gramEnd"/>
          </w:p>
          <w:p w14:paraId="140B7181" w14:textId="77777777" w:rsidR="00C21B73" w:rsidRPr="0031104E" w:rsidRDefault="00C21B73" w:rsidP="00976F01">
            <w:pPr>
              <w:pStyle w:val="Default"/>
              <w:rPr>
                <w:sz w:val="22"/>
                <w:szCs w:val="22"/>
              </w:rPr>
            </w:pPr>
          </w:p>
        </w:tc>
        <w:tc>
          <w:tcPr>
            <w:tcW w:w="2354" w:type="pct"/>
            <w:tcBorders>
              <w:top w:val="single" w:sz="4" w:space="0" w:color="auto"/>
            </w:tcBorders>
          </w:tcPr>
          <w:p w14:paraId="160E0B74" w14:textId="77777777" w:rsidR="00C21B73" w:rsidRPr="0031104E" w:rsidRDefault="00C21B73" w:rsidP="00C21B73">
            <w:pPr>
              <w:pStyle w:val="Default"/>
              <w:ind w:left="360"/>
              <w:rPr>
                <w:rFonts w:asciiTheme="majorHAnsi" w:hAnsiTheme="majorHAnsi"/>
                <w:sz w:val="22"/>
                <w:szCs w:val="22"/>
              </w:rPr>
            </w:pPr>
          </w:p>
          <w:p w14:paraId="33DA245A" w14:textId="77777777" w:rsidR="00C21B73" w:rsidRPr="0031104E" w:rsidRDefault="00C21B73" w:rsidP="00C21B73">
            <w:pPr>
              <w:pStyle w:val="Default"/>
              <w:numPr>
                <w:ilvl w:val="0"/>
                <w:numId w:val="12"/>
              </w:numPr>
              <w:rPr>
                <w:rFonts w:asciiTheme="majorHAnsi" w:hAnsiTheme="majorHAnsi"/>
                <w:sz w:val="22"/>
                <w:szCs w:val="22"/>
              </w:rPr>
            </w:pPr>
            <w:r w:rsidRPr="0031104E">
              <w:rPr>
                <w:rFonts w:ascii="Calibri" w:hAnsi="Calibri"/>
                <w:sz w:val="22"/>
                <w:szCs w:val="22"/>
              </w:rPr>
              <w:t xml:space="preserve">As required, Liaise and assist patients with Diet Selection, ensuring adequate and appropriate nutrition is achieved </w:t>
            </w:r>
          </w:p>
          <w:p w14:paraId="52B167E9" w14:textId="77777777" w:rsidR="00C21B73" w:rsidRPr="0031104E" w:rsidRDefault="00C21B73" w:rsidP="00C21B73">
            <w:pPr>
              <w:pStyle w:val="Default"/>
              <w:numPr>
                <w:ilvl w:val="0"/>
                <w:numId w:val="12"/>
              </w:numPr>
              <w:rPr>
                <w:rFonts w:asciiTheme="majorHAnsi" w:hAnsiTheme="majorHAnsi"/>
                <w:sz w:val="22"/>
                <w:szCs w:val="22"/>
              </w:rPr>
            </w:pPr>
            <w:r w:rsidRPr="0031104E">
              <w:rPr>
                <w:rFonts w:ascii="Calibri" w:hAnsi="Calibri"/>
                <w:sz w:val="22"/>
                <w:szCs w:val="22"/>
              </w:rPr>
              <w:t xml:space="preserve">Assist Host to </w:t>
            </w:r>
            <w:r w:rsidR="000F1FCF" w:rsidRPr="0031104E">
              <w:rPr>
                <w:rFonts w:ascii="Calibri" w:hAnsi="Calibri"/>
                <w:sz w:val="22"/>
                <w:szCs w:val="22"/>
              </w:rPr>
              <w:t>o</w:t>
            </w:r>
            <w:r w:rsidRPr="0031104E">
              <w:rPr>
                <w:rFonts w:ascii="Calibri" w:hAnsi="Calibri"/>
                <w:sz w:val="22"/>
                <w:szCs w:val="22"/>
              </w:rPr>
              <w:t xml:space="preserve">rientate </w:t>
            </w:r>
            <w:r w:rsidRPr="0031104E">
              <w:rPr>
                <w:rFonts w:asciiTheme="majorHAnsi" w:hAnsiTheme="majorHAnsi"/>
                <w:sz w:val="22"/>
                <w:szCs w:val="22"/>
              </w:rPr>
              <w:t xml:space="preserve">the patient to meal selection through Point of Care </w:t>
            </w:r>
          </w:p>
          <w:p w14:paraId="7AEC3FF7" w14:textId="77777777" w:rsidR="00C21B73" w:rsidRPr="0031104E" w:rsidRDefault="00C21B73" w:rsidP="00C21B73">
            <w:pPr>
              <w:pStyle w:val="Default"/>
              <w:numPr>
                <w:ilvl w:val="0"/>
                <w:numId w:val="12"/>
              </w:numPr>
              <w:rPr>
                <w:rFonts w:asciiTheme="majorHAnsi" w:hAnsiTheme="majorHAnsi"/>
                <w:sz w:val="22"/>
                <w:szCs w:val="22"/>
              </w:rPr>
            </w:pPr>
            <w:r w:rsidRPr="0031104E">
              <w:rPr>
                <w:rFonts w:asciiTheme="majorHAnsi" w:hAnsiTheme="majorHAnsi"/>
                <w:sz w:val="22"/>
                <w:szCs w:val="22"/>
              </w:rPr>
              <w:t>Retrieve menus from patients in wards/units that do not have Point of Care.</w:t>
            </w:r>
          </w:p>
          <w:p w14:paraId="545EDD44" w14:textId="77777777" w:rsidR="00C21B73" w:rsidRPr="0031104E" w:rsidRDefault="00C21B73" w:rsidP="00C21B73">
            <w:pPr>
              <w:pStyle w:val="Default"/>
              <w:numPr>
                <w:ilvl w:val="0"/>
                <w:numId w:val="12"/>
              </w:numPr>
              <w:rPr>
                <w:rFonts w:asciiTheme="majorHAnsi" w:hAnsiTheme="majorHAnsi"/>
                <w:sz w:val="22"/>
                <w:szCs w:val="22"/>
              </w:rPr>
            </w:pPr>
            <w:r w:rsidRPr="0031104E">
              <w:rPr>
                <w:rFonts w:asciiTheme="majorHAnsi" w:hAnsiTheme="majorHAnsi"/>
                <w:sz w:val="22"/>
                <w:szCs w:val="22"/>
              </w:rPr>
              <w:t xml:space="preserve">Compliance with mandatory and unit specific competencies every 12 months or as prescribed </w:t>
            </w:r>
          </w:p>
          <w:p w14:paraId="565B6154" w14:textId="77777777" w:rsidR="00C21B73" w:rsidRPr="0031104E" w:rsidRDefault="00C21B73" w:rsidP="00C21B73">
            <w:pPr>
              <w:pStyle w:val="Default"/>
              <w:numPr>
                <w:ilvl w:val="0"/>
                <w:numId w:val="12"/>
              </w:numPr>
              <w:rPr>
                <w:rFonts w:asciiTheme="majorHAnsi" w:hAnsiTheme="majorHAnsi"/>
                <w:sz w:val="22"/>
                <w:szCs w:val="22"/>
              </w:rPr>
            </w:pPr>
            <w:r w:rsidRPr="0031104E">
              <w:rPr>
                <w:rFonts w:asciiTheme="majorHAnsi" w:hAnsiTheme="majorHAnsi"/>
                <w:sz w:val="22"/>
                <w:szCs w:val="22"/>
              </w:rPr>
              <w:t>Compliance with food and/or beverage delivery and tray retrieval within organisation KPIs inclusive of main and mid-meal services</w:t>
            </w:r>
          </w:p>
          <w:p w14:paraId="0AB1B560" w14:textId="77777777" w:rsidR="00C21B73" w:rsidRPr="0031104E" w:rsidRDefault="00C21B73" w:rsidP="00C21B73">
            <w:pPr>
              <w:pStyle w:val="Default"/>
              <w:numPr>
                <w:ilvl w:val="0"/>
                <w:numId w:val="12"/>
              </w:numPr>
              <w:rPr>
                <w:rFonts w:asciiTheme="majorHAnsi" w:hAnsiTheme="majorHAnsi"/>
                <w:sz w:val="22"/>
                <w:szCs w:val="22"/>
              </w:rPr>
            </w:pPr>
            <w:r w:rsidRPr="0031104E">
              <w:rPr>
                <w:rFonts w:asciiTheme="majorHAnsi" w:hAnsiTheme="majorHAnsi"/>
                <w:sz w:val="22"/>
                <w:szCs w:val="22"/>
              </w:rPr>
              <w:t xml:space="preserve">Compliance with HACCP principles and Epworth’s Food Safety Plan (FSP) </w:t>
            </w:r>
            <w:proofErr w:type="gramStart"/>
            <w:r w:rsidRPr="0031104E">
              <w:rPr>
                <w:rFonts w:asciiTheme="majorHAnsi" w:hAnsiTheme="majorHAnsi"/>
                <w:sz w:val="22"/>
                <w:szCs w:val="22"/>
              </w:rPr>
              <w:t>at all times</w:t>
            </w:r>
            <w:proofErr w:type="gramEnd"/>
          </w:p>
          <w:p w14:paraId="5E87DFE4" w14:textId="77777777" w:rsidR="00C21B73" w:rsidRPr="0031104E" w:rsidRDefault="00C21B73" w:rsidP="00C21B73">
            <w:pPr>
              <w:pStyle w:val="Default"/>
              <w:numPr>
                <w:ilvl w:val="0"/>
                <w:numId w:val="12"/>
              </w:numPr>
              <w:rPr>
                <w:rFonts w:asciiTheme="majorHAnsi" w:hAnsiTheme="majorHAnsi"/>
                <w:sz w:val="22"/>
                <w:szCs w:val="22"/>
              </w:rPr>
            </w:pPr>
            <w:r w:rsidRPr="0031104E">
              <w:rPr>
                <w:rFonts w:asciiTheme="majorHAnsi" w:hAnsiTheme="majorHAnsi"/>
                <w:sz w:val="22"/>
                <w:szCs w:val="22"/>
              </w:rPr>
              <w:t xml:space="preserve">Compliance with legislative and common law requirements </w:t>
            </w:r>
          </w:p>
          <w:p w14:paraId="1DA51AA0" w14:textId="77777777" w:rsidR="00C21B73" w:rsidRPr="0031104E" w:rsidRDefault="00C21B73" w:rsidP="00C21B73">
            <w:pPr>
              <w:pStyle w:val="Default"/>
              <w:numPr>
                <w:ilvl w:val="0"/>
                <w:numId w:val="12"/>
              </w:numPr>
              <w:rPr>
                <w:rFonts w:asciiTheme="majorHAnsi" w:hAnsiTheme="majorHAnsi"/>
                <w:sz w:val="22"/>
                <w:szCs w:val="22"/>
              </w:rPr>
            </w:pPr>
            <w:r w:rsidRPr="0031104E">
              <w:rPr>
                <w:rFonts w:asciiTheme="majorHAnsi" w:hAnsiTheme="majorHAnsi"/>
                <w:sz w:val="22"/>
                <w:szCs w:val="22"/>
              </w:rPr>
              <w:t xml:space="preserve">Patient and customer service satisfaction surveys to be within organisational Compliance with Information Privacy Act (2000) and the Health Records Act (2000) </w:t>
            </w:r>
          </w:p>
          <w:p w14:paraId="61FB3C12" w14:textId="77777777" w:rsidR="00C21B73" w:rsidRPr="0031104E" w:rsidRDefault="00C21B73" w:rsidP="00C21B73">
            <w:pPr>
              <w:pStyle w:val="Default"/>
              <w:numPr>
                <w:ilvl w:val="0"/>
                <w:numId w:val="12"/>
              </w:numPr>
              <w:rPr>
                <w:rFonts w:asciiTheme="majorHAnsi" w:hAnsiTheme="majorHAnsi"/>
                <w:sz w:val="22"/>
                <w:szCs w:val="22"/>
              </w:rPr>
            </w:pPr>
            <w:r w:rsidRPr="0031104E">
              <w:rPr>
                <w:rFonts w:asciiTheme="majorHAnsi" w:hAnsiTheme="majorHAnsi"/>
                <w:sz w:val="22"/>
                <w:szCs w:val="22"/>
              </w:rPr>
              <w:t xml:space="preserve">Compliance with all Policies and Protocols of Epworth HealthCare </w:t>
            </w:r>
          </w:p>
          <w:p w14:paraId="7E3C7778" w14:textId="77777777" w:rsidR="00C21B73" w:rsidRPr="0031104E" w:rsidRDefault="00C21B73" w:rsidP="00C21B73">
            <w:pPr>
              <w:pStyle w:val="Default"/>
              <w:numPr>
                <w:ilvl w:val="0"/>
                <w:numId w:val="12"/>
              </w:numPr>
              <w:rPr>
                <w:rFonts w:asciiTheme="majorHAnsi" w:hAnsiTheme="majorHAnsi"/>
                <w:sz w:val="22"/>
                <w:szCs w:val="22"/>
              </w:rPr>
            </w:pPr>
            <w:r w:rsidRPr="0031104E">
              <w:rPr>
                <w:rFonts w:asciiTheme="majorHAnsi" w:hAnsiTheme="majorHAnsi"/>
                <w:sz w:val="22"/>
                <w:szCs w:val="22"/>
              </w:rPr>
              <w:t>Develop and maintain sound relationships with patients, family members, visitors, customers and other staff</w:t>
            </w:r>
          </w:p>
          <w:p w14:paraId="70C03D3D" w14:textId="77777777" w:rsidR="00C21B73" w:rsidRPr="0031104E" w:rsidRDefault="00C21B73" w:rsidP="00C21B73">
            <w:pPr>
              <w:rPr>
                <w:rFonts w:ascii="Calibri" w:hAnsi="Calibri"/>
              </w:rPr>
            </w:pPr>
          </w:p>
        </w:tc>
      </w:tr>
      <w:tr w:rsidR="00C21B73" w:rsidRPr="00020BE0" w14:paraId="58B36EF5" w14:textId="77777777" w:rsidTr="006B135D">
        <w:tc>
          <w:tcPr>
            <w:tcW w:w="2646" w:type="pct"/>
          </w:tcPr>
          <w:p w14:paraId="2F12A197" w14:textId="77777777" w:rsidR="000F1FCF" w:rsidRPr="00020BE0" w:rsidRDefault="000F1FCF" w:rsidP="000F1FCF">
            <w:pPr>
              <w:rPr>
                <w:rFonts w:ascii="Calibri" w:hAnsi="Calibri"/>
              </w:rPr>
            </w:pPr>
            <w:r w:rsidRPr="004A5739">
              <w:rPr>
                <w:rFonts w:ascii="Calibri" w:hAnsi="Calibri"/>
                <w:b/>
              </w:rPr>
              <w:t>Customer Service</w:t>
            </w:r>
            <w:r>
              <w:rPr>
                <w:rFonts w:ascii="Calibri" w:hAnsi="Calibri"/>
              </w:rPr>
              <w:t xml:space="preserve"> </w:t>
            </w:r>
          </w:p>
          <w:p w14:paraId="78CDE8C8" w14:textId="77777777" w:rsidR="000F1FCF" w:rsidRPr="006B0E12" w:rsidRDefault="000F1FCF" w:rsidP="000F1FCF">
            <w:pPr>
              <w:spacing w:before="100" w:beforeAutospacing="1" w:after="100" w:afterAutospacing="1"/>
              <w:rPr>
                <w:rFonts w:ascii="Calibri" w:hAnsi="Calibri"/>
              </w:rPr>
            </w:pPr>
            <w:r w:rsidRPr="003A501F">
              <w:rPr>
                <w:rFonts w:ascii="Calibri" w:hAnsi="Calibri"/>
              </w:rPr>
              <w:t xml:space="preserve">Epworth </w:t>
            </w:r>
            <w:r>
              <w:rPr>
                <w:rFonts w:ascii="Calibri" w:hAnsi="Calibri"/>
              </w:rPr>
              <w:t>is</w:t>
            </w:r>
            <w:r w:rsidRPr="003A501F">
              <w:rPr>
                <w:rFonts w:ascii="Calibri" w:hAnsi="Calibri"/>
              </w:rPr>
              <w:t xml:space="preserve"> committed to the provision of excellent customer service to </w:t>
            </w:r>
            <w:proofErr w:type="gramStart"/>
            <w:r w:rsidRPr="003A501F">
              <w:rPr>
                <w:rFonts w:ascii="Calibri" w:hAnsi="Calibri"/>
              </w:rPr>
              <w:t>all of</w:t>
            </w:r>
            <w:proofErr w:type="gramEnd"/>
            <w:r w:rsidRPr="003A501F">
              <w:rPr>
                <w:rFonts w:ascii="Calibri" w:hAnsi="Calibri"/>
              </w:rPr>
              <w:t xml:space="preserve"> our people, customers and stakeholders including patients and external suppliers. </w:t>
            </w:r>
          </w:p>
          <w:p w14:paraId="0E683313" w14:textId="77777777" w:rsidR="000F1FCF" w:rsidRDefault="000F1FCF" w:rsidP="000F1FCF">
            <w:pPr>
              <w:spacing w:before="100" w:beforeAutospacing="1" w:after="100" w:afterAutospacing="1"/>
              <w:rPr>
                <w:rFonts w:ascii="Calibri" w:hAnsi="Calibri"/>
              </w:rPr>
            </w:pPr>
            <w:r w:rsidRPr="006B0E12">
              <w:rPr>
                <w:rFonts w:ascii="Calibri" w:hAnsi="Calibri"/>
              </w:rPr>
              <w:t>Superior patient service leads to improved healing in a trusting, caring environment</w:t>
            </w:r>
            <w:r>
              <w:rPr>
                <w:rFonts w:ascii="Calibri" w:hAnsi="Calibri"/>
              </w:rPr>
              <w:t xml:space="preserve"> and creat</w:t>
            </w:r>
            <w:r w:rsidRPr="006B0E12">
              <w:rPr>
                <w:rFonts w:ascii="Calibri" w:hAnsi="Calibri"/>
              </w:rPr>
              <w:t>es a safe environment for patients and employees</w:t>
            </w:r>
            <w:r>
              <w:rPr>
                <w:rFonts w:ascii="Calibri" w:hAnsi="Calibri"/>
              </w:rPr>
              <w:t>.</w:t>
            </w:r>
          </w:p>
          <w:p w14:paraId="4E7C2177" w14:textId="77777777" w:rsidR="000F1FCF" w:rsidRPr="00976F01" w:rsidRDefault="000F1FCF" w:rsidP="00976F01">
            <w:pPr>
              <w:pStyle w:val="Default"/>
              <w:numPr>
                <w:ilvl w:val="0"/>
                <w:numId w:val="12"/>
              </w:numPr>
              <w:rPr>
                <w:rFonts w:asciiTheme="majorHAnsi" w:hAnsiTheme="majorHAnsi"/>
                <w:sz w:val="22"/>
                <w:szCs w:val="22"/>
              </w:rPr>
            </w:pPr>
            <w:r w:rsidRPr="00976F01">
              <w:rPr>
                <w:rFonts w:asciiTheme="majorHAnsi" w:hAnsiTheme="majorHAnsi"/>
                <w:sz w:val="22"/>
                <w:szCs w:val="22"/>
              </w:rPr>
              <w:t>Provide excellent, helpful service to patients, visitors and staff</w:t>
            </w:r>
          </w:p>
          <w:p w14:paraId="0B1CA99A" w14:textId="77777777" w:rsidR="000F1FCF" w:rsidRPr="00976F01" w:rsidRDefault="000F1FCF" w:rsidP="00976F01">
            <w:pPr>
              <w:pStyle w:val="Default"/>
              <w:numPr>
                <w:ilvl w:val="0"/>
                <w:numId w:val="12"/>
              </w:numPr>
              <w:rPr>
                <w:rFonts w:asciiTheme="majorHAnsi" w:hAnsiTheme="majorHAnsi"/>
                <w:sz w:val="22"/>
                <w:szCs w:val="22"/>
              </w:rPr>
            </w:pPr>
            <w:r w:rsidRPr="00976F01">
              <w:rPr>
                <w:rFonts w:asciiTheme="majorHAnsi" w:hAnsiTheme="majorHAnsi"/>
                <w:sz w:val="22"/>
                <w:szCs w:val="22"/>
              </w:rPr>
              <w:t xml:space="preserve">Communicate with clear and unambiguous language in all interactions, tailored to the audience </w:t>
            </w:r>
          </w:p>
          <w:p w14:paraId="65A3247A" w14:textId="77777777" w:rsidR="000F1FCF" w:rsidRPr="00976F01" w:rsidRDefault="000F1FCF" w:rsidP="00976F01">
            <w:pPr>
              <w:pStyle w:val="Default"/>
              <w:numPr>
                <w:ilvl w:val="0"/>
                <w:numId w:val="12"/>
              </w:numPr>
              <w:rPr>
                <w:rFonts w:asciiTheme="majorHAnsi" w:hAnsiTheme="majorHAnsi"/>
                <w:sz w:val="22"/>
                <w:szCs w:val="22"/>
              </w:rPr>
            </w:pPr>
            <w:r w:rsidRPr="00976F01">
              <w:rPr>
                <w:rFonts w:asciiTheme="majorHAnsi" w:hAnsiTheme="majorHAnsi"/>
                <w:sz w:val="22"/>
                <w:szCs w:val="22"/>
              </w:rPr>
              <w:t>Build customer relationships and greet customers and patients promptly and courteously</w:t>
            </w:r>
          </w:p>
          <w:p w14:paraId="3EBB4A9D" w14:textId="77777777" w:rsidR="000F1FCF" w:rsidRPr="00976F01" w:rsidRDefault="000F1FCF" w:rsidP="00976F01">
            <w:pPr>
              <w:pStyle w:val="Default"/>
              <w:numPr>
                <w:ilvl w:val="0"/>
                <w:numId w:val="12"/>
              </w:numPr>
              <w:rPr>
                <w:rFonts w:asciiTheme="majorHAnsi" w:hAnsiTheme="majorHAnsi"/>
                <w:sz w:val="22"/>
                <w:szCs w:val="22"/>
              </w:rPr>
            </w:pPr>
            <w:r w:rsidRPr="00976F01">
              <w:rPr>
                <w:rFonts w:asciiTheme="majorHAnsi" w:hAnsiTheme="majorHAnsi"/>
                <w:sz w:val="22"/>
                <w:szCs w:val="22"/>
              </w:rPr>
              <w:t>Actively seek to understand patients' and their family's (customers) expectations and issues</w:t>
            </w:r>
          </w:p>
          <w:p w14:paraId="1C7C4438" w14:textId="77777777" w:rsidR="00C21B73" w:rsidRPr="0031104E" w:rsidRDefault="00C21B73" w:rsidP="00C21B73">
            <w:pPr>
              <w:pStyle w:val="Default"/>
              <w:numPr>
                <w:ilvl w:val="0"/>
                <w:numId w:val="12"/>
              </w:numPr>
              <w:rPr>
                <w:rFonts w:asciiTheme="majorHAnsi" w:hAnsiTheme="majorHAnsi"/>
                <w:sz w:val="22"/>
                <w:szCs w:val="22"/>
              </w:rPr>
            </w:pPr>
          </w:p>
          <w:p w14:paraId="6651D9C1" w14:textId="77777777" w:rsidR="00C21B73" w:rsidRPr="00020BE0" w:rsidRDefault="00C21B73" w:rsidP="00C21B73">
            <w:pPr>
              <w:rPr>
                <w:rFonts w:ascii="Calibri" w:hAnsi="Calibri"/>
              </w:rPr>
            </w:pPr>
          </w:p>
          <w:p w14:paraId="6D1BB0E7" w14:textId="77777777" w:rsidR="00C21B73" w:rsidRPr="00020BE0" w:rsidRDefault="00C21B73" w:rsidP="00C21B73">
            <w:pPr>
              <w:rPr>
                <w:rFonts w:ascii="Calibri" w:hAnsi="Calibri"/>
              </w:rPr>
            </w:pPr>
          </w:p>
        </w:tc>
        <w:tc>
          <w:tcPr>
            <w:tcW w:w="2354" w:type="pct"/>
          </w:tcPr>
          <w:p w14:paraId="5A5E8E6B" w14:textId="77777777" w:rsidR="000F1FCF" w:rsidRDefault="000F1FCF" w:rsidP="000F1FCF">
            <w:pPr>
              <w:spacing w:after="0"/>
              <w:rPr>
                <w:rFonts w:ascii="Calibri" w:hAnsi="Calibri"/>
              </w:rPr>
            </w:pPr>
          </w:p>
          <w:p w14:paraId="788A8C7D" w14:textId="77777777" w:rsidR="000F1FCF" w:rsidRPr="0031104E" w:rsidRDefault="000F1FCF" w:rsidP="00976F01">
            <w:pPr>
              <w:pStyle w:val="Default"/>
              <w:numPr>
                <w:ilvl w:val="0"/>
                <w:numId w:val="12"/>
              </w:numPr>
              <w:rPr>
                <w:rFonts w:asciiTheme="majorHAnsi" w:hAnsiTheme="majorHAnsi" w:cstheme="majorHAnsi"/>
                <w:sz w:val="22"/>
                <w:szCs w:val="22"/>
              </w:rPr>
            </w:pPr>
            <w:r w:rsidRPr="0031104E">
              <w:rPr>
                <w:rFonts w:asciiTheme="majorHAnsi" w:hAnsiTheme="majorHAnsi" w:cstheme="majorHAnsi"/>
                <w:sz w:val="22"/>
                <w:szCs w:val="22"/>
              </w:rPr>
              <w:t>Patient and customer service satisfaction surveys within agreed targets</w:t>
            </w:r>
          </w:p>
          <w:p w14:paraId="763C8DA5" w14:textId="77777777" w:rsidR="000F1FCF" w:rsidRPr="0031104E" w:rsidRDefault="000F1FCF" w:rsidP="00976F01">
            <w:pPr>
              <w:pStyle w:val="Default"/>
              <w:numPr>
                <w:ilvl w:val="0"/>
                <w:numId w:val="12"/>
              </w:numPr>
              <w:rPr>
                <w:rFonts w:asciiTheme="majorHAnsi" w:hAnsiTheme="majorHAnsi" w:cstheme="majorHAnsi"/>
                <w:sz w:val="22"/>
                <w:szCs w:val="22"/>
              </w:rPr>
            </w:pPr>
            <w:r w:rsidRPr="0031104E">
              <w:rPr>
                <w:rFonts w:asciiTheme="majorHAnsi" w:hAnsiTheme="majorHAnsi" w:cstheme="majorHAnsi"/>
                <w:sz w:val="22"/>
                <w:szCs w:val="22"/>
              </w:rPr>
              <w:t>Use AIDET principles in all interactions</w:t>
            </w:r>
          </w:p>
          <w:p w14:paraId="0C12E510" w14:textId="77777777" w:rsidR="000F1FCF" w:rsidRPr="0031104E" w:rsidRDefault="000F1FCF" w:rsidP="00976F01">
            <w:pPr>
              <w:pStyle w:val="Default"/>
              <w:numPr>
                <w:ilvl w:val="0"/>
                <w:numId w:val="12"/>
              </w:numPr>
              <w:rPr>
                <w:rFonts w:asciiTheme="majorHAnsi" w:hAnsiTheme="majorHAnsi" w:cstheme="majorHAnsi"/>
                <w:sz w:val="22"/>
                <w:szCs w:val="22"/>
              </w:rPr>
            </w:pPr>
            <w:r w:rsidRPr="0031104E">
              <w:rPr>
                <w:rFonts w:asciiTheme="majorHAnsi" w:hAnsiTheme="majorHAnsi" w:cstheme="majorHAnsi"/>
                <w:sz w:val="22"/>
                <w:szCs w:val="22"/>
              </w:rPr>
              <w:t>Issues are escalated to the manager and resolved in a timely manner</w:t>
            </w:r>
          </w:p>
          <w:p w14:paraId="4BEA3C80" w14:textId="77777777" w:rsidR="00976F01" w:rsidRPr="0031104E" w:rsidRDefault="00976F01" w:rsidP="00976F01">
            <w:pPr>
              <w:pStyle w:val="Default"/>
              <w:numPr>
                <w:ilvl w:val="0"/>
                <w:numId w:val="12"/>
              </w:numPr>
              <w:rPr>
                <w:rFonts w:asciiTheme="majorHAnsi" w:hAnsiTheme="majorHAnsi" w:cstheme="majorHAnsi"/>
                <w:sz w:val="22"/>
                <w:szCs w:val="22"/>
              </w:rPr>
            </w:pPr>
            <w:r w:rsidRPr="0031104E">
              <w:rPr>
                <w:rFonts w:asciiTheme="majorHAnsi" w:hAnsiTheme="majorHAnsi" w:cstheme="majorHAnsi"/>
                <w:sz w:val="22"/>
                <w:szCs w:val="22"/>
              </w:rPr>
              <w:t>Deliver best practise in high quality patient care and customer service</w:t>
            </w:r>
          </w:p>
          <w:p w14:paraId="741FE259" w14:textId="77777777" w:rsidR="00976F01" w:rsidRPr="0031104E" w:rsidRDefault="00976F01" w:rsidP="00976F01">
            <w:pPr>
              <w:pStyle w:val="Default"/>
              <w:numPr>
                <w:ilvl w:val="0"/>
                <w:numId w:val="12"/>
              </w:numPr>
              <w:rPr>
                <w:rFonts w:asciiTheme="majorHAnsi" w:hAnsiTheme="majorHAnsi" w:cstheme="majorHAnsi"/>
                <w:sz w:val="22"/>
                <w:szCs w:val="22"/>
              </w:rPr>
            </w:pPr>
            <w:r w:rsidRPr="0031104E">
              <w:rPr>
                <w:rFonts w:asciiTheme="majorHAnsi" w:hAnsiTheme="majorHAnsi" w:cstheme="majorHAnsi"/>
                <w:sz w:val="22"/>
                <w:szCs w:val="22"/>
              </w:rPr>
              <w:t>Build customer relationships and greet customers and patients promptly and courteously</w:t>
            </w:r>
          </w:p>
          <w:p w14:paraId="063B6719" w14:textId="77777777" w:rsidR="00976F01" w:rsidRPr="0031104E" w:rsidRDefault="00976F01" w:rsidP="00976F01">
            <w:pPr>
              <w:pStyle w:val="Default"/>
              <w:numPr>
                <w:ilvl w:val="0"/>
                <w:numId w:val="12"/>
              </w:numPr>
              <w:rPr>
                <w:rFonts w:asciiTheme="majorHAnsi" w:hAnsiTheme="majorHAnsi" w:cstheme="majorHAnsi"/>
                <w:sz w:val="22"/>
                <w:szCs w:val="22"/>
              </w:rPr>
            </w:pPr>
            <w:r w:rsidRPr="0031104E">
              <w:rPr>
                <w:rFonts w:asciiTheme="majorHAnsi" w:hAnsiTheme="majorHAnsi" w:cstheme="majorHAnsi"/>
                <w:sz w:val="22"/>
                <w:szCs w:val="22"/>
              </w:rPr>
              <w:t xml:space="preserve">Actively seek to understand patients' and their family's circumstances, expectations and issues </w:t>
            </w:r>
          </w:p>
          <w:p w14:paraId="2FEED9D0" w14:textId="77777777" w:rsidR="00976F01" w:rsidRPr="0031104E" w:rsidRDefault="00976F01" w:rsidP="00976F01">
            <w:pPr>
              <w:pStyle w:val="Default"/>
              <w:numPr>
                <w:ilvl w:val="0"/>
                <w:numId w:val="12"/>
              </w:numPr>
              <w:rPr>
                <w:rFonts w:asciiTheme="majorHAnsi" w:hAnsiTheme="majorHAnsi" w:cstheme="majorHAnsi"/>
                <w:sz w:val="22"/>
                <w:szCs w:val="22"/>
              </w:rPr>
            </w:pPr>
            <w:r w:rsidRPr="0031104E">
              <w:rPr>
                <w:rFonts w:asciiTheme="majorHAnsi" w:hAnsiTheme="majorHAnsi" w:cstheme="majorHAnsi"/>
                <w:sz w:val="22"/>
                <w:szCs w:val="22"/>
              </w:rPr>
              <w:t>Proactively escalates concerns when necessary to ensure resolution of any current or potential breakdown in processes and systems that impact patient care and customer service</w:t>
            </w:r>
          </w:p>
          <w:p w14:paraId="7926CF16" w14:textId="77777777" w:rsidR="00976F01" w:rsidRPr="0031104E" w:rsidRDefault="00976F01" w:rsidP="00976F01">
            <w:pPr>
              <w:pStyle w:val="Default"/>
              <w:numPr>
                <w:ilvl w:val="0"/>
                <w:numId w:val="12"/>
              </w:numPr>
              <w:rPr>
                <w:rFonts w:asciiTheme="majorHAnsi" w:hAnsiTheme="majorHAnsi" w:cstheme="majorHAnsi"/>
                <w:sz w:val="22"/>
                <w:szCs w:val="22"/>
              </w:rPr>
            </w:pPr>
            <w:r w:rsidRPr="0031104E">
              <w:rPr>
                <w:rFonts w:asciiTheme="majorHAnsi" w:hAnsiTheme="majorHAnsi" w:cstheme="majorHAnsi"/>
                <w:sz w:val="22"/>
                <w:szCs w:val="22"/>
              </w:rPr>
              <w:t xml:space="preserve">Consistently </w:t>
            </w:r>
            <w:proofErr w:type="gramStart"/>
            <w:r w:rsidRPr="0031104E">
              <w:rPr>
                <w:rFonts w:asciiTheme="majorHAnsi" w:hAnsiTheme="majorHAnsi" w:cstheme="majorHAnsi"/>
                <w:sz w:val="22"/>
                <w:szCs w:val="22"/>
              </w:rPr>
              <w:t>meet or exceed the expectations of our patients and customers at all times</w:t>
            </w:r>
            <w:proofErr w:type="gramEnd"/>
            <w:r w:rsidRPr="0031104E">
              <w:rPr>
                <w:rFonts w:asciiTheme="majorHAnsi" w:hAnsiTheme="majorHAnsi" w:cstheme="majorHAnsi"/>
                <w:sz w:val="22"/>
                <w:szCs w:val="22"/>
              </w:rPr>
              <w:t xml:space="preserve"> </w:t>
            </w:r>
          </w:p>
          <w:p w14:paraId="60E3669E" w14:textId="77777777" w:rsidR="00976F01" w:rsidRPr="0031104E" w:rsidRDefault="00976F01" w:rsidP="00976F01">
            <w:pPr>
              <w:pStyle w:val="Default"/>
              <w:numPr>
                <w:ilvl w:val="0"/>
                <w:numId w:val="12"/>
              </w:numPr>
              <w:rPr>
                <w:rFonts w:asciiTheme="majorHAnsi" w:hAnsiTheme="majorHAnsi" w:cstheme="majorHAnsi"/>
                <w:sz w:val="22"/>
                <w:szCs w:val="22"/>
              </w:rPr>
            </w:pPr>
            <w:r w:rsidRPr="0031104E">
              <w:rPr>
                <w:rFonts w:asciiTheme="majorHAnsi" w:hAnsiTheme="majorHAnsi" w:cstheme="majorHAnsi"/>
                <w:sz w:val="22"/>
                <w:szCs w:val="22"/>
              </w:rPr>
              <w:t>Utilise exemplary communication skills to assist Patients, family members and visitors in the use of Point of Care as required</w:t>
            </w:r>
          </w:p>
          <w:p w14:paraId="737488DD" w14:textId="3873B650" w:rsidR="00C21B73" w:rsidRPr="0031104E" w:rsidRDefault="00976F01" w:rsidP="0031104E">
            <w:pPr>
              <w:pStyle w:val="Default"/>
              <w:numPr>
                <w:ilvl w:val="0"/>
                <w:numId w:val="12"/>
              </w:numPr>
              <w:rPr>
                <w:rFonts w:ascii="Calibri" w:hAnsi="Calibri"/>
                <w:sz w:val="22"/>
                <w:szCs w:val="22"/>
              </w:rPr>
            </w:pPr>
            <w:r w:rsidRPr="0031104E">
              <w:rPr>
                <w:rFonts w:asciiTheme="majorHAnsi" w:hAnsiTheme="majorHAnsi" w:cstheme="majorHAnsi"/>
                <w:sz w:val="22"/>
                <w:szCs w:val="22"/>
              </w:rPr>
              <w:t>Track tray collection both manually and electronically and within KPI targets</w:t>
            </w:r>
            <w:r w:rsidRPr="0031104E">
              <w:rPr>
                <w:rFonts w:asciiTheme="majorHAnsi" w:hAnsiTheme="majorHAnsi"/>
                <w:sz w:val="22"/>
                <w:szCs w:val="22"/>
              </w:rPr>
              <w:t xml:space="preserve"> </w:t>
            </w:r>
          </w:p>
        </w:tc>
      </w:tr>
      <w:tr w:rsidR="00976F01" w:rsidRPr="00020BE0" w14:paraId="256792A4" w14:textId="77777777" w:rsidTr="006B135D">
        <w:tc>
          <w:tcPr>
            <w:tcW w:w="2646" w:type="pct"/>
          </w:tcPr>
          <w:p w14:paraId="293D411D" w14:textId="77777777" w:rsidR="0031104E" w:rsidRDefault="0031104E" w:rsidP="00976F01">
            <w:pPr>
              <w:rPr>
                <w:rFonts w:ascii="Calibri" w:hAnsi="Calibri"/>
                <w:b/>
              </w:rPr>
            </w:pPr>
          </w:p>
          <w:p w14:paraId="15B634BE" w14:textId="77777777" w:rsidR="0031104E" w:rsidRDefault="0031104E" w:rsidP="00976F01">
            <w:pPr>
              <w:rPr>
                <w:rFonts w:ascii="Calibri" w:hAnsi="Calibri"/>
                <w:b/>
              </w:rPr>
            </w:pPr>
          </w:p>
          <w:p w14:paraId="76B4A3C3" w14:textId="4A25DA87" w:rsidR="00976F01" w:rsidRPr="00FD7C64" w:rsidRDefault="00976F01" w:rsidP="00976F01">
            <w:pPr>
              <w:rPr>
                <w:rFonts w:ascii="Calibri" w:hAnsi="Calibri"/>
                <w:b/>
              </w:rPr>
            </w:pPr>
            <w:proofErr w:type="gramStart"/>
            <w:r w:rsidRPr="00FD7C64">
              <w:rPr>
                <w:rFonts w:ascii="Calibri" w:hAnsi="Calibri"/>
                <w:b/>
              </w:rPr>
              <w:lastRenderedPageBreak/>
              <w:t>Team Work</w:t>
            </w:r>
            <w:proofErr w:type="gramEnd"/>
          </w:p>
          <w:p w14:paraId="0AFB6C39" w14:textId="77777777" w:rsidR="00976F01" w:rsidRPr="00FD7C64" w:rsidRDefault="00976F01" w:rsidP="00976F01">
            <w:pPr>
              <w:pStyle w:val="Default"/>
              <w:numPr>
                <w:ilvl w:val="0"/>
                <w:numId w:val="11"/>
              </w:numPr>
              <w:rPr>
                <w:rFonts w:asciiTheme="majorHAnsi" w:hAnsiTheme="majorHAnsi"/>
                <w:sz w:val="22"/>
                <w:szCs w:val="22"/>
              </w:rPr>
            </w:pPr>
            <w:r w:rsidRPr="00FD7C64">
              <w:rPr>
                <w:rFonts w:asciiTheme="majorHAnsi" w:hAnsiTheme="majorHAnsi"/>
                <w:sz w:val="22"/>
                <w:szCs w:val="22"/>
              </w:rPr>
              <w:t>Works cooperatively and collaboratively with all members of the patient care team including Dieticians</w:t>
            </w:r>
            <w:r>
              <w:rPr>
                <w:rFonts w:asciiTheme="majorHAnsi" w:hAnsiTheme="majorHAnsi"/>
                <w:sz w:val="22"/>
                <w:szCs w:val="22"/>
              </w:rPr>
              <w:t xml:space="preserve"> and</w:t>
            </w:r>
            <w:r w:rsidRPr="00FD7C64">
              <w:rPr>
                <w:rFonts w:asciiTheme="majorHAnsi" w:hAnsiTheme="majorHAnsi"/>
                <w:sz w:val="22"/>
                <w:szCs w:val="22"/>
              </w:rPr>
              <w:t xml:space="preserve"> Speech Pathologists</w:t>
            </w:r>
          </w:p>
          <w:p w14:paraId="6A738E43" w14:textId="77777777" w:rsidR="00976F01" w:rsidRPr="00FD7C64" w:rsidRDefault="00976F01" w:rsidP="00976F01">
            <w:pPr>
              <w:pStyle w:val="Default"/>
              <w:numPr>
                <w:ilvl w:val="0"/>
                <w:numId w:val="11"/>
              </w:numPr>
              <w:rPr>
                <w:rFonts w:asciiTheme="majorHAnsi" w:hAnsiTheme="majorHAnsi"/>
                <w:sz w:val="22"/>
                <w:szCs w:val="22"/>
              </w:rPr>
            </w:pPr>
            <w:r w:rsidRPr="00FD7C64">
              <w:rPr>
                <w:rFonts w:asciiTheme="majorHAnsi" w:hAnsiTheme="majorHAnsi"/>
                <w:sz w:val="22"/>
                <w:szCs w:val="22"/>
              </w:rPr>
              <w:t xml:space="preserve">Provides positive and constructive feedback to other team members </w:t>
            </w:r>
          </w:p>
          <w:p w14:paraId="6E258C16" w14:textId="77777777" w:rsidR="00976F01" w:rsidRPr="00FD7C64" w:rsidRDefault="00976F01" w:rsidP="00976F01">
            <w:pPr>
              <w:pStyle w:val="Default"/>
              <w:numPr>
                <w:ilvl w:val="0"/>
                <w:numId w:val="11"/>
              </w:numPr>
              <w:rPr>
                <w:sz w:val="20"/>
                <w:szCs w:val="20"/>
              </w:rPr>
            </w:pPr>
            <w:r w:rsidRPr="00FD7C64">
              <w:rPr>
                <w:rFonts w:asciiTheme="majorHAnsi" w:hAnsiTheme="majorHAnsi"/>
                <w:sz w:val="22"/>
                <w:szCs w:val="22"/>
              </w:rPr>
              <w:t>When requested, actively participates as a member of the departmental team</w:t>
            </w:r>
            <w:r w:rsidRPr="00FD7C64">
              <w:rPr>
                <w:sz w:val="20"/>
                <w:szCs w:val="20"/>
              </w:rPr>
              <w:t xml:space="preserve"> </w:t>
            </w:r>
          </w:p>
          <w:p w14:paraId="317C097A" w14:textId="77777777" w:rsidR="00976F01" w:rsidRPr="00FD7C64" w:rsidRDefault="00976F01" w:rsidP="00976F01">
            <w:pPr>
              <w:pStyle w:val="Default"/>
              <w:numPr>
                <w:ilvl w:val="0"/>
                <w:numId w:val="11"/>
              </w:numPr>
              <w:rPr>
                <w:sz w:val="20"/>
                <w:szCs w:val="20"/>
              </w:rPr>
            </w:pPr>
            <w:r w:rsidRPr="00FD7C64">
              <w:rPr>
                <w:rFonts w:asciiTheme="majorHAnsi" w:hAnsiTheme="majorHAnsi"/>
                <w:sz w:val="22"/>
                <w:szCs w:val="22"/>
              </w:rPr>
              <w:t>Assists all other Front of House staff as required</w:t>
            </w:r>
            <w:r w:rsidRPr="00FD7C64">
              <w:rPr>
                <w:sz w:val="20"/>
                <w:szCs w:val="20"/>
              </w:rPr>
              <w:t xml:space="preserve"> </w:t>
            </w:r>
          </w:p>
          <w:p w14:paraId="7E844CEE" w14:textId="77777777" w:rsidR="00976F01" w:rsidRDefault="00976F01" w:rsidP="00976F01">
            <w:pPr>
              <w:pStyle w:val="Default"/>
              <w:numPr>
                <w:ilvl w:val="0"/>
                <w:numId w:val="11"/>
              </w:numPr>
              <w:rPr>
                <w:sz w:val="20"/>
                <w:szCs w:val="20"/>
              </w:rPr>
            </w:pPr>
            <w:r w:rsidRPr="00FD7C64">
              <w:rPr>
                <w:rFonts w:asciiTheme="majorHAnsi" w:hAnsiTheme="majorHAnsi"/>
                <w:sz w:val="22"/>
                <w:szCs w:val="22"/>
              </w:rPr>
              <w:t>Assist in the deployment of Menu Monitors to customers requiring assistance</w:t>
            </w:r>
            <w:r w:rsidRPr="00FD7C64">
              <w:rPr>
                <w:sz w:val="20"/>
                <w:szCs w:val="20"/>
              </w:rPr>
              <w:t xml:space="preserve"> </w:t>
            </w:r>
          </w:p>
          <w:p w14:paraId="34884ED5" w14:textId="77777777" w:rsidR="00976F01" w:rsidRPr="00020BE0" w:rsidRDefault="00976F01" w:rsidP="00976F01">
            <w:pPr>
              <w:rPr>
                <w:rFonts w:ascii="Calibri" w:hAnsi="Calibri"/>
              </w:rPr>
            </w:pPr>
          </w:p>
        </w:tc>
        <w:tc>
          <w:tcPr>
            <w:tcW w:w="2354" w:type="pct"/>
          </w:tcPr>
          <w:p w14:paraId="6C450B55" w14:textId="77777777" w:rsidR="00976F01" w:rsidRDefault="00976F01" w:rsidP="00976F01">
            <w:pPr>
              <w:pStyle w:val="Default"/>
              <w:ind w:left="360"/>
              <w:rPr>
                <w:rFonts w:asciiTheme="majorHAnsi" w:hAnsiTheme="majorHAnsi"/>
                <w:sz w:val="22"/>
                <w:szCs w:val="22"/>
              </w:rPr>
            </w:pPr>
          </w:p>
          <w:p w14:paraId="71BF53CA" w14:textId="77777777" w:rsidR="0031104E" w:rsidRDefault="0031104E" w:rsidP="00976F01">
            <w:pPr>
              <w:pStyle w:val="Default"/>
              <w:ind w:left="360"/>
              <w:rPr>
                <w:rFonts w:asciiTheme="majorHAnsi" w:hAnsiTheme="majorHAnsi"/>
                <w:sz w:val="22"/>
                <w:szCs w:val="22"/>
              </w:rPr>
            </w:pPr>
          </w:p>
          <w:p w14:paraId="6292C87F" w14:textId="77777777" w:rsidR="0031104E" w:rsidRDefault="0031104E" w:rsidP="00976F01">
            <w:pPr>
              <w:pStyle w:val="Default"/>
              <w:ind w:left="360"/>
              <w:rPr>
                <w:rFonts w:asciiTheme="majorHAnsi" w:hAnsiTheme="majorHAnsi"/>
                <w:sz w:val="22"/>
                <w:szCs w:val="22"/>
              </w:rPr>
            </w:pPr>
          </w:p>
          <w:p w14:paraId="2E4A5404" w14:textId="77777777" w:rsidR="0031104E" w:rsidRDefault="0031104E" w:rsidP="0031104E">
            <w:pPr>
              <w:pStyle w:val="Default"/>
              <w:ind w:left="360"/>
              <w:rPr>
                <w:rFonts w:asciiTheme="majorHAnsi" w:hAnsiTheme="majorHAnsi"/>
                <w:sz w:val="22"/>
                <w:szCs w:val="22"/>
              </w:rPr>
            </w:pPr>
          </w:p>
          <w:p w14:paraId="2FD0A06F" w14:textId="342298BD" w:rsidR="00976F01" w:rsidRPr="00BB43C1" w:rsidRDefault="00976F01" w:rsidP="00976F01">
            <w:pPr>
              <w:pStyle w:val="Default"/>
              <w:numPr>
                <w:ilvl w:val="0"/>
                <w:numId w:val="11"/>
              </w:numPr>
              <w:rPr>
                <w:rFonts w:asciiTheme="majorHAnsi" w:hAnsiTheme="majorHAnsi"/>
                <w:sz w:val="22"/>
                <w:szCs w:val="22"/>
              </w:rPr>
            </w:pPr>
            <w:r>
              <w:rPr>
                <w:rFonts w:asciiTheme="majorHAnsi" w:hAnsiTheme="majorHAnsi"/>
                <w:sz w:val="22"/>
                <w:szCs w:val="22"/>
              </w:rPr>
              <w:t>Attends and actively participates in</w:t>
            </w:r>
            <w:r w:rsidRPr="00BB43C1">
              <w:rPr>
                <w:rFonts w:asciiTheme="majorHAnsi" w:hAnsiTheme="majorHAnsi"/>
                <w:sz w:val="22"/>
                <w:szCs w:val="22"/>
              </w:rPr>
              <w:t xml:space="preserve"> </w:t>
            </w:r>
            <w:r>
              <w:rPr>
                <w:rFonts w:asciiTheme="majorHAnsi" w:hAnsiTheme="majorHAnsi"/>
                <w:sz w:val="22"/>
                <w:szCs w:val="22"/>
              </w:rPr>
              <w:t>department</w:t>
            </w:r>
            <w:r w:rsidRPr="00BB43C1">
              <w:rPr>
                <w:rFonts w:asciiTheme="majorHAnsi" w:hAnsiTheme="majorHAnsi"/>
                <w:sz w:val="22"/>
                <w:szCs w:val="22"/>
              </w:rPr>
              <w:t xml:space="preserve"> and </w:t>
            </w:r>
            <w:r>
              <w:rPr>
                <w:rFonts w:asciiTheme="majorHAnsi" w:hAnsiTheme="majorHAnsi"/>
                <w:sz w:val="22"/>
                <w:szCs w:val="22"/>
              </w:rPr>
              <w:t>t</w:t>
            </w:r>
            <w:r w:rsidRPr="00BB43C1">
              <w:rPr>
                <w:rFonts w:asciiTheme="majorHAnsi" w:hAnsiTheme="majorHAnsi"/>
                <w:sz w:val="22"/>
                <w:szCs w:val="22"/>
              </w:rPr>
              <w:t xml:space="preserve">eam </w:t>
            </w:r>
            <w:r>
              <w:rPr>
                <w:rFonts w:asciiTheme="majorHAnsi" w:hAnsiTheme="majorHAnsi"/>
                <w:sz w:val="22"/>
                <w:szCs w:val="22"/>
              </w:rPr>
              <w:t>m</w:t>
            </w:r>
            <w:r w:rsidRPr="00BB43C1">
              <w:rPr>
                <w:rFonts w:asciiTheme="majorHAnsi" w:hAnsiTheme="majorHAnsi"/>
                <w:sz w:val="22"/>
                <w:szCs w:val="22"/>
              </w:rPr>
              <w:t xml:space="preserve">eetings </w:t>
            </w:r>
          </w:p>
          <w:p w14:paraId="71A7932B" w14:textId="77777777" w:rsidR="00976F01" w:rsidRDefault="00976F01" w:rsidP="00976F01">
            <w:pPr>
              <w:pStyle w:val="Default"/>
              <w:numPr>
                <w:ilvl w:val="0"/>
                <w:numId w:val="14"/>
              </w:numPr>
              <w:rPr>
                <w:rFonts w:asciiTheme="majorHAnsi" w:hAnsiTheme="majorHAnsi"/>
                <w:sz w:val="22"/>
                <w:szCs w:val="22"/>
              </w:rPr>
            </w:pPr>
            <w:r w:rsidRPr="00BB43C1">
              <w:rPr>
                <w:rFonts w:asciiTheme="majorHAnsi" w:hAnsiTheme="majorHAnsi"/>
                <w:sz w:val="22"/>
                <w:szCs w:val="22"/>
              </w:rPr>
              <w:t xml:space="preserve">Feedback from </w:t>
            </w:r>
            <w:r>
              <w:rPr>
                <w:rFonts w:asciiTheme="majorHAnsi" w:hAnsiTheme="majorHAnsi"/>
                <w:sz w:val="22"/>
                <w:szCs w:val="22"/>
              </w:rPr>
              <w:t>t</w:t>
            </w:r>
            <w:r w:rsidRPr="00BB43C1">
              <w:rPr>
                <w:rFonts w:asciiTheme="majorHAnsi" w:hAnsiTheme="majorHAnsi"/>
                <w:sz w:val="22"/>
                <w:szCs w:val="22"/>
              </w:rPr>
              <w:t xml:space="preserve">eam </w:t>
            </w:r>
            <w:r>
              <w:rPr>
                <w:rFonts w:asciiTheme="majorHAnsi" w:hAnsiTheme="majorHAnsi"/>
                <w:sz w:val="22"/>
                <w:szCs w:val="22"/>
              </w:rPr>
              <w:t>m</w:t>
            </w:r>
            <w:r w:rsidRPr="00BB43C1">
              <w:rPr>
                <w:rFonts w:asciiTheme="majorHAnsi" w:hAnsiTheme="majorHAnsi"/>
                <w:sz w:val="22"/>
                <w:szCs w:val="22"/>
              </w:rPr>
              <w:t>embers</w:t>
            </w:r>
          </w:p>
          <w:p w14:paraId="44C5D873" w14:textId="77777777" w:rsidR="00976F01" w:rsidRDefault="00976F01" w:rsidP="00976F01">
            <w:pPr>
              <w:pStyle w:val="Default"/>
              <w:numPr>
                <w:ilvl w:val="0"/>
                <w:numId w:val="14"/>
              </w:numPr>
              <w:rPr>
                <w:rFonts w:asciiTheme="majorHAnsi" w:hAnsiTheme="majorHAnsi"/>
                <w:sz w:val="22"/>
                <w:szCs w:val="22"/>
              </w:rPr>
            </w:pPr>
            <w:r>
              <w:rPr>
                <w:rFonts w:asciiTheme="majorHAnsi" w:hAnsiTheme="majorHAnsi"/>
                <w:sz w:val="22"/>
                <w:szCs w:val="22"/>
              </w:rPr>
              <w:t>Prioritises tasks to achieve customer focused results</w:t>
            </w:r>
          </w:p>
          <w:p w14:paraId="750D891E" w14:textId="77777777" w:rsidR="00976F01" w:rsidRPr="00FD7C64" w:rsidRDefault="00976F01" w:rsidP="00976F01">
            <w:pPr>
              <w:pStyle w:val="Default"/>
              <w:numPr>
                <w:ilvl w:val="0"/>
                <w:numId w:val="14"/>
              </w:numPr>
              <w:rPr>
                <w:rFonts w:asciiTheme="majorHAnsi" w:hAnsiTheme="majorHAnsi"/>
                <w:sz w:val="22"/>
                <w:szCs w:val="22"/>
              </w:rPr>
            </w:pPr>
            <w:r w:rsidRPr="00FD7C64">
              <w:rPr>
                <w:rFonts w:asciiTheme="majorHAnsi" w:hAnsiTheme="majorHAnsi"/>
                <w:sz w:val="22"/>
                <w:szCs w:val="22"/>
              </w:rPr>
              <w:t xml:space="preserve">When requested, attends daily ward huddles </w:t>
            </w:r>
          </w:p>
          <w:p w14:paraId="23523FD5" w14:textId="77777777" w:rsidR="00976F01" w:rsidRPr="00020BE0" w:rsidRDefault="00976F01" w:rsidP="00976F01">
            <w:pPr>
              <w:rPr>
                <w:rFonts w:ascii="Calibri" w:hAnsi="Calibri"/>
              </w:rPr>
            </w:pPr>
          </w:p>
        </w:tc>
      </w:tr>
      <w:tr w:rsidR="00976F01" w:rsidRPr="00020BE0" w14:paraId="6EDBBB79" w14:textId="77777777" w:rsidTr="006B135D">
        <w:tc>
          <w:tcPr>
            <w:tcW w:w="2646" w:type="pct"/>
          </w:tcPr>
          <w:p w14:paraId="11716344" w14:textId="77777777" w:rsidR="00976F01" w:rsidRPr="00BB43C1" w:rsidRDefault="00976F01" w:rsidP="00976F01">
            <w:pPr>
              <w:rPr>
                <w:rFonts w:ascii="Calibri" w:hAnsi="Calibri"/>
                <w:b/>
              </w:rPr>
            </w:pPr>
            <w:r>
              <w:rPr>
                <w:rFonts w:ascii="Calibri" w:hAnsi="Calibri"/>
                <w:b/>
              </w:rPr>
              <w:lastRenderedPageBreak/>
              <w:t>Quality Improvement</w:t>
            </w:r>
          </w:p>
          <w:p w14:paraId="45F9D855" w14:textId="77777777" w:rsidR="00976F01" w:rsidRPr="00BB43C1" w:rsidRDefault="00976F01" w:rsidP="00976F01">
            <w:pPr>
              <w:pStyle w:val="Default"/>
              <w:numPr>
                <w:ilvl w:val="0"/>
                <w:numId w:val="15"/>
              </w:numPr>
              <w:rPr>
                <w:rFonts w:asciiTheme="majorHAnsi" w:hAnsiTheme="majorHAnsi"/>
                <w:sz w:val="22"/>
                <w:szCs w:val="22"/>
              </w:rPr>
            </w:pPr>
            <w:r w:rsidRPr="00BB43C1">
              <w:rPr>
                <w:rFonts w:asciiTheme="majorHAnsi" w:hAnsiTheme="majorHAnsi"/>
                <w:sz w:val="22"/>
                <w:szCs w:val="22"/>
              </w:rPr>
              <w:t xml:space="preserve">Strives to consistently improve service delivery and clinical practice </w:t>
            </w:r>
          </w:p>
          <w:p w14:paraId="1CED0A4D" w14:textId="77777777" w:rsidR="00976F01" w:rsidRDefault="00976F01" w:rsidP="00976F01">
            <w:pPr>
              <w:pStyle w:val="Default"/>
              <w:numPr>
                <w:ilvl w:val="0"/>
                <w:numId w:val="15"/>
              </w:numPr>
              <w:rPr>
                <w:rFonts w:asciiTheme="majorHAnsi" w:hAnsiTheme="majorHAnsi"/>
                <w:sz w:val="22"/>
                <w:szCs w:val="22"/>
              </w:rPr>
            </w:pPr>
            <w:r w:rsidRPr="00BB43C1">
              <w:rPr>
                <w:rFonts w:asciiTheme="majorHAnsi" w:hAnsiTheme="majorHAnsi"/>
                <w:sz w:val="22"/>
                <w:szCs w:val="22"/>
              </w:rPr>
              <w:t xml:space="preserve">Provides suggestions, and feedback to </w:t>
            </w:r>
            <w:r>
              <w:rPr>
                <w:rFonts w:asciiTheme="majorHAnsi" w:hAnsiTheme="majorHAnsi"/>
                <w:sz w:val="22"/>
                <w:szCs w:val="22"/>
              </w:rPr>
              <w:t>Supervisor and Head Chef</w:t>
            </w:r>
            <w:r w:rsidRPr="00BB43C1">
              <w:rPr>
                <w:rFonts w:asciiTheme="majorHAnsi" w:hAnsiTheme="majorHAnsi"/>
                <w:sz w:val="22"/>
                <w:szCs w:val="22"/>
              </w:rPr>
              <w:t xml:space="preserve"> on quality activities </w:t>
            </w:r>
          </w:p>
          <w:p w14:paraId="4CB0E225" w14:textId="77777777" w:rsidR="00976F01" w:rsidRPr="00976F01" w:rsidRDefault="00976F01" w:rsidP="00976F01">
            <w:pPr>
              <w:pStyle w:val="Default"/>
              <w:numPr>
                <w:ilvl w:val="0"/>
                <w:numId w:val="15"/>
              </w:numPr>
              <w:rPr>
                <w:rFonts w:asciiTheme="majorHAnsi" w:hAnsiTheme="majorHAnsi"/>
                <w:sz w:val="22"/>
                <w:szCs w:val="22"/>
              </w:rPr>
            </w:pPr>
            <w:r w:rsidRPr="00976F01">
              <w:rPr>
                <w:rFonts w:asciiTheme="majorHAnsi" w:hAnsiTheme="majorHAnsi"/>
              </w:rPr>
              <w:t xml:space="preserve">Actively participates in quality improvement activities within the unit or department in accordance with </w:t>
            </w:r>
            <w:r w:rsidRPr="00976F01">
              <w:rPr>
                <w:rFonts w:asciiTheme="majorHAnsi" w:hAnsiTheme="majorHAnsi"/>
                <w:color w:val="000000" w:themeColor="text1"/>
              </w:rPr>
              <w:t>the National Standards for Clinical Excellence and ACHS Accreditation Standards</w:t>
            </w:r>
          </w:p>
        </w:tc>
        <w:tc>
          <w:tcPr>
            <w:tcW w:w="2354" w:type="pct"/>
          </w:tcPr>
          <w:p w14:paraId="38E08BCB" w14:textId="77777777" w:rsidR="00976F01" w:rsidRPr="0031104E" w:rsidRDefault="00976F01" w:rsidP="00976F01">
            <w:pPr>
              <w:pStyle w:val="Default"/>
              <w:ind w:left="360"/>
              <w:rPr>
                <w:rFonts w:asciiTheme="majorHAnsi" w:hAnsiTheme="majorHAnsi" w:cstheme="majorHAnsi"/>
                <w:sz w:val="22"/>
                <w:szCs w:val="22"/>
              </w:rPr>
            </w:pPr>
          </w:p>
          <w:p w14:paraId="195FC93C" w14:textId="77777777" w:rsidR="00976F01" w:rsidRPr="0031104E" w:rsidRDefault="00976F01" w:rsidP="00976F01">
            <w:pPr>
              <w:pStyle w:val="Default"/>
              <w:numPr>
                <w:ilvl w:val="0"/>
                <w:numId w:val="15"/>
              </w:numPr>
              <w:rPr>
                <w:rFonts w:asciiTheme="majorHAnsi" w:hAnsiTheme="majorHAnsi" w:cstheme="majorHAnsi"/>
                <w:sz w:val="22"/>
                <w:szCs w:val="22"/>
              </w:rPr>
            </w:pPr>
            <w:r w:rsidRPr="0031104E">
              <w:rPr>
                <w:rFonts w:asciiTheme="majorHAnsi" w:hAnsiTheme="majorHAnsi" w:cstheme="majorHAnsi"/>
                <w:sz w:val="22"/>
                <w:szCs w:val="22"/>
              </w:rPr>
              <w:t xml:space="preserve">Evidence of participation in quality activities </w:t>
            </w:r>
          </w:p>
          <w:p w14:paraId="0AB7B826" w14:textId="77777777" w:rsidR="00976F01" w:rsidRPr="0031104E" w:rsidRDefault="00976F01" w:rsidP="00976F01">
            <w:pPr>
              <w:pStyle w:val="Default"/>
              <w:numPr>
                <w:ilvl w:val="0"/>
                <w:numId w:val="15"/>
              </w:numPr>
              <w:rPr>
                <w:rFonts w:asciiTheme="majorHAnsi" w:hAnsiTheme="majorHAnsi" w:cstheme="majorHAnsi"/>
                <w:sz w:val="22"/>
                <w:szCs w:val="22"/>
              </w:rPr>
            </w:pPr>
            <w:r w:rsidRPr="0031104E">
              <w:rPr>
                <w:rFonts w:asciiTheme="majorHAnsi" w:hAnsiTheme="majorHAnsi" w:cstheme="majorHAnsi"/>
                <w:sz w:val="22"/>
                <w:szCs w:val="22"/>
              </w:rPr>
              <w:t xml:space="preserve">Improved patient care </w:t>
            </w:r>
          </w:p>
          <w:p w14:paraId="452049DE" w14:textId="77777777" w:rsidR="00976F01" w:rsidRPr="0031104E" w:rsidRDefault="00976F01" w:rsidP="00976F01">
            <w:pPr>
              <w:pStyle w:val="Default"/>
              <w:numPr>
                <w:ilvl w:val="0"/>
                <w:numId w:val="15"/>
              </w:numPr>
              <w:rPr>
                <w:rFonts w:asciiTheme="majorHAnsi" w:hAnsiTheme="majorHAnsi" w:cstheme="majorHAnsi"/>
                <w:sz w:val="22"/>
                <w:szCs w:val="22"/>
              </w:rPr>
            </w:pPr>
            <w:r w:rsidRPr="0031104E">
              <w:rPr>
                <w:rFonts w:asciiTheme="majorHAnsi" w:hAnsiTheme="majorHAnsi" w:cstheme="majorHAnsi"/>
                <w:sz w:val="22"/>
                <w:szCs w:val="22"/>
              </w:rPr>
              <w:t>Improvement in performance of department and Epworth HealthCare</w:t>
            </w:r>
          </w:p>
          <w:p w14:paraId="02BEAF1B" w14:textId="77777777" w:rsidR="00976F01" w:rsidRPr="0031104E" w:rsidRDefault="00976F01" w:rsidP="00976F01">
            <w:pPr>
              <w:pStyle w:val="Default"/>
              <w:numPr>
                <w:ilvl w:val="0"/>
                <w:numId w:val="16"/>
              </w:numPr>
              <w:rPr>
                <w:rFonts w:asciiTheme="majorHAnsi" w:hAnsiTheme="majorHAnsi" w:cstheme="majorHAnsi"/>
                <w:sz w:val="22"/>
                <w:szCs w:val="22"/>
              </w:rPr>
            </w:pPr>
            <w:r w:rsidRPr="0031104E">
              <w:rPr>
                <w:rFonts w:asciiTheme="majorHAnsi" w:hAnsiTheme="majorHAnsi" w:cstheme="majorHAnsi"/>
                <w:sz w:val="22"/>
                <w:szCs w:val="22"/>
              </w:rPr>
              <w:t xml:space="preserve">Show a proactive attitude in reviewing, supporting and implementing relevant initiatives into service improvements </w:t>
            </w:r>
          </w:p>
          <w:p w14:paraId="68505009" w14:textId="77777777" w:rsidR="00976F01" w:rsidRPr="0031104E" w:rsidRDefault="00976F01" w:rsidP="00976F01">
            <w:pPr>
              <w:pStyle w:val="Default"/>
              <w:numPr>
                <w:ilvl w:val="0"/>
                <w:numId w:val="16"/>
              </w:numPr>
              <w:rPr>
                <w:rFonts w:asciiTheme="majorHAnsi" w:hAnsiTheme="majorHAnsi" w:cstheme="majorHAnsi"/>
                <w:sz w:val="22"/>
                <w:szCs w:val="22"/>
              </w:rPr>
            </w:pPr>
            <w:r w:rsidRPr="0031104E">
              <w:rPr>
                <w:rFonts w:asciiTheme="majorHAnsi" w:hAnsiTheme="majorHAnsi" w:cstheme="majorHAnsi"/>
                <w:sz w:val="22"/>
                <w:szCs w:val="22"/>
              </w:rPr>
              <w:t>Shares knowledge openly</w:t>
            </w:r>
          </w:p>
          <w:p w14:paraId="6C1B5012" w14:textId="77777777" w:rsidR="00976F01" w:rsidRPr="00020BE0" w:rsidRDefault="00976F01" w:rsidP="00976F01">
            <w:pPr>
              <w:rPr>
                <w:rFonts w:ascii="Calibri" w:hAnsi="Calibri"/>
              </w:rPr>
            </w:pPr>
          </w:p>
        </w:tc>
      </w:tr>
      <w:tr w:rsidR="00976F01" w:rsidRPr="00020BE0" w14:paraId="2C4D403D" w14:textId="77777777" w:rsidTr="006B135D">
        <w:tc>
          <w:tcPr>
            <w:tcW w:w="2646" w:type="pct"/>
          </w:tcPr>
          <w:p w14:paraId="7EB3F163" w14:textId="77777777" w:rsidR="00976F01" w:rsidRPr="00B9476D" w:rsidRDefault="00976F01" w:rsidP="00976F01">
            <w:pPr>
              <w:rPr>
                <w:rFonts w:ascii="Calibri" w:hAnsi="Calibri"/>
                <w:b/>
              </w:rPr>
            </w:pPr>
            <w:r>
              <w:rPr>
                <w:rFonts w:ascii="Calibri" w:hAnsi="Calibri"/>
                <w:b/>
              </w:rPr>
              <w:t>Personal and Professional Development</w:t>
            </w:r>
          </w:p>
          <w:p w14:paraId="58405A79" w14:textId="77777777" w:rsidR="00976F01" w:rsidRPr="00B9476D" w:rsidRDefault="00976F01" w:rsidP="00976F01">
            <w:pPr>
              <w:pStyle w:val="Default"/>
              <w:numPr>
                <w:ilvl w:val="0"/>
                <w:numId w:val="16"/>
              </w:numPr>
              <w:rPr>
                <w:rFonts w:asciiTheme="majorHAnsi" w:hAnsiTheme="majorHAnsi"/>
                <w:sz w:val="22"/>
                <w:szCs w:val="22"/>
              </w:rPr>
            </w:pPr>
            <w:r w:rsidRPr="00B9476D">
              <w:rPr>
                <w:rFonts w:asciiTheme="majorHAnsi" w:hAnsiTheme="majorHAnsi"/>
                <w:sz w:val="22"/>
                <w:szCs w:val="22"/>
              </w:rPr>
              <w:t xml:space="preserve">Participates in prescribed performance development system annually </w:t>
            </w:r>
          </w:p>
          <w:p w14:paraId="37DBC95F" w14:textId="77777777" w:rsidR="00976F01" w:rsidRPr="00B9476D" w:rsidRDefault="00976F01" w:rsidP="00976F01">
            <w:pPr>
              <w:pStyle w:val="Default"/>
              <w:numPr>
                <w:ilvl w:val="0"/>
                <w:numId w:val="16"/>
              </w:numPr>
              <w:rPr>
                <w:rFonts w:asciiTheme="majorHAnsi" w:hAnsiTheme="majorHAnsi"/>
                <w:sz w:val="22"/>
                <w:szCs w:val="22"/>
              </w:rPr>
            </w:pPr>
            <w:r w:rsidRPr="00B9476D">
              <w:rPr>
                <w:rFonts w:asciiTheme="majorHAnsi" w:hAnsiTheme="majorHAnsi"/>
                <w:sz w:val="22"/>
                <w:szCs w:val="22"/>
              </w:rPr>
              <w:t xml:space="preserve">Evaluates personal performance and plans self-development </w:t>
            </w:r>
          </w:p>
          <w:p w14:paraId="05C90D31" w14:textId="77777777" w:rsidR="00976F01" w:rsidRPr="00B9476D" w:rsidRDefault="00976F01" w:rsidP="00976F01">
            <w:pPr>
              <w:pStyle w:val="Default"/>
              <w:numPr>
                <w:ilvl w:val="0"/>
                <w:numId w:val="16"/>
              </w:numPr>
              <w:rPr>
                <w:rFonts w:asciiTheme="majorHAnsi" w:hAnsiTheme="majorHAnsi"/>
                <w:sz w:val="22"/>
                <w:szCs w:val="22"/>
              </w:rPr>
            </w:pPr>
            <w:r w:rsidRPr="00B9476D">
              <w:rPr>
                <w:rFonts w:asciiTheme="majorHAnsi" w:hAnsiTheme="majorHAnsi"/>
                <w:sz w:val="22"/>
                <w:szCs w:val="22"/>
              </w:rPr>
              <w:t xml:space="preserve">Participates in supervision </w:t>
            </w:r>
            <w:r>
              <w:rPr>
                <w:rFonts w:asciiTheme="majorHAnsi" w:hAnsiTheme="majorHAnsi"/>
                <w:sz w:val="22"/>
                <w:szCs w:val="22"/>
              </w:rPr>
              <w:t xml:space="preserve">and training </w:t>
            </w:r>
            <w:r w:rsidRPr="00B9476D">
              <w:rPr>
                <w:rFonts w:asciiTheme="majorHAnsi" w:hAnsiTheme="majorHAnsi"/>
                <w:sz w:val="22"/>
                <w:szCs w:val="22"/>
              </w:rPr>
              <w:t xml:space="preserve">of </w:t>
            </w:r>
            <w:r>
              <w:rPr>
                <w:rFonts w:asciiTheme="majorHAnsi" w:hAnsiTheme="majorHAnsi"/>
                <w:sz w:val="22"/>
                <w:szCs w:val="22"/>
              </w:rPr>
              <w:t>junior staff</w:t>
            </w:r>
            <w:r w:rsidRPr="00B9476D">
              <w:rPr>
                <w:rFonts w:asciiTheme="majorHAnsi" w:hAnsiTheme="majorHAnsi"/>
                <w:sz w:val="22"/>
                <w:szCs w:val="22"/>
              </w:rPr>
              <w:t xml:space="preserve"> </w:t>
            </w:r>
            <w:r>
              <w:rPr>
                <w:rFonts w:asciiTheme="majorHAnsi" w:hAnsiTheme="majorHAnsi"/>
                <w:sz w:val="22"/>
                <w:szCs w:val="22"/>
              </w:rPr>
              <w:t>(where requested by Chef or Food Services Supervisor)</w:t>
            </w:r>
          </w:p>
          <w:p w14:paraId="0D0BD5D0" w14:textId="77777777" w:rsidR="00976F01" w:rsidRPr="00470A0E" w:rsidRDefault="00976F01" w:rsidP="00976F01">
            <w:pPr>
              <w:pStyle w:val="Default"/>
              <w:numPr>
                <w:ilvl w:val="0"/>
                <w:numId w:val="16"/>
              </w:numPr>
              <w:rPr>
                <w:sz w:val="20"/>
                <w:szCs w:val="20"/>
              </w:rPr>
            </w:pPr>
            <w:r w:rsidRPr="00677772">
              <w:rPr>
                <w:rFonts w:asciiTheme="majorHAnsi" w:hAnsiTheme="majorHAnsi"/>
                <w:sz w:val="22"/>
                <w:szCs w:val="22"/>
              </w:rPr>
              <w:t>Participates in the orientation of new and casual staff (where requested by Chef or Food Services Supervisor)</w:t>
            </w:r>
            <w:r w:rsidRPr="00677772">
              <w:rPr>
                <w:rFonts w:asciiTheme="majorHAnsi" w:hAnsiTheme="majorHAnsi"/>
                <w:sz w:val="22"/>
                <w:szCs w:val="22"/>
                <w:highlight w:val="cyan"/>
              </w:rPr>
              <w:t xml:space="preserve"> </w:t>
            </w:r>
          </w:p>
          <w:p w14:paraId="1A164B35" w14:textId="77777777" w:rsidR="00976F01" w:rsidRPr="00D84A43" w:rsidRDefault="00976F01" w:rsidP="00976F01">
            <w:pPr>
              <w:pStyle w:val="ListParagraph"/>
              <w:spacing w:after="0"/>
              <w:ind w:left="459"/>
              <w:rPr>
                <w:rFonts w:ascii="Calibri" w:hAnsi="Calibri"/>
              </w:rPr>
            </w:pPr>
          </w:p>
        </w:tc>
        <w:tc>
          <w:tcPr>
            <w:tcW w:w="2354" w:type="pct"/>
          </w:tcPr>
          <w:p w14:paraId="644FDE09" w14:textId="77777777" w:rsidR="00976F01" w:rsidRDefault="00976F01" w:rsidP="00976F01">
            <w:pPr>
              <w:pStyle w:val="Default"/>
              <w:ind w:left="360"/>
              <w:rPr>
                <w:rFonts w:asciiTheme="majorHAnsi" w:hAnsiTheme="majorHAnsi"/>
                <w:sz w:val="22"/>
                <w:szCs w:val="22"/>
              </w:rPr>
            </w:pPr>
          </w:p>
          <w:p w14:paraId="6705D86F" w14:textId="77777777" w:rsidR="00976F01" w:rsidRPr="00B9476D" w:rsidRDefault="00976F01" w:rsidP="00976F01">
            <w:pPr>
              <w:pStyle w:val="Default"/>
              <w:numPr>
                <w:ilvl w:val="0"/>
                <w:numId w:val="16"/>
              </w:numPr>
              <w:rPr>
                <w:rFonts w:asciiTheme="majorHAnsi" w:hAnsiTheme="majorHAnsi"/>
                <w:sz w:val="22"/>
                <w:szCs w:val="22"/>
              </w:rPr>
            </w:pPr>
            <w:r w:rsidRPr="00B9476D">
              <w:rPr>
                <w:rFonts w:asciiTheme="majorHAnsi" w:hAnsiTheme="majorHAnsi"/>
                <w:sz w:val="22"/>
                <w:szCs w:val="22"/>
              </w:rPr>
              <w:t xml:space="preserve">Completion of annual performance appraisal </w:t>
            </w:r>
          </w:p>
          <w:p w14:paraId="664CFA01" w14:textId="77777777" w:rsidR="00976F01" w:rsidRPr="00B9476D" w:rsidRDefault="00976F01" w:rsidP="00976F01">
            <w:pPr>
              <w:pStyle w:val="Default"/>
              <w:numPr>
                <w:ilvl w:val="0"/>
                <w:numId w:val="16"/>
              </w:numPr>
              <w:rPr>
                <w:rFonts w:asciiTheme="majorHAnsi" w:hAnsiTheme="majorHAnsi"/>
                <w:sz w:val="22"/>
                <w:szCs w:val="22"/>
              </w:rPr>
            </w:pPr>
            <w:r w:rsidRPr="00B9476D">
              <w:rPr>
                <w:rFonts w:asciiTheme="majorHAnsi" w:hAnsiTheme="majorHAnsi"/>
                <w:sz w:val="22"/>
                <w:szCs w:val="22"/>
              </w:rPr>
              <w:t xml:space="preserve">Participation in in-services, </w:t>
            </w:r>
            <w:r>
              <w:rPr>
                <w:rFonts w:asciiTheme="majorHAnsi" w:hAnsiTheme="majorHAnsi"/>
                <w:sz w:val="22"/>
                <w:szCs w:val="22"/>
              </w:rPr>
              <w:t xml:space="preserve">department education and </w:t>
            </w:r>
            <w:r w:rsidRPr="00B9476D">
              <w:rPr>
                <w:rFonts w:asciiTheme="majorHAnsi" w:hAnsiTheme="majorHAnsi"/>
                <w:sz w:val="22"/>
                <w:szCs w:val="22"/>
              </w:rPr>
              <w:t xml:space="preserve">meetings </w:t>
            </w:r>
          </w:p>
          <w:p w14:paraId="321FF6D8" w14:textId="77777777" w:rsidR="00976F01" w:rsidRDefault="00976F01" w:rsidP="00976F01">
            <w:pPr>
              <w:pStyle w:val="Default"/>
              <w:numPr>
                <w:ilvl w:val="0"/>
                <w:numId w:val="16"/>
              </w:numPr>
              <w:rPr>
                <w:rFonts w:asciiTheme="majorHAnsi" w:hAnsiTheme="majorHAnsi"/>
                <w:sz w:val="22"/>
                <w:szCs w:val="22"/>
              </w:rPr>
            </w:pPr>
            <w:r w:rsidRPr="00B13EB0">
              <w:rPr>
                <w:rFonts w:asciiTheme="majorHAnsi" w:hAnsiTheme="majorHAnsi"/>
                <w:sz w:val="22"/>
                <w:szCs w:val="22"/>
              </w:rPr>
              <w:t>Completion of objectives outlined in self-development plan (provide evidence of)</w:t>
            </w:r>
          </w:p>
          <w:p w14:paraId="0F4D8753" w14:textId="77777777" w:rsidR="00976F01" w:rsidRPr="00976F01" w:rsidRDefault="00976F01" w:rsidP="00976F01">
            <w:pPr>
              <w:pStyle w:val="Default"/>
              <w:numPr>
                <w:ilvl w:val="0"/>
                <w:numId w:val="16"/>
              </w:numPr>
              <w:rPr>
                <w:rFonts w:asciiTheme="majorHAnsi" w:hAnsiTheme="majorHAnsi"/>
                <w:sz w:val="22"/>
                <w:szCs w:val="22"/>
              </w:rPr>
            </w:pPr>
            <w:r w:rsidRPr="00976F01">
              <w:rPr>
                <w:rFonts w:asciiTheme="majorHAnsi" w:hAnsiTheme="majorHAnsi"/>
              </w:rPr>
              <w:t>Training of staff in relevant department specific activities (when requested by Head Chef or delegate)</w:t>
            </w:r>
          </w:p>
        </w:tc>
      </w:tr>
      <w:tr w:rsidR="00976F01" w:rsidRPr="00020BE0" w14:paraId="55719342" w14:textId="77777777" w:rsidTr="006B135D">
        <w:tc>
          <w:tcPr>
            <w:tcW w:w="2646" w:type="pct"/>
          </w:tcPr>
          <w:p w14:paraId="2AA629C5" w14:textId="77777777" w:rsidR="00976F01" w:rsidRPr="00F25933" w:rsidRDefault="00976F01" w:rsidP="00976F01">
            <w:pPr>
              <w:rPr>
                <w:rFonts w:ascii="Calibri" w:hAnsi="Calibri"/>
              </w:rPr>
            </w:pPr>
            <w:r w:rsidRPr="004A5739">
              <w:rPr>
                <w:rFonts w:ascii="Calibri" w:hAnsi="Calibri"/>
                <w:b/>
              </w:rPr>
              <w:t>Safety and Wellbeing</w:t>
            </w:r>
            <w:r w:rsidRPr="00940FDA">
              <w:rPr>
                <w:rFonts w:ascii="Calibri" w:hAnsi="Calibri"/>
              </w:rPr>
              <w:t xml:space="preserve"> </w:t>
            </w:r>
          </w:p>
          <w:p w14:paraId="439D3A97" w14:textId="77777777" w:rsidR="00976F01" w:rsidRDefault="00976F01" w:rsidP="00976F01">
            <w:pPr>
              <w:spacing w:before="100" w:beforeAutospacing="1" w:after="100" w:afterAutospacing="1"/>
              <w:rPr>
                <w:rFonts w:ascii="Calibri" w:hAnsi="Calibri"/>
              </w:rPr>
            </w:pPr>
            <w:r w:rsidRPr="00D25B2F">
              <w:rPr>
                <w:rFonts w:ascii="Calibri" w:hAnsi="Calibri"/>
              </w:rPr>
              <w:t xml:space="preserve">Participate actively and positively </w:t>
            </w:r>
            <w:proofErr w:type="gramStart"/>
            <w:r w:rsidRPr="00D25B2F">
              <w:rPr>
                <w:rFonts w:ascii="Calibri" w:hAnsi="Calibri"/>
              </w:rPr>
              <w:t>in the area of</w:t>
            </w:r>
            <w:proofErr w:type="gramEnd"/>
            <w:r w:rsidRPr="00D25B2F">
              <w:rPr>
                <w:rFonts w:ascii="Calibri" w:hAnsi="Calibri"/>
              </w:rPr>
              <w:t xml:space="preserve"> </w:t>
            </w:r>
            <w:r w:rsidRPr="00CD127A">
              <w:rPr>
                <w:rFonts w:ascii="Calibri" w:hAnsi="Calibri"/>
              </w:rPr>
              <w:t xml:space="preserve">health and safety </w:t>
            </w:r>
            <w:r w:rsidRPr="00D25B2F">
              <w:rPr>
                <w:rFonts w:ascii="Calibri" w:hAnsi="Calibri"/>
              </w:rPr>
              <w:t>to reduce all hazards and incidents within the workplace</w:t>
            </w:r>
          </w:p>
          <w:p w14:paraId="01DD8C66" w14:textId="77777777" w:rsidR="00976F01" w:rsidRPr="006B135D" w:rsidRDefault="00976F01" w:rsidP="00976F01">
            <w:pPr>
              <w:pStyle w:val="Default"/>
              <w:numPr>
                <w:ilvl w:val="0"/>
                <w:numId w:val="16"/>
              </w:numPr>
              <w:rPr>
                <w:rFonts w:ascii="Calibri" w:hAnsi="Calibri"/>
              </w:rPr>
            </w:pPr>
            <w:r w:rsidRPr="00976F01">
              <w:rPr>
                <w:rFonts w:asciiTheme="majorHAnsi" w:hAnsiTheme="majorHAnsi"/>
                <w:sz w:val="22"/>
                <w:szCs w:val="22"/>
              </w:rPr>
              <w:t xml:space="preserve">Report all hazards, incidents, injuries and near misses immediately to your manager and log them in </w:t>
            </w:r>
            <w:proofErr w:type="spellStart"/>
            <w:r w:rsidRPr="00976F01">
              <w:rPr>
                <w:rFonts w:asciiTheme="majorHAnsi" w:hAnsiTheme="majorHAnsi"/>
                <w:sz w:val="22"/>
                <w:szCs w:val="22"/>
              </w:rPr>
              <w:t>RiskMan</w:t>
            </w:r>
            <w:proofErr w:type="spellEnd"/>
          </w:p>
        </w:tc>
        <w:tc>
          <w:tcPr>
            <w:tcW w:w="2354" w:type="pct"/>
          </w:tcPr>
          <w:p w14:paraId="2B5FDADB" w14:textId="77777777" w:rsidR="00976F01" w:rsidRDefault="00976F01" w:rsidP="00976F01">
            <w:pPr>
              <w:pStyle w:val="ListParagraph"/>
              <w:spacing w:after="0"/>
              <w:ind w:left="459"/>
              <w:rPr>
                <w:rFonts w:ascii="Calibri" w:hAnsi="Calibri"/>
              </w:rPr>
            </w:pPr>
          </w:p>
          <w:p w14:paraId="4BEC8BCB" w14:textId="77777777" w:rsidR="00FA5E8A" w:rsidRDefault="00FA5E8A" w:rsidP="00976F01">
            <w:pPr>
              <w:pStyle w:val="ListParagraph"/>
              <w:spacing w:after="0"/>
              <w:ind w:left="459"/>
              <w:rPr>
                <w:rFonts w:ascii="Calibri" w:hAnsi="Calibri"/>
              </w:rPr>
            </w:pPr>
          </w:p>
          <w:p w14:paraId="175BC713" w14:textId="77777777" w:rsidR="00976F01" w:rsidRPr="00976F01" w:rsidRDefault="00976F01" w:rsidP="00976F01">
            <w:pPr>
              <w:pStyle w:val="Default"/>
              <w:numPr>
                <w:ilvl w:val="0"/>
                <w:numId w:val="15"/>
              </w:numPr>
              <w:rPr>
                <w:rFonts w:asciiTheme="majorHAnsi" w:hAnsiTheme="majorHAnsi"/>
                <w:sz w:val="22"/>
                <w:szCs w:val="22"/>
              </w:rPr>
            </w:pPr>
            <w:r w:rsidRPr="00976F01">
              <w:rPr>
                <w:rFonts w:asciiTheme="majorHAnsi" w:hAnsiTheme="majorHAnsi"/>
                <w:sz w:val="22"/>
                <w:szCs w:val="22"/>
              </w:rPr>
              <w:t>Adhere to infection control/personal hygiene precautions</w:t>
            </w:r>
          </w:p>
          <w:p w14:paraId="36F0E145" w14:textId="77777777" w:rsidR="00976F01" w:rsidRPr="00976F01" w:rsidRDefault="00976F01" w:rsidP="00976F01">
            <w:pPr>
              <w:pStyle w:val="Default"/>
              <w:numPr>
                <w:ilvl w:val="0"/>
                <w:numId w:val="15"/>
              </w:numPr>
              <w:rPr>
                <w:rFonts w:asciiTheme="majorHAnsi" w:hAnsiTheme="majorHAnsi"/>
                <w:sz w:val="22"/>
                <w:szCs w:val="22"/>
              </w:rPr>
            </w:pPr>
            <w:r w:rsidRPr="00976F01">
              <w:rPr>
                <w:rFonts w:asciiTheme="majorHAnsi" w:hAnsiTheme="majorHAnsi"/>
                <w:sz w:val="22"/>
                <w:szCs w:val="22"/>
              </w:rPr>
              <w:t>Implement and adhere to Epworth OHS policies, protocols and safe work procedures</w:t>
            </w:r>
          </w:p>
          <w:p w14:paraId="51FEE4D7" w14:textId="77777777" w:rsidR="00976F01" w:rsidRPr="00976F01" w:rsidRDefault="00976F01" w:rsidP="00976F01">
            <w:pPr>
              <w:pStyle w:val="Default"/>
              <w:numPr>
                <w:ilvl w:val="0"/>
                <w:numId w:val="15"/>
              </w:numPr>
              <w:rPr>
                <w:rFonts w:asciiTheme="majorHAnsi" w:hAnsiTheme="majorHAnsi"/>
                <w:sz w:val="22"/>
                <w:szCs w:val="22"/>
              </w:rPr>
            </w:pPr>
            <w:r w:rsidRPr="00976F01">
              <w:rPr>
                <w:rFonts w:asciiTheme="majorHAnsi" w:hAnsiTheme="majorHAnsi"/>
                <w:sz w:val="22"/>
                <w:szCs w:val="22"/>
              </w:rPr>
              <w:t xml:space="preserve">Mandatory training completed at agreed frequency </w:t>
            </w:r>
          </w:p>
          <w:p w14:paraId="3A9DDE9A" w14:textId="77777777" w:rsidR="00976F01" w:rsidRPr="00766FDC" w:rsidRDefault="00976F01" w:rsidP="00976F01">
            <w:pPr>
              <w:pStyle w:val="ListParagraph"/>
              <w:spacing w:after="0"/>
              <w:ind w:left="459"/>
              <w:rPr>
                <w:rFonts w:cs="Arial"/>
              </w:rPr>
            </w:pPr>
          </w:p>
        </w:tc>
      </w:tr>
    </w:tbl>
    <w:p w14:paraId="012B389A" w14:textId="77777777" w:rsidR="00020BE0" w:rsidRPr="00A71741" w:rsidRDefault="004A01B6" w:rsidP="00572129">
      <w:pPr>
        <w:pStyle w:val="epworth-styleelement-p"/>
        <w:spacing w:after="0" w:afterAutospacing="0" w:line="360" w:lineRule="auto"/>
        <w:rPr>
          <w:rFonts w:ascii="Calibri" w:hAnsi="Calibri" w:cs="Arial"/>
          <w:b/>
          <w:color w:val="54BCEB"/>
          <w:sz w:val="28"/>
          <w:szCs w:val="28"/>
          <w:lang w:val="en-US"/>
        </w:rPr>
      </w:pPr>
      <w:r>
        <w:rPr>
          <w:rFonts w:ascii="Calibri" w:hAnsi="Calibri" w:cs="Arial"/>
          <w:b/>
          <w:color w:val="54BCEB"/>
          <w:sz w:val="28"/>
          <w:szCs w:val="28"/>
          <w:lang w:val="en-US"/>
        </w:rPr>
        <w:lastRenderedPageBreak/>
        <w:t>7</w:t>
      </w:r>
      <w:r w:rsidR="00020BE0" w:rsidRPr="00A71741">
        <w:rPr>
          <w:rFonts w:ascii="Calibri" w:hAnsi="Calibri" w:cs="Arial"/>
          <w:b/>
          <w:color w:val="54BCEB"/>
          <w:sz w:val="28"/>
          <w:szCs w:val="28"/>
          <w:lang w:val="en-US"/>
        </w:rPr>
        <w:t>.</w:t>
      </w:r>
      <w:r w:rsidR="00A71741">
        <w:rPr>
          <w:rFonts w:ascii="Calibri" w:hAnsi="Calibri" w:cs="Arial"/>
          <w:b/>
          <w:color w:val="54BCEB"/>
          <w:sz w:val="28"/>
          <w:szCs w:val="28"/>
          <w:lang w:val="en-US"/>
        </w:rPr>
        <w:t xml:space="preserve"> Position Requirements/Key Selection C</w:t>
      </w:r>
      <w:r w:rsidR="00020BE0" w:rsidRPr="00A71741">
        <w:rPr>
          <w:rFonts w:ascii="Calibri" w:hAnsi="Calibri" w:cs="Arial"/>
          <w:b/>
          <w:color w:val="54BCEB"/>
          <w:sz w:val="28"/>
          <w:szCs w:val="28"/>
          <w:lang w:val="en-US"/>
        </w:rPr>
        <w:t>riteria</w:t>
      </w:r>
    </w:p>
    <w:tbl>
      <w:tblPr>
        <w:tblStyle w:val="TableGrid"/>
        <w:tblW w:w="14630" w:type="dxa"/>
        <w:tblInd w:w="-34" w:type="dxa"/>
        <w:tblLook w:val="04A0" w:firstRow="1" w:lastRow="0" w:firstColumn="1" w:lastColumn="0" w:noHBand="0" w:noVBand="1"/>
      </w:tblPr>
      <w:tblGrid>
        <w:gridCol w:w="2156"/>
        <w:gridCol w:w="12474"/>
      </w:tblGrid>
      <w:tr w:rsidR="007E5178" w:rsidRPr="000A225B" w14:paraId="1BBDFCD4" w14:textId="77777777" w:rsidTr="009D3FD7">
        <w:tc>
          <w:tcPr>
            <w:tcW w:w="2156" w:type="dxa"/>
            <w:tcBorders>
              <w:bottom w:val="single" w:sz="4" w:space="0" w:color="auto"/>
            </w:tcBorders>
            <w:shd w:val="clear" w:color="auto" w:fill="AFB0AF"/>
          </w:tcPr>
          <w:p w14:paraId="72271574" w14:textId="77777777" w:rsidR="007E5178" w:rsidRPr="00020BE0" w:rsidRDefault="007E5178" w:rsidP="00BC1306">
            <w:pPr>
              <w:jc w:val="center"/>
              <w:rPr>
                <w:rFonts w:ascii="Calibri" w:hAnsi="Calibri"/>
                <w:b/>
              </w:rPr>
            </w:pPr>
            <w:r w:rsidRPr="00020BE0">
              <w:rPr>
                <w:rFonts w:ascii="Calibri" w:hAnsi="Calibri"/>
                <w:b/>
              </w:rPr>
              <w:t>COMPONENT</w:t>
            </w:r>
          </w:p>
        </w:tc>
        <w:tc>
          <w:tcPr>
            <w:tcW w:w="12474" w:type="dxa"/>
            <w:tcBorders>
              <w:bottom w:val="single" w:sz="4" w:space="0" w:color="auto"/>
            </w:tcBorders>
            <w:shd w:val="clear" w:color="auto" w:fill="AFB0AF"/>
          </w:tcPr>
          <w:p w14:paraId="606EF51B" w14:textId="77777777" w:rsidR="007E5178" w:rsidRPr="00020BE0" w:rsidRDefault="007E5178" w:rsidP="00BC1306">
            <w:pPr>
              <w:jc w:val="center"/>
              <w:rPr>
                <w:rFonts w:ascii="Calibri" w:hAnsi="Calibri"/>
                <w:b/>
              </w:rPr>
            </w:pPr>
          </w:p>
        </w:tc>
      </w:tr>
      <w:tr w:rsidR="007E5178" w:rsidRPr="000A225B" w14:paraId="52414545" w14:textId="77777777" w:rsidTr="009D3FD7">
        <w:tc>
          <w:tcPr>
            <w:tcW w:w="2156" w:type="dxa"/>
            <w:tcBorders>
              <w:top w:val="single" w:sz="4" w:space="0" w:color="auto"/>
            </w:tcBorders>
          </w:tcPr>
          <w:p w14:paraId="629919B2" w14:textId="77777777" w:rsidR="007E5178" w:rsidRPr="00020BE0" w:rsidRDefault="007E5178" w:rsidP="00020BE0">
            <w:pPr>
              <w:rPr>
                <w:rFonts w:ascii="Calibri" w:hAnsi="Calibri"/>
              </w:rPr>
            </w:pPr>
            <w:r w:rsidRPr="00020BE0">
              <w:rPr>
                <w:rFonts w:ascii="Calibri" w:hAnsi="Calibri"/>
              </w:rPr>
              <w:t>Qualifications</w:t>
            </w:r>
          </w:p>
          <w:p w14:paraId="267BA2D9" w14:textId="77777777" w:rsidR="007E5178" w:rsidRPr="00020BE0" w:rsidRDefault="007E5178" w:rsidP="00020BE0">
            <w:pPr>
              <w:rPr>
                <w:rFonts w:ascii="Calibri" w:hAnsi="Calibri"/>
              </w:rPr>
            </w:pPr>
          </w:p>
        </w:tc>
        <w:tc>
          <w:tcPr>
            <w:tcW w:w="12474" w:type="dxa"/>
            <w:tcBorders>
              <w:top w:val="single" w:sz="4" w:space="0" w:color="auto"/>
            </w:tcBorders>
          </w:tcPr>
          <w:p w14:paraId="702328DC" w14:textId="77777777" w:rsidR="00A00DB4" w:rsidRPr="00CE3A35" w:rsidRDefault="00A00DB4" w:rsidP="00A00DB4">
            <w:pPr>
              <w:rPr>
                <w:rFonts w:ascii="Calibri" w:hAnsi="Calibri"/>
                <w:b/>
              </w:rPr>
            </w:pPr>
            <w:r w:rsidRPr="00CE3A35">
              <w:rPr>
                <w:rFonts w:ascii="Calibri" w:hAnsi="Calibri"/>
                <w:b/>
              </w:rPr>
              <w:t xml:space="preserve">Essential </w:t>
            </w:r>
          </w:p>
          <w:p w14:paraId="0FE36B72" w14:textId="77777777" w:rsidR="00A00DB4" w:rsidRPr="00CE3A35" w:rsidRDefault="00976F01" w:rsidP="00976F01">
            <w:pPr>
              <w:pStyle w:val="Default"/>
              <w:numPr>
                <w:ilvl w:val="0"/>
                <w:numId w:val="16"/>
              </w:numPr>
              <w:rPr>
                <w:rFonts w:asciiTheme="majorHAnsi" w:hAnsiTheme="majorHAnsi"/>
                <w:sz w:val="22"/>
                <w:szCs w:val="22"/>
              </w:rPr>
            </w:pPr>
            <w:r w:rsidRPr="00CE3A35">
              <w:rPr>
                <w:rFonts w:asciiTheme="majorHAnsi" w:hAnsiTheme="majorHAnsi"/>
                <w:sz w:val="22"/>
                <w:szCs w:val="22"/>
              </w:rPr>
              <w:t>Food Handling Certificate or equivalent</w:t>
            </w:r>
          </w:p>
          <w:p w14:paraId="19047C0D" w14:textId="77777777" w:rsidR="00A00DB4" w:rsidRPr="00CE3A35" w:rsidRDefault="00A00DB4" w:rsidP="007E5178">
            <w:pPr>
              <w:rPr>
                <w:rFonts w:ascii="Calibri" w:hAnsi="Calibri"/>
              </w:rPr>
            </w:pPr>
            <w:r w:rsidRPr="00CE3A35">
              <w:rPr>
                <w:rFonts w:ascii="Calibri" w:hAnsi="Calibri"/>
                <w:b/>
              </w:rPr>
              <w:t>Desirable</w:t>
            </w:r>
          </w:p>
          <w:p w14:paraId="5C17AE27" w14:textId="77777777" w:rsidR="00976F01" w:rsidRPr="00CE3A35" w:rsidRDefault="00976F01" w:rsidP="00976F01">
            <w:pPr>
              <w:pStyle w:val="Default"/>
              <w:numPr>
                <w:ilvl w:val="0"/>
                <w:numId w:val="17"/>
              </w:numPr>
              <w:rPr>
                <w:rFonts w:asciiTheme="majorHAnsi" w:hAnsiTheme="majorHAnsi"/>
                <w:sz w:val="22"/>
                <w:szCs w:val="22"/>
              </w:rPr>
            </w:pPr>
            <w:r w:rsidRPr="00CE3A35">
              <w:rPr>
                <w:rFonts w:asciiTheme="majorHAnsi" w:hAnsiTheme="majorHAnsi"/>
                <w:sz w:val="22"/>
                <w:szCs w:val="22"/>
              </w:rPr>
              <w:t xml:space="preserve">Customer Service Qualification / Certificate </w:t>
            </w:r>
          </w:p>
          <w:p w14:paraId="1380E730" w14:textId="77777777" w:rsidR="00976F01" w:rsidRPr="00CE3A35" w:rsidRDefault="00976F01" w:rsidP="00976F01">
            <w:pPr>
              <w:pStyle w:val="Default"/>
              <w:numPr>
                <w:ilvl w:val="0"/>
                <w:numId w:val="17"/>
              </w:numPr>
              <w:rPr>
                <w:rFonts w:ascii="Calibri" w:hAnsi="Calibri"/>
              </w:rPr>
            </w:pPr>
            <w:r w:rsidRPr="00CE3A35">
              <w:rPr>
                <w:rFonts w:asciiTheme="majorHAnsi" w:hAnsiTheme="majorHAnsi"/>
                <w:sz w:val="22"/>
                <w:szCs w:val="22"/>
              </w:rPr>
              <w:t>Responsible Service of Alcohol</w:t>
            </w:r>
          </w:p>
          <w:p w14:paraId="5331C7D2" w14:textId="77777777" w:rsidR="00976F01" w:rsidRPr="00CE3A35" w:rsidRDefault="00976F01" w:rsidP="00976F01">
            <w:pPr>
              <w:pStyle w:val="ListParagraph"/>
              <w:numPr>
                <w:ilvl w:val="0"/>
                <w:numId w:val="18"/>
              </w:numPr>
              <w:rPr>
                <w:rFonts w:asciiTheme="majorHAnsi" w:hAnsiTheme="majorHAnsi"/>
                <w:color w:val="212121"/>
              </w:rPr>
            </w:pPr>
            <w:r w:rsidRPr="00CE3A35">
              <w:rPr>
                <w:rFonts w:asciiTheme="majorHAnsi" w:eastAsiaTheme="minorEastAsia" w:hAnsiTheme="majorHAnsi" w:cs="Arial"/>
                <w:color w:val="000000"/>
                <w:sz w:val="24"/>
                <w:szCs w:val="24"/>
              </w:rPr>
              <w:t xml:space="preserve">Barista Coffee Certificate  </w:t>
            </w:r>
          </w:p>
          <w:p w14:paraId="37CBA3A6" w14:textId="77777777" w:rsidR="00A00DB4" w:rsidRPr="00CE3A35" w:rsidRDefault="00976F01" w:rsidP="00976F01">
            <w:pPr>
              <w:pStyle w:val="ListParagraph"/>
              <w:numPr>
                <w:ilvl w:val="0"/>
                <w:numId w:val="18"/>
              </w:numPr>
              <w:rPr>
                <w:rFonts w:asciiTheme="majorHAnsi" w:hAnsiTheme="majorHAnsi"/>
                <w:color w:val="212121"/>
              </w:rPr>
            </w:pPr>
            <w:r w:rsidRPr="00CE3A35">
              <w:rPr>
                <w:rFonts w:asciiTheme="majorHAnsi" w:hAnsiTheme="majorHAnsi"/>
                <w:color w:val="212121"/>
                <w:lang w:val="en-US"/>
              </w:rPr>
              <w:t xml:space="preserve">Certificate IV in Allied Health Assistance (Nutrition and Dietetics </w:t>
            </w:r>
            <w:proofErr w:type="spellStart"/>
            <w:r w:rsidRPr="00CE3A35">
              <w:rPr>
                <w:rFonts w:asciiTheme="majorHAnsi" w:hAnsiTheme="majorHAnsi"/>
                <w:color w:val="212121"/>
                <w:lang w:val="en-US"/>
              </w:rPr>
              <w:t>Specialisation</w:t>
            </w:r>
            <w:proofErr w:type="spellEnd"/>
            <w:r w:rsidRPr="00CE3A35">
              <w:rPr>
                <w:rFonts w:asciiTheme="majorHAnsi" w:hAnsiTheme="majorHAnsi"/>
                <w:color w:val="212121"/>
                <w:lang w:val="en-US"/>
              </w:rPr>
              <w:t xml:space="preserve">) </w:t>
            </w:r>
          </w:p>
          <w:p w14:paraId="1A51E169" w14:textId="77777777" w:rsidR="007E5178" w:rsidRPr="00CE3A35" w:rsidRDefault="007E5178" w:rsidP="00DB4BC5">
            <w:pPr>
              <w:pStyle w:val="ListParagraph"/>
              <w:spacing w:after="0"/>
              <w:ind w:left="459"/>
              <w:rPr>
                <w:rFonts w:ascii="Calibri" w:hAnsi="Calibri"/>
              </w:rPr>
            </w:pPr>
          </w:p>
        </w:tc>
      </w:tr>
      <w:tr w:rsidR="007E5178" w:rsidRPr="000A225B" w14:paraId="3A584FE8" w14:textId="77777777" w:rsidTr="009D3FD7">
        <w:tc>
          <w:tcPr>
            <w:tcW w:w="2156" w:type="dxa"/>
          </w:tcPr>
          <w:p w14:paraId="2D0B56E3" w14:textId="77777777" w:rsidR="007E5178" w:rsidRPr="00020BE0" w:rsidRDefault="007E5178" w:rsidP="00020BE0">
            <w:pPr>
              <w:rPr>
                <w:rFonts w:ascii="Calibri" w:hAnsi="Calibri"/>
              </w:rPr>
            </w:pPr>
            <w:r w:rsidRPr="00020BE0">
              <w:rPr>
                <w:rFonts w:ascii="Calibri" w:hAnsi="Calibri"/>
              </w:rPr>
              <w:t>Previous Experience</w:t>
            </w:r>
          </w:p>
          <w:p w14:paraId="27110EBE" w14:textId="77777777" w:rsidR="007E5178" w:rsidRPr="00020BE0" w:rsidRDefault="007E5178" w:rsidP="00020BE0">
            <w:pPr>
              <w:rPr>
                <w:rFonts w:ascii="Calibri" w:hAnsi="Calibri"/>
              </w:rPr>
            </w:pPr>
          </w:p>
        </w:tc>
        <w:tc>
          <w:tcPr>
            <w:tcW w:w="12474" w:type="dxa"/>
          </w:tcPr>
          <w:p w14:paraId="546F656A" w14:textId="77777777" w:rsidR="00DB4BC5" w:rsidRPr="00CE3A35" w:rsidRDefault="00DB4BC5" w:rsidP="00DB4BC5">
            <w:pPr>
              <w:rPr>
                <w:rFonts w:ascii="Calibri" w:hAnsi="Calibri"/>
                <w:b/>
              </w:rPr>
            </w:pPr>
            <w:r w:rsidRPr="00CE3A35">
              <w:rPr>
                <w:rFonts w:ascii="Calibri" w:hAnsi="Calibri"/>
                <w:b/>
              </w:rPr>
              <w:t xml:space="preserve">Essential </w:t>
            </w:r>
          </w:p>
          <w:p w14:paraId="2DD95589" w14:textId="77777777" w:rsidR="00CE3A35" w:rsidRPr="00CE3A35" w:rsidRDefault="00CE3A35" w:rsidP="00CE3A35">
            <w:pPr>
              <w:pStyle w:val="Default"/>
              <w:numPr>
                <w:ilvl w:val="0"/>
                <w:numId w:val="23"/>
              </w:numPr>
              <w:adjustRightInd/>
              <w:ind w:left="318" w:hanging="318"/>
              <w:rPr>
                <w:rFonts w:asciiTheme="majorHAnsi" w:eastAsia="Times New Roman" w:hAnsiTheme="majorHAnsi" w:cstheme="majorHAnsi"/>
                <w:sz w:val="22"/>
                <w:szCs w:val="22"/>
              </w:rPr>
            </w:pPr>
            <w:r w:rsidRPr="00CE3A35">
              <w:rPr>
                <w:rFonts w:asciiTheme="majorHAnsi" w:eastAsia="Times New Roman" w:hAnsiTheme="majorHAnsi" w:cstheme="majorHAnsi"/>
                <w:sz w:val="22"/>
                <w:szCs w:val="22"/>
              </w:rPr>
              <w:t>Food service experience in a customer focused organisation</w:t>
            </w:r>
          </w:p>
          <w:p w14:paraId="540E7110" w14:textId="41F7EC6B" w:rsidR="00CE3A35" w:rsidRPr="00CE3A35" w:rsidRDefault="00CE3A35" w:rsidP="00CE3A35">
            <w:pPr>
              <w:pStyle w:val="Default"/>
              <w:numPr>
                <w:ilvl w:val="0"/>
                <w:numId w:val="23"/>
              </w:numPr>
              <w:adjustRightInd/>
              <w:ind w:left="318" w:hanging="318"/>
              <w:rPr>
                <w:rFonts w:asciiTheme="majorHAnsi" w:eastAsia="Times New Roman" w:hAnsiTheme="majorHAnsi" w:cstheme="majorHAnsi"/>
                <w:sz w:val="22"/>
                <w:szCs w:val="22"/>
              </w:rPr>
            </w:pPr>
            <w:r w:rsidRPr="00CE3A35">
              <w:rPr>
                <w:rFonts w:asciiTheme="majorHAnsi" w:eastAsia="Times New Roman" w:hAnsiTheme="majorHAnsi" w:cstheme="majorHAnsi"/>
                <w:sz w:val="22"/>
                <w:szCs w:val="22"/>
              </w:rPr>
              <w:t>Knowledge of Diet codes and nutritional therapeutic and dietary requirements</w:t>
            </w:r>
          </w:p>
          <w:p w14:paraId="05B32A09" w14:textId="2AA9EDA4" w:rsidR="00CE3A35" w:rsidRPr="00CE3A35" w:rsidRDefault="00CE3A35" w:rsidP="00CE3A35">
            <w:pPr>
              <w:pStyle w:val="Default"/>
              <w:numPr>
                <w:ilvl w:val="0"/>
                <w:numId w:val="23"/>
              </w:numPr>
              <w:adjustRightInd/>
              <w:ind w:left="318" w:hanging="318"/>
              <w:rPr>
                <w:rFonts w:asciiTheme="majorHAnsi" w:eastAsia="Times New Roman" w:hAnsiTheme="majorHAnsi" w:cstheme="majorHAnsi"/>
                <w:sz w:val="22"/>
                <w:szCs w:val="22"/>
              </w:rPr>
            </w:pPr>
            <w:r w:rsidRPr="00CE3A35">
              <w:rPr>
                <w:rFonts w:asciiTheme="majorHAnsi" w:eastAsia="Times New Roman" w:hAnsiTheme="majorHAnsi" w:cstheme="majorHAnsi"/>
                <w:sz w:val="22"/>
                <w:szCs w:val="22"/>
              </w:rPr>
              <w:t xml:space="preserve">Food Allergens </w:t>
            </w:r>
          </w:p>
          <w:p w14:paraId="1EF5046D" w14:textId="77777777" w:rsidR="00DB4BC5" w:rsidRPr="00CE3A35" w:rsidRDefault="00DB4BC5" w:rsidP="00DB4BC5">
            <w:pPr>
              <w:rPr>
                <w:rFonts w:ascii="Calibri" w:hAnsi="Calibri"/>
              </w:rPr>
            </w:pPr>
            <w:r w:rsidRPr="00CE3A35">
              <w:rPr>
                <w:rFonts w:ascii="Calibri" w:hAnsi="Calibri"/>
                <w:b/>
              </w:rPr>
              <w:t>Desirable</w:t>
            </w:r>
          </w:p>
          <w:p w14:paraId="73B32326" w14:textId="77777777" w:rsidR="007E5178" w:rsidRPr="00CE3A35" w:rsidRDefault="00976F01" w:rsidP="00952B53">
            <w:pPr>
              <w:pStyle w:val="Default"/>
              <w:numPr>
                <w:ilvl w:val="0"/>
                <w:numId w:val="17"/>
              </w:numPr>
              <w:rPr>
                <w:rFonts w:ascii="Calibri" w:hAnsi="Calibri"/>
              </w:rPr>
            </w:pPr>
            <w:r w:rsidRPr="00CE3A35">
              <w:rPr>
                <w:rFonts w:asciiTheme="majorHAnsi" w:hAnsiTheme="majorHAnsi"/>
                <w:sz w:val="22"/>
                <w:szCs w:val="22"/>
              </w:rPr>
              <w:t xml:space="preserve">Private Hospital or Hotel </w:t>
            </w:r>
            <w:r w:rsidR="00952B53" w:rsidRPr="00CE3A35">
              <w:rPr>
                <w:rFonts w:asciiTheme="majorHAnsi" w:hAnsiTheme="majorHAnsi"/>
                <w:sz w:val="22"/>
                <w:szCs w:val="22"/>
              </w:rPr>
              <w:t>sector-based</w:t>
            </w:r>
            <w:r w:rsidRPr="00CE3A35">
              <w:rPr>
                <w:rFonts w:asciiTheme="majorHAnsi" w:hAnsiTheme="majorHAnsi"/>
                <w:sz w:val="22"/>
                <w:szCs w:val="22"/>
              </w:rPr>
              <w:t xml:space="preserve"> experience</w:t>
            </w:r>
          </w:p>
        </w:tc>
      </w:tr>
      <w:tr w:rsidR="007E5178" w:rsidRPr="000A225B" w14:paraId="21163B37" w14:textId="77777777" w:rsidTr="009D3FD7">
        <w:trPr>
          <w:trHeight w:val="1408"/>
        </w:trPr>
        <w:tc>
          <w:tcPr>
            <w:tcW w:w="2156" w:type="dxa"/>
          </w:tcPr>
          <w:p w14:paraId="68FE4EB8" w14:textId="77777777" w:rsidR="007E5178" w:rsidRPr="00020BE0" w:rsidRDefault="007E5178" w:rsidP="00020BE0">
            <w:pPr>
              <w:rPr>
                <w:rFonts w:ascii="Calibri" w:hAnsi="Calibri"/>
              </w:rPr>
            </w:pPr>
            <w:r w:rsidRPr="00020BE0">
              <w:rPr>
                <w:rFonts w:ascii="Calibri" w:hAnsi="Calibri"/>
              </w:rPr>
              <w:t>Required Knowledge &amp; Skills</w:t>
            </w:r>
          </w:p>
          <w:p w14:paraId="7F1EE812" w14:textId="77777777" w:rsidR="007E5178" w:rsidRPr="00020BE0" w:rsidRDefault="007E5178" w:rsidP="00020BE0">
            <w:pPr>
              <w:rPr>
                <w:rFonts w:ascii="Calibri" w:hAnsi="Calibri"/>
              </w:rPr>
            </w:pPr>
          </w:p>
        </w:tc>
        <w:tc>
          <w:tcPr>
            <w:tcW w:w="12474" w:type="dxa"/>
          </w:tcPr>
          <w:p w14:paraId="5FB9E4B6" w14:textId="77777777" w:rsidR="00DB4BC5" w:rsidRPr="00020BE0" w:rsidRDefault="00DB4BC5" w:rsidP="00DB4BC5">
            <w:pPr>
              <w:rPr>
                <w:rFonts w:ascii="Calibri" w:hAnsi="Calibri"/>
                <w:b/>
              </w:rPr>
            </w:pPr>
            <w:r w:rsidRPr="00020BE0">
              <w:rPr>
                <w:rFonts w:ascii="Calibri" w:hAnsi="Calibri"/>
                <w:b/>
              </w:rPr>
              <w:t xml:space="preserve">Essential </w:t>
            </w:r>
          </w:p>
          <w:p w14:paraId="798802CA" w14:textId="77777777" w:rsidR="00952B53" w:rsidRDefault="00952B53" w:rsidP="00952B53">
            <w:pPr>
              <w:pStyle w:val="Default"/>
              <w:numPr>
                <w:ilvl w:val="0"/>
                <w:numId w:val="17"/>
              </w:numPr>
              <w:rPr>
                <w:rFonts w:asciiTheme="majorHAnsi" w:hAnsiTheme="majorHAnsi"/>
                <w:sz w:val="22"/>
                <w:szCs w:val="22"/>
              </w:rPr>
            </w:pPr>
            <w:r>
              <w:rPr>
                <w:rFonts w:asciiTheme="majorHAnsi" w:hAnsiTheme="majorHAnsi"/>
                <w:sz w:val="22"/>
                <w:szCs w:val="22"/>
              </w:rPr>
              <w:t>Demonstrate understanding of principles of customer care</w:t>
            </w:r>
          </w:p>
          <w:p w14:paraId="71DFF611" w14:textId="77777777" w:rsidR="00952B53" w:rsidRPr="00BB43C1" w:rsidRDefault="00952B53" w:rsidP="00952B53">
            <w:pPr>
              <w:pStyle w:val="Default"/>
              <w:numPr>
                <w:ilvl w:val="0"/>
                <w:numId w:val="17"/>
              </w:numPr>
              <w:rPr>
                <w:rFonts w:asciiTheme="majorHAnsi" w:hAnsiTheme="majorHAnsi"/>
                <w:sz w:val="22"/>
                <w:szCs w:val="22"/>
              </w:rPr>
            </w:pPr>
            <w:r w:rsidRPr="00BB43C1">
              <w:rPr>
                <w:rFonts w:asciiTheme="majorHAnsi" w:hAnsiTheme="majorHAnsi"/>
                <w:sz w:val="22"/>
                <w:szCs w:val="22"/>
              </w:rPr>
              <w:t xml:space="preserve">Knowledge and commitment to Acts, Agreements and Epworth Healthcare directions, policies, procedures and staff code of conduct </w:t>
            </w:r>
          </w:p>
          <w:p w14:paraId="37EFDF97" w14:textId="77777777" w:rsidR="00952B53" w:rsidRDefault="00952B53" w:rsidP="00952B53">
            <w:pPr>
              <w:pStyle w:val="Default"/>
              <w:numPr>
                <w:ilvl w:val="0"/>
                <w:numId w:val="17"/>
              </w:numPr>
              <w:rPr>
                <w:rFonts w:asciiTheme="majorHAnsi" w:hAnsiTheme="majorHAnsi"/>
                <w:sz w:val="22"/>
                <w:szCs w:val="22"/>
              </w:rPr>
            </w:pPr>
            <w:r>
              <w:rPr>
                <w:rFonts w:asciiTheme="majorHAnsi" w:hAnsiTheme="majorHAnsi"/>
                <w:sz w:val="22"/>
                <w:szCs w:val="22"/>
              </w:rPr>
              <w:t>Commitment to the</w:t>
            </w:r>
            <w:r w:rsidRPr="00BB43C1">
              <w:rPr>
                <w:rFonts w:asciiTheme="majorHAnsi" w:hAnsiTheme="majorHAnsi"/>
                <w:sz w:val="22"/>
                <w:szCs w:val="22"/>
              </w:rPr>
              <w:t xml:space="preserve"> </w:t>
            </w:r>
            <w:r w:rsidRPr="00997305">
              <w:rPr>
                <w:rFonts w:asciiTheme="majorHAnsi" w:hAnsiTheme="majorHAnsi"/>
                <w:sz w:val="22"/>
                <w:szCs w:val="22"/>
              </w:rPr>
              <w:t>ACHS Accreditation Standards</w:t>
            </w:r>
            <w:r>
              <w:rPr>
                <w:rFonts w:asciiTheme="majorHAnsi" w:hAnsiTheme="majorHAnsi"/>
                <w:sz w:val="22"/>
                <w:szCs w:val="22"/>
              </w:rPr>
              <w:t xml:space="preserve"> </w:t>
            </w:r>
          </w:p>
          <w:p w14:paraId="08616F9D" w14:textId="77777777" w:rsidR="00952B53" w:rsidRDefault="00952B53" w:rsidP="00952B53">
            <w:pPr>
              <w:pStyle w:val="Default"/>
              <w:numPr>
                <w:ilvl w:val="0"/>
                <w:numId w:val="17"/>
              </w:numPr>
              <w:rPr>
                <w:rFonts w:asciiTheme="majorHAnsi" w:hAnsiTheme="majorHAnsi"/>
                <w:sz w:val="22"/>
                <w:szCs w:val="22"/>
              </w:rPr>
            </w:pPr>
            <w:r>
              <w:rPr>
                <w:rFonts w:asciiTheme="majorHAnsi" w:hAnsiTheme="majorHAnsi"/>
                <w:sz w:val="22"/>
                <w:szCs w:val="22"/>
              </w:rPr>
              <w:t>Time management and organisational skills</w:t>
            </w:r>
          </w:p>
          <w:p w14:paraId="1D037FA7" w14:textId="77777777" w:rsidR="00952B53" w:rsidRDefault="00952B53" w:rsidP="00952B53">
            <w:pPr>
              <w:pStyle w:val="Default"/>
              <w:numPr>
                <w:ilvl w:val="0"/>
                <w:numId w:val="17"/>
              </w:numPr>
              <w:rPr>
                <w:rFonts w:asciiTheme="majorHAnsi" w:hAnsiTheme="majorHAnsi"/>
                <w:sz w:val="22"/>
                <w:szCs w:val="22"/>
              </w:rPr>
            </w:pPr>
            <w:r>
              <w:rPr>
                <w:rFonts w:asciiTheme="majorHAnsi" w:hAnsiTheme="majorHAnsi"/>
                <w:sz w:val="22"/>
                <w:szCs w:val="22"/>
              </w:rPr>
              <w:t>Solid</w:t>
            </w:r>
            <w:r w:rsidRPr="00BB43C1">
              <w:rPr>
                <w:rFonts w:asciiTheme="majorHAnsi" w:hAnsiTheme="majorHAnsi"/>
                <w:sz w:val="22"/>
                <w:szCs w:val="22"/>
              </w:rPr>
              <w:t xml:space="preserve"> computer skills</w:t>
            </w:r>
            <w:r>
              <w:rPr>
                <w:rFonts w:asciiTheme="majorHAnsi" w:hAnsiTheme="majorHAnsi"/>
                <w:sz w:val="22"/>
                <w:szCs w:val="22"/>
              </w:rPr>
              <w:t>, including the use of WOW, Delegate Meal Ordering and Point of Care (POC) and Tray Tracking Application</w:t>
            </w:r>
          </w:p>
          <w:p w14:paraId="2A44E430" w14:textId="77777777" w:rsidR="00952B53" w:rsidRDefault="00952B53" w:rsidP="00952B53">
            <w:pPr>
              <w:pStyle w:val="Default"/>
              <w:numPr>
                <w:ilvl w:val="0"/>
                <w:numId w:val="17"/>
              </w:numPr>
              <w:rPr>
                <w:rFonts w:asciiTheme="majorHAnsi" w:hAnsiTheme="majorHAnsi"/>
                <w:sz w:val="22"/>
                <w:szCs w:val="22"/>
              </w:rPr>
            </w:pPr>
            <w:r>
              <w:rPr>
                <w:rFonts w:asciiTheme="majorHAnsi" w:hAnsiTheme="majorHAnsi"/>
                <w:sz w:val="22"/>
                <w:szCs w:val="22"/>
              </w:rPr>
              <w:t>Sound &amp; effective written, oral and verbal communication</w:t>
            </w:r>
          </w:p>
          <w:p w14:paraId="2FF2D9F5" w14:textId="77777777" w:rsidR="00952B53" w:rsidRDefault="00952B53" w:rsidP="00952B53">
            <w:pPr>
              <w:pStyle w:val="Default"/>
              <w:numPr>
                <w:ilvl w:val="0"/>
                <w:numId w:val="17"/>
              </w:numPr>
              <w:rPr>
                <w:rFonts w:asciiTheme="majorHAnsi" w:hAnsiTheme="majorHAnsi"/>
                <w:sz w:val="22"/>
                <w:szCs w:val="22"/>
              </w:rPr>
            </w:pPr>
            <w:r>
              <w:rPr>
                <w:rFonts w:asciiTheme="majorHAnsi" w:hAnsiTheme="majorHAnsi"/>
                <w:sz w:val="22"/>
                <w:szCs w:val="22"/>
              </w:rPr>
              <w:t>Full knowledge in all diets and able to assist, guide and recommend patients in decision making within their diet code and food menu choice</w:t>
            </w:r>
          </w:p>
          <w:p w14:paraId="12A061A6" w14:textId="77777777" w:rsidR="00952B53" w:rsidRPr="000363A7" w:rsidRDefault="00952B53" w:rsidP="00952B53">
            <w:pPr>
              <w:pStyle w:val="Default"/>
              <w:numPr>
                <w:ilvl w:val="0"/>
                <w:numId w:val="17"/>
              </w:numPr>
              <w:rPr>
                <w:rFonts w:asciiTheme="majorHAnsi" w:hAnsiTheme="majorHAnsi"/>
                <w:sz w:val="22"/>
                <w:szCs w:val="22"/>
              </w:rPr>
            </w:pPr>
            <w:r>
              <w:rPr>
                <w:rFonts w:asciiTheme="majorHAnsi" w:hAnsiTheme="majorHAnsi"/>
                <w:sz w:val="22"/>
                <w:szCs w:val="22"/>
              </w:rPr>
              <w:t>Knowledge of Allergies</w:t>
            </w:r>
          </w:p>
          <w:p w14:paraId="75B5D196" w14:textId="77777777" w:rsidR="00DB4BC5" w:rsidRPr="00020BE0" w:rsidRDefault="00DB4BC5" w:rsidP="00DB4BC5">
            <w:pPr>
              <w:rPr>
                <w:rFonts w:ascii="Calibri" w:hAnsi="Calibri"/>
              </w:rPr>
            </w:pPr>
            <w:r w:rsidRPr="00020BE0">
              <w:rPr>
                <w:rFonts w:ascii="Calibri" w:hAnsi="Calibri"/>
                <w:b/>
              </w:rPr>
              <w:t>Desirable</w:t>
            </w:r>
          </w:p>
          <w:p w14:paraId="5B366D76" w14:textId="77777777" w:rsidR="00952B53" w:rsidRDefault="00952B53" w:rsidP="00952B53">
            <w:pPr>
              <w:pStyle w:val="Default"/>
              <w:numPr>
                <w:ilvl w:val="0"/>
                <w:numId w:val="17"/>
              </w:numPr>
              <w:rPr>
                <w:rFonts w:asciiTheme="majorHAnsi" w:hAnsiTheme="majorHAnsi"/>
                <w:sz w:val="22"/>
                <w:szCs w:val="22"/>
              </w:rPr>
            </w:pPr>
            <w:r>
              <w:rPr>
                <w:rFonts w:asciiTheme="majorHAnsi" w:hAnsiTheme="majorHAnsi"/>
                <w:sz w:val="22"/>
                <w:szCs w:val="22"/>
              </w:rPr>
              <w:t>Demonstrate r</w:t>
            </w:r>
            <w:r w:rsidRPr="00BB43C1">
              <w:rPr>
                <w:rFonts w:asciiTheme="majorHAnsi" w:hAnsiTheme="majorHAnsi"/>
                <w:sz w:val="22"/>
                <w:szCs w:val="22"/>
              </w:rPr>
              <w:t xml:space="preserve">ole model </w:t>
            </w:r>
            <w:r>
              <w:rPr>
                <w:rFonts w:asciiTheme="majorHAnsi" w:hAnsiTheme="majorHAnsi"/>
                <w:sz w:val="22"/>
                <w:szCs w:val="22"/>
              </w:rPr>
              <w:t>behaviour</w:t>
            </w:r>
          </w:p>
          <w:p w14:paraId="52123F61" w14:textId="77777777" w:rsidR="007E5178" w:rsidRPr="006B135D" w:rsidRDefault="00952B53" w:rsidP="00952B53">
            <w:pPr>
              <w:pStyle w:val="Default"/>
              <w:numPr>
                <w:ilvl w:val="0"/>
                <w:numId w:val="17"/>
              </w:numPr>
              <w:rPr>
                <w:rFonts w:ascii="Calibri" w:hAnsi="Calibri"/>
              </w:rPr>
            </w:pPr>
            <w:r w:rsidRPr="00B90617">
              <w:rPr>
                <w:rFonts w:ascii="Calibri" w:hAnsi="Calibri"/>
                <w:sz w:val="22"/>
                <w:szCs w:val="22"/>
              </w:rPr>
              <w:t>Complaint resolution skills</w:t>
            </w:r>
          </w:p>
        </w:tc>
      </w:tr>
      <w:tr w:rsidR="007E5178" w:rsidRPr="000A225B" w14:paraId="256D1AB0" w14:textId="77777777" w:rsidTr="009D3FD7">
        <w:tc>
          <w:tcPr>
            <w:tcW w:w="2156" w:type="dxa"/>
          </w:tcPr>
          <w:p w14:paraId="6CEA71B0" w14:textId="77777777" w:rsidR="007E5178" w:rsidRPr="00020BE0" w:rsidRDefault="007E5178" w:rsidP="00020BE0">
            <w:pPr>
              <w:rPr>
                <w:rFonts w:ascii="Calibri" w:hAnsi="Calibri"/>
              </w:rPr>
            </w:pPr>
            <w:r w:rsidRPr="00020BE0">
              <w:rPr>
                <w:rFonts w:ascii="Calibri" w:hAnsi="Calibri"/>
              </w:rPr>
              <w:lastRenderedPageBreak/>
              <w:t xml:space="preserve">Personal Attributes &amp; </w:t>
            </w:r>
            <w:r w:rsidR="00A13672">
              <w:rPr>
                <w:rFonts w:ascii="Calibri" w:hAnsi="Calibri"/>
              </w:rPr>
              <w:t>Values</w:t>
            </w:r>
          </w:p>
          <w:p w14:paraId="79185C6D" w14:textId="77777777" w:rsidR="007E5178" w:rsidRDefault="007E5178" w:rsidP="00A13672">
            <w:pPr>
              <w:spacing w:after="0"/>
              <w:rPr>
                <w:rFonts w:ascii="Calibri" w:hAnsi="Calibri"/>
                <w:sz w:val="18"/>
                <w:szCs w:val="18"/>
              </w:rPr>
            </w:pPr>
            <w:r w:rsidRPr="00020BE0">
              <w:rPr>
                <w:rFonts w:ascii="Calibri" w:hAnsi="Calibri"/>
                <w:sz w:val="18"/>
                <w:szCs w:val="18"/>
              </w:rPr>
              <w:t>All employees are expected to consistently work in accordance with Epworth’s values and behaviours</w:t>
            </w:r>
            <w:r w:rsidR="00A13672">
              <w:rPr>
                <w:rFonts w:ascii="Calibri" w:hAnsi="Calibri"/>
                <w:sz w:val="18"/>
                <w:szCs w:val="18"/>
              </w:rPr>
              <w:t xml:space="preserve"> </w:t>
            </w:r>
          </w:p>
          <w:p w14:paraId="369ECC97" w14:textId="77777777" w:rsidR="00A13672" w:rsidRDefault="00A13672" w:rsidP="00A13672">
            <w:pPr>
              <w:spacing w:after="0"/>
              <w:rPr>
                <w:rFonts w:ascii="Calibri" w:hAnsi="Calibri"/>
                <w:sz w:val="18"/>
                <w:szCs w:val="18"/>
              </w:rPr>
            </w:pPr>
          </w:p>
          <w:p w14:paraId="051B949A" w14:textId="77777777" w:rsidR="00A13672" w:rsidRDefault="00A13672" w:rsidP="00A13672">
            <w:pPr>
              <w:pStyle w:val="ListParagraph"/>
              <w:numPr>
                <w:ilvl w:val="0"/>
                <w:numId w:val="4"/>
              </w:numPr>
              <w:spacing w:after="0"/>
              <w:ind w:left="318" w:hanging="284"/>
              <w:rPr>
                <w:rFonts w:ascii="Calibri" w:hAnsi="Calibri"/>
                <w:sz w:val="18"/>
                <w:szCs w:val="18"/>
              </w:rPr>
            </w:pPr>
            <w:r>
              <w:rPr>
                <w:rFonts w:ascii="Calibri" w:hAnsi="Calibri"/>
                <w:sz w:val="18"/>
                <w:szCs w:val="18"/>
              </w:rPr>
              <w:t>Compassion</w:t>
            </w:r>
          </w:p>
          <w:p w14:paraId="0E207FF6" w14:textId="77777777" w:rsidR="00A13672" w:rsidRDefault="00A13672" w:rsidP="00A13672">
            <w:pPr>
              <w:pStyle w:val="ListParagraph"/>
              <w:numPr>
                <w:ilvl w:val="0"/>
                <w:numId w:val="4"/>
              </w:numPr>
              <w:spacing w:after="0"/>
              <w:ind w:left="318" w:hanging="284"/>
              <w:rPr>
                <w:rFonts w:ascii="Calibri" w:hAnsi="Calibri"/>
                <w:sz w:val="18"/>
                <w:szCs w:val="18"/>
              </w:rPr>
            </w:pPr>
            <w:r>
              <w:rPr>
                <w:rFonts w:ascii="Calibri" w:hAnsi="Calibri"/>
                <w:sz w:val="18"/>
                <w:szCs w:val="18"/>
              </w:rPr>
              <w:t>Accountability</w:t>
            </w:r>
          </w:p>
          <w:p w14:paraId="0FD9B3B2" w14:textId="77777777" w:rsidR="007517CC" w:rsidRDefault="007517CC" w:rsidP="007517CC">
            <w:pPr>
              <w:pStyle w:val="ListParagraph"/>
              <w:numPr>
                <w:ilvl w:val="0"/>
                <w:numId w:val="4"/>
              </w:numPr>
              <w:spacing w:after="0"/>
              <w:ind w:left="318" w:hanging="284"/>
              <w:rPr>
                <w:rFonts w:ascii="Calibri" w:hAnsi="Calibri"/>
                <w:sz w:val="18"/>
                <w:szCs w:val="18"/>
              </w:rPr>
            </w:pPr>
            <w:r w:rsidRPr="00A13672">
              <w:rPr>
                <w:rFonts w:ascii="Calibri" w:hAnsi="Calibri"/>
                <w:sz w:val="18"/>
                <w:szCs w:val="18"/>
              </w:rPr>
              <w:t>Respect</w:t>
            </w:r>
          </w:p>
          <w:p w14:paraId="2DCF7767" w14:textId="77777777" w:rsidR="007517CC" w:rsidRPr="00A13672" w:rsidRDefault="007517CC" w:rsidP="007517CC">
            <w:pPr>
              <w:pStyle w:val="ListParagraph"/>
              <w:numPr>
                <w:ilvl w:val="0"/>
                <w:numId w:val="4"/>
              </w:numPr>
              <w:spacing w:after="0"/>
              <w:ind w:left="318" w:hanging="284"/>
              <w:rPr>
                <w:rFonts w:ascii="Calibri" w:hAnsi="Calibri"/>
                <w:sz w:val="18"/>
                <w:szCs w:val="18"/>
              </w:rPr>
            </w:pPr>
            <w:r>
              <w:rPr>
                <w:rFonts w:ascii="Calibri" w:hAnsi="Calibri"/>
                <w:sz w:val="18"/>
                <w:szCs w:val="18"/>
              </w:rPr>
              <w:t>Excellence</w:t>
            </w:r>
          </w:p>
          <w:p w14:paraId="0B2465B1" w14:textId="77777777" w:rsidR="00A13672" w:rsidRPr="00020BE0" w:rsidRDefault="00A13672" w:rsidP="00020BE0">
            <w:pPr>
              <w:rPr>
                <w:rFonts w:ascii="Calibri" w:hAnsi="Calibri"/>
                <w:sz w:val="18"/>
                <w:szCs w:val="18"/>
              </w:rPr>
            </w:pPr>
          </w:p>
        </w:tc>
        <w:tc>
          <w:tcPr>
            <w:tcW w:w="12474" w:type="dxa"/>
          </w:tcPr>
          <w:p w14:paraId="0E5DDE6B" w14:textId="77777777" w:rsidR="00DB4BC5" w:rsidRPr="00020BE0" w:rsidRDefault="00DB4BC5" w:rsidP="00DB4BC5">
            <w:pPr>
              <w:rPr>
                <w:rFonts w:ascii="Calibri" w:hAnsi="Calibri"/>
                <w:b/>
              </w:rPr>
            </w:pPr>
            <w:r w:rsidRPr="00020BE0">
              <w:rPr>
                <w:rFonts w:ascii="Calibri" w:hAnsi="Calibri"/>
                <w:b/>
              </w:rPr>
              <w:t xml:space="preserve">Essential </w:t>
            </w:r>
          </w:p>
          <w:p w14:paraId="422A5B4E" w14:textId="77777777" w:rsidR="00952B53" w:rsidRPr="00952B53" w:rsidRDefault="00952B53" w:rsidP="00952B53">
            <w:pPr>
              <w:numPr>
                <w:ilvl w:val="0"/>
                <w:numId w:val="17"/>
              </w:numPr>
              <w:autoSpaceDE w:val="0"/>
              <w:autoSpaceDN w:val="0"/>
              <w:adjustRightInd w:val="0"/>
              <w:spacing w:after="0"/>
              <w:rPr>
                <w:rFonts w:asciiTheme="majorHAnsi" w:eastAsiaTheme="minorEastAsia" w:hAnsiTheme="majorHAnsi" w:cs="Arial"/>
                <w:color w:val="000000"/>
              </w:rPr>
            </w:pPr>
            <w:r w:rsidRPr="00952B53">
              <w:rPr>
                <w:rFonts w:asciiTheme="majorHAnsi" w:eastAsiaTheme="minorEastAsia" w:hAnsiTheme="majorHAnsi" w:cs="Arial"/>
                <w:color w:val="000000"/>
              </w:rPr>
              <w:t>High standard of personal presentation</w:t>
            </w:r>
          </w:p>
          <w:p w14:paraId="6DFD8E28" w14:textId="77777777" w:rsidR="00952B53" w:rsidRPr="00952B53" w:rsidRDefault="00952B53" w:rsidP="00952B53">
            <w:pPr>
              <w:numPr>
                <w:ilvl w:val="0"/>
                <w:numId w:val="17"/>
              </w:numPr>
              <w:autoSpaceDE w:val="0"/>
              <w:autoSpaceDN w:val="0"/>
              <w:adjustRightInd w:val="0"/>
              <w:spacing w:after="0"/>
              <w:rPr>
                <w:rFonts w:asciiTheme="majorHAnsi" w:eastAsiaTheme="minorEastAsia" w:hAnsiTheme="majorHAnsi" w:cs="Arial"/>
                <w:color w:val="000000"/>
              </w:rPr>
            </w:pPr>
            <w:r w:rsidRPr="00952B53">
              <w:rPr>
                <w:rFonts w:asciiTheme="majorHAnsi" w:eastAsiaTheme="minorEastAsia" w:hAnsiTheme="majorHAnsi" w:cs="Arial"/>
                <w:color w:val="000000"/>
              </w:rPr>
              <w:t xml:space="preserve">Belief in patient centred care </w:t>
            </w:r>
          </w:p>
          <w:p w14:paraId="33439808" w14:textId="77777777" w:rsidR="00952B53" w:rsidRPr="00952B53" w:rsidRDefault="00952B53" w:rsidP="00952B53">
            <w:pPr>
              <w:numPr>
                <w:ilvl w:val="0"/>
                <w:numId w:val="17"/>
              </w:numPr>
              <w:autoSpaceDE w:val="0"/>
              <w:autoSpaceDN w:val="0"/>
              <w:adjustRightInd w:val="0"/>
              <w:spacing w:after="0"/>
              <w:rPr>
                <w:rFonts w:asciiTheme="majorHAnsi" w:eastAsiaTheme="minorEastAsia" w:hAnsiTheme="majorHAnsi" w:cs="Arial"/>
                <w:color w:val="000000"/>
              </w:rPr>
            </w:pPr>
            <w:r w:rsidRPr="00952B53">
              <w:rPr>
                <w:rFonts w:asciiTheme="majorHAnsi" w:eastAsiaTheme="minorEastAsia" w:hAnsiTheme="majorHAnsi" w:cs="Arial"/>
                <w:color w:val="000000"/>
              </w:rPr>
              <w:t>Committed to providing a safe environment for patients &amp; colleagues</w:t>
            </w:r>
          </w:p>
          <w:p w14:paraId="432C3C5A" w14:textId="77777777" w:rsidR="00952B53" w:rsidRPr="00952B53" w:rsidRDefault="00952B53" w:rsidP="00952B53">
            <w:pPr>
              <w:numPr>
                <w:ilvl w:val="0"/>
                <w:numId w:val="17"/>
              </w:numPr>
              <w:autoSpaceDE w:val="0"/>
              <w:autoSpaceDN w:val="0"/>
              <w:adjustRightInd w:val="0"/>
              <w:spacing w:after="0"/>
              <w:rPr>
                <w:rFonts w:asciiTheme="majorHAnsi" w:eastAsiaTheme="minorEastAsia" w:hAnsiTheme="majorHAnsi" w:cs="Arial"/>
                <w:color w:val="000000"/>
              </w:rPr>
            </w:pPr>
            <w:r w:rsidRPr="00952B53">
              <w:rPr>
                <w:rFonts w:asciiTheme="majorHAnsi" w:eastAsiaTheme="minorEastAsia" w:hAnsiTheme="majorHAnsi" w:cs="Arial"/>
                <w:color w:val="000000"/>
              </w:rPr>
              <w:t xml:space="preserve">Professional work ethic </w:t>
            </w:r>
          </w:p>
          <w:p w14:paraId="1314338C" w14:textId="77777777" w:rsidR="00952B53" w:rsidRPr="00952B53" w:rsidRDefault="00952B53" w:rsidP="00952B53">
            <w:pPr>
              <w:numPr>
                <w:ilvl w:val="0"/>
                <w:numId w:val="17"/>
              </w:numPr>
              <w:autoSpaceDE w:val="0"/>
              <w:autoSpaceDN w:val="0"/>
              <w:adjustRightInd w:val="0"/>
              <w:spacing w:after="0"/>
              <w:rPr>
                <w:rFonts w:asciiTheme="majorHAnsi" w:eastAsiaTheme="minorEastAsia" w:hAnsiTheme="majorHAnsi" w:cs="Arial"/>
                <w:color w:val="000000"/>
              </w:rPr>
            </w:pPr>
            <w:r w:rsidRPr="00952B53">
              <w:rPr>
                <w:rFonts w:asciiTheme="majorHAnsi" w:eastAsiaTheme="minorEastAsia" w:hAnsiTheme="majorHAnsi" w:cs="Arial"/>
                <w:color w:val="000000"/>
              </w:rPr>
              <w:t>Practices within the ethos of the Epworth HealthCare Values &amp; Behaviours</w:t>
            </w:r>
          </w:p>
          <w:p w14:paraId="090A3617" w14:textId="77777777" w:rsidR="00952B53" w:rsidRPr="00952B53" w:rsidRDefault="00952B53" w:rsidP="00952B53">
            <w:pPr>
              <w:numPr>
                <w:ilvl w:val="0"/>
                <w:numId w:val="17"/>
              </w:numPr>
              <w:autoSpaceDE w:val="0"/>
              <w:autoSpaceDN w:val="0"/>
              <w:adjustRightInd w:val="0"/>
              <w:spacing w:after="0"/>
              <w:rPr>
                <w:rFonts w:ascii="Calibri" w:eastAsiaTheme="minorEastAsia" w:hAnsi="Calibri" w:cs="Arial"/>
                <w:color w:val="000000"/>
                <w:sz w:val="24"/>
                <w:szCs w:val="24"/>
              </w:rPr>
            </w:pPr>
            <w:r w:rsidRPr="00952B53">
              <w:rPr>
                <w:rFonts w:asciiTheme="majorHAnsi" w:eastAsiaTheme="minorEastAsia" w:hAnsiTheme="majorHAnsi" w:cs="Arial"/>
                <w:color w:val="000000"/>
              </w:rPr>
              <w:t>Self-motivated and self-directed; able to anticipate customer needs and respond accordingly</w:t>
            </w:r>
          </w:p>
          <w:p w14:paraId="67C9B49E" w14:textId="77777777" w:rsidR="00952B53" w:rsidRPr="00952B53" w:rsidRDefault="00952B53" w:rsidP="00952B53">
            <w:pPr>
              <w:numPr>
                <w:ilvl w:val="0"/>
                <w:numId w:val="17"/>
              </w:numPr>
              <w:autoSpaceDE w:val="0"/>
              <w:autoSpaceDN w:val="0"/>
              <w:adjustRightInd w:val="0"/>
              <w:spacing w:after="0"/>
              <w:rPr>
                <w:rFonts w:ascii="Calibri" w:eastAsiaTheme="minorEastAsia" w:hAnsi="Calibri" w:cs="Arial"/>
                <w:color w:val="000000"/>
                <w:sz w:val="24"/>
                <w:szCs w:val="24"/>
              </w:rPr>
            </w:pPr>
            <w:r w:rsidRPr="00952B53">
              <w:rPr>
                <w:rFonts w:asciiTheme="majorHAnsi" w:hAnsiTheme="majorHAnsi"/>
              </w:rPr>
              <w:t>Ability to work autonomously and as part of a team</w:t>
            </w:r>
          </w:p>
          <w:p w14:paraId="40230E4E" w14:textId="77777777" w:rsidR="00952B53" w:rsidRDefault="00952B53" w:rsidP="00952B53">
            <w:pPr>
              <w:rPr>
                <w:rFonts w:ascii="Calibri" w:hAnsi="Calibri"/>
                <w:b/>
              </w:rPr>
            </w:pPr>
          </w:p>
          <w:p w14:paraId="4527DD99" w14:textId="32ABCBA4" w:rsidR="007E5178" w:rsidRPr="00224BC9" w:rsidRDefault="00DB4BC5" w:rsidP="00224BC9">
            <w:pPr>
              <w:rPr>
                <w:rFonts w:ascii="Calibri" w:hAnsi="Calibri"/>
              </w:rPr>
            </w:pPr>
            <w:r w:rsidRPr="00020BE0">
              <w:rPr>
                <w:rFonts w:ascii="Calibri" w:hAnsi="Calibri"/>
                <w:b/>
              </w:rPr>
              <w:t>Desirable</w:t>
            </w:r>
          </w:p>
        </w:tc>
      </w:tr>
    </w:tbl>
    <w:p w14:paraId="65A59F30" w14:textId="77777777" w:rsidR="006B135D" w:rsidRDefault="006B135D" w:rsidP="00020BE0">
      <w:pPr>
        <w:spacing w:after="0"/>
        <w:rPr>
          <w:rFonts w:ascii="Calibri" w:eastAsia="Times New Roman" w:hAnsi="Calibri" w:cs="Arial"/>
          <w:color w:val="54BCEB"/>
          <w:sz w:val="20"/>
          <w:szCs w:val="20"/>
          <w:lang w:val="en-US" w:eastAsia="en-AU"/>
        </w:rPr>
      </w:pPr>
    </w:p>
    <w:p w14:paraId="1DD8D8B2" w14:textId="77777777" w:rsidR="00020BE0" w:rsidRPr="00020BE0" w:rsidRDefault="00020BE0" w:rsidP="00020BE0">
      <w:pPr>
        <w:spacing w:after="0"/>
        <w:rPr>
          <w:rFonts w:ascii="Calibri" w:hAnsi="Calibri"/>
          <w:b/>
        </w:rPr>
      </w:pPr>
      <w:r w:rsidRPr="00EB5B3A">
        <w:rPr>
          <w:rFonts w:ascii="Calibri" w:hAnsi="Calibri"/>
          <w:b/>
        </w:rPr>
        <w:t>Document Control</w:t>
      </w:r>
    </w:p>
    <w:tbl>
      <w:tblPr>
        <w:tblStyle w:val="TableGrid"/>
        <w:tblW w:w="5000" w:type="pct"/>
        <w:tblLook w:val="04A0" w:firstRow="1" w:lastRow="0" w:firstColumn="1" w:lastColumn="0" w:noHBand="0" w:noVBand="1"/>
      </w:tblPr>
      <w:tblGrid>
        <w:gridCol w:w="4378"/>
        <w:gridCol w:w="4540"/>
        <w:gridCol w:w="5644"/>
      </w:tblGrid>
      <w:tr w:rsidR="00020BE0" w:rsidRPr="00020BE0" w14:paraId="67083807" w14:textId="77777777" w:rsidTr="005B1FAC">
        <w:tc>
          <w:tcPr>
            <w:tcW w:w="1503" w:type="pct"/>
          </w:tcPr>
          <w:p w14:paraId="22FDD97E" w14:textId="77777777" w:rsidR="00020BE0" w:rsidRPr="00020BE0" w:rsidRDefault="00020BE0" w:rsidP="00020BE0">
            <w:pPr>
              <w:rPr>
                <w:rFonts w:ascii="Calibri" w:hAnsi="Calibri"/>
              </w:rPr>
            </w:pPr>
            <w:r w:rsidRPr="00020BE0">
              <w:rPr>
                <w:rFonts w:ascii="Calibri" w:hAnsi="Calibri"/>
              </w:rPr>
              <w:t>Date Developed</w:t>
            </w:r>
            <w:r w:rsidR="00D51BEF">
              <w:rPr>
                <w:rFonts w:ascii="Calibri" w:hAnsi="Calibri"/>
              </w:rPr>
              <w:t>:</w:t>
            </w:r>
          </w:p>
        </w:tc>
        <w:tc>
          <w:tcPr>
            <w:tcW w:w="1559" w:type="pct"/>
          </w:tcPr>
          <w:p w14:paraId="7F8D6C6B" w14:textId="77777777" w:rsidR="00020BE0" w:rsidRPr="00020BE0" w:rsidRDefault="00020BE0" w:rsidP="00020BE0">
            <w:pPr>
              <w:rPr>
                <w:rFonts w:ascii="Calibri" w:hAnsi="Calibri"/>
              </w:rPr>
            </w:pPr>
            <w:r w:rsidRPr="00020BE0">
              <w:rPr>
                <w:rFonts w:ascii="Calibri" w:hAnsi="Calibri"/>
              </w:rPr>
              <w:t>Date Last Reviewed:</w:t>
            </w:r>
          </w:p>
        </w:tc>
        <w:tc>
          <w:tcPr>
            <w:tcW w:w="1938" w:type="pct"/>
          </w:tcPr>
          <w:p w14:paraId="6F85472B" w14:textId="77777777" w:rsidR="00020BE0" w:rsidRPr="00020BE0" w:rsidRDefault="00020BE0" w:rsidP="00EB5B3A">
            <w:pPr>
              <w:rPr>
                <w:rFonts w:ascii="Calibri" w:hAnsi="Calibri"/>
              </w:rPr>
            </w:pPr>
            <w:r w:rsidRPr="00020BE0">
              <w:rPr>
                <w:rFonts w:ascii="Calibri" w:hAnsi="Calibri"/>
              </w:rPr>
              <w:t xml:space="preserve">Developed </w:t>
            </w:r>
            <w:r w:rsidR="00D51BEF">
              <w:rPr>
                <w:rFonts w:ascii="Calibri" w:hAnsi="Calibri"/>
              </w:rPr>
              <w:t>and</w:t>
            </w:r>
            <w:r w:rsidRPr="00020BE0">
              <w:rPr>
                <w:rFonts w:ascii="Calibri" w:hAnsi="Calibri"/>
              </w:rPr>
              <w:t xml:space="preserve"> Reviewed By (</w:t>
            </w:r>
            <w:r w:rsidR="00EB5B3A">
              <w:rPr>
                <w:rFonts w:ascii="Calibri" w:hAnsi="Calibri"/>
              </w:rPr>
              <w:t>Position Title</w:t>
            </w:r>
            <w:r w:rsidRPr="00020BE0">
              <w:rPr>
                <w:rFonts w:ascii="Calibri" w:hAnsi="Calibri"/>
              </w:rPr>
              <w:t xml:space="preserve">): </w:t>
            </w:r>
          </w:p>
        </w:tc>
      </w:tr>
      <w:tr w:rsidR="00020BE0" w:rsidRPr="00020BE0" w14:paraId="357D548C" w14:textId="77777777" w:rsidTr="005B1FAC">
        <w:tc>
          <w:tcPr>
            <w:tcW w:w="1503" w:type="pct"/>
          </w:tcPr>
          <w:p w14:paraId="415A44AD" w14:textId="77777777" w:rsidR="00020BE0" w:rsidRPr="00020BE0" w:rsidRDefault="00952B53" w:rsidP="00020BE0">
            <w:pPr>
              <w:rPr>
                <w:rFonts w:ascii="Calibri" w:hAnsi="Calibri"/>
              </w:rPr>
            </w:pPr>
            <w:r>
              <w:rPr>
                <w:rFonts w:ascii="Calibri" w:hAnsi="Calibri"/>
              </w:rPr>
              <w:t>February 2017</w:t>
            </w:r>
          </w:p>
        </w:tc>
        <w:tc>
          <w:tcPr>
            <w:tcW w:w="1559" w:type="pct"/>
          </w:tcPr>
          <w:p w14:paraId="3F097C69" w14:textId="77777777" w:rsidR="00020BE0" w:rsidRPr="00020BE0" w:rsidRDefault="00020BE0" w:rsidP="00020BE0">
            <w:pPr>
              <w:rPr>
                <w:rFonts w:ascii="Calibri" w:hAnsi="Calibri"/>
              </w:rPr>
            </w:pPr>
          </w:p>
        </w:tc>
        <w:tc>
          <w:tcPr>
            <w:tcW w:w="1938" w:type="pct"/>
          </w:tcPr>
          <w:p w14:paraId="69F6A0A2" w14:textId="77777777" w:rsidR="00020BE0" w:rsidRPr="00020BE0" w:rsidRDefault="00952B53" w:rsidP="00020BE0">
            <w:pPr>
              <w:rPr>
                <w:rFonts w:ascii="Calibri" w:hAnsi="Calibri"/>
              </w:rPr>
            </w:pPr>
            <w:r>
              <w:rPr>
                <w:rFonts w:ascii="Calibri" w:hAnsi="Calibri"/>
              </w:rPr>
              <w:t>Group Director of Hospitality Services &amp; Hospitality Services Operations Manager/s</w:t>
            </w:r>
          </w:p>
        </w:tc>
      </w:tr>
    </w:tbl>
    <w:p w14:paraId="242155B4" w14:textId="77777777" w:rsidR="00074244" w:rsidRPr="00020BE0" w:rsidRDefault="00074244" w:rsidP="00074244">
      <w:pPr>
        <w:pStyle w:val="epworth-styleelement-p"/>
        <w:spacing w:before="0" w:beforeAutospacing="0" w:after="0" w:afterAutospacing="0" w:line="240" w:lineRule="auto"/>
        <w:rPr>
          <w:rFonts w:ascii="Calibri" w:hAnsi="Calibri" w:cs="Arial"/>
          <w:color w:val="455560"/>
          <w:sz w:val="22"/>
          <w:szCs w:val="22"/>
          <w:lang w:val="en-US"/>
        </w:rPr>
      </w:pPr>
    </w:p>
    <w:p w14:paraId="2DE1A1E0" w14:textId="77777777" w:rsidR="00020BE0" w:rsidRPr="00A71741" w:rsidRDefault="004A01B6" w:rsidP="00020BE0">
      <w:pPr>
        <w:pStyle w:val="Heading2"/>
        <w:widowControl w:val="0"/>
        <w:numPr>
          <w:ilvl w:val="1"/>
          <w:numId w:val="3"/>
        </w:numPr>
        <w:tabs>
          <w:tab w:val="left" w:pos="0"/>
        </w:tabs>
        <w:spacing w:line="360" w:lineRule="auto"/>
        <w:ind w:left="0" w:firstLine="0"/>
        <w:jc w:val="both"/>
        <w:rPr>
          <w:rFonts w:ascii="Calibri" w:eastAsia="Times New Roman" w:hAnsi="Calibri"/>
          <w:color w:val="54BCEB"/>
          <w:sz w:val="28"/>
          <w:szCs w:val="28"/>
        </w:rPr>
      </w:pPr>
      <w:r>
        <w:rPr>
          <w:rFonts w:ascii="Calibri" w:eastAsia="Times New Roman" w:hAnsi="Calibri"/>
          <w:color w:val="54BCEB"/>
          <w:sz w:val="28"/>
          <w:szCs w:val="28"/>
        </w:rPr>
        <w:t xml:space="preserve">8. </w:t>
      </w:r>
      <w:r w:rsidR="00020BE0" w:rsidRPr="00A71741">
        <w:rPr>
          <w:rFonts w:ascii="Calibri" w:eastAsia="Times New Roman" w:hAnsi="Calibri"/>
          <w:color w:val="54BCEB"/>
          <w:sz w:val="28"/>
          <w:szCs w:val="28"/>
        </w:rPr>
        <w:t>Employee Position Declaration</w:t>
      </w:r>
    </w:p>
    <w:p w14:paraId="440BCCCA" w14:textId="77777777" w:rsidR="00020BE0" w:rsidRDefault="00020BE0" w:rsidP="00020BE0">
      <w:pPr>
        <w:pStyle w:val="BodyText2"/>
        <w:spacing w:line="240" w:lineRule="auto"/>
        <w:jc w:val="both"/>
        <w:rPr>
          <w:rFonts w:eastAsia="Times New Roman" w:cs="Arial"/>
        </w:rPr>
      </w:pPr>
      <w:r w:rsidRPr="00020BE0">
        <w:rPr>
          <w:rFonts w:eastAsia="Times New Roman" w:cs="Arial"/>
        </w:rPr>
        <w:t xml:space="preserve">I have read and understand </w:t>
      </w:r>
      <w:r w:rsidRPr="00020BE0">
        <w:t xml:space="preserve">the requirements and expectations of the above </w:t>
      </w:r>
      <w:r w:rsidRPr="00020BE0">
        <w:rPr>
          <w:rFonts w:eastAsia="Times New Roman" w:cs="Arial"/>
        </w:rPr>
        <w:t xml:space="preserve">Position Description.  I agree that I have the physical ability to fulfil the inherent physical requirements of the </w:t>
      </w:r>
      <w:proofErr w:type="gramStart"/>
      <w:r w:rsidRPr="00020BE0">
        <w:rPr>
          <w:rFonts w:eastAsia="Times New Roman" w:cs="Arial"/>
        </w:rPr>
        <w:t>position, and</w:t>
      </w:r>
      <w:proofErr w:type="gramEnd"/>
      <w:r w:rsidRPr="00020BE0">
        <w:rPr>
          <w:rFonts w:eastAsia="Times New Roman" w:cs="Arial"/>
        </w:rPr>
        <w:t xml:space="preserve"> accept my role in fulfilling the Key Accountabilities.  I understand that the information and statements </w:t>
      </w:r>
      <w:r w:rsidRPr="00020BE0">
        <w:t>in this position description are intended to reflect a general overview of the responsibilities and are not to be interpreted as being all-inclusive</w:t>
      </w:r>
      <w:r w:rsidRPr="00020BE0">
        <w:rPr>
          <w:rFonts w:eastAsia="Times New Roman" w:cs="Arial"/>
        </w:rPr>
        <w:t>.</w:t>
      </w:r>
    </w:p>
    <w:tbl>
      <w:tblPr>
        <w:tblStyle w:val="TableGrid"/>
        <w:tblW w:w="0" w:type="auto"/>
        <w:tblBorders>
          <w:top w:val="none" w:sz="0" w:space="0" w:color="auto"/>
          <w:left w:val="none" w:sz="0" w:space="0" w:color="auto"/>
          <w:right w:val="none" w:sz="0" w:space="0" w:color="auto"/>
          <w:insideV w:val="none" w:sz="0" w:space="0" w:color="auto"/>
        </w:tblBorders>
        <w:tblLook w:val="04A0" w:firstRow="1" w:lastRow="0" w:firstColumn="1" w:lastColumn="0" w:noHBand="0" w:noVBand="1"/>
      </w:tblPr>
      <w:tblGrid>
        <w:gridCol w:w="7797"/>
        <w:gridCol w:w="3543"/>
      </w:tblGrid>
      <w:tr w:rsidR="00020BE0" w14:paraId="48E71B8C" w14:textId="77777777" w:rsidTr="006B135D">
        <w:trPr>
          <w:trHeight w:hRule="exact" w:val="567"/>
        </w:trPr>
        <w:tc>
          <w:tcPr>
            <w:tcW w:w="7797" w:type="dxa"/>
            <w:tcMar>
              <w:left w:w="0" w:type="dxa"/>
              <w:right w:w="0" w:type="dxa"/>
            </w:tcMar>
            <w:vAlign w:val="bottom"/>
          </w:tcPr>
          <w:p w14:paraId="13BC46FD" w14:textId="77777777" w:rsidR="00020BE0" w:rsidRPr="00020BE0" w:rsidRDefault="00BC1306" w:rsidP="00020BE0">
            <w:pPr>
              <w:pStyle w:val="epworth-styleelement-p"/>
              <w:spacing w:after="0" w:afterAutospacing="0" w:line="240" w:lineRule="auto"/>
              <w:rPr>
                <w:rFonts w:ascii="Calibri" w:hAnsi="Calibri" w:cs="Arial"/>
                <w:sz w:val="22"/>
                <w:szCs w:val="22"/>
                <w:lang w:val="en-US"/>
              </w:rPr>
            </w:pPr>
            <w:r>
              <w:rPr>
                <w:rFonts w:ascii="Calibri" w:hAnsi="Calibri" w:cs="Arial"/>
                <w:sz w:val="22"/>
                <w:szCs w:val="22"/>
                <w:lang w:val="en-US"/>
              </w:rPr>
              <w:t>Employee S</w:t>
            </w:r>
            <w:r w:rsidR="00020BE0" w:rsidRPr="00020BE0">
              <w:rPr>
                <w:rFonts w:ascii="Calibri" w:hAnsi="Calibri" w:cs="Arial"/>
                <w:sz w:val="22"/>
                <w:szCs w:val="22"/>
                <w:lang w:val="en-US"/>
              </w:rPr>
              <w:t>ignature:</w:t>
            </w:r>
          </w:p>
        </w:tc>
        <w:tc>
          <w:tcPr>
            <w:tcW w:w="3543" w:type="dxa"/>
            <w:tcMar>
              <w:left w:w="0" w:type="dxa"/>
              <w:right w:w="0" w:type="dxa"/>
            </w:tcMar>
            <w:vAlign w:val="bottom"/>
          </w:tcPr>
          <w:p w14:paraId="38FC1713" w14:textId="77777777" w:rsidR="00020BE0" w:rsidRDefault="00020BE0" w:rsidP="00020BE0">
            <w:pPr>
              <w:pStyle w:val="epworth-styleelement-p"/>
              <w:spacing w:after="0" w:afterAutospacing="0" w:line="240" w:lineRule="auto"/>
              <w:rPr>
                <w:rFonts w:ascii="Calibri" w:hAnsi="Calibri" w:cs="Arial"/>
                <w:sz w:val="22"/>
                <w:szCs w:val="22"/>
                <w:lang w:val="en-US"/>
              </w:rPr>
            </w:pPr>
          </w:p>
          <w:p w14:paraId="3A0E1276" w14:textId="77777777" w:rsidR="00BC1306" w:rsidRPr="00020BE0" w:rsidRDefault="00BC1306" w:rsidP="00020BE0">
            <w:pPr>
              <w:pStyle w:val="epworth-styleelement-p"/>
              <w:spacing w:after="0" w:afterAutospacing="0" w:line="240" w:lineRule="auto"/>
              <w:rPr>
                <w:rFonts w:ascii="Calibri" w:hAnsi="Calibri" w:cs="Arial"/>
                <w:sz w:val="22"/>
                <w:szCs w:val="22"/>
                <w:lang w:val="en-US"/>
              </w:rPr>
            </w:pPr>
          </w:p>
        </w:tc>
      </w:tr>
      <w:tr w:rsidR="00020BE0" w14:paraId="35A9F910" w14:textId="77777777" w:rsidTr="006B135D">
        <w:trPr>
          <w:trHeight w:hRule="exact" w:val="567"/>
        </w:trPr>
        <w:tc>
          <w:tcPr>
            <w:tcW w:w="7797" w:type="dxa"/>
            <w:tcMar>
              <w:left w:w="0" w:type="dxa"/>
              <w:right w:w="0" w:type="dxa"/>
            </w:tcMar>
            <w:vAlign w:val="bottom"/>
          </w:tcPr>
          <w:p w14:paraId="6518AC2A" w14:textId="77777777" w:rsidR="00020BE0" w:rsidRPr="00020BE0" w:rsidRDefault="00BC1306" w:rsidP="00020BE0">
            <w:pPr>
              <w:pStyle w:val="epworth-styleelement-p"/>
              <w:spacing w:after="0" w:afterAutospacing="0" w:line="240" w:lineRule="auto"/>
              <w:rPr>
                <w:rFonts w:ascii="Calibri" w:hAnsi="Calibri" w:cs="Arial"/>
                <w:sz w:val="22"/>
                <w:szCs w:val="22"/>
                <w:lang w:val="en-US"/>
              </w:rPr>
            </w:pPr>
            <w:r>
              <w:rPr>
                <w:rFonts w:ascii="Calibri" w:hAnsi="Calibri" w:cs="Arial"/>
                <w:sz w:val="22"/>
                <w:szCs w:val="22"/>
                <w:lang w:val="en-US"/>
              </w:rPr>
              <w:t>Print N</w:t>
            </w:r>
            <w:r w:rsidR="00020BE0" w:rsidRPr="00020BE0">
              <w:rPr>
                <w:rFonts w:ascii="Calibri" w:hAnsi="Calibri" w:cs="Arial"/>
                <w:sz w:val="22"/>
                <w:szCs w:val="22"/>
                <w:lang w:val="en-US"/>
              </w:rPr>
              <w:t>ame:</w:t>
            </w:r>
          </w:p>
        </w:tc>
        <w:tc>
          <w:tcPr>
            <w:tcW w:w="3543" w:type="dxa"/>
            <w:tcMar>
              <w:left w:w="0" w:type="dxa"/>
              <w:right w:w="0" w:type="dxa"/>
            </w:tcMar>
            <w:vAlign w:val="bottom"/>
          </w:tcPr>
          <w:p w14:paraId="7E91AD15" w14:textId="77777777" w:rsidR="00020BE0" w:rsidRPr="00020BE0" w:rsidRDefault="00020BE0" w:rsidP="00020BE0">
            <w:pPr>
              <w:pStyle w:val="epworth-styleelement-p"/>
              <w:spacing w:after="0" w:afterAutospacing="0" w:line="240" w:lineRule="auto"/>
              <w:rPr>
                <w:rFonts w:ascii="Calibri" w:hAnsi="Calibri" w:cs="Arial"/>
                <w:sz w:val="22"/>
                <w:szCs w:val="22"/>
                <w:lang w:val="en-US"/>
              </w:rPr>
            </w:pPr>
            <w:r w:rsidRPr="00020BE0">
              <w:rPr>
                <w:rFonts w:ascii="Calibri" w:hAnsi="Calibri" w:cs="Arial"/>
                <w:sz w:val="22"/>
                <w:szCs w:val="22"/>
                <w:lang w:val="en-US"/>
              </w:rPr>
              <w:t>Date:</w:t>
            </w:r>
          </w:p>
        </w:tc>
      </w:tr>
    </w:tbl>
    <w:p w14:paraId="54C4AD28" w14:textId="77777777" w:rsidR="007A0059" w:rsidRPr="00074244" w:rsidRDefault="007A0059" w:rsidP="00F708C4">
      <w:pPr>
        <w:tabs>
          <w:tab w:val="left" w:pos="1260"/>
        </w:tabs>
        <w:rPr>
          <w:rFonts w:ascii="Calibri" w:hAnsi="Calibri"/>
        </w:rPr>
      </w:pPr>
    </w:p>
    <w:sectPr w:rsidR="007A0059" w:rsidRPr="00074244" w:rsidSect="00763B86">
      <w:headerReference w:type="default" r:id="rId13"/>
      <w:footerReference w:type="default" r:id="rId14"/>
      <w:pgSz w:w="16840" w:h="11900" w:orient="landscape"/>
      <w:pgMar w:top="709" w:right="1134" w:bottom="1134" w:left="1134" w:header="284"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38BB89" w14:textId="77777777" w:rsidR="00BD69C2" w:rsidRDefault="00BD69C2" w:rsidP="007A0059">
      <w:pPr>
        <w:spacing w:after="0"/>
      </w:pPr>
      <w:r>
        <w:separator/>
      </w:r>
    </w:p>
  </w:endnote>
  <w:endnote w:type="continuationSeparator" w:id="0">
    <w:p w14:paraId="51977315" w14:textId="77777777" w:rsidR="00BD69C2" w:rsidRDefault="00BD69C2" w:rsidP="007A005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 w:name="Lucida Grande">
    <w:altName w:val="Times New Roman"/>
    <w:charset w:val="00"/>
    <w:family w:val="auto"/>
    <w:pitch w:val="variable"/>
    <w:sig w:usb0="00000000"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hAnsiTheme="majorHAnsi"/>
        <w:sz w:val="20"/>
        <w:szCs w:val="20"/>
      </w:rPr>
      <w:id w:val="100725923"/>
      <w:docPartObj>
        <w:docPartGallery w:val="Page Numbers (Top of Page)"/>
        <w:docPartUnique/>
      </w:docPartObj>
    </w:sdtPr>
    <w:sdtEndPr/>
    <w:sdtContent>
      <w:p w14:paraId="75C0BCC5" w14:textId="77777777" w:rsidR="006B135D" w:rsidRPr="006B135D" w:rsidRDefault="006B135D" w:rsidP="006B135D">
        <w:pPr>
          <w:tabs>
            <w:tab w:val="center" w:pos="4320"/>
            <w:tab w:val="right" w:pos="8640"/>
          </w:tabs>
          <w:spacing w:after="0"/>
          <w:jc w:val="right"/>
          <w:rPr>
            <w:rFonts w:asciiTheme="majorHAnsi" w:hAnsiTheme="majorHAnsi"/>
            <w:sz w:val="20"/>
            <w:szCs w:val="20"/>
          </w:rPr>
        </w:pPr>
        <w:r w:rsidRPr="006B135D">
          <w:rPr>
            <w:rFonts w:asciiTheme="majorHAnsi" w:hAnsiTheme="majorHAnsi"/>
            <w:sz w:val="20"/>
            <w:szCs w:val="20"/>
          </w:rPr>
          <w:t xml:space="preserve">Page </w:t>
        </w:r>
        <w:r w:rsidRPr="006B135D">
          <w:rPr>
            <w:rFonts w:asciiTheme="majorHAnsi" w:hAnsiTheme="majorHAnsi"/>
            <w:sz w:val="20"/>
            <w:szCs w:val="20"/>
          </w:rPr>
          <w:fldChar w:fldCharType="begin"/>
        </w:r>
        <w:r w:rsidRPr="006B135D">
          <w:rPr>
            <w:rFonts w:asciiTheme="majorHAnsi" w:hAnsiTheme="majorHAnsi"/>
            <w:sz w:val="20"/>
            <w:szCs w:val="20"/>
          </w:rPr>
          <w:instrText xml:space="preserve"> PAGE </w:instrText>
        </w:r>
        <w:r w:rsidRPr="006B135D">
          <w:rPr>
            <w:rFonts w:asciiTheme="majorHAnsi" w:hAnsiTheme="majorHAnsi"/>
            <w:sz w:val="20"/>
            <w:szCs w:val="20"/>
          </w:rPr>
          <w:fldChar w:fldCharType="separate"/>
        </w:r>
        <w:r w:rsidR="00D22BC4">
          <w:rPr>
            <w:rFonts w:asciiTheme="majorHAnsi" w:hAnsiTheme="majorHAnsi"/>
            <w:noProof/>
            <w:sz w:val="20"/>
            <w:szCs w:val="20"/>
          </w:rPr>
          <w:t>2</w:t>
        </w:r>
        <w:r w:rsidRPr="006B135D">
          <w:rPr>
            <w:rFonts w:asciiTheme="majorHAnsi" w:hAnsiTheme="majorHAnsi"/>
            <w:sz w:val="20"/>
            <w:szCs w:val="20"/>
          </w:rPr>
          <w:fldChar w:fldCharType="end"/>
        </w:r>
        <w:r w:rsidRPr="006B135D">
          <w:rPr>
            <w:rFonts w:asciiTheme="majorHAnsi" w:hAnsiTheme="majorHAnsi"/>
            <w:sz w:val="20"/>
            <w:szCs w:val="20"/>
          </w:rPr>
          <w:t xml:space="preserve"> of </w:t>
        </w:r>
        <w:r w:rsidRPr="006B135D">
          <w:rPr>
            <w:rFonts w:asciiTheme="majorHAnsi" w:hAnsiTheme="majorHAnsi"/>
            <w:sz w:val="20"/>
            <w:szCs w:val="20"/>
          </w:rPr>
          <w:fldChar w:fldCharType="begin"/>
        </w:r>
        <w:r w:rsidRPr="006B135D">
          <w:rPr>
            <w:rFonts w:asciiTheme="majorHAnsi" w:hAnsiTheme="majorHAnsi"/>
            <w:sz w:val="20"/>
            <w:szCs w:val="20"/>
          </w:rPr>
          <w:instrText xml:space="preserve"> NUMPAGES  </w:instrText>
        </w:r>
        <w:r w:rsidRPr="006B135D">
          <w:rPr>
            <w:rFonts w:asciiTheme="majorHAnsi" w:hAnsiTheme="majorHAnsi"/>
            <w:sz w:val="20"/>
            <w:szCs w:val="20"/>
          </w:rPr>
          <w:fldChar w:fldCharType="separate"/>
        </w:r>
        <w:r w:rsidR="00D22BC4">
          <w:rPr>
            <w:rFonts w:asciiTheme="majorHAnsi" w:hAnsiTheme="majorHAnsi"/>
            <w:noProof/>
            <w:sz w:val="20"/>
            <w:szCs w:val="20"/>
          </w:rPr>
          <w:t>7</w:t>
        </w:r>
        <w:r w:rsidRPr="006B135D">
          <w:rPr>
            <w:rFonts w:asciiTheme="majorHAnsi" w:hAnsiTheme="majorHAnsi"/>
            <w:sz w:val="20"/>
            <w:szCs w:val="20"/>
          </w:rPr>
          <w:fldChar w:fldCharType="end"/>
        </w:r>
      </w:p>
    </w:sdtContent>
  </w:sdt>
  <w:p w14:paraId="7E16B884" w14:textId="77777777" w:rsidR="006B135D" w:rsidRPr="006B135D" w:rsidRDefault="006B135D" w:rsidP="006B135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FCE696" w14:textId="77777777" w:rsidR="00BD69C2" w:rsidRDefault="00BD69C2" w:rsidP="007A0059">
      <w:pPr>
        <w:spacing w:after="0"/>
      </w:pPr>
      <w:r>
        <w:separator/>
      </w:r>
    </w:p>
  </w:footnote>
  <w:footnote w:type="continuationSeparator" w:id="0">
    <w:p w14:paraId="34B1B4F8" w14:textId="77777777" w:rsidR="00BD69C2" w:rsidRDefault="00BD69C2" w:rsidP="007A0059">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4743" w:type="dxa"/>
      <w:tblInd w:w="-176" w:type="dxa"/>
      <w:tblLayout w:type="fixed"/>
      <w:tblLook w:val="04A0" w:firstRow="1" w:lastRow="0" w:firstColumn="1" w:lastColumn="0" w:noHBand="0" w:noVBand="1"/>
    </w:tblPr>
    <w:tblGrid>
      <w:gridCol w:w="13042"/>
      <w:gridCol w:w="1701"/>
    </w:tblGrid>
    <w:tr w:rsidR="00763B86" w:rsidRPr="00885881" w14:paraId="0896FC77" w14:textId="77777777" w:rsidTr="00763B86">
      <w:trPr>
        <w:trHeight w:val="989"/>
      </w:trPr>
      <w:tc>
        <w:tcPr>
          <w:tcW w:w="13042" w:type="dxa"/>
        </w:tcPr>
        <w:p w14:paraId="7E64A692" w14:textId="77777777" w:rsidR="00763B86" w:rsidRPr="00867F16" w:rsidRDefault="00763B86" w:rsidP="003537A0">
          <w:pPr>
            <w:spacing w:after="0"/>
            <w:rPr>
              <w:b/>
              <w:lang w:val="en-US"/>
            </w:rPr>
          </w:pPr>
          <w:r>
            <w:rPr>
              <w:b/>
              <w:noProof/>
              <w:lang w:eastAsia="en-AU"/>
            </w:rPr>
            <w:drawing>
              <wp:anchor distT="0" distB="0" distL="114300" distR="114300" simplePos="0" relativeHeight="251665408" behindDoc="1" locked="0" layoutInCell="1" allowOverlap="1" wp14:anchorId="46FA5BC4" wp14:editId="0D9F5A7A">
                <wp:simplePos x="0" y="0"/>
                <wp:positionH relativeFrom="column">
                  <wp:posOffset>85725</wp:posOffset>
                </wp:positionH>
                <wp:positionV relativeFrom="paragraph">
                  <wp:posOffset>132715</wp:posOffset>
                </wp:positionV>
                <wp:extent cx="3048000" cy="576580"/>
                <wp:effectExtent l="0" t="0" r="0" b="0"/>
                <wp:wrapNone/>
                <wp:docPr id="24"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
                        <a:srcRect l="3587" t="4173" r="67860" b="88155"/>
                        <a:stretch>
                          <a:fillRect/>
                        </a:stretch>
                      </pic:blipFill>
                      <pic:spPr bwMode="auto">
                        <a:xfrm>
                          <a:off x="0" y="0"/>
                          <a:ext cx="3048000" cy="576580"/>
                        </a:xfrm>
                        <a:prstGeom prst="rect">
                          <a:avLst/>
                        </a:prstGeom>
                        <a:noFill/>
                        <a:ln w="9525">
                          <a:noFill/>
                          <a:miter lim="800000"/>
                          <a:headEnd/>
                          <a:tailEnd/>
                        </a:ln>
                      </pic:spPr>
                    </pic:pic>
                  </a:graphicData>
                </a:graphic>
              </wp:anchor>
            </w:drawing>
          </w:r>
        </w:p>
      </w:tc>
      <w:tc>
        <w:tcPr>
          <w:tcW w:w="1701" w:type="dxa"/>
          <w:hideMark/>
        </w:tcPr>
        <w:p w14:paraId="76572798" w14:textId="77777777" w:rsidR="00763B86" w:rsidRPr="00885881" w:rsidRDefault="00763B86" w:rsidP="003537A0">
          <w:pPr>
            <w:spacing w:after="0"/>
            <w:rPr>
              <w:lang w:val="en-US"/>
            </w:rPr>
          </w:pPr>
          <w:r>
            <w:rPr>
              <w:noProof/>
              <w:lang w:eastAsia="en-AU"/>
            </w:rPr>
            <w:drawing>
              <wp:inline distT="0" distB="0" distL="0" distR="0" wp14:anchorId="355EBFDB" wp14:editId="0EF2FD9E">
                <wp:extent cx="810289" cy="763027"/>
                <wp:effectExtent l="19050" t="0" r="8861" b="0"/>
                <wp:docPr id="25" name="Picture 14" descr="Epworth_Logo_Stack_RGB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Epworth_Logo_Stack_RGB (2)"/>
                        <pic:cNvPicPr>
                          <a:picLocks noChangeAspect="1" noChangeArrowheads="1"/>
                        </pic:cNvPicPr>
                      </pic:nvPicPr>
                      <pic:blipFill>
                        <a:blip r:embed="rId2"/>
                        <a:srcRect/>
                        <a:stretch>
                          <a:fillRect/>
                        </a:stretch>
                      </pic:blipFill>
                      <pic:spPr bwMode="auto">
                        <a:xfrm>
                          <a:off x="0" y="0"/>
                          <a:ext cx="810570" cy="763292"/>
                        </a:xfrm>
                        <a:prstGeom prst="rect">
                          <a:avLst/>
                        </a:prstGeom>
                        <a:noFill/>
                        <a:ln w="9525">
                          <a:noFill/>
                          <a:miter lim="800000"/>
                          <a:headEnd/>
                          <a:tailEnd/>
                        </a:ln>
                      </pic:spPr>
                    </pic:pic>
                  </a:graphicData>
                </a:graphic>
              </wp:inline>
            </w:drawing>
          </w:r>
        </w:p>
      </w:tc>
    </w:tr>
  </w:tbl>
  <w:p w14:paraId="236019A7" w14:textId="77777777" w:rsidR="00057CDA" w:rsidRDefault="00057C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Outline"/>
    <w:lvl w:ilvl="0">
      <w:start w:val="1"/>
      <w:numFmt w:val="none"/>
      <w:suff w:val="nothing"/>
      <w:lvlText w:val=""/>
      <w:lvlJc w:val="left"/>
      <w:pPr>
        <w:tabs>
          <w:tab w:val="num" w:pos="0"/>
        </w:tabs>
      </w:pPr>
    </w:lvl>
    <w:lvl w:ilvl="1">
      <w:start w:val="1"/>
      <w:numFmt w:val="none"/>
      <w:suff w:val="nothing"/>
      <w:lvlText w:val=""/>
      <w:lvlJc w:val="left"/>
      <w:pPr>
        <w:tabs>
          <w:tab w:val="num" w:pos="0"/>
        </w:tabs>
      </w:pPr>
    </w:lvl>
    <w:lvl w:ilvl="2">
      <w:start w:val="1"/>
      <w:numFmt w:val="none"/>
      <w:suff w:val="nothing"/>
      <w:lvlText w:val=""/>
      <w:lvlJc w:val="left"/>
      <w:pPr>
        <w:tabs>
          <w:tab w:val="num" w:pos="0"/>
        </w:tabs>
      </w:pPr>
    </w:lvl>
    <w:lvl w:ilvl="3">
      <w:start w:val="1"/>
      <w:numFmt w:val="none"/>
      <w:suff w:val="nothing"/>
      <w:lvlText w:val=""/>
      <w:lvlJc w:val="left"/>
      <w:pPr>
        <w:tabs>
          <w:tab w:val="num" w:pos="0"/>
        </w:tabs>
      </w:pPr>
    </w:lvl>
    <w:lvl w:ilvl="4">
      <w:start w:val="1"/>
      <w:numFmt w:val="none"/>
      <w:suff w:val="nothing"/>
      <w:lvlText w:val=""/>
      <w:lvlJc w:val="left"/>
      <w:pPr>
        <w:tabs>
          <w:tab w:val="num" w:pos="0"/>
        </w:tabs>
      </w:pPr>
    </w:lvl>
    <w:lvl w:ilvl="5">
      <w:start w:val="1"/>
      <w:numFmt w:val="none"/>
      <w:suff w:val="nothing"/>
      <w:lvlText w:val=""/>
      <w:lvlJc w:val="left"/>
      <w:pPr>
        <w:tabs>
          <w:tab w:val="num" w:pos="0"/>
        </w:tabs>
      </w:pPr>
    </w:lvl>
    <w:lvl w:ilvl="6">
      <w:start w:val="1"/>
      <w:numFmt w:val="none"/>
      <w:suff w:val="nothing"/>
      <w:lvlText w:val=""/>
      <w:lvlJc w:val="left"/>
      <w:pPr>
        <w:tabs>
          <w:tab w:val="num" w:pos="0"/>
        </w:tabs>
      </w:pPr>
    </w:lvl>
    <w:lvl w:ilvl="7">
      <w:start w:val="1"/>
      <w:numFmt w:val="none"/>
      <w:suff w:val="nothing"/>
      <w:lvlText w:val=""/>
      <w:lvlJc w:val="left"/>
      <w:pPr>
        <w:tabs>
          <w:tab w:val="num" w:pos="0"/>
        </w:tabs>
      </w:pPr>
    </w:lvl>
    <w:lvl w:ilvl="8">
      <w:start w:val="1"/>
      <w:numFmt w:val="none"/>
      <w:suff w:val="nothing"/>
      <w:lvlText w:val=""/>
      <w:lvlJc w:val="left"/>
      <w:pPr>
        <w:tabs>
          <w:tab w:val="num" w:pos="0"/>
        </w:tabs>
      </w:pPr>
    </w:lvl>
  </w:abstractNum>
  <w:abstractNum w:abstractNumId="1" w15:restartNumberingAfterBreak="0">
    <w:nsid w:val="010C5585"/>
    <w:multiLevelType w:val="hybridMultilevel"/>
    <w:tmpl w:val="580AE738"/>
    <w:lvl w:ilvl="0" w:tplc="BB4A9AD4">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 w15:restartNumberingAfterBreak="0">
    <w:nsid w:val="108B55BF"/>
    <w:multiLevelType w:val="hybridMultilevel"/>
    <w:tmpl w:val="E1424F2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137404CB"/>
    <w:multiLevelType w:val="hybridMultilevel"/>
    <w:tmpl w:val="DD7EAFDE"/>
    <w:lvl w:ilvl="0" w:tplc="78A0FAAC">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15:restartNumberingAfterBreak="0">
    <w:nsid w:val="16D46679"/>
    <w:multiLevelType w:val="hybridMultilevel"/>
    <w:tmpl w:val="FE467038"/>
    <w:lvl w:ilvl="0" w:tplc="C7FA3D66">
      <w:numFmt w:val="bullet"/>
      <w:lvlText w:val="-"/>
      <w:lvlJc w:val="left"/>
      <w:pPr>
        <w:ind w:left="360" w:hanging="360"/>
      </w:pPr>
      <w:rPr>
        <w:rFonts w:ascii="Cambria" w:eastAsiaTheme="minorHAnsi" w:hAnsi="Cambria"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385C4DAE"/>
    <w:multiLevelType w:val="hybridMultilevel"/>
    <w:tmpl w:val="821E4CB0"/>
    <w:lvl w:ilvl="0" w:tplc="0C09000B">
      <w:start w:val="1"/>
      <w:numFmt w:val="bullet"/>
      <w:lvlText w:val=""/>
      <w:lvlJc w:val="left"/>
      <w:pPr>
        <w:ind w:left="1080" w:hanging="360"/>
      </w:pPr>
      <w:rPr>
        <w:rFonts w:ascii="Wingdings" w:hAnsi="Wingdings" w:hint="default"/>
      </w:rPr>
    </w:lvl>
    <w:lvl w:ilvl="1" w:tplc="0C090003">
      <w:start w:val="1"/>
      <w:numFmt w:val="bullet"/>
      <w:lvlText w:val="o"/>
      <w:lvlJc w:val="left"/>
      <w:pPr>
        <w:ind w:left="1800" w:hanging="360"/>
      </w:pPr>
      <w:rPr>
        <w:rFonts w:ascii="Courier New" w:hAnsi="Courier New" w:cs="Courier New" w:hint="default"/>
      </w:rPr>
    </w:lvl>
    <w:lvl w:ilvl="2" w:tplc="0C090005">
      <w:start w:val="1"/>
      <w:numFmt w:val="bullet"/>
      <w:lvlText w:val=""/>
      <w:lvlJc w:val="left"/>
      <w:pPr>
        <w:ind w:left="2520" w:hanging="360"/>
      </w:pPr>
      <w:rPr>
        <w:rFonts w:ascii="Wingdings" w:hAnsi="Wingdings" w:hint="default"/>
      </w:rPr>
    </w:lvl>
    <w:lvl w:ilvl="3" w:tplc="0C090001">
      <w:start w:val="1"/>
      <w:numFmt w:val="bullet"/>
      <w:lvlText w:val=""/>
      <w:lvlJc w:val="left"/>
      <w:pPr>
        <w:ind w:left="3240" w:hanging="360"/>
      </w:pPr>
      <w:rPr>
        <w:rFonts w:ascii="Symbol" w:hAnsi="Symbol" w:hint="default"/>
      </w:rPr>
    </w:lvl>
    <w:lvl w:ilvl="4" w:tplc="0C090003">
      <w:start w:val="1"/>
      <w:numFmt w:val="bullet"/>
      <w:lvlText w:val="o"/>
      <w:lvlJc w:val="left"/>
      <w:pPr>
        <w:ind w:left="3960" w:hanging="360"/>
      </w:pPr>
      <w:rPr>
        <w:rFonts w:ascii="Courier New" w:hAnsi="Courier New" w:cs="Courier New" w:hint="default"/>
      </w:rPr>
    </w:lvl>
    <w:lvl w:ilvl="5" w:tplc="0C090005">
      <w:start w:val="1"/>
      <w:numFmt w:val="bullet"/>
      <w:lvlText w:val=""/>
      <w:lvlJc w:val="left"/>
      <w:pPr>
        <w:ind w:left="4680" w:hanging="360"/>
      </w:pPr>
      <w:rPr>
        <w:rFonts w:ascii="Wingdings" w:hAnsi="Wingdings" w:hint="default"/>
      </w:rPr>
    </w:lvl>
    <w:lvl w:ilvl="6" w:tplc="0C090001">
      <w:start w:val="1"/>
      <w:numFmt w:val="bullet"/>
      <w:lvlText w:val=""/>
      <w:lvlJc w:val="left"/>
      <w:pPr>
        <w:ind w:left="5400" w:hanging="360"/>
      </w:pPr>
      <w:rPr>
        <w:rFonts w:ascii="Symbol" w:hAnsi="Symbol" w:hint="default"/>
      </w:rPr>
    </w:lvl>
    <w:lvl w:ilvl="7" w:tplc="0C090003">
      <w:start w:val="1"/>
      <w:numFmt w:val="bullet"/>
      <w:lvlText w:val="o"/>
      <w:lvlJc w:val="left"/>
      <w:pPr>
        <w:ind w:left="6120" w:hanging="360"/>
      </w:pPr>
      <w:rPr>
        <w:rFonts w:ascii="Courier New" w:hAnsi="Courier New" w:cs="Courier New" w:hint="default"/>
      </w:rPr>
    </w:lvl>
    <w:lvl w:ilvl="8" w:tplc="0C090005">
      <w:start w:val="1"/>
      <w:numFmt w:val="bullet"/>
      <w:lvlText w:val=""/>
      <w:lvlJc w:val="left"/>
      <w:pPr>
        <w:ind w:left="6840" w:hanging="360"/>
      </w:pPr>
      <w:rPr>
        <w:rFonts w:ascii="Wingdings" w:hAnsi="Wingdings" w:hint="default"/>
      </w:rPr>
    </w:lvl>
  </w:abstractNum>
  <w:abstractNum w:abstractNumId="6" w15:restartNumberingAfterBreak="0">
    <w:nsid w:val="3A841E92"/>
    <w:multiLevelType w:val="hybridMultilevel"/>
    <w:tmpl w:val="139ED4D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15:restartNumberingAfterBreak="0">
    <w:nsid w:val="3DAE0A0C"/>
    <w:multiLevelType w:val="hybridMultilevel"/>
    <w:tmpl w:val="E0BC3F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45DD6802"/>
    <w:multiLevelType w:val="hybridMultilevel"/>
    <w:tmpl w:val="6DB05F60"/>
    <w:lvl w:ilvl="0" w:tplc="0C090001">
      <w:start w:val="1"/>
      <w:numFmt w:val="bullet"/>
      <w:lvlText w:val=""/>
      <w:lvlJc w:val="left"/>
      <w:pPr>
        <w:tabs>
          <w:tab w:val="num" w:pos="720"/>
        </w:tabs>
        <w:ind w:left="720" w:hanging="360"/>
      </w:pPr>
      <w:rPr>
        <w:rFonts w:ascii="Symbol" w:hAnsi="Symbol" w:hint="default"/>
      </w:rPr>
    </w:lvl>
    <w:lvl w:ilvl="1" w:tplc="0C090003">
      <w:start w:val="1"/>
      <w:numFmt w:val="decimal"/>
      <w:lvlText w:val="%2."/>
      <w:lvlJc w:val="left"/>
      <w:pPr>
        <w:tabs>
          <w:tab w:val="num" w:pos="1440"/>
        </w:tabs>
        <w:ind w:left="1440" w:hanging="360"/>
      </w:pPr>
    </w:lvl>
    <w:lvl w:ilvl="2" w:tplc="0C090005">
      <w:start w:val="1"/>
      <w:numFmt w:val="decimal"/>
      <w:lvlText w:val="%3."/>
      <w:lvlJc w:val="left"/>
      <w:pPr>
        <w:tabs>
          <w:tab w:val="num" w:pos="2160"/>
        </w:tabs>
        <w:ind w:left="2160" w:hanging="360"/>
      </w:pPr>
    </w:lvl>
    <w:lvl w:ilvl="3" w:tplc="0C090001">
      <w:start w:val="1"/>
      <w:numFmt w:val="decimal"/>
      <w:lvlText w:val="%4."/>
      <w:lvlJc w:val="left"/>
      <w:pPr>
        <w:tabs>
          <w:tab w:val="num" w:pos="2880"/>
        </w:tabs>
        <w:ind w:left="2880" w:hanging="360"/>
      </w:pPr>
    </w:lvl>
    <w:lvl w:ilvl="4" w:tplc="0C090003">
      <w:start w:val="1"/>
      <w:numFmt w:val="decimal"/>
      <w:lvlText w:val="%5."/>
      <w:lvlJc w:val="left"/>
      <w:pPr>
        <w:tabs>
          <w:tab w:val="num" w:pos="3600"/>
        </w:tabs>
        <w:ind w:left="3600" w:hanging="360"/>
      </w:pPr>
    </w:lvl>
    <w:lvl w:ilvl="5" w:tplc="0C090005">
      <w:start w:val="1"/>
      <w:numFmt w:val="decimal"/>
      <w:lvlText w:val="%6."/>
      <w:lvlJc w:val="left"/>
      <w:pPr>
        <w:tabs>
          <w:tab w:val="num" w:pos="4320"/>
        </w:tabs>
        <w:ind w:left="4320" w:hanging="360"/>
      </w:pPr>
    </w:lvl>
    <w:lvl w:ilvl="6" w:tplc="0C090001">
      <w:start w:val="1"/>
      <w:numFmt w:val="decimal"/>
      <w:lvlText w:val="%7."/>
      <w:lvlJc w:val="left"/>
      <w:pPr>
        <w:tabs>
          <w:tab w:val="num" w:pos="5040"/>
        </w:tabs>
        <w:ind w:left="5040" w:hanging="360"/>
      </w:pPr>
    </w:lvl>
    <w:lvl w:ilvl="7" w:tplc="0C090003">
      <w:start w:val="1"/>
      <w:numFmt w:val="decimal"/>
      <w:lvlText w:val="%8."/>
      <w:lvlJc w:val="left"/>
      <w:pPr>
        <w:tabs>
          <w:tab w:val="num" w:pos="5760"/>
        </w:tabs>
        <w:ind w:left="5760" w:hanging="360"/>
      </w:pPr>
    </w:lvl>
    <w:lvl w:ilvl="8" w:tplc="0C090005">
      <w:start w:val="1"/>
      <w:numFmt w:val="decimal"/>
      <w:lvlText w:val="%9."/>
      <w:lvlJc w:val="left"/>
      <w:pPr>
        <w:tabs>
          <w:tab w:val="num" w:pos="6480"/>
        </w:tabs>
        <w:ind w:left="6480" w:hanging="360"/>
      </w:pPr>
    </w:lvl>
  </w:abstractNum>
  <w:abstractNum w:abstractNumId="9" w15:restartNumberingAfterBreak="0">
    <w:nsid w:val="47100700"/>
    <w:multiLevelType w:val="hybridMultilevel"/>
    <w:tmpl w:val="40824D2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47391C59"/>
    <w:multiLevelType w:val="hybridMultilevel"/>
    <w:tmpl w:val="982A10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4D5E4381"/>
    <w:multiLevelType w:val="hybridMultilevel"/>
    <w:tmpl w:val="AE1CD6AA"/>
    <w:lvl w:ilvl="0" w:tplc="63922F94">
      <w:start w:val="1"/>
      <w:numFmt w:val="decimal"/>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2" w15:restartNumberingAfterBreak="0">
    <w:nsid w:val="4E136268"/>
    <w:multiLevelType w:val="hybridMultilevel"/>
    <w:tmpl w:val="64023D52"/>
    <w:lvl w:ilvl="0" w:tplc="E4B8145E">
      <w:numFmt w:val="bullet"/>
      <w:lvlText w:val=""/>
      <w:lvlJc w:val="left"/>
      <w:pPr>
        <w:ind w:left="1080" w:hanging="360"/>
      </w:pPr>
      <w:rPr>
        <w:rFonts w:ascii="Wingdings" w:eastAsia="Calibri" w:hAnsi="Wingdings" w:cs="Calibri" w:hint="default"/>
      </w:rPr>
    </w:lvl>
    <w:lvl w:ilvl="1" w:tplc="0C090003">
      <w:start w:val="1"/>
      <w:numFmt w:val="bullet"/>
      <w:lvlText w:val="o"/>
      <w:lvlJc w:val="left"/>
      <w:pPr>
        <w:ind w:left="1800" w:hanging="360"/>
      </w:pPr>
      <w:rPr>
        <w:rFonts w:ascii="Courier New" w:hAnsi="Courier New" w:cs="Courier New" w:hint="default"/>
      </w:rPr>
    </w:lvl>
    <w:lvl w:ilvl="2" w:tplc="0C090005">
      <w:start w:val="1"/>
      <w:numFmt w:val="bullet"/>
      <w:lvlText w:val=""/>
      <w:lvlJc w:val="left"/>
      <w:pPr>
        <w:ind w:left="2520" w:hanging="360"/>
      </w:pPr>
      <w:rPr>
        <w:rFonts w:ascii="Wingdings" w:hAnsi="Wingdings" w:hint="default"/>
      </w:rPr>
    </w:lvl>
    <w:lvl w:ilvl="3" w:tplc="0C090001">
      <w:start w:val="1"/>
      <w:numFmt w:val="bullet"/>
      <w:lvlText w:val=""/>
      <w:lvlJc w:val="left"/>
      <w:pPr>
        <w:ind w:left="3240" w:hanging="360"/>
      </w:pPr>
      <w:rPr>
        <w:rFonts w:ascii="Symbol" w:hAnsi="Symbol" w:hint="default"/>
      </w:rPr>
    </w:lvl>
    <w:lvl w:ilvl="4" w:tplc="0C090003">
      <w:start w:val="1"/>
      <w:numFmt w:val="bullet"/>
      <w:lvlText w:val="o"/>
      <w:lvlJc w:val="left"/>
      <w:pPr>
        <w:ind w:left="3960" w:hanging="360"/>
      </w:pPr>
      <w:rPr>
        <w:rFonts w:ascii="Courier New" w:hAnsi="Courier New" w:cs="Courier New" w:hint="default"/>
      </w:rPr>
    </w:lvl>
    <w:lvl w:ilvl="5" w:tplc="0C090005">
      <w:start w:val="1"/>
      <w:numFmt w:val="bullet"/>
      <w:lvlText w:val=""/>
      <w:lvlJc w:val="left"/>
      <w:pPr>
        <w:ind w:left="4680" w:hanging="360"/>
      </w:pPr>
      <w:rPr>
        <w:rFonts w:ascii="Wingdings" w:hAnsi="Wingdings" w:hint="default"/>
      </w:rPr>
    </w:lvl>
    <w:lvl w:ilvl="6" w:tplc="0C090001">
      <w:start w:val="1"/>
      <w:numFmt w:val="bullet"/>
      <w:lvlText w:val=""/>
      <w:lvlJc w:val="left"/>
      <w:pPr>
        <w:ind w:left="5400" w:hanging="360"/>
      </w:pPr>
      <w:rPr>
        <w:rFonts w:ascii="Symbol" w:hAnsi="Symbol" w:hint="default"/>
      </w:rPr>
    </w:lvl>
    <w:lvl w:ilvl="7" w:tplc="0C090003">
      <w:start w:val="1"/>
      <w:numFmt w:val="bullet"/>
      <w:lvlText w:val="o"/>
      <w:lvlJc w:val="left"/>
      <w:pPr>
        <w:ind w:left="6120" w:hanging="360"/>
      </w:pPr>
      <w:rPr>
        <w:rFonts w:ascii="Courier New" w:hAnsi="Courier New" w:cs="Courier New" w:hint="default"/>
      </w:rPr>
    </w:lvl>
    <w:lvl w:ilvl="8" w:tplc="0C090005">
      <w:start w:val="1"/>
      <w:numFmt w:val="bullet"/>
      <w:lvlText w:val=""/>
      <w:lvlJc w:val="left"/>
      <w:pPr>
        <w:ind w:left="6840" w:hanging="360"/>
      </w:pPr>
      <w:rPr>
        <w:rFonts w:ascii="Wingdings" w:hAnsi="Wingdings" w:hint="default"/>
      </w:rPr>
    </w:lvl>
  </w:abstractNum>
  <w:abstractNum w:abstractNumId="13" w15:restartNumberingAfterBreak="0">
    <w:nsid w:val="5BE6417D"/>
    <w:multiLevelType w:val="hybridMultilevel"/>
    <w:tmpl w:val="22C2C490"/>
    <w:lvl w:ilvl="0" w:tplc="C7FA3D66">
      <w:numFmt w:val="bullet"/>
      <w:lvlText w:val="-"/>
      <w:lvlJc w:val="left"/>
      <w:pPr>
        <w:ind w:left="360" w:hanging="360"/>
      </w:pPr>
      <w:rPr>
        <w:rFonts w:ascii="Cambria" w:eastAsiaTheme="minorHAnsi" w:hAnsi="Cambria"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5CC94ABC"/>
    <w:multiLevelType w:val="hybridMultilevel"/>
    <w:tmpl w:val="A80A274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5" w15:restartNumberingAfterBreak="0">
    <w:nsid w:val="614E3F65"/>
    <w:multiLevelType w:val="hybridMultilevel"/>
    <w:tmpl w:val="8ADCBE3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6" w15:restartNumberingAfterBreak="0">
    <w:nsid w:val="64456D46"/>
    <w:multiLevelType w:val="hybridMultilevel"/>
    <w:tmpl w:val="DD7EAFDE"/>
    <w:lvl w:ilvl="0" w:tplc="78A0FAAC">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7" w15:restartNumberingAfterBreak="0">
    <w:nsid w:val="6C6D667F"/>
    <w:multiLevelType w:val="hybridMultilevel"/>
    <w:tmpl w:val="14D214D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6D6B6AC1"/>
    <w:multiLevelType w:val="hybridMultilevel"/>
    <w:tmpl w:val="08C000F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9" w15:restartNumberingAfterBreak="0">
    <w:nsid w:val="73D75A12"/>
    <w:multiLevelType w:val="hybridMultilevel"/>
    <w:tmpl w:val="91FC1A3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75CB2D29"/>
    <w:multiLevelType w:val="hybridMultilevel"/>
    <w:tmpl w:val="D4CE9BE4"/>
    <w:lvl w:ilvl="0" w:tplc="C7FA3D66">
      <w:numFmt w:val="bullet"/>
      <w:lvlText w:val="-"/>
      <w:lvlJc w:val="left"/>
      <w:pPr>
        <w:ind w:left="360" w:hanging="360"/>
      </w:pPr>
      <w:rPr>
        <w:rFonts w:ascii="Cambria" w:eastAsiaTheme="minorHAnsi" w:hAnsi="Cambria" w:cstheme="minorBidi"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1" w15:restartNumberingAfterBreak="0">
    <w:nsid w:val="7B1104CC"/>
    <w:multiLevelType w:val="hybridMultilevel"/>
    <w:tmpl w:val="E4204BB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16cid:durableId="1972243206">
    <w:abstractNumId w:val="9"/>
  </w:num>
  <w:num w:numId="2" w16cid:durableId="1891653138">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27897202">
    <w:abstractNumId w:val="0"/>
  </w:num>
  <w:num w:numId="4" w16cid:durableId="225185123">
    <w:abstractNumId w:val="7"/>
  </w:num>
  <w:num w:numId="5" w16cid:durableId="96221409">
    <w:abstractNumId w:val="20"/>
  </w:num>
  <w:num w:numId="6" w16cid:durableId="754401015">
    <w:abstractNumId w:val="13"/>
  </w:num>
  <w:num w:numId="7" w16cid:durableId="1276056730">
    <w:abstractNumId w:val="4"/>
  </w:num>
  <w:num w:numId="8" w16cid:durableId="256837002">
    <w:abstractNumId w:val="19"/>
  </w:num>
  <w:num w:numId="9" w16cid:durableId="457533760">
    <w:abstractNumId w:val="10"/>
  </w:num>
  <w:num w:numId="10" w16cid:durableId="844057676">
    <w:abstractNumId w:val="11"/>
  </w:num>
  <w:num w:numId="11" w16cid:durableId="1910580391">
    <w:abstractNumId w:val="3"/>
  </w:num>
  <w:num w:numId="12" w16cid:durableId="139929250">
    <w:abstractNumId w:val="15"/>
  </w:num>
  <w:num w:numId="13" w16cid:durableId="203832015">
    <w:abstractNumId w:val="1"/>
  </w:num>
  <w:num w:numId="14" w16cid:durableId="565994158">
    <w:abstractNumId w:val="16"/>
  </w:num>
  <w:num w:numId="15" w16cid:durableId="227423707">
    <w:abstractNumId w:val="2"/>
  </w:num>
  <w:num w:numId="16" w16cid:durableId="1194733122">
    <w:abstractNumId w:val="18"/>
  </w:num>
  <w:num w:numId="17" w16cid:durableId="932662526">
    <w:abstractNumId w:val="6"/>
  </w:num>
  <w:num w:numId="18" w16cid:durableId="201403000">
    <w:abstractNumId w:val="14"/>
  </w:num>
  <w:num w:numId="19" w16cid:durableId="2059088578">
    <w:abstractNumId w:val="21"/>
  </w:num>
  <w:num w:numId="20" w16cid:durableId="1269852832">
    <w:abstractNumId w:val="12"/>
  </w:num>
  <w:num w:numId="21" w16cid:durableId="2046130338">
    <w:abstractNumId w:val="5"/>
  </w:num>
  <w:num w:numId="22" w16cid:durableId="184640721">
    <w:abstractNumId w:val="5"/>
  </w:num>
  <w:num w:numId="23" w16cid:durableId="154497681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1024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0059"/>
    <w:rsid w:val="0000114F"/>
    <w:rsid w:val="00001D01"/>
    <w:rsid w:val="00020BE0"/>
    <w:rsid w:val="00024B96"/>
    <w:rsid w:val="000329B1"/>
    <w:rsid w:val="0004731B"/>
    <w:rsid w:val="00057CDA"/>
    <w:rsid w:val="00074244"/>
    <w:rsid w:val="0008095E"/>
    <w:rsid w:val="00082A79"/>
    <w:rsid w:val="00086008"/>
    <w:rsid w:val="000D3467"/>
    <w:rsid w:val="000D59E5"/>
    <w:rsid w:val="000F1FCF"/>
    <w:rsid w:val="00100025"/>
    <w:rsid w:val="001055FD"/>
    <w:rsid w:val="00126C2C"/>
    <w:rsid w:val="001378B7"/>
    <w:rsid w:val="00142CAD"/>
    <w:rsid w:val="00152251"/>
    <w:rsid w:val="00153BDA"/>
    <w:rsid w:val="0015590C"/>
    <w:rsid w:val="00172296"/>
    <w:rsid w:val="00190F4F"/>
    <w:rsid w:val="001A3FCF"/>
    <w:rsid w:val="001D27BD"/>
    <w:rsid w:val="001D3622"/>
    <w:rsid w:val="001F6BBD"/>
    <w:rsid w:val="00213C15"/>
    <w:rsid w:val="00224BC9"/>
    <w:rsid w:val="00226261"/>
    <w:rsid w:val="002367B4"/>
    <w:rsid w:val="00245D0A"/>
    <w:rsid w:val="00267D19"/>
    <w:rsid w:val="00280137"/>
    <w:rsid w:val="002B1AD6"/>
    <w:rsid w:val="002B542F"/>
    <w:rsid w:val="002C4CAC"/>
    <w:rsid w:val="002C69F2"/>
    <w:rsid w:val="002D3921"/>
    <w:rsid w:val="002F3828"/>
    <w:rsid w:val="003068DB"/>
    <w:rsid w:val="0031104E"/>
    <w:rsid w:val="003170F1"/>
    <w:rsid w:val="00331352"/>
    <w:rsid w:val="00331C6A"/>
    <w:rsid w:val="0037607B"/>
    <w:rsid w:val="003A501F"/>
    <w:rsid w:val="003A7BFF"/>
    <w:rsid w:val="003B6094"/>
    <w:rsid w:val="003D0CB3"/>
    <w:rsid w:val="003D7649"/>
    <w:rsid w:val="003E05BD"/>
    <w:rsid w:val="00405064"/>
    <w:rsid w:val="00444DEB"/>
    <w:rsid w:val="00451E2F"/>
    <w:rsid w:val="0046069A"/>
    <w:rsid w:val="00476C93"/>
    <w:rsid w:val="00484D7D"/>
    <w:rsid w:val="004A01B6"/>
    <w:rsid w:val="004A5739"/>
    <w:rsid w:val="004A6170"/>
    <w:rsid w:val="004D79DB"/>
    <w:rsid w:val="004E2D1F"/>
    <w:rsid w:val="004E6BD0"/>
    <w:rsid w:val="00527971"/>
    <w:rsid w:val="00543905"/>
    <w:rsid w:val="00543DC8"/>
    <w:rsid w:val="00572129"/>
    <w:rsid w:val="0057627E"/>
    <w:rsid w:val="00591E01"/>
    <w:rsid w:val="0059361C"/>
    <w:rsid w:val="00593FC6"/>
    <w:rsid w:val="005A5E23"/>
    <w:rsid w:val="005B1CC7"/>
    <w:rsid w:val="005B1FAC"/>
    <w:rsid w:val="005B4E9C"/>
    <w:rsid w:val="005B5D44"/>
    <w:rsid w:val="005D1CB1"/>
    <w:rsid w:val="005E3A76"/>
    <w:rsid w:val="00600E45"/>
    <w:rsid w:val="00605B48"/>
    <w:rsid w:val="00611741"/>
    <w:rsid w:val="0064612A"/>
    <w:rsid w:val="0068624D"/>
    <w:rsid w:val="006B0E12"/>
    <w:rsid w:val="006B135D"/>
    <w:rsid w:val="006C00F3"/>
    <w:rsid w:val="006E6327"/>
    <w:rsid w:val="0071676F"/>
    <w:rsid w:val="007517CC"/>
    <w:rsid w:val="00763B86"/>
    <w:rsid w:val="00791802"/>
    <w:rsid w:val="00794211"/>
    <w:rsid w:val="007A0059"/>
    <w:rsid w:val="007A62AE"/>
    <w:rsid w:val="007B457F"/>
    <w:rsid w:val="007C5A74"/>
    <w:rsid w:val="007D0999"/>
    <w:rsid w:val="007E5178"/>
    <w:rsid w:val="00830B80"/>
    <w:rsid w:val="00841F4E"/>
    <w:rsid w:val="008501AE"/>
    <w:rsid w:val="00862120"/>
    <w:rsid w:val="00895AD5"/>
    <w:rsid w:val="008B7897"/>
    <w:rsid w:val="008C51CA"/>
    <w:rsid w:val="008D53B7"/>
    <w:rsid w:val="00912D3F"/>
    <w:rsid w:val="00921155"/>
    <w:rsid w:val="009248F9"/>
    <w:rsid w:val="00931673"/>
    <w:rsid w:val="00940FDA"/>
    <w:rsid w:val="00952B53"/>
    <w:rsid w:val="00952C05"/>
    <w:rsid w:val="00962DA8"/>
    <w:rsid w:val="00976F01"/>
    <w:rsid w:val="00985E86"/>
    <w:rsid w:val="009A672A"/>
    <w:rsid w:val="009B2EB5"/>
    <w:rsid w:val="009C2CD1"/>
    <w:rsid w:val="009D3FD7"/>
    <w:rsid w:val="009D7A86"/>
    <w:rsid w:val="009E3E96"/>
    <w:rsid w:val="009E71E4"/>
    <w:rsid w:val="00A00DB4"/>
    <w:rsid w:val="00A04E2A"/>
    <w:rsid w:val="00A067D0"/>
    <w:rsid w:val="00A13672"/>
    <w:rsid w:val="00A71741"/>
    <w:rsid w:val="00A82DE8"/>
    <w:rsid w:val="00A94D6B"/>
    <w:rsid w:val="00AD34BE"/>
    <w:rsid w:val="00AD650A"/>
    <w:rsid w:val="00AE7897"/>
    <w:rsid w:val="00B10B40"/>
    <w:rsid w:val="00B14863"/>
    <w:rsid w:val="00B27CF3"/>
    <w:rsid w:val="00B42124"/>
    <w:rsid w:val="00B54B60"/>
    <w:rsid w:val="00B724AD"/>
    <w:rsid w:val="00B753A8"/>
    <w:rsid w:val="00B95199"/>
    <w:rsid w:val="00BA1329"/>
    <w:rsid w:val="00BC1306"/>
    <w:rsid w:val="00BD0D0C"/>
    <w:rsid w:val="00BD4710"/>
    <w:rsid w:val="00BD69C2"/>
    <w:rsid w:val="00BD7DE1"/>
    <w:rsid w:val="00BE4A70"/>
    <w:rsid w:val="00BE6868"/>
    <w:rsid w:val="00BF2FD2"/>
    <w:rsid w:val="00C21B73"/>
    <w:rsid w:val="00C42545"/>
    <w:rsid w:val="00C444BB"/>
    <w:rsid w:val="00C703ED"/>
    <w:rsid w:val="00C82962"/>
    <w:rsid w:val="00CA492B"/>
    <w:rsid w:val="00CC57E7"/>
    <w:rsid w:val="00CD127A"/>
    <w:rsid w:val="00CE3A35"/>
    <w:rsid w:val="00CE59E7"/>
    <w:rsid w:val="00CF4A19"/>
    <w:rsid w:val="00CF52AA"/>
    <w:rsid w:val="00CF58F8"/>
    <w:rsid w:val="00D01014"/>
    <w:rsid w:val="00D070B9"/>
    <w:rsid w:val="00D22BC4"/>
    <w:rsid w:val="00D2700B"/>
    <w:rsid w:val="00D40507"/>
    <w:rsid w:val="00D43068"/>
    <w:rsid w:val="00D51BEF"/>
    <w:rsid w:val="00D57C07"/>
    <w:rsid w:val="00D70F71"/>
    <w:rsid w:val="00D84A43"/>
    <w:rsid w:val="00D85A0A"/>
    <w:rsid w:val="00DA60D1"/>
    <w:rsid w:val="00DB4BC5"/>
    <w:rsid w:val="00DB6DB9"/>
    <w:rsid w:val="00E100F0"/>
    <w:rsid w:val="00E13B7E"/>
    <w:rsid w:val="00E249EF"/>
    <w:rsid w:val="00E822D8"/>
    <w:rsid w:val="00EB5B3A"/>
    <w:rsid w:val="00EC1FF4"/>
    <w:rsid w:val="00EC56FE"/>
    <w:rsid w:val="00ED2641"/>
    <w:rsid w:val="00EF0505"/>
    <w:rsid w:val="00F1118E"/>
    <w:rsid w:val="00F12ACF"/>
    <w:rsid w:val="00F21173"/>
    <w:rsid w:val="00F25933"/>
    <w:rsid w:val="00F27872"/>
    <w:rsid w:val="00F30615"/>
    <w:rsid w:val="00F33FB3"/>
    <w:rsid w:val="00F341FA"/>
    <w:rsid w:val="00F43245"/>
    <w:rsid w:val="00F621B3"/>
    <w:rsid w:val="00F6696A"/>
    <w:rsid w:val="00F708C4"/>
    <w:rsid w:val="00F809A4"/>
    <w:rsid w:val="00F93C42"/>
    <w:rsid w:val="00FA5E8A"/>
    <w:rsid w:val="00FC5803"/>
    <w:rsid w:val="00FD7373"/>
    <w:rsid w:val="00FE2BA1"/>
    <w:rsid w:val="00FF3F51"/>
    <w:rsid w:val="29E6DDBD"/>
    <w:rsid w:val="323AB35D"/>
    <w:rsid w:val="3FBE2103"/>
    <w:rsid w:val="416DDA3E"/>
    <w:rsid w:val="417AAD07"/>
    <w:rsid w:val="4BB1B92C"/>
    <w:rsid w:val="4F8169CE"/>
    <w:rsid w:val="56CBA283"/>
    <w:rsid w:val="598F824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1"/>
    <o:shapelayout v:ext="edit">
      <o:idmap v:ext="edit" data="1"/>
    </o:shapelayout>
  </w:shapeDefaults>
  <w:decimalSymbol w:val="."/>
  <w:listSeparator w:val=","/>
  <w14:docId w14:val="42C98174"/>
  <w15:docId w15:val="{FE2380A1-F336-4041-8C9C-8A8DB53F3A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EastAsia" w:hAnsi="Arial"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0059"/>
    <w:pPr>
      <w:spacing w:after="80"/>
    </w:pPr>
    <w:rPr>
      <w:rFonts w:asciiTheme="minorHAnsi" w:eastAsiaTheme="minorHAnsi" w:hAnsiTheme="minorHAnsi"/>
      <w:sz w:val="22"/>
      <w:szCs w:val="22"/>
      <w:lang w:val="en-AU"/>
    </w:rPr>
  </w:style>
  <w:style w:type="paragraph" w:styleId="Heading2">
    <w:name w:val="heading 2"/>
    <w:basedOn w:val="Normal"/>
    <w:next w:val="Normal"/>
    <w:link w:val="Heading2Char"/>
    <w:uiPriority w:val="99"/>
    <w:qFormat/>
    <w:rsid w:val="00020BE0"/>
    <w:pPr>
      <w:keepNext/>
      <w:suppressAutoHyphens/>
      <w:spacing w:after="0"/>
      <w:ind w:left="1440" w:hanging="360"/>
      <w:outlineLvl w:val="1"/>
    </w:pPr>
    <w:rPr>
      <w:rFonts w:ascii="Arial" w:eastAsia="PMingLiU" w:hAnsi="Arial" w:cs="Arial"/>
      <w:b/>
      <w:bCs/>
      <w:sz w:val="24"/>
      <w:szCs w:val="24"/>
      <w:lang w:val="en-US"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A0059"/>
    <w:pPr>
      <w:ind w:left="720"/>
      <w:contextualSpacing/>
    </w:pPr>
  </w:style>
  <w:style w:type="table" w:styleId="TableGrid">
    <w:name w:val="Table Grid"/>
    <w:basedOn w:val="TableNormal"/>
    <w:uiPriority w:val="39"/>
    <w:rsid w:val="007A0059"/>
    <w:rPr>
      <w:rFonts w:asciiTheme="minorHAnsi" w:eastAsiaTheme="minorHAnsi" w:hAnsiTheme="minorHAnsi"/>
      <w:sz w:val="22"/>
      <w:szCs w:val="22"/>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worth-styleelement-p">
    <w:name w:val="epworth-styleelement-p"/>
    <w:basedOn w:val="Normal"/>
    <w:rsid w:val="007A0059"/>
    <w:pPr>
      <w:spacing w:before="100" w:beforeAutospacing="1" w:after="100" w:afterAutospacing="1" w:line="336" w:lineRule="atLeast"/>
    </w:pPr>
    <w:rPr>
      <w:rFonts w:ascii="Times New Roman" w:eastAsia="Times New Roman" w:hAnsi="Times New Roman" w:cs="Times New Roman"/>
      <w:sz w:val="24"/>
      <w:szCs w:val="24"/>
      <w:lang w:eastAsia="en-AU"/>
    </w:rPr>
  </w:style>
  <w:style w:type="character" w:styleId="Hyperlink">
    <w:name w:val="Hyperlink"/>
    <w:basedOn w:val="DefaultParagraphFont"/>
    <w:uiPriority w:val="99"/>
    <w:unhideWhenUsed/>
    <w:rsid w:val="007A0059"/>
    <w:rPr>
      <w:color w:val="0000FF" w:themeColor="hyperlink"/>
      <w:u w:val="single"/>
    </w:rPr>
  </w:style>
  <w:style w:type="paragraph" w:styleId="BalloonText">
    <w:name w:val="Balloon Text"/>
    <w:basedOn w:val="Normal"/>
    <w:link w:val="BalloonTextChar"/>
    <w:uiPriority w:val="99"/>
    <w:semiHidden/>
    <w:unhideWhenUsed/>
    <w:rsid w:val="007A0059"/>
    <w:pPr>
      <w:spacing w:after="0"/>
    </w:pPr>
    <w:rPr>
      <w:rFonts w:ascii="Lucida Grande" w:hAnsi="Lucida Grande"/>
      <w:sz w:val="18"/>
      <w:szCs w:val="18"/>
    </w:rPr>
  </w:style>
  <w:style w:type="character" w:customStyle="1" w:styleId="BalloonTextChar">
    <w:name w:val="Balloon Text Char"/>
    <w:basedOn w:val="DefaultParagraphFont"/>
    <w:link w:val="BalloonText"/>
    <w:uiPriority w:val="99"/>
    <w:semiHidden/>
    <w:rsid w:val="007A0059"/>
    <w:rPr>
      <w:rFonts w:ascii="Lucida Grande" w:eastAsiaTheme="minorHAnsi" w:hAnsi="Lucida Grande"/>
      <w:sz w:val="18"/>
      <w:szCs w:val="18"/>
      <w:lang w:val="en-AU"/>
    </w:rPr>
  </w:style>
  <w:style w:type="paragraph" w:styleId="Header">
    <w:name w:val="header"/>
    <w:basedOn w:val="Normal"/>
    <w:link w:val="HeaderChar"/>
    <w:uiPriority w:val="99"/>
    <w:unhideWhenUsed/>
    <w:rsid w:val="007A0059"/>
    <w:pPr>
      <w:tabs>
        <w:tab w:val="center" w:pos="4320"/>
        <w:tab w:val="right" w:pos="8640"/>
      </w:tabs>
      <w:spacing w:after="0"/>
    </w:pPr>
  </w:style>
  <w:style w:type="character" w:customStyle="1" w:styleId="HeaderChar">
    <w:name w:val="Header Char"/>
    <w:basedOn w:val="DefaultParagraphFont"/>
    <w:link w:val="Header"/>
    <w:uiPriority w:val="99"/>
    <w:rsid w:val="007A0059"/>
    <w:rPr>
      <w:rFonts w:asciiTheme="minorHAnsi" w:eastAsiaTheme="minorHAnsi" w:hAnsiTheme="minorHAnsi"/>
      <w:sz w:val="22"/>
      <w:szCs w:val="22"/>
      <w:lang w:val="en-AU"/>
    </w:rPr>
  </w:style>
  <w:style w:type="paragraph" w:styleId="Footer">
    <w:name w:val="footer"/>
    <w:basedOn w:val="Normal"/>
    <w:link w:val="FooterChar"/>
    <w:uiPriority w:val="99"/>
    <w:unhideWhenUsed/>
    <w:rsid w:val="007A0059"/>
    <w:pPr>
      <w:tabs>
        <w:tab w:val="center" w:pos="4320"/>
        <w:tab w:val="right" w:pos="8640"/>
      </w:tabs>
      <w:spacing w:after="0"/>
    </w:pPr>
  </w:style>
  <w:style w:type="character" w:customStyle="1" w:styleId="FooterChar">
    <w:name w:val="Footer Char"/>
    <w:basedOn w:val="DefaultParagraphFont"/>
    <w:link w:val="Footer"/>
    <w:uiPriority w:val="99"/>
    <w:rsid w:val="007A0059"/>
    <w:rPr>
      <w:rFonts w:asciiTheme="minorHAnsi" w:eastAsiaTheme="minorHAnsi" w:hAnsiTheme="minorHAnsi"/>
      <w:sz w:val="22"/>
      <w:szCs w:val="22"/>
      <w:lang w:val="en-AU"/>
    </w:rPr>
  </w:style>
  <w:style w:type="character" w:styleId="PageNumber">
    <w:name w:val="page number"/>
    <w:basedOn w:val="DefaultParagraphFont"/>
    <w:uiPriority w:val="99"/>
    <w:semiHidden/>
    <w:unhideWhenUsed/>
    <w:rsid w:val="00074244"/>
  </w:style>
  <w:style w:type="character" w:customStyle="1" w:styleId="Heading2Char">
    <w:name w:val="Heading 2 Char"/>
    <w:basedOn w:val="DefaultParagraphFont"/>
    <w:link w:val="Heading2"/>
    <w:uiPriority w:val="99"/>
    <w:rsid w:val="00020BE0"/>
    <w:rPr>
      <w:rFonts w:eastAsia="PMingLiU" w:cs="Arial"/>
      <w:b/>
      <w:bCs/>
      <w:sz w:val="24"/>
      <w:szCs w:val="24"/>
      <w:lang w:eastAsia="ar-SA"/>
    </w:rPr>
  </w:style>
  <w:style w:type="paragraph" w:styleId="BodyText2">
    <w:name w:val="Body Text 2"/>
    <w:basedOn w:val="Normal"/>
    <w:link w:val="BodyText2Char"/>
    <w:uiPriority w:val="99"/>
    <w:unhideWhenUsed/>
    <w:rsid w:val="00020BE0"/>
    <w:pPr>
      <w:spacing w:after="120" w:line="480" w:lineRule="auto"/>
    </w:pPr>
    <w:rPr>
      <w:rFonts w:ascii="Calibri" w:eastAsia="PMingLiU" w:hAnsi="Calibri" w:cs="Times New Roman"/>
      <w:lang w:eastAsia="zh-CN"/>
    </w:rPr>
  </w:style>
  <w:style w:type="character" w:customStyle="1" w:styleId="BodyText2Char">
    <w:name w:val="Body Text 2 Char"/>
    <w:basedOn w:val="DefaultParagraphFont"/>
    <w:link w:val="BodyText2"/>
    <w:uiPriority w:val="99"/>
    <w:rsid w:val="00020BE0"/>
    <w:rPr>
      <w:rFonts w:ascii="Calibri" w:eastAsia="PMingLiU" w:hAnsi="Calibri" w:cs="Times New Roman"/>
      <w:sz w:val="22"/>
      <w:szCs w:val="22"/>
      <w:lang w:val="en-AU" w:eastAsia="zh-CN"/>
    </w:rPr>
  </w:style>
  <w:style w:type="character" w:styleId="FollowedHyperlink">
    <w:name w:val="FollowedHyperlink"/>
    <w:basedOn w:val="DefaultParagraphFont"/>
    <w:uiPriority w:val="99"/>
    <w:semiHidden/>
    <w:unhideWhenUsed/>
    <w:rsid w:val="00D40507"/>
    <w:rPr>
      <w:color w:val="800080" w:themeColor="followedHyperlink"/>
      <w:u w:val="single"/>
    </w:rPr>
  </w:style>
  <w:style w:type="character" w:customStyle="1" w:styleId="Style1">
    <w:name w:val="Style1"/>
    <w:basedOn w:val="DefaultParagraphFont"/>
    <w:uiPriority w:val="1"/>
    <w:rsid w:val="00F809A4"/>
    <w:rPr>
      <w:sz w:val="20"/>
    </w:rPr>
  </w:style>
  <w:style w:type="character" w:styleId="CommentReference">
    <w:name w:val="annotation reference"/>
    <w:basedOn w:val="DefaultParagraphFont"/>
    <w:uiPriority w:val="99"/>
    <w:semiHidden/>
    <w:unhideWhenUsed/>
    <w:rsid w:val="00BD4710"/>
    <w:rPr>
      <w:sz w:val="16"/>
      <w:szCs w:val="16"/>
    </w:rPr>
  </w:style>
  <w:style w:type="paragraph" w:styleId="CommentText">
    <w:name w:val="annotation text"/>
    <w:basedOn w:val="Normal"/>
    <w:link w:val="CommentTextChar"/>
    <w:uiPriority w:val="99"/>
    <w:semiHidden/>
    <w:unhideWhenUsed/>
    <w:rsid w:val="00BD4710"/>
    <w:rPr>
      <w:sz w:val="20"/>
      <w:szCs w:val="20"/>
    </w:rPr>
  </w:style>
  <w:style w:type="character" w:customStyle="1" w:styleId="CommentTextChar">
    <w:name w:val="Comment Text Char"/>
    <w:basedOn w:val="DefaultParagraphFont"/>
    <w:link w:val="CommentText"/>
    <w:uiPriority w:val="99"/>
    <w:semiHidden/>
    <w:rsid w:val="00BD4710"/>
    <w:rPr>
      <w:rFonts w:asciiTheme="minorHAnsi" w:eastAsiaTheme="minorHAnsi" w:hAnsiTheme="minorHAnsi"/>
      <w:lang w:val="en-AU"/>
    </w:rPr>
  </w:style>
  <w:style w:type="paragraph" w:styleId="CommentSubject">
    <w:name w:val="annotation subject"/>
    <w:basedOn w:val="CommentText"/>
    <w:next w:val="CommentText"/>
    <w:link w:val="CommentSubjectChar"/>
    <w:uiPriority w:val="99"/>
    <w:semiHidden/>
    <w:unhideWhenUsed/>
    <w:rsid w:val="00BD4710"/>
    <w:rPr>
      <w:b/>
      <w:bCs/>
    </w:rPr>
  </w:style>
  <w:style w:type="character" w:customStyle="1" w:styleId="CommentSubjectChar">
    <w:name w:val="Comment Subject Char"/>
    <w:basedOn w:val="CommentTextChar"/>
    <w:link w:val="CommentSubject"/>
    <w:uiPriority w:val="99"/>
    <w:semiHidden/>
    <w:rsid w:val="00BD4710"/>
    <w:rPr>
      <w:rFonts w:asciiTheme="minorHAnsi" w:eastAsiaTheme="minorHAnsi" w:hAnsiTheme="minorHAnsi"/>
      <w:b/>
      <w:bCs/>
      <w:lang w:val="en-AU"/>
    </w:rPr>
  </w:style>
  <w:style w:type="paragraph" w:styleId="NormalWeb">
    <w:name w:val="Normal (Web)"/>
    <w:basedOn w:val="Normal"/>
    <w:uiPriority w:val="99"/>
    <w:unhideWhenUsed/>
    <w:rsid w:val="003A501F"/>
    <w:pPr>
      <w:spacing w:before="100" w:beforeAutospacing="1" w:after="100" w:afterAutospacing="1"/>
    </w:pPr>
    <w:rPr>
      <w:rFonts w:ascii="Times New Roman" w:eastAsia="Times New Roman" w:hAnsi="Times New Roman" w:cs="Times New Roman"/>
      <w:sz w:val="24"/>
      <w:szCs w:val="24"/>
      <w:lang w:eastAsia="en-AU"/>
    </w:rPr>
  </w:style>
  <w:style w:type="paragraph" w:styleId="Revision">
    <w:name w:val="Revision"/>
    <w:hidden/>
    <w:uiPriority w:val="99"/>
    <w:semiHidden/>
    <w:rsid w:val="00100025"/>
    <w:rPr>
      <w:rFonts w:asciiTheme="minorHAnsi" w:eastAsiaTheme="minorHAnsi" w:hAnsiTheme="minorHAnsi"/>
      <w:sz w:val="22"/>
      <w:szCs w:val="22"/>
      <w:lang w:val="en-AU"/>
    </w:rPr>
  </w:style>
  <w:style w:type="character" w:styleId="UnresolvedMention">
    <w:name w:val="Unresolved Mention"/>
    <w:basedOn w:val="DefaultParagraphFont"/>
    <w:uiPriority w:val="99"/>
    <w:semiHidden/>
    <w:unhideWhenUsed/>
    <w:rsid w:val="00952C05"/>
    <w:rPr>
      <w:color w:val="605E5C"/>
      <w:shd w:val="clear" w:color="auto" w:fill="E1DFDD"/>
    </w:rPr>
  </w:style>
  <w:style w:type="paragraph" w:customStyle="1" w:styleId="Default">
    <w:name w:val="Default"/>
    <w:rsid w:val="00C21B73"/>
    <w:pPr>
      <w:autoSpaceDE w:val="0"/>
      <w:autoSpaceDN w:val="0"/>
      <w:adjustRightInd w:val="0"/>
    </w:pPr>
    <w:rPr>
      <w:rFonts w:cs="Arial"/>
      <w:color w:val="000000"/>
      <w:sz w:val="24"/>
      <w:szCs w:val="24"/>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3471228">
      <w:bodyDiv w:val="1"/>
      <w:marLeft w:val="0"/>
      <w:marRight w:val="0"/>
      <w:marTop w:val="0"/>
      <w:marBottom w:val="0"/>
      <w:divBdr>
        <w:top w:val="none" w:sz="0" w:space="0" w:color="auto"/>
        <w:left w:val="none" w:sz="0" w:space="0" w:color="auto"/>
        <w:bottom w:val="none" w:sz="0" w:space="0" w:color="auto"/>
        <w:right w:val="none" w:sz="0" w:space="0" w:color="auto"/>
      </w:divBdr>
    </w:div>
    <w:div w:id="279918412">
      <w:bodyDiv w:val="1"/>
      <w:marLeft w:val="0"/>
      <w:marRight w:val="0"/>
      <w:marTop w:val="0"/>
      <w:marBottom w:val="0"/>
      <w:divBdr>
        <w:top w:val="none" w:sz="0" w:space="0" w:color="auto"/>
        <w:left w:val="none" w:sz="0" w:space="0" w:color="auto"/>
        <w:bottom w:val="none" w:sz="0" w:space="0" w:color="auto"/>
        <w:right w:val="none" w:sz="0" w:space="0" w:color="auto"/>
      </w:divBdr>
    </w:div>
    <w:div w:id="343825675">
      <w:bodyDiv w:val="1"/>
      <w:marLeft w:val="0"/>
      <w:marRight w:val="0"/>
      <w:marTop w:val="0"/>
      <w:marBottom w:val="0"/>
      <w:divBdr>
        <w:top w:val="none" w:sz="0" w:space="0" w:color="auto"/>
        <w:left w:val="none" w:sz="0" w:space="0" w:color="auto"/>
        <w:bottom w:val="none" w:sz="0" w:space="0" w:color="auto"/>
        <w:right w:val="none" w:sz="0" w:space="0" w:color="auto"/>
      </w:divBdr>
    </w:div>
    <w:div w:id="428626231">
      <w:bodyDiv w:val="1"/>
      <w:marLeft w:val="0"/>
      <w:marRight w:val="0"/>
      <w:marTop w:val="0"/>
      <w:marBottom w:val="0"/>
      <w:divBdr>
        <w:top w:val="none" w:sz="0" w:space="0" w:color="auto"/>
        <w:left w:val="none" w:sz="0" w:space="0" w:color="auto"/>
        <w:bottom w:val="none" w:sz="0" w:space="0" w:color="auto"/>
        <w:right w:val="none" w:sz="0" w:space="0" w:color="auto"/>
      </w:divBdr>
    </w:div>
    <w:div w:id="602764011">
      <w:bodyDiv w:val="1"/>
      <w:marLeft w:val="0"/>
      <w:marRight w:val="0"/>
      <w:marTop w:val="0"/>
      <w:marBottom w:val="0"/>
      <w:divBdr>
        <w:top w:val="none" w:sz="0" w:space="0" w:color="auto"/>
        <w:left w:val="none" w:sz="0" w:space="0" w:color="auto"/>
        <w:bottom w:val="none" w:sz="0" w:space="0" w:color="auto"/>
        <w:right w:val="none" w:sz="0" w:space="0" w:color="auto"/>
      </w:divBdr>
    </w:div>
    <w:div w:id="637489330">
      <w:bodyDiv w:val="1"/>
      <w:marLeft w:val="0"/>
      <w:marRight w:val="0"/>
      <w:marTop w:val="0"/>
      <w:marBottom w:val="0"/>
      <w:divBdr>
        <w:top w:val="none" w:sz="0" w:space="0" w:color="auto"/>
        <w:left w:val="none" w:sz="0" w:space="0" w:color="auto"/>
        <w:bottom w:val="none" w:sz="0" w:space="0" w:color="auto"/>
        <w:right w:val="none" w:sz="0" w:space="0" w:color="auto"/>
      </w:divBdr>
    </w:div>
    <w:div w:id="914048281">
      <w:bodyDiv w:val="1"/>
      <w:marLeft w:val="0"/>
      <w:marRight w:val="0"/>
      <w:marTop w:val="0"/>
      <w:marBottom w:val="0"/>
      <w:divBdr>
        <w:top w:val="none" w:sz="0" w:space="0" w:color="auto"/>
        <w:left w:val="none" w:sz="0" w:space="0" w:color="auto"/>
        <w:bottom w:val="none" w:sz="0" w:space="0" w:color="auto"/>
        <w:right w:val="none" w:sz="0" w:space="0" w:color="auto"/>
      </w:divBdr>
    </w:div>
    <w:div w:id="1173380562">
      <w:bodyDiv w:val="1"/>
      <w:marLeft w:val="0"/>
      <w:marRight w:val="0"/>
      <w:marTop w:val="0"/>
      <w:marBottom w:val="0"/>
      <w:divBdr>
        <w:top w:val="none" w:sz="0" w:space="0" w:color="auto"/>
        <w:left w:val="none" w:sz="0" w:space="0" w:color="auto"/>
        <w:bottom w:val="none" w:sz="0" w:space="0" w:color="auto"/>
        <w:right w:val="none" w:sz="0" w:space="0" w:color="auto"/>
      </w:divBdr>
    </w:div>
    <w:div w:id="1209076085">
      <w:bodyDiv w:val="1"/>
      <w:marLeft w:val="0"/>
      <w:marRight w:val="0"/>
      <w:marTop w:val="0"/>
      <w:marBottom w:val="0"/>
      <w:divBdr>
        <w:top w:val="none" w:sz="0" w:space="0" w:color="auto"/>
        <w:left w:val="none" w:sz="0" w:space="0" w:color="auto"/>
        <w:bottom w:val="none" w:sz="0" w:space="0" w:color="auto"/>
        <w:right w:val="none" w:sz="0" w:space="0" w:color="auto"/>
      </w:divBdr>
    </w:div>
    <w:div w:id="1875463809">
      <w:bodyDiv w:val="1"/>
      <w:marLeft w:val="0"/>
      <w:marRight w:val="0"/>
      <w:marTop w:val="0"/>
      <w:marBottom w:val="0"/>
      <w:divBdr>
        <w:top w:val="none" w:sz="0" w:space="0" w:color="auto"/>
        <w:left w:val="none" w:sz="0" w:space="0" w:color="auto"/>
        <w:bottom w:val="none" w:sz="0" w:space="0" w:color="auto"/>
        <w:right w:val="none" w:sz="0" w:space="0" w:color="auto"/>
      </w:divBdr>
    </w:div>
    <w:div w:id="1944721322">
      <w:bodyDiv w:val="1"/>
      <w:marLeft w:val="0"/>
      <w:marRight w:val="0"/>
      <w:marTop w:val="0"/>
      <w:marBottom w:val="0"/>
      <w:divBdr>
        <w:top w:val="none" w:sz="0" w:space="0" w:color="auto"/>
        <w:left w:val="none" w:sz="0" w:space="0" w:color="auto"/>
        <w:bottom w:val="none" w:sz="0" w:space="0" w:color="auto"/>
        <w:right w:val="none" w:sz="0" w:space="0" w:color="auto"/>
      </w:divBdr>
    </w:div>
    <w:div w:id="196577366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jp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pworth.org.au/who-we-are/our-values"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Category xmlns="af1436ca-aba3-40b7-8ac1-eddb706c01c3">Position Descriptions</Category>
    <Topic xmlns="af1436ca-aba3-40b7-8ac1-eddb706c01c3">Root</Topic>
    <Form xmlns="af1436ca-aba3-40b7-8ac1-eddb706c01c3">false</Form>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CA548AE2651714580EC0AEC8DC3AE5D" ma:contentTypeVersion="2" ma:contentTypeDescription="Create a new document." ma:contentTypeScope="" ma:versionID="3136b54bb99783138fbab16ebb658791">
  <xsd:schema xmlns:xsd="http://www.w3.org/2001/XMLSchema" xmlns:xs="http://www.w3.org/2001/XMLSchema" xmlns:p="http://schemas.microsoft.com/office/2006/metadata/properties" xmlns:ns2="af1436ca-aba3-40b7-8ac1-eddb706c01c3" targetNamespace="http://schemas.microsoft.com/office/2006/metadata/properties" ma:root="true" ma:fieldsID="23f5efd4b38060c817efbb3790a77873" ns2:_="">
    <xsd:import namespace="af1436ca-aba3-40b7-8ac1-eddb706c01c3"/>
    <xsd:element name="properties">
      <xsd:complexType>
        <xsd:sequence>
          <xsd:element name="documentManagement">
            <xsd:complexType>
              <xsd:all>
                <xsd:element ref="ns2:Category"/>
                <xsd:element ref="ns2:Form" minOccurs="0"/>
                <xsd:element ref="ns2:Topic"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1436ca-aba3-40b7-8ac1-eddb706c01c3" elementFormDefault="qualified">
    <xsd:import namespace="http://schemas.microsoft.com/office/2006/documentManagement/types"/>
    <xsd:import namespace="http://schemas.microsoft.com/office/infopath/2007/PartnerControls"/>
    <xsd:element name="Category" ma:index="8" ma:displayName="Click to expand" ma:default="Allowance claims" ma:format="Dropdown" ma:internalName="Category">
      <xsd:simpleType>
        <xsd:restriction base="dms:Choice">
          <xsd:enumeration value="Allowance claims"/>
          <xsd:enumeration value="Enterprise agreements"/>
          <xsd:enumeration value="Interviewing and reference checks"/>
          <xsd:enumeration value="Miscellaneous"/>
          <xsd:enumeration value="Orientation"/>
          <xsd:enumeration value="Pre-employment checks"/>
          <xsd:enumeration value="Pre-start checklists"/>
          <xsd:enumeration value="Recruitment requests"/>
          <xsd:enumeration value="Referral incentive program"/>
          <xsd:enumeration value="Specialist role applications"/>
          <xsd:enumeration value="Sponsorship visas"/>
          <xsd:enumeration value="Position Descriptions"/>
        </xsd:restriction>
      </xsd:simpleType>
    </xsd:element>
    <xsd:element name="Form" ma:index="9" nillable="true" ma:displayName="Form" ma:default="0" ma:internalName="Form">
      <xsd:simpleType>
        <xsd:restriction base="dms:Boolean"/>
      </xsd:simpleType>
    </xsd:element>
    <xsd:element name="Topic" ma:index="10" nillable="true" ma:displayName="Topic" ma:default="Root" ma:format="Dropdown" ma:internalName="Topic">
      <xsd:simpleType>
        <xsd:union memberTypes="dms:Text">
          <xsd:simpleType>
            <xsd:restriction base="dms:Choice">
              <xsd:enumeration value="Root"/>
              <xsd:enumeration value="Enrolled Nurse Specialist"/>
              <xsd:enumeration value="Clinical Nurse Specialist"/>
              <xsd:enumeration value="Theatre Technician Specialist"/>
              <xsd:enumeration value="Instrument Technician Specialist"/>
            </xsd:restriction>
          </xsd:simpleType>
        </xsd:un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BEC144D-4265-44FF-AF36-803541A0EBDA}">
  <ds:schemaRefs>
    <ds:schemaRef ds:uri="http://schemas.microsoft.com/office/2006/documentManagement/types"/>
    <ds:schemaRef ds:uri="http://schemas.microsoft.com/office/infopath/2007/PartnerControls"/>
    <ds:schemaRef ds:uri="http://purl.org/dc/elements/1.1/"/>
    <ds:schemaRef ds:uri="http://schemas.microsoft.com/office/2006/metadata/properties"/>
    <ds:schemaRef ds:uri="af1436ca-aba3-40b7-8ac1-eddb706c01c3"/>
    <ds:schemaRef ds:uri="http://purl.org/dc/terms/"/>
    <ds:schemaRef ds:uri="http://schemas.openxmlformats.org/package/2006/metadata/core-properties"/>
    <ds:schemaRef ds:uri="http://www.w3.org/XML/1998/namespace"/>
    <ds:schemaRef ds:uri="http://purl.org/dc/dcmitype/"/>
  </ds:schemaRefs>
</ds:datastoreItem>
</file>

<file path=customXml/itemProps2.xml><?xml version="1.0" encoding="utf-8"?>
<ds:datastoreItem xmlns:ds="http://schemas.openxmlformats.org/officeDocument/2006/customXml" ds:itemID="{91584485-35B3-455D-8B0C-D70D04D993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f1436ca-aba3-40b7-8ac1-eddb706c01c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AFC7AD6-DA89-41AE-83DD-9E4BE5CE5A40}">
  <ds:schemaRefs>
    <ds:schemaRef ds:uri="http://schemas.openxmlformats.org/officeDocument/2006/bibliography"/>
  </ds:schemaRefs>
</ds:datastoreItem>
</file>

<file path=customXml/itemProps4.xml><?xml version="1.0" encoding="utf-8"?>
<ds:datastoreItem xmlns:ds="http://schemas.openxmlformats.org/officeDocument/2006/customXml" ds:itemID="{1B6B0D1A-E82F-45BB-8F2C-AE7F38CE749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Pages>
  <Words>2206</Words>
  <Characters>12577</Characters>
  <Application>Microsoft Office Word</Application>
  <DocSecurity>0</DocSecurity>
  <Lines>104</Lines>
  <Paragraphs>29</Paragraphs>
  <ScaleCrop>false</ScaleCrop>
  <Company>Epworth HealthCare</Company>
  <LinksUpToDate>false</LinksUpToDate>
  <CharactersWithSpaces>14754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Epworth HealthCare Epworth HealthCare</dc:creator>
  <cp:lastModifiedBy>Supesha Khanna</cp:lastModifiedBy>
  <cp:revision>2</cp:revision>
  <cp:lastPrinted>2016-02-16T04:18:00Z</cp:lastPrinted>
  <dcterms:created xsi:type="dcterms:W3CDTF">2025-09-05T05:39:00Z</dcterms:created>
  <dcterms:modified xsi:type="dcterms:W3CDTF">2025-09-05T05:39:00Z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0x0101000CA548AE2651714580EC0AEC8DC3AE5D</vt:lpwstr>
  </property>
</Properties>
</file>