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5DD0B" w14:textId="77777777" w:rsidR="00331352" w:rsidRPr="00BD7DE1" w:rsidRDefault="007A0059" w:rsidP="00D40507">
      <w:pPr>
        <w:pStyle w:val="ListParagraph"/>
        <w:numPr>
          <w:ilvl w:val="0"/>
          <w:numId w:val="1"/>
        </w:numPr>
        <w:spacing w:after="0" w:line="360" w:lineRule="auto"/>
        <w:ind w:left="357" w:hanging="357"/>
        <w:rPr>
          <w:rFonts w:ascii="Calibri" w:hAnsi="Calibri"/>
          <w:b/>
          <w:color w:val="54BCEB"/>
          <w:sz w:val="28"/>
          <w:szCs w:val="28"/>
        </w:rPr>
      </w:pPr>
      <w:r w:rsidRPr="00BD7DE1">
        <w:rPr>
          <w:rFonts w:ascii="Calibri" w:hAnsi="Calibri"/>
          <w:b/>
          <w:color w:val="54BCEB"/>
          <w:sz w:val="28"/>
          <w:szCs w:val="28"/>
        </w:rPr>
        <w:t>General Information</w:t>
      </w:r>
    </w:p>
    <w:tbl>
      <w:tblPr>
        <w:tblStyle w:val="TableGrid"/>
        <w:tblW w:w="14346" w:type="dxa"/>
        <w:tblInd w:w="108" w:type="dxa"/>
        <w:tblLook w:val="04A0" w:firstRow="1" w:lastRow="0" w:firstColumn="1" w:lastColumn="0" w:noHBand="0" w:noVBand="1"/>
      </w:tblPr>
      <w:tblGrid>
        <w:gridCol w:w="4111"/>
        <w:gridCol w:w="10235"/>
      </w:tblGrid>
      <w:tr w:rsidR="007A0059" w:rsidRPr="00074244" w14:paraId="7445DD0E" w14:textId="77777777" w:rsidTr="009D3FD7">
        <w:tc>
          <w:tcPr>
            <w:tcW w:w="4111" w:type="dxa"/>
          </w:tcPr>
          <w:p w14:paraId="7445DD0C" w14:textId="77777777" w:rsidR="007A0059" w:rsidRPr="00BD7DE1" w:rsidRDefault="007A0059" w:rsidP="007A0059">
            <w:pPr>
              <w:rPr>
                <w:rFonts w:ascii="Calibri" w:hAnsi="Calibri"/>
                <w:b/>
              </w:rPr>
            </w:pPr>
            <w:r w:rsidRPr="00BD7DE1">
              <w:rPr>
                <w:rFonts w:ascii="Calibri" w:hAnsi="Calibri"/>
                <w:b/>
              </w:rPr>
              <w:t>Position Title:</w:t>
            </w:r>
          </w:p>
        </w:tc>
        <w:tc>
          <w:tcPr>
            <w:tcW w:w="10235" w:type="dxa"/>
          </w:tcPr>
          <w:p w14:paraId="38A84C8F" w14:textId="77777777" w:rsidR="005A20B3" w:rsidRDefault="005A20B3" w:rsidP="005A20B3">
            <w:pPr>
              <w:pStyle w:val="Default"/>
            </w:pPr>
          </w:p>
          <w:tbl>
            <w:tblPr>
              <w:tblW w:w="0" w:type="auto"/>
              <w:tblBorders>
                <w:top w:val="nil"/>
                <w:left w:val="nil"/>
                <w:bottom w:val="nil"/>
                <w:right w:val="nil"/>
              </w:tblBorders>
              <w:tblLook w:val="0000" w:firstRow="0" w:lastRow="0" w:firstColumn="0" w:lastColumn="0" w:noHBand="0" w:noVBand="0"/>
            </w:tblPr>
            <w:tblGrid>
              <w:gridCol w:w="981"/>
            </w:tblGrid>
            <w:tr w:rsidR="005A20B3" w14:paraId="7E6582AC" w14:textId="77777777">
              <w:trPr>
                <w:trHeight w:val="110"/>
              </w:trPr>
              <w:tc>
                <w:tcPr>
                  <w:tcW w:w="0" w:type="auto"/>
                </w:tcPr>
                <w:p w14:paraId="2B8DEA62" w14:textId="4C34D292" w:rsidR="005A20B3" w:rsidRDefault="005A20B3" w:rsidP="005A20B3">
                  <w:pPr>
                    <w:pStyle w:val="Default"/>
                    <w:rPr>
                      <w:sz w:val="22"/>
                      <w:szCs w:val="22"/>
                    </w:rPr>
                  </w:pPr>
                  <w:r>
                    <w:rPr>
                      <w:sz w:val="22"/>
                      <w:szCs w:val="22"/>
                    </w:rPr>
                    <w:t xml:space="preserve">Dietitian </w:t>
                  </w:r>
                </w:p>
              </w:tc>
            </w:tr>
          </w:tbl>
          <w:p w14:paraId="7445DD0D" w14:textId="77777777" w:rsidR="007A0059" w:rsidRPr="00074244" w:rsidRDefault="007A0059" w:rsidP="007A0059">
            <w:pPr>
              <w:rPr>
                <w:rFonts w:ascii="Calibri" w:hAnsi="Calibri"/>
              </w:rPr>
            </w:pPr>
          </w:p>
        </w:tc>
      </w:tr>
      <w:tr w:rsidR="007A0059" w:rsidRPr="00074244" w14:paraId="7445DD11" w14:textId="77777777" w:rsidTr="009D3FD7">
        <w:tc>
          <w:tcPr>
            <w:tcW w:w="4111" w:type="dxa"/>
          </w:tcPr>
          <w:p w14:paraId="7445DD0F" w14:textId="77777777" w:rsidR="007A0059" w:rsidRPr="00BD7DE1" w:rsidRDefault="007A0059" w:rsidP="007A0059">
            <w:pPr>
              <w:rPr>
                <w:rFonts w:ascii="Calibri" w:hAnsi="Calibri"/>
                <w:b/>
              </w:rPr>
            </w:pPr>
            <w:r w:rsidRPr="00BD7DE1">
              <w:rPr>
                <w:rFonts w:ascii="Calibri" w:hAnsi="Calibri"/>
                <w:b/>
              </w:rPr>
              <w:t>Division/Department:</w:t>
            </w:r>
          </w:p>
        </w:tc>
        <w:tc>
          <w:tcPr>
            <w:tcW w:w="10235" w:type="dxa"/>
          </w:tcPr>
          <w:p w14:paraId="51B998AB" w14:textId="77777777" w:rsidR="005A20B3" w:rsidRPr="00121B43" w:rsidRDefault="005A20B3" w:rsidP="005A20B3">
            <w:pPr>
              <w:pStyle w:val="Default"/>
              <w:rPr>
                <w:sz w:val="22"/>
                <w:szCs w:val="22"/>
              </w:rPr>
            </w:pPr>
          </w:p>
          <w:tbl>
            <w:tblPr>
              <w:tblW w:w="0" w:type="auto"/>
              <w:tblBorders>
                <w:top w:val="nil"/>
                <w:left w:val="nil"/>
                <w:bottom w:val="nil"/>
                <w:right w:val="nil"/>
              </w:tblBorders>
              <w:tblLook w:val="0000" w:firstRow="0" w:lastRow="0" w:firstColumn="0" w:lastColumn="0" w:noHBand="0" w:noVBand="0"/>
            </w:tblPr>
            <w:tblGrid>
              <w:gridCol w:w="3830"/>
            </w:tblGrid>
            <w:tr w:rsidR="00121B43" w:rsidRPr="00121B43" w14:paraId="48E37B94" w14:textId="77777777">
              <w:trPr>
                <w:trHeight w:val="110"/>
              </w:trPr>
              <w:tc>
                <w:tcPr>
                  <w:tcW w:w="0" w:type="auto"/>
                </w:tcPr>
                <w:p w14:paraId="5822C4C4" w14:textId="2DECDF70" w:rsidR="00121B43" w:rsidRPr="00121B43" w:rsidRDefault="00121B43" w:rsidP="00121B43">
                  <w:pPr>
                    <w:pStyle w:val="Default"/>
                    <w:rPr>
                      <w:sz w:val="22"/>
                      <w:szCs w:val="22"/>
                    </w:rPr>
                  </w:pPr>
                  <w:r w:rsidRPr="00121B43">
                    <w:rPr>
                      <w:sz w:val="22"/>
                      <w:szCs w:val="22"/>
                    </w:rPr>
                    <w:t>Epworth</w:t>
                  </w:r>
                  <w:r w:rsidR="001211F4">
                    <w:rPr>
                      <w:sz w:val="22"/>
                      <w:szCs w:val="22"/>
                    </w:rPr>
                    <w:t xml:space="preserve"> </w:t>
                  </w:r>
                  <w:r w:rsidRPr="00121B43">
                    <w:rPr>
                      <w:sz w:val="22"/>
                      <w:szCs w:val="22"/>
                    </w:rPr>
                    <w:t>Freemasons</w:t>
                  </w:r>
                  <w:r w:rsidR="001211F4">
                    <w:rPr>
                      <w:sz w:val="22"/>
                      <w:szCs w:val="22"/>
                    </w:rPr>
                    <w:t xml:space="preserve"> &amp;</w:t>
                  </w:r>
                  <w:r w:rsidRPr="00121B43">
                    <w:rPr>
                      <w:sz w:val="22"/>
                      <w:szCs w:val="22"/>
                    </w:rPr>
                    <w:t xml:space="preserve"> </w:t>
                  </w:r>
                  <w:r w:rsidR="001211F4" w:rsidRPr="00121B43">
                    <w:rPr>
                      <w:sz w:val="22"/>
                      <w:szCs w:val="22"/>
                    </w:rPr>
                    <w:t xml:space="preserve">Richmond </w:t>
                  </w:r>
                  <w:r w:rsidRPr="00121B43">
                    <w:rPr>
                      <w:sz w:val="22"/>
                      <w:szCs w:val="22"/>
                    </w:rPr>
                    <w:t>Acute</w:t>
                  </w:r>
                </w:p>
              </w:tc>
            </w:tr>
          </w:tbl>
          <w:p w14:paraId="7445DD10" w14:textId="77777777" w:rsidR="007A0059" w:rsidRPr="00121B43" w:rsidRDefault="007A0059" w:rsidP="007A0059">
            <w:pPr>
              <w:rPr>
                <w:rFonts w:ascii="Calibri" w:hAnsi="Calibri"/>
              </w:rPr>
            </w:pPr>
          </w:p>
        </w:tc>
      </w:tr>
      <w:tr w:rsidR="007A0059" w:rsidRPr="00074244" w14:paraId="7445DD14" w14:textId="77777777" w:rsidTr="009D3FD7">
        <w:tc>
          <w:tcPr>
            <w:tcW w:w="4111" w:type="dxa"/>
          </w:tcPr>
          <w:p w14:paraId="7445DD12" w14:textId="77777777" w:rsidR="007A0059" w:rsidRPr="00BD7DE1" w:rsidRDefault="007A0059" w:rsidP="007A0059">
            <w:pPr>
              <w:rPr>
                <w:rFonts w:ascii="Calibri" w:hAnsi="Calibri"/>
                <w:b/>
              </w:rPr>
            </w:pPr>
            <w:r w:rsidRPr="00BD7DE1">
              <w:rPr>
                <w:rFonts w:ascii="Calibri" w:hAnsi="Calibri"/>
                <w:b/>
              </w:rPr>
              <w:t>Position Reports to:</w:t>
            </w:r>
          </w:p>
        </w:tc>
        <w:tc>
          <w:tcPr>
            <w:tcW w:w="10235" w:type="dxa"/>
          </w:tcPr>
          <w:tbl>
            <w:tblPr>
              <w:tblW w:w="0" w:type="auto"/>
              <w:tblBorders>
                <w:top w:val="nil"/>
                <w:left w:val="nil"/>
                <w:bottom w:val="nil"/>
                <w:right w:val="nil"/>
              </w:tblBorders>
              <w:tblLook w:val="0000" w:firstRow="0" w:lastRow="0" w:firstColumn="0" w:lastColumn="0" w:noHBand="0" w:noVBand="0"/>
            </w:tblPr>
            <w:tblGrid>
              <w:gridCol w:w="10019"/>
            </w:tblGrid>
            <w:tr w:rsidR="00121B43" w:rsidRPr="00121B43" w14:paraId="43123C49" w14:textId="77777777">
              <w:trPr>
                <w:trHeight w:val="110"/>
              </w:trPr>
              <w:tc>
                <w:tcPr>
                  <w:tcW w:w="0" w:type="auto"/>
                </w:tcPr>
                <w:p w14:paraId="21F4B00A" w14:textId="2DE00D04" w:rsidR="00121B43" w:rsidRPr="00121B43" w:rsidRDefault="001211F4" w:rsidP="00121B43">
                  <w:pPr>
                    <w:pStyle w:val="Default"/>
                    <w:rPr>
                      <w:sz w:val="22"/>
                      <w:szCs w:val="22"/>
                    </w:rPr>
                  </w:pPr>
                  <w:r w:rsidRPr="001211F4">
                    <w:rPr>
                      <w:sz w:val="22"/>
                      <w:szCs w:val="22"/>
                      <w:lang w:val="en-US"/>
                    </w:rPr>
                    <w:t>Dietitian Team Lead Epworth Freemasons, Associate Director Clinical &amp; Maternity Services, Manager of Acute Richmond Dietetics, Allied Health Manager or other as delegated</w:t>
                  </w:r>
                </w:p>
              </w:tc>
            </w:tr>
          </w:tbl>
          <w:p w14:paraId="7445DD13" w14:textId="77777777" w:rsidR="007A0059" w:rsidRPr="00121B43" w:rsidRDefault="007A0059" w:rsidP="007A0059">
            <w:pPr>
              <w:rPr>
                <w:rFonts w:ascii="Calibri" w:hAnsi="Calibri"/>
              </w:rPr>
            </w:pPr>
          </w:p>
        </w:tc>
      </w:tr>
      <w:tr w:rsidR="007A0059" w:rsidRPr="00074244" w14:paraId="7445DD17" w14:textId="77777777" w:rsidTr="009D3FD7">
        <w:tc>
          <w:tcPr>
            <w:tcW w:w="4111" w:type="dxa"/>
          </w:tcPr>
          <w:p w14:paraId="7445DD15" w14:textId="77777777" w:rsidR="007A0059" w:rsidRPr="00BD7DE1" w:rsidRDefault="007A0059" w:rsidP="00BD7DE1">
            <w:pPr>
              <w:rPr>
                <w:rFonts w:ascii="Calibri" w:hAnsi="Calibri"/>
                <w:b/>
              </w:rPr>
            </w:pPr>
            <w:r w:rsidRPr="00BD7DE1">
              <w:rPr>
                <w:rFonts w:ascii="Calibri" w:hAnsi="Calibri"/>
                <w:b/>
              </w:rPr>
              <w:t>Enterprise/Individual Agreement</w:t>
            </w:r>
            <w:r w:rsidR="00BD7DE1">
              <w:rPr>
                <w:rFonts w:ascii="Calibri" w:hAnsi="Calibri"/>
                <w:b/>
              </w:rPr>
              <w:t>:</w:t>
            </w:r>
          </w:p>
        </w:tc>
        <w:tc>
          <w:tcPr>
            <w:tcW w:w="10235" w:type="dxa"/>
          </w:tcPr>
          <w:p w14:paraId="7445DD16" w14:textId="56B52E5A" w:rsidR="007A0059" w:rsidRPr="00121B43" w:rsidRDefault="00121B43" w:rsidP="007A0059">
            <w:pPr>
              <w:rPr>
                <w:rFonts w:ascii="Calibri" w:eastAsiaTheme="minorEastAsia" w:hAnsi="Calibri" w:cs="Calibri"/>
                <w:color w:val="000000"/>
              </w:rPr>
            </w:pPr>
            <w:r w:rsidRPr="00121B43">
              <w:rPr>
                <w:rFonts w:ascii="Calibri" w:eastAsiaTheme="minorEastAsia" w:hAnsi="Calibri" w:cs="Calibri"/>
                <w:color w:val="000000"/>
              </w:rPr>
              <w:t xml:space="preserve">  </w:t>
            </w:r>
            <w:r w:rsidRPr="00121B43">
              <w:rPr>
                <w:rFonts w:ascii="Calibri" w:eastAsiaTheme="minorEastAsia" w:hAnsi="Calibri" w:cs="Calibri"/>
                <w:color w:val="000000"/>
              </w:rPr>
              <w:t>Epworth HealthCare Dietitians, Psychologists and Medical Scientists Enterprise Agreement 2021</w:t>
            </w:r>
          </w:p>
        </w:tc>
      </w:tr>
      <w:tr w:rsidR="007A0059" w:rsidRPr="00074244" w14:paraId="7445DD1A" w14:textId="77777777" w:rsidTr="009D3FD7">
        <w:tc>
          <w:tcPr>
            <w:tcW w:w="4111" w:type="dxa"/>
          </w:tcPr>
          <w:p w14:paraId="7445DD18" w14:textId="77777777" w:rsidR="007A0059" w:rsidRPr="00BD7DE1" w:rsidRDefault="007A0059" w:rsidP="007A0059">
            <w:pPr>
              <w:rPr>
                <w:rFonts w:ascii="Calibri" w:hAnsi="Calibri"/>
                <w:b/>
              </w:rPr>
            </w:pPr>
            <w:r w:rsidRPr="00BD7DE1">
              <w:rPr>
                <w:rFonts w:ascii="Calibri" w:hAnsi="Calibri"/>
                <w:b/>
              </w:rPr>
              <w:t>Classification/Grade:</w:t>
            </w:r>
          </w:p>
        </w:tc>
        <w:tc>
          <w:tcPr>
            <w:tcW w:w="10235" w:type="dxa"/>
          </w:tcPr>
          <w:tbl>
            <w:tblPr>
              <w:tblW w:w="0" w:type="auto"/>
              <w:tblBorders>
                <w:top w:val="nil"/>
                <w:left w:val="nil"/>
                <w:bottom w:val="nil"/>
                <w:right w:val="nil"/>
              </w:tblBorders>
              <w:tblLook w:val="0000" w:firstRow="0" w:lastRow="0" w:firstColumn="0" w:lastColumn="0" w:noHBand="0" w:noVBand="0"/>
            </w:tblPr>
            <w:tblGrid>
              <w:gridCol w:w="2456"/>
            </w:tblGrid>
            <w:tr w:rsidR="005A20B3" w:rsidRPr="00121B43" w14:paraId="226354F6" w14:textId="77777777">
              <w:trPr>
                <w:trHeight w:val="110"/>
              </w:trPr>
              <w:tc>
                <w:tcPr>
                  <w:tcW w:w="0" w:type="auto"/>
                </w:tcPr>
                <w:p w14:paraId="7008F31B" w14:textId="405A4821" w:rsidR="005A20B3" w:rsidRPr="00121B43" w:rsidRDefault="005A20B3" w:rsidP="005A20B3">
                  <w:pPr>
                    <w:pStyle w:val="Default"/>
                    <w:rPr>
                      <w:sz w:val="22"/>
                      <w:szCs w:val="22"/>
                    </w:rPr>
                  </w:pPr>
                  <w:r w:rsidRPr="00121B43">
                    <w:rPr>
                      <w:sz w:val="22"/>
                      <w:szCs w:val="22"/>
                    </w:rPr>
                    <w:t xml:space="preserve">Grade 2: DTN21 – DTN24 </w:t>
                  </w:r>
                </w:p>
              </w:tc>
            </w:tr>
          </w:tbl>
          <w:p w14:paraId="7445DD19" w14:textId="77777777" w:rsidR="007A0059" w:rsidRPr="00121B43" w:rsidRDefault="007A0059" w:rsidP="007A0059">
            <w:pPr>
              <w:rPr>
                <w:rFonts w:ascii="Calibri" w:hAnsi="Calibri"/>
              </w:rPr>
            </w:pPr>
          </w:p>
        </w:tc>
      </w:tr>
      <w:tr w:rsidR="003A7BFF" w:rsidRPr="00074244" w14:paraId="7445DD1D" w14:textId="77777777" w:rsidTr="009D3FD7">
        <w:tc>
          <w:tcPr>
            <w:tcW w:w="4111" w:type="dxa"/>
          </w:tcPr>
          <w:p w14:paraId="7445DD1B" w14:textId="77777777" w:rsidR="003A7BFF" w:rsidRPr="00E13B7E" w:rsidRDefault="003A7BFF" w:rsidP="00E13B7E">
            <w:pPr>
              <w:spacing w:after="0"/>
              <w:rPr>
                <w:rFonts w:ascii="Calibri" w:hAnsi="Calibri"/>
                <w:b/>
              </w:rPr>
            </w:pPr>
            <w:r>
              <w:rPr>
                <w:rFonts w:ascii="Calibri" w:hAnsi="Calibri"/>
                <w:b/>
              </w:rPr>
              <w:t>Location:</w:t>
            </w:r>
          </w:p>
        </w:tc>
        <w:tc>
          <w:tcPr>
            <w:tcW w:w="10235" w:type="dxa"/>
          </w:tcPr>
          <w:tbl>
            <w:tblPr>
              <w:tblW w:w="0" w:type="auto"/>
              <w:tblBorders>
                <w:top w:val="nil"/>
                <w:left w:val="nil"/>
                <w:bottom w:val="nil"/>
                <w:right w:val="nil"/>
              </w:tblBorders>
              <w:tblLook w:val="0000" w:firstRow="0" w:lastRow="0" w:firstColumn="0" w:lastColumn="0" w:noHBand="0" w:noVBand="0"/>
            </w:tblPr>
            <w:tblGrid>
              <w:gridCol w:w="3217"/>
            </w:tblGrid>
            <w:tr w:rsidR="00121B43" w:rsidRPr="00121B43" w14:paraId="080F1A35" w14:textId="77777777">
              <w:trPr>
                <w:trHeight w:val="110"/>
              </w:trPr>
              <w:tc>
                <w:tcPr>
                  <w:tcW w:w="0" w:type="auto"/>
                </w:tcPr>
                <w:p w14:paraId="3453A5DF" w14:textId="78587575" w:rsidR="00121B43" w:rsidRPr="00121B43" w:rsidRDefault="00121B43" w:rsidP="00121B43">
                  <w:pPr>
                    <w:pStyle w:val="Default"/>
                    <w:rPr>
                      <w:sz w:val="22"/>
                      <w:szCs w:val="22"/>
                    </w:rPr>
                  </w:pPr>
                  <w:r w:rsidRPr="00121B43">
                    <w:rPr>
                      <w:sz w:val="22"/>
                      <w:szCs w:val="22"/>
                    </w:rPr>
                    <w:t>Epworth</w:t>
                  </w:r>
                  <w:r w:rsidRPr="00121B43">
                    <w:rPr>
                      <w:spacing w:val="-2"/>
                      <w:sz w:val="22"/>
                      <w:szCs w:val="22"/>
                    </w:rPr>
                    <w:t xml:space="preserve"> Freemasons </w:t>
                  </w:r>
                  <w:r w:rsidR="001211F4">
                    <w:rPr>
                      <w:spacing w:val="-2"/>
                      <w:sz w:val="22"/>
                      <w:szCs w:val="22"/>
                    </w:rPr>
                    <w:t xml:space="preserve">&amp; </w:t>
                  </w:r>
                  <w:r w:rsidR="001211F4" w:rsidRPr="00121B43">
                    <w:rPr>
                      <w:spacing w:val="-2"/>
                      <w:sz w:val="22"/>
                      <w:szCs w:val="22"/>
                    </w:rPr>
                    <w:t>Richmond</w:t>
                  </w:r>
                </w:p>
              </w:tc>
            </w:tr>
          </w:tbl>
          <w:p w14:paraId="7445DD1C" w14:textId="77777777" w:rsidR="003A7BFF" w:rsidRPr="00121B43" w:rsidRDefault="003A7BFF" w:rsidP="007A0059">
            <w:pPr>
              <w:rPr>
                <w:rFonts w:ascii="Calibri" w:hAnsi="Calibri"/>
              </w:rPr>
            </w:pPr>
          </w:p>
        </w:tc>
      </w:tr>
      <w:tr w:rsidR="003A7BFF" w:rsidRPr="00074244" w14:paraId="7445DD20" w14:textId="77777777" w:rsidTr="009D3FD7">
        <w:tc>
          <w:tcPr>
            <w:tcW w:w="4111" w:type="dxa"/>
          </w:tcPr>
          <w:p w14:paraId="7445DD1E" w14:textId="77777777" w:rsidR="003A7BFF" w:rsidRPr="00E13B7E" w:rsidRDefault="003A7BFF" w:rsidP="00E13B7E">
            <w:pPr>
              <w:spacing w:after="0"/>
              <w:rPr>
                <w:rFonts w:ascii="Calibri" w:hAnsi="Calibri"/>
                <w:b/>
              </w:rPr>
            </w:pPr>
            <w:r>
              <w:rPr>
                <w:rFonts w:ascii="Calibri" w:hAnsi="Calibri"/>
                <w:b/>
              </w:rPr>
              <w:t>Employment Status:</w:t>
            </w:r>
          </w:p>
        </w:tc>
        <w:tc>
          <w:tcPr>
            <w:tcW w:w="10235" w:type="dxa"/>
          </w:tcPr>
          <w:p w14:paraId="7445DD1F" w14:textId="14ADBFA4" w:rsidR="003A7BFF" w:rsidRPr="00380AB3" w:rsidRDefault="00380AB3" w:rsidP="007A0059">
            <w:pPr>
              <w:rPr>
                <w:rFonts w:asciiTheme="majorHAnsi" w:hAnsiTheme="majorHAnsi" w:cstheme="majorHAnsi"/>
              </w:rPr>
            </w:pPr>
            <w:r>
              <w:rPr>
                <w:rFonts w:asciiTheme="majorHAnsi" w:hAnsiTheme="majorHAnsi" w:cstheme="majorHAnsi"/>
              </w:rPr>
              <w:t xml:space="preserve">  </w:t>
            </w:r>
            <w:r w:rsidR="00121B43">
              <w:rPr>
                <w:rFonts w:asciiTheme="majorHAnsi" w:hAnsiTheme="majorHAnsi" w:cstheme="majorHAnsi"/>
              </w:rPr>
              <w:t>Casual</w:t>
            </w:r>
            <w:r w:rsidR="004818D5">
              <w:rPr>
                <w:rFonts w:asciiTheme="majorHAnsi" w:hAnsiTheme="majorHAnsi" w:cstheme="majorHAnsi"/>
              </w:rPr>
              <w:t xml:space="preserve"> </w:t>
            </w:r>
          </w:p>
        </w:tc>
      </w:tr>
      <w:tr w:rsidR="007A0059" w:rsidRPr="00074244" w14:paraId="7445DD28" w14:textId="77777777" w:rsidTr="009D3FD7">
        <w:tc>
          <w:tcPr>
            <w:tcW w:w="4111" w:type="dxa"/>
          </w:tcPr>
          <w:p w14:paraId="7445DD21" w14:textId="77777777" w:rsidR="00E13B7E" w:rsidRDefault="007A0059" w:rsidP="00E13B7E">
            <w:pPr>
              <w:spacing w:after="0"/>
              <w:rPr>
                <w:rFonts w:ascii="Calibri" w:hAnsi="Calibri"/>
                <w:b/>
              </w:rPr>
            </w:pPr>
            <w:r w:rsidRPr="00E13B7E">
              <w:rPr>
                <w:rFonts w:ascii="Calibri" w:hAnsi="Calibri"/>
                <w:b/>
              </w:rPr>
              <w:t xml:space="preserve">Resource Management </w:t>
            </w:r>
          </w:p>
          <w:p w14:paraId="7445DD22" w14:textId="77777777" w:rsidR="00E13B7E" w:rsidRPr="003068DB" w:rsidRDefault="00E13B7E" w:rsidP="00E13B7E">
            <w:pPr>
              <w:spacing w:after="0"/>
              <w:rPr>
                <w:rFonts w:ascii="Calibri" w:hAnsi="Calibri"/>
              </w:rPr>
            </w:pPr>
            <w:r w:rsidRPr="003068DB">
              <w:rPr>
                <w:rFonts w:ascii="Calibri" w:hAnsi="Calibri"/>
                <w:sz w:val="18"/>
                <w:szCs w:val="18"/>
              </w:rPr>
              <w:t>(for Management positions only)</w:t>
            </w:r>
          </w:p>
          <w:p w14:paraId="7445DD23" w14:textId="77777777" w:rsidR="007A0059" w:rsidRPr="00BD7DE1" w:rsidRDefault="00BD7DE1" w:rsidP="00E13B7E">
            <w:pPr>
              <w:ind w:left="459"/>
              <w:rPr>
                <w:rFonts w:ascii="Calibri" w:hAnsi="Calibri"/>
                <w:b/>
              </w:rPr>
            </w:pPr>
            <w:r>
              <w:rPr>
                <w:rFonts w:ascii="Calibri" w:hAnsi="Calibri"/>
                <w:b/>
              </w:rPr>
              <w:t>Number</w:t>
            </w:r>
            <w:r w:rsidR="007A0059" w:rsidRPr="00BD7DE1">
              <w:rPr>
                <w:rFonts w:ascii="Calibri" w:hAnsi="Calibri"/>
                <w:b/>
              </w:rPr>
              <w:t xml:space="preserve"> of Direct Reports:</w:t>
            </w:r>
          </w:p>
          <w:p w14:paraId="7445DD24" w14:textId="77777777" w:rsidR="007A0059" w:rsidRPr="00E13B7E" w:rsidRDefault="007A0059" w:rsidP="00E13B7E">
            <w:pPr>
              <w:spacing w:after="0"/>
              <w:ind w:left="459"/>
              <w:rPr>
                <w:rFonts w:ascii="Calibri" w:hAnsi="Calibri"/>
                <w:b/>
                <w:i/>
                <w:sz w:val="18"/>
                <w:szCs w:val="18"/>
              </w:rPr>
            </w:pPr>
            <w:r w:rsidRPr="00BD7DE1">
              <w:rPr>
                <w:rFonts w:ascii="Calibri" w:hAnsi="Calibri"/>
                <w:b/>
              </w:rPr>
              <w:t>Budget under management:</w:t>
            </w:r>
            <w:r w:rsidR="00E13B7E" w:rsidRPr="00E13B7E">
              <w:rPr>
                <w:rFonts w:ascii="Calibri" w:hAnsi="Calibri"/>
                <w:b/>
                <w:i/>
                <w:sz w:val="18"/>
                <w:szCs w:val="18"/>
              </w:rPr>
              <w:t xml:space="preserve"> </w:t>
            </w:r>
          </w:p>
        </w:tc>
        <w:tc>
          <w:tcPr>
            <w:tcW w:w="10235" w:type="dxa"/>
          </w:tcPr>
          <w:p w14:paraId="6A7D75EF" w14:textId="77777777" w:rsidR="0069227A" w:rsidRDefault="0069227A" w:rsidP="0069227A">
            <w:pPr>
              <w:pStyle w:val="Default"/>
            </w:pPr>
          </w:p>
          <w:tbl>
            <w:tblPr>
              <w:tblW w:w="0" w:type="auto"/>
              <w:tblBorders>
                <w:top w:val="nil"/>
                <w:left w:val="nil"/>
                <w:bottom w:val="nil"/>
                <w:right w:val="nil"/>
              </w:tblBorders>
              <w:tblLook w:val="0000" w:firstRow="0" w:lastRow="0" w:firstColumn="0" w:lastColumn="0" w:noHBand="0" w:noVBand="0"/>
            </w:tblPr>
            <w:tblGrid>
              <w:gridCol w:w="571"/>
            </w:tblGrid>
            <w:tr w:rsidR="0069227A" w14:paraId="4180CA6A" w14:textId="77777777">
              <w:trPr>
                <w:trHeight w:val="110"/>
              </w:trPr>
              <w:tc>
                <w:tcPr>
                  <w:tcW w:w="0" w:type="auto"/>
                </w:tcPr>
                <w:p w14:paraId="6A2250C0" w14:textId="30EE236C" w:rsidR="0069227A" w:rsidRDefault="0069227A" w:rsidP="0069227A">
                  <w:pPr>
                    <w:pStyle w:val="Default"/>
                    <w:rPr>
                      <w:sz w:val="22"/>
                      <w:szCs w:val="22"/>
                    </w:rPr>
                  </w:pPr>
                  <w:r>
                    <w:rPr>
                      <w:sz w:val="22"/>
                      <w:szCs w:val="22"/>
                    </w:rPr>
                    <w:t xml:space="preserve">N/A </w:t>
                  </w:r>
                </w:p>
              </w:tc>
            </w:tr>
          </w:tbl>
          <w:p w14:paraId="7445DD26" w14:textId="77777777" w:rsidR="00E13B7E" w:rsidRDefault="00E13B7E" w:rsidP="007A0059">
            <w:pPr>
              <w:rPr>
                <w:rFonts w:ascii="Calibri" w:hAnsi="Calibri"/>
              </w:rPr>
            </w:pPr>
          </w:p>
          <w:p w14:paraId="7445DD27" w14:textId="77777777" w:rsidR="00E13B7E" w:rsidRPr="00074244" w:rsidRDefault="00E13B7E" w:rsidP="007A0059">
            <w:pPr>
              <w:rPr>
                <w:rFonts w:ascii="Calibri" w:hAnsi="Calibri"/>
              </w:rPr>
            </w:pPr>
          </w:p>
        </w:tc>
      </w:tr>
      <w:tr w:rsidR="007A0059" w:rsidRPr="00074244" w14:paraId="7445DD2B" w14:textId="77777777" w:rsidTr="009D3FD7">
        <w:tc>
          <w:tcPr>
            <w:tcW w:w="4111" w:type="dxa"/>
          </w:tcPr>
          <w:p w14:paraId="7445DD29" w14:textId="798A7A3C" w:rsidR="007A0059" w:rsidRPr="00BD7DE1" w:rsidRDefault="00BD7DE1" w:rsidP="00BD7DE1">
            <w:pPr>
              <w:rPr>
                <w:rFonts w:ascii="Calibri" w:hAnsi="Calibri"/>
                <w:b/>
              </w:rPr>
            </w:pPr>
            <w:r>
              <w:rPr>
                <w:rFonts w:ascii="Calibri" w:hAnsi="Calibri"/>
                <w:b/>
              </w:rPr>
              <w:t xml:space="preserve">Key Relationships - </w:t>
            </w:r>
            <w:r w:rsidR="007A0059" w:rsidRPr="00BD7DE1">
              <w:rPr>
                <w:rFonts w:ascii="Calibri" w:hAnsi="Calibri"/>
                <w:b/>
              </w:rPr>
              <w:t xml:space="preserve">internal </w:t>
            </w:r>
            <w:r w:rsidRPr="00BD7DE1">
              <w:rPr>
                <w:rFonts w:ascii="Calibri" w:hAnsi="Calibri"/>
                <w:b/>
              </w:rPr>
              <w:t>and</w:t>
            </w:r>
            <w:r w:rsidR="007A0059" w:rsidRPr="00BD7DE1">
              <w:rPr>
                <w:rFonts w:ascii="Calibri" w:hAnsi="Calibri"/>
                <w:b/>
              </w:rPr>
              <w:t xml:space="preserve"> external</w:t>
            </w:r>
          </w:p>
        </w:tc>
        <w:tc>
          <w:tcPr>
            <w:tcW w:w="10235" w:type="dxa"/>
          </w:tcPr>
          <w:p w14:paraId="5F03ED7B" w14:textId="77777777" w:rsidR="0069227A" w:rsidRPr="00380AB3" w:rsidRDefault="0069227A" w:rsidP="00380AB3">
            <w:pPr>
              <w:autoSpaceDE w:val="0"/>
              <w:autoSpaceDN w:val="0"/>
              <w:adjustRightInd w:val="0"/>
              <w:spacing w:after="0"/>
              <w:rPr>
                <w:rFonts w:ascii="Arial" w:eastAsiaTheme="minorEastAsia"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5479"/>
            </w:tblGrid>
            <w:tr w:rsidR="0069227A" w:rsidRPr="0069227A" w14:paraId="33516C4F" w14:textId="77777777">
              <w:trPr>
                <w:trHeight w:val="690"/>
              </w:trPr>
              <w:tc>
                <w:tcPr>
                  <w:tcW w:w="0" w:type="auto"/>
                </w:tcPr>
                <w:p w14:paraId="5C27E4EB" w14:textId="77777777" w:rsidR="00380AB3" w:rsidRDefault="00AF726B" w:rsidP="00380AB3">
                  <w:pPr>
                    <w:pStyle w:val="ListParagraph"/>
                    <w:numPr>
                      <w:ilvl w:val="0"/>
                      <w:numId w:val="29"/>
                    </w:numPr>
                    <w:autoSpaceDE w:val="0"/>
                    <w:autoSpaceDN w:val="0"/>
                    <w:adjustRightInd w:val="0"/>
                    <w:spacing w:after="0"/>
                    <w:rPr>
                      <w:rFonts w:asciiTheme="majorHAnsi" w:eastAsiaTheme="minorEastAsia" w:hAnsiTheme="majorHAnsi" w:cstheme="majorHAnsi"/>
                      <w:color w:val="000000"/>
                    </w:rPr>
                  </w:pPr>
                  <w:r w:rsidRPr="00380AB3">
                    <w:rPr>
                      <w:rFonts w:asciiTheme="majorHAnsi" w:eastAsiaTheme="minorEastAsia" w:hAnsiTheme="majorHAnsi" w:cstheme="majorHAnsi"/>
                      <w:color w:val="000000"/>
                    </w:rPr>
                    <w:t>Pa</w:t>
                  </w:r>
                  <w:r w:rsidR="0069227A" w:rsidRPr="00380AB3">
                    <w:rPr>
                      <w:rFonts w:asciiTheme="majorHAnsi" w:eastAsiaTheme="minorEastAsia" w:hAnsiTheme="majorHAnsi" w:cstheme="majorHAnsi"/>
                      <w:color w:val="000000"/>
                    </w:rPr>
                    <w:t xml:space="preserve">tients and family members &amp; visitors </w:t>
                  </w:r>
                </w:p>
                <w:p w14:paraId="52DD6D88" w14:textId="77777777" w:rsidR="00380AB3" w:rsidRDefault="0069227A" w:rsidP="00380AB3">
                  <w:pPr>
                    <w:pStyle w:val="ListParagraph"/>
                    <w:numPr>
                      <w:ilvl w:val="0"/>
                      <w:numId w:val="29"/>
                    </w:numPr>
                    <w:autoSpaceDE w:val="0"/>
                    <w:autoSpaceDN w:val="0"/>
                    <w:adjustRightInd w:val="0"/>
                    <w:spacing w:after="0"/>
                    <w:rPr>
                      <w:rFonts w:asciiTheme="majorHAnsi" w:eastAsiaTheme="minorEastAsia" w:hAnsiTheme="majorHAnsi" w:cstheme="majorHAnsi"/>
                      <w:color w:val="000000"/>
                    </w:rPr>
                  </w:pPr>
                  <w:r w:rsidRPr="00380AB3">
                    <w:rPr>
                      <w:rFonts w:asciiTheme="majorHAnsi" w:eastAsiaTheme="minorEastAsia" w:hAnsiTheme="majorHAnsi" w:cstheme="majorHAnsi"/>
                      <w:color w:val="000000"/>
                    </w:rPr>
                    <w:t xml:space="preserve">Multi-disciplinary team members and Nursing staff </w:t>
                  </w:r>
                </w:p>
                <w:p w14:paraId="746CD7CD" w14:textId="77777777" w:rsidR="00380AB3" w:rsidRDefault="0069227A" w:rsidP="00380AB3">
                  <w:pPr>
                    <w:pStyle w:val="ListParagraph"/>
                    <w:numPr>
                      <w:ilvl w:val="0"/>
                      <w:numId w:val="29"/>
                    </w:numPr>
                    <w:autoSpaceDE w:val="0"/>
                    <w:autoSpaceDN w:val="0"/>
                    <w:adjustRightInd w:val="0"/>
                    <w:spacing w:after="0"/>
                    <w:rPr>
                      <w:rFonts w:asciiTheme="majorHAnsi" w:eastAsiaTheme="minorEastAsia" w:hAnsiTheme="majorHAnsi" w:cstheme="majorHAnsi"/>
                      <w:color w:val="000000"/>
                    </w:rPr>
                  </w:pPr>
                  <w:r w:rsidRPr="00380AB3">
                    <w:rPr>
                      <w:rFonts w:asciiTheme="majorHAnsi" w:eastAsiaTheme="minorEastAsia" w:hAnsiTheme="majorHAnsi" w:cstheme="majorHAnsi"/>
                      <w:color w:val="000000"/>
                    </w:rPr>
                    <w:t xml:space="preserve">Food Services Teams </w:t>
                  </w:r>
                </w:p>
                <w:p w14:paraId="251A6C21" w14:textId="77777777" w:rsidR="00380AB3" w:rsidRDefault="0069227A" w:rsidP="00380AB3">
                  <w:pPr>
                    <w:pStyle w:val="ListParagraph"/>
                    <w:numPr>
                      <w:ilvl w:val="0"/>
                      <w:numId w:val="29"/>
                    </w:numPr>
                    <w:autoSpaceDE w:val="0"/>
                    <w:autoSpaceDN w:val="0"/>
                    <w:adjustRightInd w:val="0"/>
                    <w:spacing w:after="0"/>
                    <w:rPr>
                      <w:rFonts w:asciiTheme="majorHAnsi" w:eastAsiaTheme="minorEastAsia" w:hAnsiTheme="majorHAnsi" w:cstheme="majorHAnsi"/>
                      <w:color w:val="000000"/>
                    </w:rPr>
                  </w:pPr>
                  <w:r w:rsidRPr="00380AB3">
                    <w:rPr>
                      <w:rFonts w:asciiTheme="majorHAnsi" w:eastAsiaTheme="minorEastAsia" w:hAnsiTheme="majorHAnsi" w:cstheme="majorHAnsi"/>
                      <w:color w:val="000000"/>
                    </w:rPr>
                    <w:t xml:space="preserve">Rehabilitation Consultants, Medical Staff &amp; VMO’s </w:t>
                  </w:r>
                </w:p>
                <w:p w14:paraId="7D46A163" w14:textId="7E01C61E" w:rsidR="0069227A" w:rsidRPr="00380AB3" w:rsidRDefault="0069227A" w:rsidP="00380AB3">
                  <w:pPr>
                    <w:pStyle w:val="ListParagraph"/>
                    <w:numPr>
                      <w:ilvl w:val="0"/>
                      <w:numId w:val="29"/>
                    </w:numPr>
                    <w:autoSpaceDE w:val="0"/>
                    <w:autoSpaceDN w:val="0"/>
                    <w:adjustRightInd w:val="0"/>
                    <w:spacing w:after="0"/>
                    <w:rPr>
                      <w:rFonts w:asciiTheme="majorHAnsi" w:eastAsiaTheme="minorEastAsia" w:hAnsiTheme="majorHAnsi" w:cstheme="majorHAnsi"/>
                      <w:color w:val="000000"/>
                    </w:rPr>
                  </w:pPr>
                  <w:r w:rsidRPr="00380AB3">
                    <w:rPr>
                      <w:rFonts w:asciiTheme="majorHAnsi" w:eastAsiaTheme="minorEastAsia" w:hAnsiTheme="majorHAnsi" w:cstheme="majorHAnsi"/>
                      <w:color w:val="000000"/>
                    </w:rPr>
                    <w:t xml:space="preserve">External service providers and referrers </w:t>
                  </w:r>
                </w:p>
                <w:p w14:paraId="19AA3F77" w14:textId="77777777" w:rsidR="0069227A" w:rsidRPr="0069227A" w:rsidRDefault="0069227A" w:rsidP="0069227A">
                  <w:pPr>
                    <w:autoSpaceDE w:val="0"/>
                    <w:autoSpaceDN w:val="0"/>
                    <w:adjustRightInd w:val="0"/>
                    <w:spacing w:after="0"/>
                    <w:rPr>
                      <w:rFonts w:ascii="Arial" w:eastAsiaTheme="minorEastAsia" w:hAnsi="Arial" w:cs="Arial"/>
                      <w:color w:val="000000"/>
                    </w:rPr>
                  </w:pPr>
                </w:p>
              </w:tc>
            </w:tr>
          </w:tbl>
          <w:p w14:paraId="7445DD2A" w14:textId="77777777" w:rsidR="007A0059" w:rsidRPr="00074244" w:rsidRDefault="007A0059" w:rsidP="007A0059">
            <w:pPr>
              <w:rPr>
                <w:rFonts w:ascii="Calibri" w:hAnsi="Calibri"/>
              </w:rPr>
            </w:pPr>
          </w:p>
        </w:tc>
      </w:tr>
    </w:tbl>
    <w:p w14:paraId="7445DD2C" w14:textId="6F0C162E" w:rsidR="007A0059" w:rsidRPr="00BD7DE1" w:rsidRDefault="007A0059" w:rsidP="007A0059">
      <w:pPr>
        <w:pStyle w:val="epworth-styleelement-p"/>
        <w:spacing w:after="0" w:afterAutospacing="0" w:line="360" w:lineRule="auto"/>
        <w:rPr>
          <w:rFonts w:ascii="Calibri" w:hAnsi="Calibri" w:cs="Arial"/>
          <w:b/>
          <w:color w:val="54BCEB"/>
          <w:sz w:val="28"/>
          <w:szCs w:val="28"/>
          <w:lang w:val="en-US"/>
        </w:rPr>
      </w:pPr>
      <w:r w:rsidRPr="00BD7DE1">
        <w:rPr>
          <w:rFonts w:ascii="Calibri" w:hAnsi="Calibri" w:cs="Arial"/>
          <w:b/>
          <w:color w:val="54BCEB"/>
          <w:sz w:val="28"/>
          <w:szCs w:val="28"/>
          <w:lang w:val="en-US"/>
        </w:rPr>
        <w:t>2. Overview of Epworth HealthCare</w:t>
      </w:r>
    </w:p>
    <w:p w14:paraId="7445DD2D" w14:textId="77777777" w:rsidR="00D40507" w:rsidRDefault="007A0059" w:rsidP="00245D0A">
      <w:pPr>
        <w:pStyle w:val="epworth-styleelement-p"/>
        <w:spacing w:before="0" w:beforeAutospacing="0" w:after="0" w:afterAutospacing="0" w:line="240" w:lineRule="auto"/>
        <w:jc w:val="both"/>
        <w:rPr>
          <w:rFonts w:ascii="Calibri" w:hAnsi="Calibri" w:cs="Arial"/>
          <w:sz w:val="22"/>
          <w:szCs w:val="22"/>
          <w:lang w:val="en-US"/>
        </w:rPr>
      </w:pPr>
      <w:r w:rsidRPr="00074244">
        <w:rPr>
          <w:rFonts w:ascii="Calibri" w:hAnsi="Calibri" w:cs="Arial"/>
          <w:sz w:val="22"/>
          <w:szCs w:val="22"/>
          <w:lang w:val="en-US"/>
        </w:rPr>
        <w:t xml:space="preserve">Epworth HealthCare is Victoria’s largest not-for-profit private health care group, renowned for excellence in diagnosis, treatment, care and rehabilitation.  Epworth is an innovator in Australia’s health system, embracing the latest in evidence-based medicine to pioneer treatments and services for our patients. </w:t>
      </w:r>
    </w:p>
    <w:p w14:paraId="7445DD2E" w14:textId="77777777" w:rsidR="007A0059" w:rsidRPr="00074244" w:rsidRDefault="007A0059" w:rsidP="00245D0A">
      <w:pPr>
        <w:pStyle w:val="epworth-styleelement-p"/>
        <w:spacing w:before="0" w:beforeAutospacing="0" w:after="0" w:afterAutospacing="0" w:line="240" w:lineRule="auto"/>
        <w:jc w:val="both"/>
        <w:rPr>
          <w:rFonts w:ascii="Calibri" w:hAnsi="Calibri" w:cs="Arial"/>
          <w:sz w:val="22"/>
          <w:szCs w:val="22"/>
          <w:lang w:val="en-US"/>
        </w:rPr>
      </w:pPr>
      <w:r w:rsidRPr="00074244">
        <w:rPr>
          <w:rFonts w:ascii="Calibri" w:hAnsi="Calibri" w:cs="Arial"/>
          <w:sz w:val="22"/>
          <w:szCs w:val="22"/>
          <w:lang w:val="en-US"/>
        </w:rPr>
        <w:t xml:space="preserve"> </w:t>
      </w:r>
    </w:p>
    <w:p w14:paraId="7445DD2F" w14:textId="2CABCFE1" w:rsidR="007A0059" w:rsidRDefault="007A0059" w:rsidP="00572129">
      <w:pPr>
        <w:pStyle w:val="epworth-styleelement-p"/>
        <w:spacing w:before="0" w:beforeAutospacing="0" w:after="0" w:afterAutospacing="0" w:line="240" w:lineRule="auto"/>
        <w:jc w:val="both"/>
        <w:rPr>
          <w:rFonts w:ascii="Calibri" w:hAnsi="Calibri" w:cs="Arial"/>
          <w:color w:val="FF6600"/>
          <w:sz w:val="22"/>
          <w:szCs w:val="22"/>
          <w:lang w:val="en-US"/>
        </w:rPr>
      </w:pPr>
      <w:r w:rsidRPr="00074244">
        <w:rPr>
          <w:rFonts w:ascii="Calibri" w:hAnsi="Calibri" w:cs="Arial"/>
          <w:sz w:val="22"/>
          <w:szCs w:val="22"/>
          <w:lang w:val="en-US"/>
        </w:rPr>
        <w:t xml:space="preserve">Epworth’s values define our approach and our delivery.  We pride ourselves on communicating our values and delivering on them in a real and meaningful way.  Our Values are </w:t>
      </w:r>
      <w:r w:rsidR="00952C05">
        <w:rPr>
          <w:rFonts w:ascii="Calibri" w:hAnsi="Calibri" w:cs="Arial"/>
          <w:sz w:val="22"/>
          <w:szCs w:val="22"/>
          <w:lang w:val="en-US"/>
        </w:rPr>
        <w:t>Compassion, Accountability</w:t>
      </w:r>
      <w:r w:rsidRPr="00100025">
        <w:rPr>
          <w:rFonts w:ascii="Calibri" w:hAnsi="Calibri" w:cs="Arial"/>
          <w:sz w:val="22"/>
          <w:szCs w:val="22"/>
          <w:lang w:val="en-US"/>
        </w:rPr>
        <w:t>,</w:t>
      </w:r>
      <w:r w:rsidR="00952C05">
        <w:rPr>
          <w:rFonts w:ascii="Calibri" w:hAnsi="Calibri" w:cs="Arial"/>
          <w:sz w:val="22"/>
          <w:szCs w:val="22"/>
          <w:lang w:val="en-US"/>
        </w:rPr>
        <w:t xml:space="preserve"> Respect and Excellence</w:t>
      </w:r>
      <w:r w:rsidR="00245D0A" w:rsidRPr="00100025">
        <w:rPr>
          <w:rFonts w:ascii="Calibri" w:hAnsi="Calibri" w:cs="Arial"/>
          <w:sz w:val="22"/>
          <w:szCs w:val="22"/>
          <w:lang w:val="en-US"/>
        </w:rPr>
        <w:t xml:space="preserve">. </w:t>
      </w:r>
      <w:r w:rsidR="00245D0A" w:rsidRPr="00245D0A">
        <w:rPr>
          <w:rFonts w:ascii="Calibri" w:hAnsi="Calibri" w:cs="Arial"/>
          <w:sz w:val="22"/>
          <w:szCs w:val="22"/>
          <w:lang w:val="en-US"/>
        </w:rPr>
        <w:t>M</w:t>
      </w:r>
      <w:r w:rsidRPr="00245D0A">
        <w:rPr>
          <w:rFonts w:ascii="Calibri" w:hAnsi="Calibri" w:cs="Arial"/>
          <w:sz w:val="22"/>
          <w:szCs w:val="22"/>
          <w:lang w:val="en-US"/>
        </w:rPr>
        <w:t>or</w:t>
      </w:r>
      <w:r w:rsidRPr="00074244">
        <w:rPr>
          <w:rFonts w:ascii="Calibri" w:hAnsi="Calibri" w:cs="Arial"/>
          <w:sz w:val="22"/>
          <w:szCs w:val="22"/>
          <w:lang w:val="en-US"/>
        </w:rPr>
        <w:t xml:space="preserve">e information can be found on the </w:t>
      </w:r>
      <w:hyperlink r:id="rId11" w:history="1">
        <w:r w:rsidRPr="00952C05">
          <w:rPr>
            <w:rStyle w:val="Hyperlink"/>
            <w:rFonts w:ascii="Calibri" w:hAnsi="Calibri" w:cs="Arial"/>
            <w:sz w:val="22"/>
            <w:szCs w:val="22"/>
            <w:lang w:val="en-US"/>
          </w:rPr>
          <w:t>Epworth website</w:t>
        </w:r>
      </w:hyperlink>
      <w:r w:rsidR="00D40507" w:rsidRPr="00F708C4">
        <w:rPr>
          <w:rStyle w:val="Hyperlink"/>
          <w:rFonts w:ascii="Calibri" w:hAnsi="Calibri" w:cs="Arial"/>
          <w:color w:val="auto"/>
          <w:sz w:val="22"/>
          <w:szCs w:val="22"/>
          <w:lang w:val="en-US"/>
        </w:rPr>
        <w:t>.</w:t>
      </w:r>
      <w:r w:rsidRPr="00F708C4">
        <w:rPr>
          <w:rFonts w:ascii="Calibri" w:hAnsi="Calibri" w:cs="Arial"/>
          <w:sz w:val="22"/>
          <w:szCs w:val="22"/>
          <w:lang w:val="en-US"/>
        </w:rPr>
        <w:t xml:space="preserve"> </w:t>
      </w:r>
    </w:p>
    <w:p w14:paraId="7445DD30" w14:textId="6EB8EEE2" w:rsidR="008D53B7" w:rsidRDefault="008D53B7" w:rsidP="00572129">
      <w:pPr>
        <w:pStyle w:val="epworth-styleelement-p"/>
        <w:spacing w:before="0" w:beforeAutospacing="0" w:after="0" w:afterAutospacing="0" w:line="240" w:lineRule="auto"/>
        <w:jc w:val="both"/>
        <w:rPr>
          <w:rFonts w:ascii="Calibri" w:hAnsi="Calibri" w:cs="Arial"/>
          <w:color w:val="FF6600"/>
          <w:sz w:val="22"/>
          <w:szCs w:val="22"/>
          <w:lang w:val="en-US"/>
        </w:rPr>
      </w:pPr>
    </w:p>
    <w:p w14:paraId="109A1FFA" w14:textId="01C9F79E" w:rsidR="00952C05" w:rsidRDefault="006B135D" w:rsidP="00952C05">
      <w:pPr>
        <w:pStyle w:val="epworth-styleelement-p"/>
        <w:spacing w:before="0" w:beforeAutospacing="0" w:after="0" w:afterAutospacing="0" w:line="240" w:lineRule="auto"/>
        <w:jc w:val="both"/>
        <w:rPr>
          <w:rFonts w:ascii="Calibri" w:hAnsi="Calibri" w:cs="Arial"/>
          <w:sz w:val="22"/>
          <w:szCs w:val="22"/>
          <w:lang w:val="en-US"/>
        </w:rPr>
      </w:pPr>
      <w:r w:rsidRPr="00952C05">
        <w:rPr>
          <w:rFonts w:ascii="Calibri" w:hAnsi="Calibri" w:cs="Arial"/>
          <w:sz w:val="22"/>
          <w:szCs w:val="22"/>
          <w:lang w:val="en-US"/>
        </w:rPr>
        <w:t xml:space="preserve">Epworth’s purpose is Every Patient Matters. </w:t>
      </w:r>
    </w:p>
    <w:p w14:paraId="3C2D1881" w14:textId="77777777" w:rsidR="00952C05" w:rsidRPr="00952C05" w:rsidRDefault="00952C05" w:rsidP="00952C05">
      <w:pPr>
        <w:pStyle w:val="epworth-styleelement-p"/>
        <w:spacing w:before="0" w:beforeAutospacing="0" w:after="0" w:afterAutospacing="0" w:line="240" w:lineRule="auto"/>
        <w:jc w:val="both"/>
        <w:rPr>
          <w:rFonts w:ascii="Calibri" w:hAnsi="Calibri" w:cs="Arial"/>
          <w:sz w:val="22"/>
          <w:szCs w:val="22"/>
          <w:lang w:val="en-US"/>
        </w:rPr>
      </w:pPr>
    </w:p>
    <w:p w14:paraId="252CC5D8" w14:textId="0B36C140" w:rsidR="00952C05" w:rsidRDefault="006B135D" w:rsidP="00AF726B">
      <w:pPr>
        <w:pStyle w:val="epworth-styleelement-p"/>
        <w:spacing w:before="0" w:beforeAutospacing="0" w:after="0" w:afterAutospacing="0" w:line="240" w:lineRule="auto"/>
        <w:jc w:val="both"/>
        <w:rPr>
          <w:rFonts w:ascii="Calibri" w:hAnsi="Calibri" w:cs="Arial"/>
          <w:sz w:val="22"/>
          <w:szCs w:val="22"/>
          <w:lang w:val="en-US"/>
        </w:rPr>
      </w:pPr>
      <w:r w:rsidRPr="00952C05">
        <w:rPr>
          <w:rFonts w:ascii="Calibri" w:hAnsi="Calibri" w:cs="Arial"/>
          <w:sz w:val="22"/>
          <w:szCs w:val="22"/>
          <w:lang w:val="en-US"/>
        </w:rPr>
        <w:t xml:space="preserve">Our Vision is </w:t>
      </w:r>
      <w:r w:rsidR="00952C05" w:rsidRPr="00952C05">
        <w:rPr>
          <w:rFonts w:ascii="Calibri" w:hAnsi="Calibri" w:cs="Arial"/>
          <w:sz w:val="22"/>
          <w:szCs w:val="22"/>
          <w:lang w:val="en-US"/>
        </w:rPr>
        <w:t>Delivering another 100 years of exceptional healthcare and innovation to the Victorian community.</w:t>
      </w:r>
    </w:p>
    <w:p w14:paraId="4EA05D89" w14:textId="77777777" w:rsidR="00AF726B" w:rsidRPr="00AF726B" w:rsidRDefault="00AF726B" w:rsidP="00AF726B">
      <w:pPr>
        <w:pStyle w:val="epworth-styleelement-p"/>
        <w:spacing w:before="0" w:beforeAutospacing="0" w:after="0" w:afterAutospacing="0" w:line="240" w:lineRule="auto"/>
        <w:jc w:val="both"/>
        <w:rPr>
          <w:rFonts w:ascii="Calibri" w:hAnsi="Calibri" w:cs="Arial"/>
          <w:sz w:val="22"/>
          <w:szCs w:val="22"/>
          <w:lang w:val="en-US"/>
        </w:rPr>
      </w:pPr>
    </w:p>
    <w:p w14:paraId="7445DD36" w14:textId="0C260F92" w:rsidR="00057CDA" w:rsidRPr="00AF726B" w:rsidRDefault="00B42124" w:rsidP="00AF726B">
      <w:pPr>
        <w:pStyle w:val="ListParagraph"/>
        <w:numPr>
          <w:ilvl w:val="0"/>
          <w:numId w:val="1"/>
        </w:numPr>
        <w:spacing w:after="0"/>
        <w:rPr>
          <w:rFonts w:ascii="Calibri" w:hAnsi="Calibri" w:cs="Arial"/>
          <w:b/>
          <w:color w:val="54BCEB"/>
          <w:sz w:val="28"/>
          <w:szCs w:val="28"/>
          <w:lang w:val="en-US"/>
        </w:rPr>
      </w:pPr>
      <w:r w:rsidRPr="00AF726B">
        <w:rPr>
          <w:rFonts w:ascii="Calibri" w:hAnsi="Calibri" w:cs="Arial"/>
          <w:b/>
          <w:color w:val="54BCEB"/>
          <w:sz w:val="28"/>
          <w:szCs w:val="28"/>
          <w:lang w:val="en-US"/>
        </w:rPr>
        <w:t xml:space="preserve">Epworth HealthCare </w:t>
      </w:r>
      <w:r w:rsidR="00FF3F51" w:rsidRPr="00AF726B">
        <w:rPr>
          <w:rFonts w:ascii="Calibri" w:hAnsi="Calibri" w:cs="Arial"/>
          <w:b/>
          <w:color w:val="54BCEB"/>
          <w:sz w:val="28"/>
          <w:szCs w:val="28"/>
          <w:lang w:val="en-US"/>
        </w:rPr>
        <w:t>Strategy</w:t>
      </w:r>
    </w:p>
    <w:p w14:paraId="7445DD37" w14:textId="4420CF54" w:rsidR="001A3FCF" w:rsidRDefault="00380AB3" w:rsidP="00380AB3">
      <w:pPr>
        <w:pStyle w:val="ListParagraph"/>
        <w:spacing w:after="0"/>
        <w:ind w:left="360"/>
        <w:jc w:val="center"/>
        <w:rPr>
          <w:rFonts w:ascii="Calibri" w:hAnsi="Calibri" w:cs="Arial"/>
          <w:b/>
          <w:color w:val="54BCEB"/>
          <w:sz w:val="28"/>
          <w:szCs w:val="28"/>
          <w:lang w:val="en-US"/>
        </w:rPr>
      </w:pPr>
      <w:r>
        <w:rPr>
          <w:noProof/>
        </w:rPr>
        <w:drawing>
          <wp:inline distT="0" distB="0" distL="0" distR="0" wp14:anchorId="68195A3D" wp14:editId="2FA7D3AB">
            <wp:extent cx="3627120" cy="3330326"/>
            <wp:effectExtent l="0" t="0" r="0" b="3810"/>
            <wp:docPr id="11" name="Picture Placeholder 10" descr="A picture containing text, businesscard&#10;&#10;Description automatically generated">
              <a:extLst xmlns:a="http://schemas.openxmlformats.org/drawingml/2006/main">
                <a:ext uri="{FF2B5EF4-FFF2-40B4-BE49-F238E27FC236}">
                  <a16:creationId xmlns:a16="http://schemas.microsoft.com/office/drawing/2014/main" id="{540ECB8A-2B5A-4705-BCC9-AB89D32064C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Picture Placeholder 10" descr="A picture containing text, businesscard&#10;&#10;Description automatically generated">
                      <a:extLst>
                        <a:ext uri="{FF2B5EF4-FFF2-40B4-BE49-F238E27FC236}">
                          <a16:creationId xmlns:a16="http://schemas.microsoft.com/office/drawing/2014/main" id="{540ECB8A-2B5A-4705-BCC9-AB89D32064CB}"/>
                        </a:ext>
                      </a:extLst>
                    </pic:cNvPr>
                    <pic:cNvPicPr>
                      <a:picLocks noGrp="1" noChangeAspect="1"/>
                    </pic:cNvPicPr>
                  </pic:nvPicPr>
                  <pic:blipFill rotWithShape="1">
                    <a:blip r:embed="rId12">
                      <a:extLst>
                        <a:ext uri="{28A0092B-C50C-407E-A947-70E740481C1C}">
                          <a14:useLocalDpi xmlns:a14="http://schemas.microsoft.com/office/drawing/2010/main" val="0"/>
                        </a:ext>
                      </a:extLst>
                    </a:blip>
                    <a:srcRect t="21" b="21856"/>
                    <a:stretch/>
                  </pic:blipFill>
                  <pic:spPr bwMode="auto">
                    <a:xfrm>
                      <a:off x="0" y="0"/>
                      <a:ext cx="3641695" cy="3343709"/>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4281" w:type="pct"/>
        <w:tblInd w:w="1221" w:type="dxa"/>
        <w:tblLook w:val="04A0" w:firstRow="1" w:lastRow="0" w:firstColumn="1" w:lastColumn="0" w:noHBand="0" w:noVBand="1"/>
      </w:tblPr>
      <w:tblGrid>
        <w:gridCol w:w="12468"/>
      </w:tblGrid>
      <w:tr w:rsidR="006B135D" w:rsidRPr="00020BE0" w14:paraId="7445DD39" w14:textId="77777777" w:rsidTr="008B288F">
        <w:trPr>
          <w:trHeight w:val="204"/>
        </w:trPr>
        <w:tc>
          <w:tcPr>
            <w:tcW w:w="5000" w:type="pct"/>
            <w:tcBorders>
              <w:bottom w:val="single" w:sz="4" w:space="0" w:color="auto"/>
            </w:tcBorders>
            <w:shd w:val="clear" w:color="auto" w:fill="D9D9D9" w:themeFill="background1" w:themeFillShade="D9"/>
          </w:tcPr>
          <w:p w14:paraId="7445DD38" w14:textId="77777777" w:rsidR="006B135D" w:rsidRPr="00100025" w:rsidRDefault="006B135D" w:rsidP="008B288F">
            <w:pPr>
              <w:spacing w:after="0" w:line="242" w:lineRule="auto"/>
              <w:ind w:right="43"/>
              <w:rPr>
                <w:rFonts w:ascii="Calibri" w:eastAsia="Times New Roman" w:hAnsi="Calibri" w:cs="Arial"/>
                <w:lang w:val="en-US" w:eastAsia="en-AU"/>
              </w:rPr>
            </w:pPr>
            <w:r w:rsidRPr="00100025">
              <w:rPr>
                <w:rFonts w:ascii="Calibri" w:eastAsia="Times New Roman" w:hAnsi="Calibri" w:cs="Arial"/>
                <w:lang w:val="en-US" w:eastAsia="en-AU"/>
              </w:rPr>
              <w:t>All roles are linked to the Epworth strategy and are fundamental in achieving its vision and purpose.</w:t>
            </w:r>
          </w:p>
        </w:tc>
      </w:tr>
      <w:tr w:rsidR="006B135D" w:rsidRPr="00F809A4" w14:paraId="7445DD3B" w14:textId="77777777" w:rsidTr="008B288F">
        <w:trPr>
          <w:trHeight w:val="398"/>
        </w:trPr>
        <w:tc>
          <w:tcPr>
            <w:tcW w:w="5000" w:type="pct"/>
            <w:tcBorders>
              <w:top w:val="single" w:sz="4" w:space="0" w:color="auto"/>
              <w:bottom w:val="single" w:sz="4" w:space="0" w:color="auto"/>
            </w:tcBorders>
          </w:tcPr>
          <w:p w14:paraId="7445DD3A" w14:textId="5095AA71" w:rsidR="006B135D" w:rsidRPr="00952C05" w:rsidRDefault="00952C05" w:rsidP="00952C05">
            <w:pPr>
              <w:spacing w:after="0" w:line="242" w:lineRule="auto"/>
              <w:ind w:right="43"/>
              <w:rPr>
                <w:rFonts w:ascii="Calibri" w:eastAsia="Times New Roman" w:hAnsi="Calibri" w:cs="Arial"/>
                <w:b/>
                <w:lang w:eastAsia="en-AU"/>
              </w:rPr>
            </w:pPr>
            <w:r w:rsidRPr="00952C05">
              <w:rPr>
                <w:rFonts w:ascii="Calibri" w:eastAsia="Times New Roman" w:hAnsi="Calibri" w:cs="Arial"/>
                <w:b/>
                <w:bCs/>
                <w:lang w:eastAsia="en-AU"/>
              </w:rPr>
              <w:t>Exceptional patient experience and outcomes</w:t>
            </w:r>
            <w:r>
              <w:rPr>
                <w:rFonts w:ascii="Calibri" w:eastAsia="Times New Roman" w:hAnsi="Calibri" w:cs="Arial"/>
                <w:b/>
                <w:bCs/>
                <w:lang w:eastAsia="en-AU"/>
              </w:rPr>
              <w:t xml:space="preserve"> - </w:t>
            </w:r>
            <w:r w:rsidRPr="00952C05">
              <w:rPr>
                <w:rFonts w:ascii="Calibri" w:eastAsia="Times New Roman" w:hAnsi="Calibri" w:cs="Arial"/>
                <w:bCs/>
                <w:lang w:eastAsia="en-AU"/>
              </w:rPr>
              <w:t>To empower our patients and deliver compassionate, expert and coordinated care.</w:t>
            </w:r>
          </w:p>
        </w:tc>
      </w:tr>
      <w:tr w:rsidR="006B135D" w:rsidRPr="00F809A4" w14:paraId="7445DD3D" w14:textId="77777777" w:rsidTr="008B288F">
        <w:trPr>
          <w:trHeight w:val="150"/>
        </w:trPr>
        <w:tc>
          <w:tcPr>
            <w:tcW w:w="5000" w:type="pct"/>
            <w:tcBorders>
              <w:top w:val="single" w:sz="4" w:space="0" w:color="auto"/>
              <w:bottom w:val="single" w:sz="4" w:space="0" w:color="auto"/>
            </w:tcBorders>
          </w:tcPr>
          <w:p w14:paraId="7445DD3C" w14:textId="19EE5D7E" w:rsidR="006B135D" w:rsidRPr="00100025" w:rsidRDefault="00952C05" w:rsidP="00952C05">
            <w:pPr>
              <w:spacing w:after="0" w:line="242" w:lineRule="auto"/>
              <w:ind w:right="43"/>
              <w:rPr>
                <w:rFonts w:ascii="Calibri" w:eastAsia="Times New Roman" w:hAnsi="Calibri" w:cs="Arial"/>
                <w:lang w:val="en-US" w:eastAsia="en-AU"/>
              </w:rPr>
            </w:pPr>
            <w:r w:rsidRPr="00952C05">
              <w:rPr>
                <w:rFonts w:ascii="Calibri" w:eastAsia="Times New Roman" w:hAnsi="Calibri" w:cs="Arial"/>
                <w:b/>
                <w:bCs/>
                <w:lang w:eastAsia="en-AU"/>
              </w:rPr>
              <w:t>A thriving healthcare organisation</w:t>
            </w:r>
            <w:r>
              <w:rPr>
                <w:rFonts w:ascii="Calibri" w:eastAsia="Times New Roman" w:hAnsi="Calibri" w:cs="Arial"/>
                <w:b/>
                <w:bCs/>
                <w:lang w:eastAsia="en-AU"/>
              </w:rPr>
              <w:t xml:space="preserve"> - </w:t>
            </w:r>
            <w:r w:rsidRPr="00952C05">
              <w:rPr>
                <w:rFonts w:ascii="Calibri" w:eastAsia="Times New Roman" w:hAnsi="Calibri" w:cs="Arial"/>
                <w:bCs/>
                <w:lang w:eastAsia="en-AU"/>
              </w:rPr>
              <w:t>To adapt and grow in a changing healthcare landscape by delivering a unique private not-for-profit healthcare organisation.</w:t>
            </w:r>
          </w:p>
        </w:tc>
      </w:tr>
      <w:tr w:rsidR="006B135D" w:rsidRPr="00F809A4" w14:paraId="7445DD3F" w14:textId="77777777" w:rsidTr="008B288F">
        <w:trPr>
          <w:trHeight w:val="409"/>
        </w:trPr>
        <w:tc>
          <w:tcPr>
            <w:tcW w:w="5000" w:type="pct"/>
            <w:tcBorders>
              <w:top w:val="single" w:sz="4" w:space="0" w:color="auto"/>
              <w:bottom w:val="single" w:sz="4" w:space="0" w:color="auto"/>
            </w:tcBorders>
          </w:tcPr>
          <w:p w14:paraId="7445DD3E" w14:textId="597EAE92" w:rsidR="006B135D" w:rsidRPr="00952C05" w:rsidRDefault="00952C05" w:rsidP="001055FD">
            <w:pPr>
              <w:spacing w:after="0" w:line="242" w:lineRule="auto"/>
              <w:ind w:right="43"/>
              <w:rPr>
                <w:rFonts w:ascii="Calibri" w:eastAsia="Times New Roman" w:hAnsi="Calibri" w:cs="Arial"/>
                <w:bCs/>
                <w:lang w:eastAsia="en-AU"/>
              </w:rPr>
            </w:pPr>
            <w:r w:rsidRPr="00952C05">
              <w:rPr>
                <w:rFonts w:ascii="Calibri" w:eastAsia="Times New Roman" w:hAnsi="Calibri" w:cs="Arial"/>
                <w:b/>
                <w:bCs/>
                <w:lang w:eastAsia="en-AU"/>
              </w:rPr>
              <w:t>Remarkable place to work and practice</w:t>
            </w:r>
            <w:r>
              <w:rPr>
                <w:rFonts w:ascii="Calibri" w:eastAsia="Times New Roman" w:hAnsi="Calibri" w:cs="Arial"/>
                <w:b/>
                <w:bCs/>
                <w:lang w:eastAsia="en-AU"/>
              </w:rPr>
              <w:t xml:space="preserve"> - </w:t>
            </w:r>
            <w:r w:rsidRPr="00952C05">
              <w:rPr>
                <w:rFonts w:ascii="Calibri" w:eastAsia="Times New Roman" w:hAnsi="Calibri" w:cs="Arial"/>
                <w:bCs/>
                <w:lang w:eastAsia="en-AU"/>
              </w:rPr>
              <w:t xml:space="preserve">To ensure Epworth is an outstanding place to work and practice through a culture of care </w:t>
            </w:r>
            <w:r w:rsidRPr="00952C05">
              <w:rPr>
                <w:rFonts w:ascii="Calibri" w:eastAsia="Times New Roman" w:hAnsi="Calibri" w:cs="Arial"/>
                <w:bCs/>
                <w:lang w:eastAsia="en-AU"/>
              </w:rPr>
              <w:br/>
              <w:t>and investment in our people.</w:t>
            </w:r>
          </w:p>
        </w:tc>
      </w:tr>
      <w:tr w:rsidR="006B135D" w:rsidRPr="00F809A4" w14:paraId="7445DD41" w14:textId="77777777" w:rsidTr="008B288F">
        <w:trPr>
          <w:trHeight w:val="409"/>
        </w:trPr>
        <w:tc>
          <w:tcPr>
            <w:tcW w:w="5000" w:type="pct"/>
            <w:tcBorders>
              <w:top w:val="single" w:sz="4" w:space="0" w:color="auto"/>
              <w:bottom w:val="single" w:sz="4" w:space="0" w:color="auto"/>
            </w:tcBorders>
          </w:tcPr>
          <w:p w14:paraId="7445DD40" w14:textId="5EE59934" w:rsidR="006B135D" w:rsidRPr="00952C05" w:rsidRDefault="00952C05" w:rsidP="00952C05">
            <w:pPr>
              <w:spacing w:after="0" w:line="242" w:lineRule="auto"/>
              <w:ind w:right="43"/>
              <w:rPr>
                <w:rFonts w:ascii="Calibri" w:eastAsia="Times New Roman" w:hAnsi="Calibri" w:cs="Arial"/>
                <w:b/>
                <w:lang w:eastAsia="en-AU"/>
              </w:rPr>
            </w:pPr>
            <w:r w:rsidRPr="00952C05">
              <w:rPr>
                <w:rFonts w:ascii="Calibri" w:eastAsia="Times New Roman" w:hAnsi="Calibri" w:cs="Arial"/>
                <w:b/>
                <w:bCs/>
                <w:lang w:eastAsia="en-AU"/>
              </w:rPr>
              <w:t>Digitally connected care</w:t>
            </w:r>
            <w:r>
              <w:rPr>
                <w:rFonts w:ascii="Calibri" w:eastAsia="Times New Roman" w:hAnsi="Calibri" w:cs="Arial"/>
                <w:b/>
                <w:bCs/>
                <w:lang w:eastAsia="en-AU"/>
              </w:rPr>
              <w:t xml:space="preserve"> - </w:t>
            </w:r>
            <w:r w:rsidRPr="00952C05">
              <w:rPr>
                <w:rFonts w:ascii="Calibri" w:eastAsia="Times New Roman" w:hAnsi="Calibri" w:cs="Arial"/>
                <w:bCs/>
                <w:lang w:eastAsia="en-AU"/>
              </w:rPr>
              <w:t>To innovate and improve the digital experience, interactions and outcomes for our patients, staff and doctors.</w:t>
            </w:r>
          </w:p>
        </w:tc>
      </w:tr>
    </w:tbl>
    <w:p w14:paraId="7445DD42" w14:textId="023BC6F1" w:rsidR="00074244" w:rsidRPr="00A71741" w:rsidRDefault="007D0999" w:rsidP="00074244">
      <w:pPr>
        <w:pStyle w:val="epworth-styleelement-p"/>
        <w:spacing w:after="0" w:afterAutospacing="0" w:line="360" w:lineRule="auto"/>
        <w:rPr>
          <w:rFonts w:ascii="Calibri" w:hAnsi="Calibri" w:cs="Arial"/>
          <w:b/>
          <w:color w:val="54BCEB"/>
          <w:sz w:val="20"/>
          <w:szCs w:val="20"/>
          <w:lang w:val="en-US"/>
        </w:rPr>
      </w:pPr>
      <w:r>
        <w:rPr>
          <w:rFonts w:ascii="Calibri" w:hAnsi="Calibri" w:cs="Arial"/>
          <w:b/>
          <w:color w:val="54BCEB"/>
          <w:sz w:val="28"/>
          <w:szCs w:val="28"/>
          <w:lang w:val="en-US"/>
        </w:rPr>
        <w:t>4</w:t>
      </w:r>
      <w:r w:rsidR="00074244" w:rsidRPr="00A71741">
        <w:rPr>
          <w:rFonts w:ascii="Calibri" w:hAnsi="Calibri" w:cs="Arial"/>
          <w:b/>
          <w:color w:val="54BCEB"/>
          <w:sz w:val="28"/>
          <w:szCs w:val="28"/>
          <w:lang w:val="en-US"/>
        </w:rPr>
        <w:t xml:space="preserve">. Purpose of the </w:t>
      </w:r>
      <w:r w:rsidR="00D57C07">
        <w:rPr>
          <w:rFonts w:ascii="Calibri" w:hAnsi="Calibri" w:cs="Arial"/>
          <w:b/>
          <w:color w:val="54BCEB"/>
          <w:sz w:val="28"/>
          <w:szCs w:val="28"/>
          <w:lang w:val="en-US"/>
        </w:rPr>
        <w:t>P</w:t>
      </w:r>
      <w:r w:rsidR="00074244" w:rsidRPr="00A71741">
        <w:rPr>
          <w:rFonts w:ascii="Calibri" w:hAnsi="Calibri" w:cs="Arial"/>
          <w:b/>
          <w:color w:val="54BCEB"/>
          <w:sz w:val="28"/>
          <w:szCs w:val="28"/>
          <w:lang w:val="en-US"/>
        </w:rPr>
        <w:t>osition</w:t>
      </w:r>
    </w:p>
    <w:p w14:paraId="7445DD43" w14:textId="68820E6A" w:rsidR="00074244" w:rsidRPr="00AF726B" w:rsidRDefault="0069227A" w:rsidP="00245D0A">
      <w:pPr>
        <w:pStyle w:val="epworth-styleelement-p"/>
        <w:spacing w:before="0" w:beforeAutospacing="0" w:after="0" w:afterAutospacing="0" w:line="240" w:lineRule="auto"/>
        <w:jc w:val="both"/>
        <w:rPr>
          <w:rFonts w:asciiTheme="majorHAnsi" w:hAnsiTheme="majorHAnsi" w:cstheme="majorHAnsi"/>
          <w:sz w:val="22"/>
          <w:szCs w:val="22"/>
          <w:lang w:val="en-US"/>
        </w:rPr>
      </w:pPr>
      <w:r w:rsidRPr="00AF726B">
        <w:rPr>
          <w:rFonts w:asciiTheme="majorHAnsi" w:hAnsiTheme="majorHAnsi" w:cstheme="majorHAnsi"/>
          <w:sz w:val="22"/>
          <w:szCs w:val="22"/>
        </w:rPr>
        <w:t>To provide optimal Dietetic services and positive clinical outcomes to the patient ensuring long-term health and wellbeing that is consistent with Epworth HealthCare's Vision and Values. Working within a multidisciplinary team, provide effective clinical, educational, emotional support and holistic best practice care to the patient and the family. Promote excellence to our customers and the marketplace and support colleagues by sharing knowledge and expertise.</w:t>
      </w:r>
    </w:p>
    <w:p w14:paraId="3702C332" w14:textId="4F3A6527" w:rsidR="00912D3F" w:rsidRPr="003E05BD" w:rsidRDefault="004A01B6" w:rsidP="003E05BD">
      <w:pPr>
        <w:pStyle w:val="epworth-styleelement-p"/>
        <w:spacing w:after="0" w:afterAutospacing="0" w:line="360" w:lineRule="auto"/>
        <w:rPr>
          <w:rFonts w:ascii="Calibri" w:hAnsi="Calibri" w:cs="Arial"/>
          <w:b/>
          <w:color w:val="54BCEB"/>
          <w:sz w:val="28"/>
          <w:szCs w:val="28"/>
          <w:lang w:val="en-US"/>
        </w:rPr>
      </w:pPr>
      <w:r>
        <w:rPr>
          <w:rFonts w:ascii="Calibri" w:hAnsi="Calibri" w:cs="Arial"/>
          <w:b/>
          <w:color w:val="54BCEB"/>
          <w:sz w:val="28"/>
          <w:szCs w:val="28"/>
          <w:lang w:val="en-US"/>
        </w:rPr>
        <w:t xml:space="preserve">5. </w:t>
      </w:r>
      <w:r w:rsidR="00912D3F" w:rsidRPr="003E05BD">
        <w:rPr>
          <w:rFonts w:ascii="Calibri" w:hAnsi="Calibri" w:cs="Arial"/>
          <w:b/>
          <w:color w:val="54BCEB"/>
          <w:sz w:val="28"/>
          <w:szCs w:val="28"/>
          <w:lang w:val="en-US"/>
        </w:rPr>
        <w:t>Clinical Governance Framework</w:t>
      </w:r>
    </w:p>
    <w:p w14:paraId="4E63255C" w14:textId="4363C5E3" w:rsidR="00CA492B" w:rsidRDefault="00CA492B" w:rsidP="00CA492B">
      <w:pPr>
        <w:pStyle w:val="epworth-styleelement-p"/>
        <w:spacing w:before="0" w:beforeAutospacing="0" w:after="0" w:afterAutospacing="0" w:line="240" w:lineRule="auto"/>
        <w:jc w:val="both"/>
        <w:rPr>
          <w:rFonts w:ascii="Calibri" w:hAnsi="Calibri" w:cs="Calibri"/>
          <w:color w:val="455560"/>
          <w:sz w:val="22"/>
          <w:szCs w:val="22"/>
          <w:lang w:val="en-US"/>
        </w:rPr>
      </w:pPr>
      <w:r>
        <w:rPr>
          <w:rFonts w:ascii="Calibri" w:hAnsi="Calibri" w:cs="Calibri"/>
          <w:color w:val="455560"/>
          <w:sz w:val="22"/>
          <w:szCs w:val="22"/>
          <w:lang w:val="en-US"/>
        </w:rPr>
        <w:t>This role is required to put into practice the Clinical Governance Framework at Epworth as every employee is accountable for ensuring that our patients and community receive safe, high quality and person-</w:t>
      </w:r>
      <w:proofErr w:type="spellStart"/>
      <w:r>
        <w:rPr>
          <w:rFonts w:ascii="Calibri" w:hAnsi="Calibri" w:cs="Calibri"/>
          <w:color w:val="455560"/>
          <w:sz w:val="22"/>
          <w:szCs w:val="22"/>
          <w:lang w:val="en-US"/>
        </w:rPr>
        <w:t>centred</w:t>
      </w:r>
      <w:proofErr w:type="spellEnd"/>
      <w:r>
        <w:rPr>
          <w:rFonts w:ascii="Calibri" w:hAnsi="Calibri" w:cs="Calibri"/>
          <w:color w:val="455560"/>
          <w:sz w:val="22"/>
          <w:szCs w:val="22"/>
          <w:lang w:val="en-US"/>
        </w:rPr>
        <w:t xml:space="preserve"> care in every interaction with Epworth. This is achieved through active participation in the five domains of clinical governance at Epworth:</w:t>
      </w:r>
    </w:p>
    <w:p w14:paraId="3BE32E7D" w14:textId="77777777" w:rsidR="00CA492B" w:rsidRDefault="00CA492B" w:rsidP="00CA492B">
      <w:pPr>
        <w:pStyle w:val="epworth-styleelement-p"/>
        <w:spacing w:before="0" w:beforeAutospacing="0" w:after="0" w:afterAutospacing="0" w:line="240" w:lineRule="auto"/>
        <w:jc w:val="both"/>
        <w:rPr>
          <w:rFonts w:ascii="Calibri" w:hAnsi="Calibri" w:cs="Calibri"/>
          <w:color w:val="455560"/>
          <w:sz w:val="22"/>
          <w:szCs w:val="22"/>
          <w:lang w:val="en-US"/>
        </w:rPr>
      </w:pPr>
    </w:p>
    <w:tbl>
      <w:tblPr>
        <w:tblW w:w="0" w:type="auto"/>
        <w:tblCellMar>
          <w:left w:w="0" w:type="dxa"/>
          <w:right w:w="0" w:type="dxa"/>
        </w:tblCellMar>
        <w:tblLook w:val="04A0" w:firstRow="1" w:lastRow="0" w:firstColumn="1" w:lastColumn="0" w:noHBand="0" w:noVBand="1"/>
      </w:tblPr>
      <w:tblGrid>
        <w:gridCol w:w="3397"/>
        <w:gridCol w:w="11165"/>
      </w:tblGrid>
      <w:tr w:rsidR="00CA492B" w14:paraId="7D1402A2" w14:textId="77777777" w:rsidTr="00CA492B">
        <w:tc>
          <w:tcPr>
            <w:tcW w:w="3397" w:type="dxa"/>
            <w:tcBorders>
              <w:top w:val="nil"/>
              <w:left w:val="nil"/>
              <w:bottom w:val="single" w:sz="12" w:space="0" w:color="666666"/>
              <w:right w:val="nil"/>
            </w:tcBorders>
            <w:shd w:val="clear" w:color="auto" w:fill="FFFFFF"/>
            <w:tcMar>
              <w:top w:w="0" w:type="dxa"/>
              <w:left w:w="108" w:type="dxa"/>
              <w:bottom w:w="0" w:type="dxa"/>
              <w:right w:w="108" w:type="dxa"/>
            </w:tcMar>
            <w:hideMark/>
          </w:tcPr>
          <w:p w14:paraId="1E157476" w14:textId="77777777" w:rsidR="00CA492B" w:rsidRDefault="00CA492B">
            <w:pPr>
              <w:pStyle w:val="epworth-styleelement-p"/>
              <w:spacing w:before="0" w:beforeAutospacing="0" w:after="0" w:afterAutospacing="0" w:line="240" w:lineRule="auto"/>
              <w:jc w:val="both"/>
              <w:rPr>
                <w:rFonts w:ascii="Calibri" w:eastAsiaTheme="minorHAnsi" w:hAnsi="Calibri" w:cs="Calibri"/>
                <w:b/>
                <w:bCs/>
                <w:color w:val="455560"/>
                <w:sz w:val="22"/>
                <w:szCs w:val="22"/>
                <w:lang w:val="en-US" w:eastAsia="en-US"/>
              </w:rPr>
            </w:pPr>
            <w:r>
              <w:rPr>
                <w:rFonts w:ascii="Calibri" w:hAnsi="Calibri" w:cs="Calibri"/>
                <w:b/>
                <w:bCs/>
                <w:color w:val="455560"/>
                <w:sz w:val="22"/>
                <w:szCs w:val="22"/>
                <w:lang w:val="en-US" w:eastAsia="en-US"/>
              </w:rPr>
              <w:t>Clinical Governance Domain</w:t>
            </w:r>
          </w:p>
        </w:tc>
        <w:tc>
          <w:tcPr>
            <w:tcW w:w="11165" w:type="dxa"/>
            <w:tcBorders>
              <w:top w:val="nil"/>
              <w:left w:val="nil"/>
              <w:bottom w:val="single" w:sz="12" w:space="0" w:color="666666"/>
              <w:right w:val="nil"/>
            </w:tcBorders>
            <w:shd w:val="clear" w:color="auto" w:fill="FFFFFF"/>
            <w:tcMar>
              <w:top w:w="0" w:type="dxa"/>
              <w:left w:w="108" w:type="dxa"/>
              <w:bottom w:w="0" w:type="dxa"/>
              <w:right w:w="108" w:type="dxa"/>
            </w:tcMar>
            <w:hideMark/>
          </w:tcPr>
          <w:p w14:paraId="3821A06B" w14:textId="77777777" w:rsidR="00CA492B" w:rsidRDefault="00CA492B">
            <w:pPr>
              <w:pStyle w:val="epworth-styleelement-p"/>
              <w:spacing w:before="0" w:beforeAutospacing="0" w:after="0" w:afterAutospacing="0" w:line="240" w:lineRule="auto"/>
              <w:jc w:val="both"/>
              <w:rPr>
                <w:rFonts w:ascii="Calibri" w:hAnsi="Calibri" w:cs="Calibri"/>
                <w:b/>
                <w:bCs/>
                <w:color w:val="455560"/>
                <w:sz w:val="22"/>
                <w:szCs w:val="22"/>
                <w:lang w:val="en-US" w:eastAsia="en-US"/>
              </w:rPr>
            </w:pPr>
            <w:r>
              <w:rPr>
                <w:rFonts w:ascii="Calibri" w:hAnsi="Calibri" w:cs="Calibri"/>
                <w:b/>
                <w:bCs/>
                <w:color w:val="455560"/>
                <w:sz w:val="22"/>
                <w:szCs w:val="22"/>
                <w:lang w:val="en-US" w:eastAsia="en-US"/>
              </w:rPr>
              <w:t>Role</w:t>
            </w:r>
          </w:p>
        </w:tc>
      </w:tr>
      <w:tr w:rsidR="00CA492B" w14:paraId="2A6808D3"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03B5F1EC" w14:textId="77777777" w:rsidR="00CA492B" w:rsidRDefault="00CA492B">
            <w:pPr>
              <w:pStyle w:val="epworth-styleelement-p"/>
              <w:spacing w:before="0" w:beforeAutospacing="0" w:after="0" w:afterAutospacing="0" w:line="240" w:lineRule="auto"/>
              <w:jc w:val="both"/>
              <w:rPr>
                <w:rFonts w:ascii="Calibri" w:hAnsi="Calibri" w:cs="Calibri"/>
                <w:b/>
                <w:bCs/>
                <w:color w:val="455560"/>
                <w:sz w:val="22"/>
                <w:szCs w:val="22"/>
                <w:lang w:val="en-US" w:eastAsia="en-US"/>
              </w:rPr>
            </w:pPr>
            <w:r>
              <w:rPr>
                <w:rFonts w:ascii="Calibri" w:hAnsi="Calibri" w:cs="Calibri"/>
                <w:b/>
                <w:bCs/>
                <w:i/>
                <w:iCs/>
                <w:color w:val="455560"/>
                <w:sz w:val="22"/>
                <w:szCs w:val="22"/>
                <w:lang w:val="en-US" w:eastAsia="en-US"/>
              </w:rPr>
              <w:t>Leadership and culture</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760EA1F4" w14:textId="161DE1BA" w:rsidR="00CA492B" w:rsidRDefault="00CA492B" w:rsidP="004A5739">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Promote and participate in a supportive, fair and transparent culture where lessons from previous </w:t>
            </w:r>
            <w:r w:rsidR="004A5739">
              <w:rPr>
                <w:rFonts w:ascii="Calibri" w:hAnsi="Calibri" w:cs="Calibri"/>
                <w:color w:val="455560"/>
                <w:sz w:val="22"/>
                <w:szCs w:val="22"/>
                <w:lang w:val="en-US" w:eastAsia="en-US"/>
              </w:rPr>
              <w:t xml:space="preserve">outcomes </w:t>
            </w:r>
            <w:r>
              <w:rPr>
                <w:rFonts w:ascii="Calibri" w:hAnsi="Calibri" w:cs="Calibri"/>
                <w:color w:val="455560"/>
                <w:sz w:val="22"/>
                <w:szCs w:val="22"/>
                <w:lang w:val="en-US" w:eastAsia="en-US"/>
              </w:rPr>
              <w:t xml:space="preserve">are learned and patient safety and quality is a </w:t>
            </w:r>
            <w:r w:rsidR="004A5739">
              <w:rPr>
                <w:rFonts w:ascii="Calibri" w:hAnsi="Calibri" w:cs="Calibri"/>
                <w:color w:val="455560"/>
                <w:sz w:val="22"/>
                <w:szCs w:val="22"/>
                <w:lang w:val="en-US" w:eastAsia="en-US"/>
              </w:rPr>
              <w:t xml:space="preserve">priority at all levels of the </w:t>
            </w:r>
            <w:proofErr w:type="spellStart"/>
            <w:r w:rsidR="004A5739">
              <w:rPr>
                <w:rFonts w:ascii="Calibri" w:hAnsi="Calibri" w:cs="Calibri"/>
                <w:color w:val="455560"/>
                <w:sz w:val="22"/>
                <w:szCs w:val="22"/>
                <w:lang w:val="en-US" w:eastAsia="en-US"/>
              </w:rPr>
              <w:t>organisation</w:t>
            </w:r>
            <w:proofErr w:type="spellEnd"/>
            <w:r w:rsidR="004A5739">
              <w:rPr>
                <w:rFonts w:ascii="Calibri" w:hAnsi="Calibri" w:cs="Calibri"/>
                <w:color w:val="455560"/>
                <w:sz w:val="22"/>
                <w:szCs w:val="22"/>
                <w:lang w:val="en-US" w:eastAsia="en-US"/>
              </w:rPr>
              <w:t xml:space="preserve">.  </w:t>
            </w:r>
          </w:p>
        </w:tc>
      </w:tr>
      <w:tr w:rsidR="00CA492B" w14:paraId="21154363" w14:textId="77777777" w:rsidTr="00CA492B">
        <w:tc>
          <w:tcPr>
            <w:tcW w:w="3397" w:type="dxa"/>
            <w:tcBorders>
              <w:top w:val="nil"/>
              <w:left w:val="nil"/>
              <w:bottom w:val="single" w:sz="8" w:space="0" w:color="666666"/>
              <w:right w:val="single" w:sz="8" w:space="0" w:color="666666"/>
            </w:tcBorders>
            <w:tcMar>
              <w:top w:w="0" w:type="dxa"/>
              <w:left w:w="108" w:type="dxa"/>
              <w:bottom w:w="0" w:type="dxa"/>
              <w:right w:w="108" w:type="dxa"/>
            </w:tcMar>
            <w:hideMark/>
          </w:tcPr>
          <w:p w14:paraId="742751CD"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Consumer Partnerships</w:t>
            </w:r>
          </w:p>
        </w:tc>
        <w:tc>
          <w:tcPr>
            <w:tcW w:w="11165" w:type="dxa"/>
            <w:tcBorders>
              <w:top w:val="nil"/>
              <w:left w:val="nil"/>
              <w:bottom w:val="single" w:sz="8" w:space="0" w:color="666666"/>
              <w:right w:val="nil"/>
            </w:tcBorders>
            <w:tcMar>
              <w:top w:w="0" w:type="dxa"/>
              <w:left w:w="108" w:type="dxa"/>
              <w:bottom w:w="0" w:type="dxa"/>
              <w:right w:w="108" w:type="dxa"/>
            </w:tcMar>
            <w:hideMark/>
          </w:tcPr>
          <w:p w14:paraId="237A2CCC" w14:textId="66594D64" w:rsidR="00CA492B" w:rsidRDefault="00CA492B" w:rsidP="00CF58F8">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Understand and where </w:t>
            </w:r>
            <w:r w:rsidR="00CF58F8">
              <w:rPr>
                <w:rFonts w:ascii="Calibri" w:hAnsi="Calibri" w:cs="Calibri"/>
                <w:color w:val="455560"/>
                <w:sz w:val="22"/>
                <w:szCs w:val="22"/>
                <w:lang w:val="en-US" w:eastAsia="en-US"/>
              </w:rPr>
              <w:t>relevant</w:t>
            </w:r>
            <w:r w:rsidR="004A5739">
              <w:rPr>
                <w:rFonts w:ascii="Calibri" w:hAnsi="Calibri" w:cs="Calibri"/>
                <w:color w:val="455560"/>
                <w:sz w:val="22"/>
                <w:szCs w:val="22"/>
                <w:lang w:val="en-US" w:eastAsia="en-US"/>
              </w:rPr>
              <w:t>, ensure</w:t>
            </w:r>
            <w:r>
              <w:rPr>
                <w:rFonts w:ascii="Calibri" w:hAnsi="Calibri" w:cs="Calibri"/>
                <w:color w:val="455560"/>
                <w:sz w:val="22"/>
                <w:szCs w:val="22"/>
                <w:lang w:val="en-US" w:eastAsia="en-US"/>
              </w:rPr>
              <w:t xml:space="preserve"> that each patient is actively involved in their own care and treatment including families/carers wherever possible.</w:t>
            </w:r>
          </w:p>
        </w:tc>
      </w:tr>
      <w:tr w:rsidR="00CA492B" w14:paraId="7C9E3865"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47C6E60F"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Effective Workforce</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3474B706" w14:textId="32D8C9C1" w:rsidR="00CA492B" w:rsidRDefault="00CA492B" w:rsidP="004A5739">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Develop and maintain one’s own competency, skill</w:t>
            </w:r>
            <w:r w:rsidR="004A5739">
              <w:rPr>
                <w:rFonts w:ascii="Calibri" w:hAnsi="Calibri" w:cs="Calibri"/>
                <w:color w:val="455560"/>
                <w:sz w:val="22"/>
                <w:szCs w:val="22"/>
                <w:lang w:val="en-US" w:eastAsia="en-US"/>
              </w:rPr>
              <w:t>s and knowledge</w:t>
            </w:r>
            <w:r>
              <w:rPr>
                <w:rFonts w:ascii="Calibri" w:hAnsi="Calibri" w:cs="Calibri"/>
                <w:color w:val="455560"/>
                <w:sz w:val="22"/>
                <w:szCs w:val="22"/>
                <w:lang w:val="en-US" w:eastAsia="en-US"/>
              </w:rPr>
              <w:t xml:space="preserve"> to ensure </w:t>
            </w:r>
            <w:r w:rsidR="004A5739">
              <w:rPr>
                <w:rFonts w:ascii="Calibri" w:hAnsi="Calibri" w:cs="Calibri"/>
                <w:color w:val="455560"/>
                <w:sz w:val="22"/>
                <w:szCs w:val="22"/>
                <w:lang w:val="en-US" w:eastAsia="en-US"/>
              </w:rPr>
              <w:t xml:space="preserve">high quality service </w:t>
            </w:r>
            <w:r>
              <w:rPr>
                <w:rFonts w:ascii="Calibri" w:hAnsi="Calibri" w:cs="Calibri"/>
                <w:color w:val="455560"/>
                <w:sz w:val="22"/>
                <w:szCs w:val="22"/>
                <w:lang w:val="en-US" w:eastAsia="en-US"/>
              </w:rPr>
              <w:t xml:space="preserve">provision </w:t>
            </w:r>
            <w:r w:rsidR="00CF58F8">
              <w:rPr>
                <w:rFonts w:ascii="Calibri" w:hAnsi="Calibri" w:cs="Calibri"/>
                <w:color w:val="455560"/>
                <w:sz w:val="22"/>
                <w:szCs w:val="22"/>
                <w:lang w:val="en-US" w:eastAsia="en-US"/>
              </w:rPr>
              <w:t>and</w:t>
            </w:r>
            <w:r>
              <w:rPr>
                <w:rFonts w:ascii="Calibri" w:hAnsi="Calibri" w:cs="Calibri"/>
                <w:color w:val="455560"/>
                <w:sz w:val="22"/>
                <w:szCs w:val="22"/>
                <w:lang w:val="en-US" w:eastAsia="en-US"/>
              </w:rPr>
              <w:t xml:space="preserve"> care</w:t>
            </w:r>
            <w:r w:rsidR="004A5739">
              <w:rPr>
                <w:rFonts w:ascii="Calibri" w:hAnsi="Calibri" w:cs="Calibri"/>
                <w:color w:val="455560"/>
                <w:sz w:val="22"/>
                <w:szCs w:val="22"/>
                <w:lang w:val="en-US" w:eastAsia="en-US"/>
              </w:rPr>
              <w:t>.</w:t>
            </w:r>
          </w:p>
        </w:tc>
      </w:tr>
      <w:tr w:rsidR="00CA492B" w14:paraId="51133379" w14:textId="77777777" w:rsidTr="00CA492B">
        <w:tc>
          <w:tcPr>
            <w:tcW w:w="3397" w:type="dxa"/>
            <w:tcBorders>
              <w:top w:val="nil"/>
              <w:left w:val="nil"/>
              <w:bottom w:val="single" w:sz="8" w:space="0" w:color="666666"/>
              <w:right w:val="single" w:sz="8" w:space="0" w:color="666666"/>
            </w:tcBorders>
            <w:tcMar>
              <w:top w:w="0" w:type="dxa"/>
              <w:left w:w="108" w:type="dxa"/>
              <w:bottom w:w="0" w:type="dxa"/>
              <w:right w:w="108" w:type="dxa"/>
            </w:tcMar>
            <w:hideMark/>
          </w:tcPr>
          <w:p w14:paraId="5CE66503"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Clinical Safety and Effectiveness</w:t>
            </w:r>
          </w:p>
        </w:tc>
        <w:tc>
          <w:tcPr>
            <w:tcW w:w="11165" w:type="dxa"/>
            <w:tcBorders>
              <w:top w:val="nil"/>
              <w:left w:val="nil"/>
              <w:bottom w:val="single" w:sz="8" w:space="0" w:color="666666"/>
              <w:right w:val="nil"/>
            </w:tcBorders>
            <w:tcMar>
              <w:top w:w="0" w:type="dxa"/>
              <w:left w:w="108" w:type="dxa"/>
              <w:bottom w:w="0" w:type="dxa"/>
              <w:right w:w="108" w:type="dxa"/>
            </w:tcMar>
            <w:hideMark/>
          </w:tcPr>
          <w:p w14:paraId="0DBE1AB4" w14:textId="3E4F756F" w:rsidR="00CA492B" w:rsidRDefault="004A5739" w:rsidP="00CF58F8">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Understand and where </w:t>
            </w:r>
            <w:r w:rsidR="00CF58F8">
              <w:rPr>
                <w:rFonts w:ascii="Calibri" w:hAnsi="Calibri" w:cs="Calibri"/>
                <w:color w:val="455560"/>
                <w:sz w:val="22"/>
                <w:szCs w:val="22"/>
                <w:lang w:val="en-US" w:eastAsia="en-US"/>
              </w:rPr>
              <w:t>relevant</w:t>
            </w:r>
            <w:r>
              <w:rPr>
                <w:rFonts w:ascii="Calibri" w:hAnsi="Calibri" w:cs="Calibri"/>
                <w:color w:val="455560"/>
                <w:sz w:val="22"/>
                <w:szCs w:val="22"/>
                <w:lang w:val="en-US" w:eastAsia="en-US"/>
              </w:rPr>
              <w:t>, e</w:t>
            </w:r>
            <w:r w:rsidR="00CA492B">
              <w:rPr>
                <w:rFonts w:ascii="Calibri" w:hAnsi="Calibri" w:cs="Calibri"/>
                <w:color w:val="455560"/>
                <w:sz w:val="22"/>
                <w:szCs w:val="22"/>
                <w:lang w:val="en-US" w:eastAsia="en-US"/>
              </w:rPr>
              <w:t>nsure</w:t>
            </w:r>
            <w:r w:rsidR="0008095E">
              <w:rPr>
                <w:rFonts w:ascii="Calibri" w:hAnsi="Calibri" w:cs="Calibri"/>
                <w:color w:val="455560"/>
                <w:sz w:val="22"/>
                <w:szCs w:val="22"/>
                <w:lang w:val="en-US" w:eastAsia="en-US"/>
              </w:rPr>
              <w:t>,</w:t>
            </w:r>
            <w:r w:rsidR="00CA492B">
              <w:rPr>
                <w:rFonts w:ascii="Calibri" w:hAnsi="Calibri" w:cs="Calibri"/>
                <w:color w:val="455560"/>
                <w:sz w:val="22"/>
                <w:szCs w:val="22"/>
                <w:lang w:val="en-US" w:eastAsia="en-US"/>
              </w:rPr>
              <w:t xml:space="preserve"> that the right care is provided to the right person at the right time, in the right place</w:t>
            </w:r>
            <w:r>
              <w:rPr>
                <w:rFonts w:ascii="Calibri" w:hAnsi="Calibri" w:cs="Calibri"/>
                <w:color w:val="455560"/>
                <w:sz w:val="22"/>
                <w:szCs w:val="22"/>
                <w:lang w:val="en-US" w:eastAsia="en-US"/>
              </w:rPr>
              <w:t xml:space="preserve"> and patient outcomes are monitored and improved.</w:t>
            </w:r>
          </w:p>
        </w:tc>
      </w:tr>
      <w:tr w:rsidR="00CA492B" w14:paraId="3F9E6DB2"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68AA78C1"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Risk Management</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6EE76F1C" w14:textId="77777777" w:rsidR="00CA492B" w:rsidRDefault="00CA492B">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Be responsible for identifying and reporting risks, hazards and near misses for people in our care and participating in risk mitigation strategies.  </w:t>
            </w:r>
          </w:p>
        </w:tc>
      </w:tr>
    </w:tbl>
    <w:p w14:paraId="75ED2325" w14:textId="77777777" w:rsidR="00AF726B" w:rsidRDefault="00AF726B" w:rsidP="0015590C">
      <w:pPr>
        <w:pStyle w:val="epworth-styleelement-p"/>
        <w:spacing w:after="0" w:afterAutospacing="0" w:line="360" w:lineRule="auto"/>
        <w:rPr>
          <w:rFonts w:ascii="Calibri" w:hAnsi="Calibri" w:cs="Arial"/>
          <w:b/>
          <w:color w:val="54BCEB"/>
          <w:sz w:val="28"/>
          <w:szCs w:val="28"/>
          <w:lang w:val="en-US"/>
        </w:rPr>
      </w:pPr>
    </w:p>
    <w:p w14:paraId="79E4762A" w14:textId="77777777" w:rsidR="00AF726B" w:rsidRDefault="00AF726B" w:rsidP="0015590C">
      <w:pPr>
        <w:pStyle w:val="epworth-styleelement-p"/>
        <w:spacing w:after="0" w:afterAutospacing="0" w:line="360" w:lineRule="auto"/>
        <w:rPr>
          <w:rFonts w:ascii="Calibri" w:hAnsi="Calibri" w:cs="Arial"/>
          <w:b/>
          <w:color w:val="54BCEB"/>
          <w:sz w:val="28"/>
          <w:szCs w:val="28"/>
          <w:lang w:val="en-US"/>
        </w:rPr>
      </w:pPr>
    </w:p>
    <w:p w14:paraId="395C7332" w14:textId="77777777" w:rsidR="00AF726B" w:rsidRDefault="00AF726B" w:rsidP="0015590C">
      <w:pPr>
        <w:pStyle w:val="epworth-styleelement-p"/>
        <w:spacing w:after="0" w:afterAutospacing="0" w:line="360" w:lineRule="auto"/>
        <w:rPr>
          <w:rFonts w:ascii="Calibri" w:hAnsi="Calibri" w:cs="Arial"/>
          <w:b/>
          <w:color w:val="54BCEB"/>
          <w:sz w:val="28"/>
          <w:szCs w:val="28"/>
          <w:lang w:val="en-US"/>
        </w:rPr>
      </w:pPr>
    </w:p>
    <w:p w14:paraId="0DEFDBAF" w14:textId="77777777" w:rsidR="00AF726B" w:rsidRDefault="00AF726B" w:rsidP="0015590C">
      <w:pPr>
        <w:pStyle w:val="epworth-styleelement-p"/>
        <w:spacing w:after="0" w:afterAutospacing="0" w:line="360" w:lineRule="auto"/>
        <w:rPr>
          <w:rFonts w:ascii="Calibri" w:hAnsi="Calibri" w:cs="Arial"/>
          <w:b/>
          <w:color w:val="54BCEB"/>
          <w:sz w:val="28"/>
          <w:szCs w:val="28"/>
          <w:lang w:val="en-US"/>
        </w:rPr>
      </w:pPr>
    </w:p>
    <w:p w14:paraId="7445DD45" w14:textId="2ABC1EA1" w:rsidR="00074244" w:rsidRPr="00A71741" w:rsidRDefault="004A01B6" w:rsidP="0015590C">
      <w:pPr>
        <w:pStyle w:val="epworth-styleelement-p"/>
        <w:spacing w:after="0" w:afterAutospacing="0" w:line="360" w:lineRule="auto"/>
        <w:rPr>
          <w:rFonts w:ascii="Calibri" w:hAnsi="Calibri" w:cs="Arial"/>
          <w:b/>
          <w:color w:val="54BCEB"/>
          <w:sz w:val="20"/>
          <w:szCs w:val="20"/>
          <w:lang w:val="en-US"/>
        </w:rPr>
      </w:pPr>
      <w:r>
        <w:rPr>
          <w:rFonts w:ascii="Calibri" w:hAnsi="Calibri" w:cs="Arial"/>
          <w:b/>
          <w:color w:val="54BCEB"/>
          <w:sz w:val="28"/>
          <w:szCs w:val="28"/>
          <w:lang w:val="en-US"/>
        </w:rPr>
        <w:t>6</w:t>
      </w:r>
      <w:r w:rsidR="00074244" w:rsidRPr="00A71741">
        <w:rPr>
          <w:rFonts w:ascii="Calibri" w:hAnsi="Calibri" w:cs="Arial"/>
          <w:b/>
          <w:color w:val="54BCEB"/>
          <w:sz w:val="28"/>
          <w:szCs w:val="28"/>
          <w:lang w:val="en-US"/>
        </w:rPr>
        <w:t xml:space="preserve">. Key </w:t>
      </w:r>
      <w:r w:rsidR="00D57C07">
        <w:rPr>
          <w:rFonts w:ascii="Calibri" w:hAnsi="Calibri" w:cs="Arial"/>
          <w:b/>
          <w:color w:val="54BCEB"/>
          <w:sz w:val="28"/>
          <w:szCs w:val="28"/>
          <w:lang w:val="en-US"/>
        </w:rPr>
        <w:t>A</w:t>
      </w:r>
      <w:r w:rsidR="00074244" w:rsidRPr="00A71741">
        <w:rPr>
          <w:rFonts w:ascii="Calibri" w:hAnsi="Calibri" w:cs="Arial"/>
          <w:b/>
          <w:color w:val="54BCEB"/>
          <w:sz w:val="28"/>
          <w:szCs w:val="28"/>
          <w:lang w:val="en-US"/>
        </w:rPr>
        <w:t>ccountabilities</w:t>
      </w:r>
    </w:p>
    <w:tbl>
      <w:tblPr>
        <w:tblStyle w:val="TableGrid"/>
        <w:tblW w:w="5000" w:type="pct"/>
        <w:tblLook w:val="04A0" w:firstRow="1" w:lastRow="0" w:firstColumn="1" w:lastColumn="0" w:noHBand="0" w:noVBand="1"/>
      </w:tblPr>
      <w:tblGrid>
        <w:gridCol w:w="7706"/>
        <w:gridCol w:w="6856"/>
      </w:tblGrid>
      <w:tr w:rsidR="004E6BD0" w:rsidRPr="00020BE0" w14:paraId="7445DD48" w14:textId="77777777" w:rsidTr="006B135D">
        <w:tc>
          <w:tcPr>
            <w:tcW w:w="2646" w:type="pct"/>
            <w:tcBorders>
              <w:bottom w:val="single" w:sz="4" w:space="0" w:color="auto"/>
            </w:tcBorders>
            <w:shd w:val="clear" w:color="auto" w:fill="D9D9D9" w:themeFill="background1" w:themeFillShade="D9"/>
          </w:tcPr>
          <w:p w14:paraId="7445DD46" w14:textId="77777777" w:rsidR="004E6BD0" w:rsidRPr="00020BE0" w:rsidRDefault="004E6BD0" w:rsidP="00BC1306">
            <w:pPr>
              <w:jc w:val="center"/>
              <w:rPr>
                <w:rFonts w:ascii="Calibri" w:hAnsi="Calibri"/>
                <w:b/>
              </w:rPr>
            </w:pPr>
            <w:r w:rsidRPr="00020BE0">
              <w:rPr>
                <w:rFonts w:ascii="Calibri" w:hAnsi="Calibri"/>
                <w:b/>
              </w:rPr>
              <w:t>KEY RESPONSIBILITIES</w:t>
            </w:r>
          </w:p>
        </w:tc>
        <w:tc>
          <w:tcPr>
            <w:tcW w:w="2354" w:type="pct"/>
            <w:tcBorders>
              <w:bottom w:val="single" w:sz="4" w:space="0" w:color="auto"/>
            </w:tcBorders>
            <w:shd w:val="clear" w:color="auto" w:fill="D9D9D9" w:themeFill="background1" w:themeFillShade="D9"/>
          </w:tcPr>
          <w:p w14:paraId="7445DD47" w14:textId="77777777" w:rsidR="004E6BD0" w:rsidRPr="00020BE0" w:rsidRDefault="0059361C" w:rsidP="0059361C">
            <w:pPr>
              <w:jc w:val="center"/>
              <w:rPr>
                <w:rFonts w:ascii="Calibri" w:hAnsi="Calibri"/>
                <w:b/>
              </w:rPr>
            </w:pPr>
            <w:r>
              <w:rPr>
                <w:rFonts w:ascii="Calibri" w:hAnsi="Calibri"/>
                <w:b/>
              </w:rPr>
              <w:t>MEASURES/KPIs</w:t>
            </w:r>
            <w:r w:rsidR="004E6BD0" w:rsidRPr="00020BE0">
              <w:rPr>
                <w:rFonts w:ascii="Calibri" w:hAnsi="Calibri"/>
                <w:b/>
              </w:rPr>
              <w:t xml:space="preserve"> TO BE ACHIEVED</w:t>
            </w:r>
          </w:p>
        </w:tc>
      </w:tr>
      <w:tr w:rsidR="004E6BD0" w:rsidRPr="00020BE0" w14:paraId="7445DD4E" w14:textId="77777777" w:rsidTr="00380AB3">
        <w:trPr>
          <w:trHeight w:val="802"/>
        </w:trPr>
        <w:tc>
          <w:tcPr>
            <w:tcW w:w="2646" w:type="pct"/>
            <w:tcBorders>
              <w:top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6940"/>
              <w:gridCol w:w="328"/>
              <w:gridCol w:w="222"/>
            </w:tblGrid>
            <w:tr w:rsidR="0069227A" w14:paraId="0AA463E3" w14:textId="77777777">
              <w:trPr>
                <w:trHeight w:val="3178"/>
              </w:trPr>
              <w:tc>
                <w:tcPr>
                  <w:tcW w:w="0" w:type="auto"/>
                </w:tcPr>
                <w:p w14:paraId="4A59D07F" w14:textId="77777777" w:rsidR="0069227A" w:rsidRDefault="0069227A" w:rsidP="0069227A">
                  <w:pPr>
                    <w:pStyle w:val="Default"/>
                    <w:rPr>
                      <w:color w:val="auto"/>
                    </w:rPr>
                  </w:pPr>
                </w:p>
                <w:p w14:paraId="72A08468" w14:textId="77777777" w:rsidR="0069227A" w:rsidRDefault="0069227A" w:rsidP="00AF726B">
                  <w:pPr>
                    <w:pStyle w:val="Default"/>
                    <w:numPr>
                      <w:ilvl w:val="0"/>
                      <w:numId w:val="15"/>
                    </w:numPr>
                    <w:rPr>
                      <w:sz w:val="22"/>
                      <w:szCs w:val="22"/>
                    </w:rPr>
                  </w:pPr>
                  <w:r>
                    <w:rPr>
                      <w:sz w:val="22"/>
                      <w:szCs w:val="22"/>
                    </w:rPr>
                    <w:t xml:space="preserve">Ensure optimal level of function and independence for all patients in the clinical caseload by appropriate assessments and treatments, provided in both individual and group sessions </w:t>
                  </w:r>
                </w:p>
                <w:p w14:paraId="40420099" w14:textId="77777777" w:rsidR="00AF726B" w:rsidRDefault="0069227A" w:rsidP="0069227A">
                  <w:pPr>
                    <w:pStyle w:val="Default"/>
                    <w:numPr>
                      <w:ilvl w:val="0"/>
                      <w:numId w:val="15"/>
                    </w:numPr>
                    <w:rPr>
                      <w:sz w:val="22"/>
                      <w:szCs w:val="22"/>
                    </w:rPr>
                  </w:pPr>
                  <w:r>
                    <w:rPr>
                      <w:sz w:val="22"/>
                      <w:szCs w:val="22"/>
                    </w:rPr>
                    <w:t xml:space="preserve">Assess and evaluate the patients physical, functional, psychological, environmental and behavioural factors and determine appropriate </w:t>
                  </w:r>
                </w:p>
                <w:p w14:paraId="2D235D44" w14:textId="7095DCBC" w:rsidR="0069227A" w:rsidRPr="00AF726B" w:rsidRDefault="0069227A" w:rsidP="0069227A">
                  <w:pPr>
                    <w:pStyle w:val="Default"/>
                    <w:numPr>
                      <w:ilvl w:val="0"/>
                      <w:numId w:val="15"/>
                    </w:numPr>
                    <w:rPr>
                      <w:sz w:val="22"/>
                      <w:szCs w:val="22"/>
                    </w:rPr>
                  </w:pPr>
                  <w:r w:rsidRPr="00AF726B">
                    <w:rPr>
                      <w:sz w:val="22"/>
                      <w:szCs w:val="22"/>
                    </w:rPr>
                    <w:t xml:space="preserve"> interventions to optimise the </w:t>
                  </w:r>
                  <w:proofErr w:type="gramStart"/>
                  <w:r w:rsidRPr="00AF726B">
                    <w:rPr>
                      <w:sz w:val="22"/>
                      <w:szCs w:val="22"/>
                    </w:rPr>
                    <w:t>patients</w:t>
                  </w:r>
                  <w:proofErr w:type="gramEnd"/>
                  <w:r w:rsidRPr="00AF726B">
                    <w:rPr>
                      <w:sz w:val="22"/>
                      <w:szCs w:val="22"/>
                    </w:rPr>
                    <w:t xml:space="preserve"> nutritional health and status and quality of life </w:t>
                  </w:r>
                </w:p>
                <w:p w14:paraId="40BDD75D" w14:textId="73925640" w:rsidR="0069227A" w:rsidRDefault="0069227A" w:rsidP="00AF726B">
                  <w:pPr>
                    <w:pStyle w:val="Default"/>
                    <w:numPr>
                      <w:ilvl w:val="0"/>
                      <w:numId w:val="15"/>
                    </w:numPr>
                    <w:rPr>
                      <w:sz w:val="22"/>
                      <w:szCs w:val="22"/>
                    </w:rPr>
                  </w:pPr>
                  <w:r>
                    <w:rPr>
                      <w:sz w:val="22"/>
                      <w:szCs w:val="22"/>
                    </w:rPr>
                    <w:t xml:space="preserve">Establish and maintain appropriate standards of practice relating to patient admission, assessment, treatment, family liaison and discharge planning </w:t>
                  </w:r>
                </w:p>
                <w:p w14:paraId="4DFBE692" w14:textId="701A655D" w:rsidR="0069227A" w:rsidRDefault="0069227A" w:rsidP="00AF726B">
                  <w:pPr>
                    <w:pStyle w:val="Default"/>
                    <w:numPr>
                      <w:ilvl w:val="0"/>
                      <w:numId w:val="15"/>
                    </w:numPr>
                    <w:rPr>
                      <w:sz w:val="22"/>
                      <w:szCs w:val="22"/>
                    </w:rPr>
                  </w:pPr>
                  <w:r>
                    <w:rPr>
                      <w:sz w:val="22"/>
                      <w:szCs w:val="22"/>
                    </w:rPr>
                    <w:t xml:space="preserve">Implement, monitor and modify nutritional and therapeutic diet programs within the clinical area as appropriate, using a patient centred evidence informed practice model of care </w:t>
                  </w:r>
                </w:p>
                <w:p w14:paraId="53C95C6F" w14:textId="7FA6824F" w:rsidR="0069227A" w:rsidRDefault="0069227A" w:rsidP="00AF726B">
                  <w:pPr>
                    <w:pStyle w:val="Default"/>
                    <w:numPr>
                      <w:ilvl w:val="0"/>
                      <w:numId w:val="15"/>
                    </w:numPr>
                    <w:rPr>
                      <w:sz w:val="22"/>
                      <w:szCs w:val="22"/>
                    </w:rPr>
                  </w:pPr>
                  <w:r>
                    <w:rPr>
                      <w:sz w:val="22"/>
                      <w:szCs w:val="22"/>
                    </w:rPr>
                    <w:t xml:space="preserve">Provide nutrition advice, support, counselling and education to patients and family/carers </w:t>
                  </w:r>
                </w:p>
                <w:p w14:paraId="6EEBEFA7" w14:textId="3A566889" w:rsidR="0069227A" w:rsidRDefault="0069227A" w:rsidP="00AF726B">
                  <w:pPr>
                    <w:pStyle w:val="Default"/>
                    <w:numPr>
                      <w:ilvl w:val="0"/>
                      <w:numId w:val="15"/>
                    </w:numPr>
                    <w:rPr>
                      <w:sz w:val="22"/>
                      <w:szCs w:val="22"/>
                    </w:rPr>
                  </w:pPr>
                  <w:r>
                    <w:rPr>
                      <w:sz w:val="22"/>
                      <w:szCs w:val="22"/>
                    </w:rPr>
                    <w:t xml:space="preserve">Demonstrate empathy and compassion and encourage patient and family members participation in all stages of care </w:t>
                  </w:r>
                </w:p>
                <w:p w14:paraId="6C55D7FF" w14:textId="67289020" w:rsidR="0069227A" w:rsidRDefault="0069227A" w:rsidP="00AF726B">
                  <w:pPr>
                    <w:pStyle w:val="Default"/>
                    <w:numPr>
                      <w:ilvl w:val="0"/>
                      <w:numId w:val="15"/>
                    </w:numPr>
                    <w:rPr>
                      <w:sz w:val="22"/>
                      <w:szCs w:val="22"/>
                    </w:rPr>
                  </w:pPr>
                  <w:r>
                    <w:rPr>
                      <w:sz w:val="22"/>
                      <w:szCs w:val="22"/>
                    </w:rPr>
                    <w:t xml:space="preserve">Provide clinical leadership in a specialty area, demonstrating well consolidated skills and the application of theory to practice </w:t>
                  </w:r>
                </w:p>
                <w:p w14:paraId="344C3511" w14:textId="0812F497" w:rsidR="0069227A" w:rsidRDefault="0069227A" w:rsidP="00AF726B">
                  <w:pPr>
                    <w:pStyle w:val="Default"/>
                    <w:numPr>
                      <w:ilvl w:val="0"/>
                      <w:numId w:val="15"/>
                    </w:numPr>
                    <w:rPr>
                      <w:sz w:val="22"/>
                      <w:szCs w:val="22"/>
                    </w:rPr>
                  </w:pPr>
                  <w:r>
                    <w:rPr>
                      <w:sz w:val="22"/>
                      <w:szCs w:val="22"/>
                    </w:rPr>
                    <w:t xml:space="preserve">Practise in accordance with the National Safety and Quality Health </w:t>
                  </w:r>
                  <w:proofErr w:type="gramStart"/>
                  <w:r>
                    <w:rPr>
                      <w:sz w:val="22"/>
                      <w:szCs w:val="22"/>
                    </w:rPr>
                    <w:t>Services(</w:t>
                  </w:r>
                  <w:proofErr w:type="gramEnd"/>
                  <w:r>
                    <w:rPr>
                      <w:sz w:val="22"/>
                      <w:szCs w:val="22"/>
                    </w:rPr>
                    <w:t xml:space="preserve">NSQHS) Standards </w:t>
                  </w:r>
                </w:p>
                <w:p w14:paraId="20F5545E" w14:textId="42380DC4" w:rsidR="0069227A" w:rsidRPr="00AF726B" w:rsidRDefault="0069227A" w:rsidP="0069227A">
                  <w:pPr>
                    <w:pStyle w:val="Default"/>
                    <w:numPr>
                      <w:ilvl w:val="0"/>
                      <w:numId w:val="15"/>
                    </w:numPr>
                    <w:rPr>
                      <w:sz w:val="22"/>
                      <w:szCs w:val="22"/>
                    </w:rPr>
                  </w:pPr>
                  <w:r>
                    <w:rPr>
                      <w:sz w:val="22"/>
                      <w:szCs w:val="22"/>
                    </w:rPr>
                    <w:t xml:space="preserve">Demonstrate reflective, critical thinking and </w:t>
                  </w:r>
                  <w:proofErr w:type="gramStart"/>
                  <w:r>
                    <w:rPr>
                      <w:sz w:val="22"/>
                      <w:szCs w:val="22"/>
                    </w:rPr>
                    <w:t>evidence based</w:t>
                  </w:r>
                  <w:proofErr w:type="gramEnd"/>
                  <w:r>
                    <w:rPr>
                      <w:sz w:val="22"/>
                      <w:szCs w:val="22"/>
                    </w:rPr>
                    <w:t xml:space="preserve"> approach to the provision of patient care </w:t>
                  </w:r>
                </w:p>
                <w:p w14:paraId="7EB2533E" w14:textId="77777777" w:rsidR="0069227A" w:rsidRDefault="0069227A" w:rsidP="00AF726B">
                  <w:pPr>
                    <w:pStyle w:val="Default"/>
                    <w:numPr>
                      <w:ilvl w:val="0"/>
                      <w:numId w:val="15"/>
                    </w:numPr>
                    <w:rPr>
                      <w:sz w:val="22"/>
                      <w:szCs w:val="22"/>
                    </w:rPr>
                  </w:pPr>
                  <w:r>
                    <w:rPr>
                      <w:sz w:val="22"/>
                      <w:szCs w:val="22"/>
                    </w:rPr>
                    <w:t xml:space="preserve">Maintain patient confidentiality as prescribed by the relevant acts and organizational policies and procedures </w:t>
                  </w:r>
                </w:p>
                <w:p w14:paraId="1A305B1A" w14:textId="4ED2B48D" w:rsidR="0069227A" w:rsidRDefault="0069227A" w:rsidP="00AF726B">
                  <w:pPr>
                    <w:pStyle w:val="Default"/>
                    <w:numPr>
                      <w:ilvl w:val="0"/>
                      <w:numId w:val="15"/>
                    </w:numPr>
                    <w:rPr>
                      <w:sz w:val="22"/>
                      <w:szCs w:val="22"/>
                    </w:rPr>
                  </w:pPr>
                  <w:r>
                    <w:rPr>
                      <w:sz w:val="22"/>
                      <w:szCs w:val="22"/>
                    </w:rPr>
                    <w:t xml:space="preserve">Contribute to the development and maintenance of new and established clinical services within Dietetics and the broader team </w:t>
                  </w:r>
                </w:p>
                <w:p w14:paraId="16F9938B" w14:textId="559FA402" w:rsidR="0069227A" w:rsidRPr="00380AB3" w:rsidRDefault="0069227A" w:rsidP="0069227A">
                  <w:pPr>
                    <w:pStyle w:val="Default"/>
                    <w:numPr>
                      <w:ilvl w:val="0"/>
                      <w:numId w:val="15"/>
                    </w:numPr>
                    <w:rPr>
                      <w:sz w:val="22"/>
                      <w:szCs w:val="22"/>
                    </w:rPr>
                  </w:pPr>
                  <w:r>
                    <w:rPr>
                      <w:sz w:val="22"/>
                      <w:szCs w:val="22"/>
                    </w:rPr>
                    <w:t xml:space="preserve">Understand and implement Epworth HealthCare Policies and Procedures and departmental work place instructions </w:t>
                  </w:r>
                </w:p>
              </w:tc>
              <w:tc>
                <w:tcPr>
                  <w:tcW w:w="0" w:type="auto"/>
                </w:tcPr>
                <w:p w14:paraId="7F9DE8D3" w14:textId="77777777" w:rsidR="0069227A" w:rsidRDefault="0069227A" w:rsidP="0069227A">
                  <w:pPr>
                    <w:pStyle w:val="Default"/>
                    <w:rPr>
                      <w:color w:val="auto"/>
                    </w:rPr>
                  </w:pPr>
                </w:p>
                <w:p w14:paraId="67F9E2BB" w14:textId="77777777" w:rsidR="0069227A" w:rsidRDefault="0069227A" w:rsidP="0069227A">
                  <w:pPr>
                    <w:pStyle w:val="Default"/>
                    <w:rPr>
                      <w:sz w:val="22"/>
                      <w:szCs w:val="22"/>
                    </w:rPr>
                  </w:pPr>
                  <w:r>
                    <w:rPr>
                      <w:sz w:val="22"/>
                      <w:szCs w:val="22"/>
                    </w:rPr>
                    <w:t xml:space="preserve"> </w:t>
                  </w:r>
                </w:p>
                <w:p w14:paraId="787C1857" w14:textId="77777777" w:rsidR="0069227A" w:rsidRDefault="0069227A" w:rsidP="0069227A">
                  <w:pPr>
                    <w:pStyle w:val="Default"/>
                    <w:rPr>
                      <w:sz w:val="22"/>
                      <w:szCs w:val="22"/>
                    </w:rPr>
                  </w:pPr>
                </w:p>
              </w:tc>
              <w:tc>
                <w:tcPr>
                  <w:tcW w:w="0" w:type="auto"/>
                </w:tcPr>
                <w:p w14:paraId="4BBEBDD6" w14:textId="77777777" w:rsidR="0069227A" w:rsidRDefault="0069227A" w:rsidP="0069227A">
                  <w:pPr>
                    <w:pStyle w:val="Default"/>
                    <w:rPr>
                      <w:color w:val="auto"/>
                    </w:rPr>
                  </w:pPr>
                </w:p>
                <w:p w14:paraId="7FF8E634" w14:textId="77777777" w:rsidR="0069227A" w:rsidRDefault="0069227A" w:rsidP="0069227A">
                  <w:pPr>
                    <w:pStyle w:val="Default"/>
                    <w:rPr>
                      <w:sz w:val="22"/>
                      <w:szCs w:val="22"/>
                    </w:rPr>
                  </w:pPr>
                </w:p>
              </w:tc>
            </w:tr>
          </w:tbl>
          <w:p w14:paraId="7445DD4C" w14:textId="77777777" w:rsidR="004E6BD0" w:rsidRPr="00020BE0" w:rsidRDefault="004E6BD0" w:rsidP="00074244">
            <w:pPr>
              <w:rPr>
                <w:rFonts w:ascii="Calibri" w:hAnsi="Calibri"/>
              </w:rPr>
            </w:pPr>
          </w:p>
        </w:tc>
        <w:tc>
          <w:tcPr>
            <w:tcW w:w="2354" w:type="pct"/>
            <w:tcBorders>
              <w:top w:val="single" w:sz="4" w:space="0" w:color="auto"/>
            </w:tcBorders>
          </w:tcPr>
          <w:p w14:paraId="344ED00B" w14:textId="0E87F4DA" w:rsidR="0069227A" w:rsidRDefault="0069227A" w:rsidP="00AF726B">
            <w:pPr>
              <w:pStyle w:val="Default"/>
              <w:numPr>
                <w:ilvl w:val="0"/>
                <w:numId w:val="16"/>
              </w:numPr>
              <w:rPr>
                <w:sz w:val="22"/>
                <w:szCs w:val="22"/>
              </w:rPr>
            </w:pPr>
            <w:r>
              <w:rPr>
                <w:sz w:val="22"/>
                <w:szCs w:val="22"/>
              </w:rPr>
              <w:t xml:space="preserve">Appropriate standards of practice relating to assessments and treatments are implemented in a timely manner </w:t>
            </w:r>
          </w:p>
          <w:p w14:paraId="4E900C76" w14:textId="6D810F9E" w:rsidR="0069227A" w:rsidRDefault="0069227A" w:rsidP="00AF726B">
            <w:pPr>
              <w:pStyle w:val="Default"/>
              <w:numPr>
                <w:ilvl w:val="0"/>
                <w:numId w:val="16"/>
              </w:numPr>
              <w:rPr>
                <w:sz w:val="22"/>
                <w:szCs w:val="22"/>
              </w:rPr>
            </w:pPr>
            <w:r>
              <w:rPr>
                <w:sz w:val="22"/>
                <w:szCs w:val="22"/>
              </w:rPr>
              <w:t xml:space="preserve">Compliance with mandatory and </w:t>
            </w:r>
            <w:proofErr w:type="gramStart"/>
            <w:r>
              <w:rPr>
                <w:sz w:val="22"/>
                <w:szCs w:val="22"/>
              </w:rPr>
              <w:t>team based</w:t>
            </w:r>
            <w:proofErr w:type="gramEnd"/>
            <w:r>
              <w:rPr>
                <w:sz w:val="22"/>
                <w:szCs w:val="22"/>
              </w:rPr>
              <w:t xml:space="preserve"> documentation in patients’ medical record within agreed timeframes </w:t>
            </w:r>
          </w:p>
          <w:p w14:paraId="073AFC3D" w14:textId="7E8F89DC" w:rsidR="0069227A" w:rsidRDefault="0069227A" w:rsidP="00AF726B">
            <w:pPr>
              <w:pStyle w:val="Default"/>
              <w:numPr>
                <w:ilvl w:val="0"/>
                <w:numId w:val="16"/>
              </w:numPr>
              <w:rPr>
                <w:sz w:val="22"/>
                <w:szCs w:val="22"/>
              </w:rPr>
            </w:pPr>
            <w:r>
              <w:rPr>
                <w:sz w:val="22"/>
                <w:szCs w:val="22"/>
              </w:rPr>
              <w:t xml:space="preserve">Direct patient care provided within allocated time frames from referral to treatment and within funding parameters </w:t>
            </w:r>
          </w:p>
          <w:p w14:paraId="7CEB5CD0" w14:textId="0E0E2A35" w:rsidR="0069227A" w:rsidRDefault="0069227A" w:rsidP="00AF726B">
            <w:pPr>
              <w:pStyle w:val="Default"/>
              <w:numPr>
                <w:ilvl w:val="0"/>
                <w:numId w:val="16"/>
              </w:numPr>
              <w:rPr>
                <w:sz w:val="22"/>
                <w:szCs w:val="22"/>
              </w:rPr>
            </w:pPr>
            <w:r>
              <w:rPr>
                <w:sz w:val="22"/>
                <w:szCs w:val="22"/>
              </w:rPr>
              <w:t xml:space="preserve">Timely intervention is provided to support the team in achieving </w:t>
            </w:r>
            <w:proofErr w:type="gramStart"/>
            <w:r>
              <w:rPr>
                <w:sz w:val="22"/>
                <w:szCs w:val="22"/>
              </w:rPr>
              <w:t>patients</w:t>
            </w:r>
            <w:proofErr w:type="gramEnd"/>
            <w:r>
              <w:rPr>
                <w:sz w:val="22"/>
                <w:szCs w:val="22"/>
              </w:rPr>
              <w:t xml:space="preserve"> length of stay goals </w:t>
            </w:r>
          </w:p>
          <w:p w14:paraId="6C54A1A7" w14:textId="37745137" w:rsidR="0069227A" w:rsidRDefault="0069227A" w:rsidP="00AF726B">
            <w:pPr>
              <w:pStyle w:val="Default"/>
              <w:numPr>
                <w:ilvl w:val="0"/>
                <w:numId w:val="16"/>
              </w:numPr>
              <w:rPr>
                <w:sz w:val="22"/>
                <w:szCs w:val="22"/>
              </w:rPr>
            </w:pPr>
            <w:r>
              <w:rPr>
                <w:sz w:val="22"/>
                <w:szCs w:val="22"/>
              </w:rPr>
              <w:t xml:space="preserve">Sound relationships are developed and maintained with customers, family and colleagues </w:t>
            </w:r>
          </w:p>
          <w:p w14:paraId="05CA7AE2" w14:textId="72ECAA35" w:rsidR="0069227A" w:rsidRDefault="0069227A" w:rsidP="00AF726B">
            <w:pPr>
              <w:pStyle w:val="Default"/>
              <w:numPr>
                <w:ilvl w:val="0"/>
                <w:numId w:val="16"/>
              </w:numPr>
              <w:rPr>
                <w:sz w:val="22"/>
                <w:szCs w:val="22"/>
              </w:rPr>
            </w:pPr>
            <w:r>
              <w:rPr>
                <w:sz w:val="22"/>
                <w:szCs w:val="22"/>
              </w:rPr>
              <w:t xml:space="preserve">Patient satisfaction results meet organisational targets </w:t>
            </w:r>
          </w:p>
          <w:p w14:paraId="43D8E347" w14:textId="35DF8EC0" w:rsidR="0069227A" w:rsidRDefault="0069227A" w:rsidP="00AF726B">
            <w:pPr>
              <w:pStyle w:val="Default"/>
              <w:numPr>
                <w:ilvl w:val="0"/>
                <w:numId w:val="16"/>
              </w:numPr>
              <w:rPr>
                <w:sz w:val="22"/>
                <w:szCs w:val="22"/>
              </w:rPr>
            </w:pPr>
            <w:r>
              <w:rPr>
                <w:sz w:val="22"/>
                <w:szCs w:val="22"/>
              </w:rPr>
              <w:t xml:space="preserve">Compliance with NSQHS and clinical competencies </w:t>
            </w:r>
          </w:p>
          <w:p w14:paraId="7293F6F4" w14:textId="45A6E19D" w:rsidR="0069227A" w:rsidRDefault="0069227A" w:rsidP="00AF726B">
            <w:pPr>
              <w:pStyle w:val="Default"/>
              <w:numPr>
                <w:ilvl w:val="0"/>
                <w:numId w:val="16"/>
              </w:numPr>
              <w:rPr>
                <w:sz w:val="22"/>
                <w:szCs w:val="22"/>
              </w:rPr>
            </w:pPr>
            <w:r>
              <w:rPr>
                <w:sz w:val="22"/>
                <w:szCs w:val="22"/>
              </w:rPr>
              <w:t xml:space="preserve">Compliance with accepted professional Dietetics standards and Code of Ethics </w:t>
            </w:r>
          </w:p>
          <w:p w14:paraId="3175D884" w14:textId="68130A8A" w:rsidR="0069227A" w:rsidRDefault="0069227A" w:rsidP="00AF726B">
            <w:pPr>
              <w:pStyle w:val="Default"/>
              <w:numPr>
                <w:ilvl w:val="0"/>
                <w:numId w:val="16"/>
              </w:numPr>
              <w:rPr>
                <w:sz w:val="22"/>
                <w:szCs w:val="22"/>
              </w:rPr>
            </w:pPr>
            <w:r>
              <w:rPr>
                <w:sz w:val="22"/>
                <w:szCs w:val="22"/>
              </w:rPr>
              <w:t xml:space="preserve">Compliance with legislative and common law requirements including </w:t>
            </w:r>
          </w:p>
          <w:p w14:paraId="11000CC2" w14:textId="0E2A3A05" w:rsidR="0069227A" w:rsidRDefault="0069227A" w:rsidP="00AF726B">
            <w:pPr>
              <w:pStyle w:val="Default"/>
              <w:numPr>
                <w:ilvl w:val="0"/>
                <w:numId w:val="16"/>
              </w:numPr>
              <w:rPr>
                <w:sz w:val="22"/>
                <w:szCs w:val="22"/>
              </w:rPr>
            </w:pPr>
            <w:r>
              <w:rPr>
                <w:sz w:val="22"/>
                <w:szCs w:val="22"/>
              </w:rPr>
              <w:t xml:space="preserve">Privacy Act and Health Records Act </w:t>
            </w:r>
          </w:p>
          <w:p w14:paraId="49F628EC" w14:textId="106472F9" w:rsidR="0069227A" w:rsidRDefault="0069227A" w:rsidP="00AF726B">
            <w:pPr>
              <w:pStyle w:val="Default"/>
              <w:numPr>
                <w:ilvl w:val="0"/>
                <w:numId w:val="16"/>
              </w:numPr>
              <w:rPr>
                <w:sz w:val="22"/>
                <w:szCs w:val="22"/>
              </w:rPr>
            </w:pPr>
            <w:r>
              <w:rPr>
                <w:sz w:val="22"/>
                <w:szCs w:val="22"/>
              </w:rPr>
              <w:t xml:space="preserve">Adherence to all Epworth Policies and Procedures </w:t>
            </w:r>
          </w:p>
          <w:p w14:paraId="7445DD4D" w14:textId="77777777" w:rsidR="004E6BD0" w:rsidRPr="00020BE0" w:rsidRDefault="004E6BD0" w:rsidP="00074244">
            <w:pPr>
              <w:rPr>
                <w:rFonts w:ascii="Calibri" w:hAnsi="Calibri"/>
              </w:rPr>
            </w:pPr>
          </w:p>
        </w:tc>
      </w:tr>
      <w:tr w:rsidR="004E6BD0" w:rsidRPr="00020BE0" w14:paraId="7445DD54" w14:textId="77777777" w:rsidTr="006B135D">
        <w:tc>
          <w:tcPr>
            <w:tcW w:w="2646" w:type="pct"/>
          </w:tcPr>
          <w:p w14:paraId="08756377" w14:textId="77777777" w:rsidR="0069227A" w:rsidRDefault="0069227A" w:rsidP="0069227A">
            <w:pPr>
              <w:pStyle w:val="Default"/>
              <w:rPr>
                <w:sz w:val="22"/>
                <w:szCs w:val="22"/>
              </w:rPr>
            </w:pPr>
            <w:r>
              <w:rPr>
                <w:b/>
                <w:bCs/>
                <w:sz w:val="22"/>
                <w:szCs w:val="22"/>
              </w:rPr>
              <w:t xml:space="preserve">Customer Service </w:t>
            </w:r>
          </w:p>
          <w:p w14:paraId="1A7574EB" w14:textId="77777777" w:rsidR="0069227A" w:rsidRDefault="0069227A" w:rsidP="00AF726B">
            <w:pPr>
              <w:pStyle w:val="Default"/>
              <w:numPr>
                <w:ilvl w:val="0"/>
                <w:numId w:val="17"/>
              </w:numPr>
              <w:rPr>
                <w:sz w:val="22"/>
                <w:szCs w:val="22"/>
              </w:rPr>
            </w:pPr>
            <w:r>
              <w:rPr>
                <w:sz w:val="22"/>
                <w:szCs w:val="22"/>
              </w:rPr>
              <w:t xml:space="preserve">Epworth is committed to the provision of excellent customer service to all of our people, customers and stakeholders including patients and external suppliers. Superior patient service leads to improved recovery in a trusting, caring environment and also creates a safe environment for patients and employees. </w:t>
            </w:r>
          </w:p>
          <w:p w14:paraId="2713270D" w14:textId="2E507016" w:rsidR="0069227A" w:rsidRDefault="0069227A" w:rsidP="0019550A">
            <w:pPr>
              <w:pStyle w:val="Default"/>
              <w:numPr>
                <w:ilvl w:val="0"/>
                <w:numId w:val="17"/>
              </w:numPr>
              <w:rPr>
                <w:sz w:val="22"/>
                <w:szCs w:val="22"/>
              </w:rPr>
            </w:pPr>
            <w:r>
              <w:rPr>
                <w:sz w:val="22"/>
                <w:szCs w:val="22"/>
              </w:rPr>
              <w:t xml:space="preserve">Provide excellent, helpful service to patients, visitors and staff </w:t>
            </w:r>
          </w:p>
          <w:p w14:paraId="24CDE2BC" w14:textId="3D4C7FBA" w:rsidR="0069227A" w:rsidRDefault="0069227A" w:rsidP="0019550A">
            <w:pPr>
              <w:pStyle w:val="Default"/>
              <w:numPr>
                <w:ilvl w:val="0"/>
                <w:numId w:val="17"/>
              </w:numPr>
              <w:rPr>
                <w:sz w:val="22"/>
                <w:szCs w:val="22"/>
              </w:rPr>
            </w:pPr>
            <w:r>
              <w:rPr>
                <w:sz w:val="22"/>
                <w:szCs w:val="22"/>
              </w:rPr>
              <w:t xml:space="preserve">Communicate with clear and unambiguous language in all interactions, tailored to the audience </w:t>
            </w:r>
          </w:p>
          <w:p w14:paraId="098004F1" w14:textId="6361B556" w:rsidR="0069227A" w:rsidRDefault="0069227A" w:rsidP="0019550A">
            <w:pPr>
              <w:pStyle w:val="Default"/>
              <w:numPr>
                <w:ilvl w:val="0"/>
                <w:numId w:val="17"/>
              </w:numPr>
              <w:rPr>
                <w:sz w:val="22"/>
                <w:szCs w:val="22"/>
              </w:rPr>
            </w:pPr>
            <w:r>
              <w:rPr>
                <w:sz w:val="22"/>
                <w:szCs w:val="22"/>
              </w:rPr>
              <w:t xml:space="preserve">Build customer relationships and greet customers and patients promptly and courteously </w:t>
            </w:r>
          </w:p>
          <w:p w14:paraId="0F4A3F56" w14:textId="05098B90" w:rsidR="0069227A" w:rsidRDefault="0069227A" w:rsidP="0019550A">
            <w:pPr>
              <w:pStyle w:val="Default"/>
              <w:numPr>
                <w:ilvl w:val="0"/>
                <w:numId w:val="17"/>
              </w:numPr>
              <w:rPr>
                <w:sz w:val="22"/>
                <w:szCs w:val="22"/>
              </w:rPr>
            </w:pPr>
            <w:r>
              <w:rPr>
                <w:sz w:val="22"/>
                <w:szCs w:val="22"/>
              </w:rPr>
              <w:t xml:space="preserve">Actively seek to understand patients' and their family's circumstances, expectations and issues </w:t>
            </w:r>
          </w:p>
          <w:p w14:paraId="7445DD4F" w14:textId="77777777" w:rsidR="004E6BD0" w:rsidRPr="00020BE0" w:rsidRDefault="004E6BD0" w:rsidP="00074244">
            <w:pPr>
              <w:rPr>
                <w:rFonts w:ascii="Calibri" w:hAnsi="Calibri"/>
              </w:rPr>
            </w:pPr>
          </w:p>
          <w:p w14:paraId="7445DD52" w14:textId="77777777" w:rsidR="004E6BD0" w:rsidRPr="00020BE0" w:rsidRDefault="004E6BD0" w:rsidP="00074244">
            <w:pPr>
              <w:rPr>
                <w:rFonts w:ascii="Calibri" w:hAnsi="Calibri"/>
              </w:rPr>
            </w:pPr>
          </w:p>
        </w:tc>
        <w:tc>
          <w:tcPr>
            <w:tcW w:w="2354" w:type="pct"/>
          </w:tcPr>
          <w:p w14:paraId="20B4EEE5" w14:textId="77777777" w:rsidR="0069227A" w:rsidRDefault="0069227A" w:rsidP="0069227A">
            <w:pPr>
              <w:pStyle w:val="Default"/>
              <w:rPr>
                <w:rFonts w:cstheme="minorBidi"/>
                <w:color w:val="auto"/>
              </w:rPr>
            </w:pPr>
          </w:p>
          <w:p w14:paraId="583D80A9" w14:textId="5BA2A8BC" w:rsidR="0069227A" w:rsidRDefault="0069227A" w:rsidP="0019550A">
            <w:pPr>
              <w:pStyle w:val="Default"/>
              <w:numPr>
                <w:ilvl w:val="0"/>
                <w:numId w:val="17"/>
              </w:numPr>
              <w:rPr>
                <w:sz w:val="22"/>
                <w:szCs w:val="22"/>
              </w:rPr>
            </w:pPr>
            <w:r>
              <w:rPr>
                <w:sz w:val="22"/>
                <w:szCs w:val="22"/>
              </w:rPr>
              <w:t xml:space="preserve">Patient and customer service satisfaction surveys within agreed targets </w:t>
            </w:r>
          </w:p>
          <w:p w14:paraId="4A7DB972" w14:textId="663AB2BF" w:rsidR="0069227A" w:rsidRDefault="0069227A" w:rsidP="0019550A">
            <w:pPr>
              <w:pStyle w:val="Default"/>
              <w:numPr>
                <w:ilvl w:val="0"/>
                <w:numId w:val="17"/>
              </w:numPr>
              <w:rPr>
                <w:sz w:val="22"/>
                <w:szCs w:val="22"/>
              </w:rPr>
            </w:pPr>
            <w:r>
              <w:rPr>
                <w:sz w:val="22"/>
                <w:szCs w:val="22"/>
              </w:rPr>
              <w:t xml:space="preserve">Patients are given the opportunity to actively participate in </w:t>
            </w:r>
            <w:proofErr w:type="gramStart"/>
            <w:r>
              <w:rPr>
                <w:sz w:val="22"/>
                <w:szCs w:val="22"/>
              </w:rPr>
              <w:t>their</w:t>
            </w:r>
            <w:proofErr w:type="gramEnd"/>
            <w:r>
              <w:rPr>
                <w:sz w:val="22"/>
                <w:szCs w:val="22"/>
              </w:rPr>
              <w:t xml:space="preserve"> </w:t>
            </w:r>
          </w:p>
          <w:p w14:paraId="54403363" w14:textId="284045EF" w:rsidR="0069227A" w:rsidRDefault="0019550A" w:rsidP="0069227A">
            <w:pPr>
              <w:pStyle w:val="Default"/>
              <w:rPr>
                <w:sz w:val="22"/>
                <w:szCs w:val="22"/>
              </w:rPr>
            </w:pPr>
            <w:r>
              <w:rPr>
                <w:sz w:val="22"/>
                <w:szCs w:val="22"/>
              </w:rPr>
              <w:t xml:space="preserve">                </w:t>
            </w:r>
            <w:r w:rsidR="0069227A">
              <w:rPr>
                <w:sz w:val="22"/>
                <w:szCs w:val="22"/>
              </w:rPr>
              <w:t xml:space="preserve">treatment planning and implementation </w:t>
            </w:r>
          </w:p>
          <w:p w14:paraId="3E004929" w14:textId="3C43A845" w:rsidR="0069227A" w:rsidRDefault="0069227A" w:rsidP="0019550A">
            <w:pPr>
              <w:pStyle w:val="Default"/>
              <w:numPr>
                <w:ilvl w:val="0"/>
                <w:numId w:val="23"/>
              </w:numPr>
              <w:rPr>
                <w:sz w:val="22"/>
                <w:szCs w:val="22"/>
              </w:rPr>
            </w:pPr>
            <w:r>
              <w:rPr>
                <w:sz w:val="22"/>
                <w:szCs w:val="22"/>
              </w:rPr>
              <w:t xml:space="preserve">Use AIDET principles in all interactions </w:t>
            </w:r>
          </w:p>
          <w:p w14:paraId="2C038ED3" w14:textId="50AEC194" w:rsidR="0069227A" w:rsidRDefault="0069227A" w:rsidP="0019550A">
            <w:pPr>
              <w:pStyle w:val="Default"/>
              <w:numPr>
                <w:ilvl w:val="0"/>
                <w:numId w:val="23"/>
              </w:numPr>
              <w:rPr>
                <w:sz w:val="22"/>
                <w:szCs w:val="22"/>
              </w:rPr>
            </w:pPr>
            <w:r>
              <w:rPr>
                <w:sz w:val="22"/>
                <w:szCs w:val="22"/>
              </w:rPr>
              <w:t xml:space="preserve">Issues or concerns are proactively escalated to the manager and resolved in a timely manner </w:t>
            </w:r>
          </w:p>
          <w:p w14:paraId="1F8B01D5" w14:textId="2F2433FA" w:rsidR="0069227A" w:rsidRDefault="0069227A" w:rsidP="0019550A">
            <w:pPr>
              <w:pStyle w:val="Default"/>
              <w:numPr>
                <w:ilvl w:val="0"/>
                <w:numId w:val="23"/>
              </w:numPr>
              <w:rPr>
                <w:sz w:val="22"/>
                <w:szCs w:val="22"/>
              </w:rPr>
            </w:pPr>
            <w:r>
              <w:rPr>
                <w:sz w:val="22"/>
                <w:szCs w:val="22"/>
              </w:rPr>
              <w:t xml:space="preserve">Compliments recorded on </w:t>
            </w:r>
            <w:proofErr w:type="spellStart"/>
            <w:r>
              <w:rPr>
                <w:sz w:val="22"/>
                <w:szCs w:val="22"/>
              </w:rPr>
              <w:t>Riskman</w:t>
            </w:r>
            <w:proofErr w:type="spellEnd"/>
            <w:r>
              <w:rPr>
                <w:sz w:val="22"/>
                <w:szCs w:val="22"/>
              </w:rPr>
              <w:t xml:space="preserve"> </w:t>
            </w:r>
          </w:p>
          <w:p w14:paraId="32D1FF4D" w14:textId="740F7281" w:rsidR="0069227A" w:rsidRDefault="0069227A" w:rsidP="0019550A">
            <w:pPr>
              <w:pStyle w:val="Default"/>
              <w:numPr>
                <w:ilvl w:val="0"/>
                <w:numId w:val="23"/>
              </w:numPr>
              <w:rPr>
                <w:sz w:val="22"/>
                <w:szCs w:val="22"/>
              </w:rPr>
            </w:pPr>
            <w:r>
              <w:rPr>
                <w:sz w:val="22"/>
                <w:szCs w:val="22"/>
              </w:rPr>
              <w:t xml:space="preserve">Consistently meet or exceeds the expectations of our patients and customers at all times </w:t>
            </w:r>
          </w:p>
          <w:p w14:paraId="3D3C0C48" w14:textId="0DDCE36A" w:rsidR="0069227A" w:rsidRDefault="0069227A" w:rsidP="0019550A">
            <w:pPr>
              <w:pStyle w:val="Default"/>
              <w:numPr>
                <w:ilvl w:val="0"/>
                <w:numId w:val="23"/>
              </w:numPr>
              <w:rPr>
                <w:sz w:val="22"/>
                <w:szCs w:val="22"/>
              </w:rPr>
            </w:pPr>
            <w:r>
              <w:rPr>
                <w:sz w:val="22"/>
                <w:szCs w:val="22"/>
              </w:rPr>
              <w:t xml:space="preserve">Awareness of Epworth HealthCare's complaints process and assistance provided to patients if required </w:t>
            </w:r>
          </w:p>
          <w:p w14:paraId="7445DD53" w14:textId="77777777" w:rsidR="004E6BD0" w:rsidRPr="00020BE0" w:rsidRDefault="004E6BD0" w:rsidP="00074244">
            <w:pPr>
              <w:rPr>
                <w:rFonts w:ascii="Calibri" w:hAnsi="Calibri"/>
              </w:rPr>
            </w:pPr>
          </w:p>
        </w:tc>
      </w:tr>
      <w:tr w:rsidR="004E6BD0" w:rsidRPr="00020BE0" w14:paraId="7445DD5A" w14:textId="77777777" w:rsidTr="006B135D">
        <w:tc>
          <w:tcPr>
            <w:tcW w:w="2646" w:type="pct"/>
          </w:tcPr>
          <w:p w14:paraId="7445DD55" w14:textId="77777777" w:rsidR="004E6BD0" w:rsidRPr="00020BE0" w:rsidRDefault="004E6BD0" w:rsidP="00074244">
            <w:pPr>
              <w:rPr>
                <w:rFonts w:ascii="Calibri" w:hAnsi="Calibri"/>
              </w:rPr>
            </w:pPr>
          </w:p>
          <w:tbl>
            <w:tblPr>
              <w:tblW w:w="0" w:type="auto"/>
              <w:tblBorders>
                <w:top w:val="nil"/>
                <w:left w:val="nil"/>
                <w:bottom w:val="nil"/>
                <w:right w:val="nil"/>
              </w:tblBorders>
              <w:tblLook w:val="0000" w:firstRow="0" w:lastRow="0" w:firstColumn="0" w:lastColumn="0" w:noHBand="0" w:noVBand="0"/>
            </w:tblPr>
            <w:tblGrid>
              <w:gridCol w:w="7268"/>
              <w:gridCol w:w="222"/>
            </w:tblGrid>
            <w:tr w:rsidR="0069227A" w:rsidRPr="0069227A" w14:paraId="391A752B" w14:textId="77777777">
              <w:trPr>
                <w:trHeight w:val="447"/>
              </w:trPr>
              <w:tc>
                <w:tcPr>
                  <w:tcW w:w="0" w:type="auto"/>
                </w:tcPr>
                <w:p w14:paraId="6D51AEBC" w14:textId="77777777" w:rsidR="0069227A" w:rsidRDefault="0069227A" w:rsidP="0069227A">
                  <w:pPr>
                    <w:pStyle w:val="Default"/>
                    <w:rPr>
                      <w:rFonts w:cstheme="minorBidi"/>
                      <w:color w:val="auto"/>
                    </w:rPr>
                  </w:pPr>
                </w:p>
                <w:p w14:paraId="71A94799" w14:textId="77777777" w:rsidR="0069227A" w:rsidRDefault="0069227A" w:rsidP="001559A4">
                  <w:pPr>
                    <w:pStyle w:val="Default"/>
                    <w:numPr>
                      <w:ilvl w:val="0"/>
                      <w:numId w:val="17"/>
                    </w:numPr>
                    <w:rPr>
                      <w:rFonts w:cstheme="minorBidi"/>
                    </w:rPr>
                  </w:pPr>
                  <w:r>
                    <w:rPr>
                      <w:rFonts w:cstheme="minorBidi" w:hint="eastAsia"/>
                    </w:rPr>
                    <w:t>Lead and participate in the supervision of Grade 1</w:t>
                  </w:r>
                  <w:r>
                    <w:rPr>
                      <w:rFonts w:cstheme="minorBidi"/>
                    </w:rPr>
                    <w:t>’</w:t>
                  </w:r>
                  <w:r>
                    <w:rPr>
                      <w:rFonts w:cstheme="minorBidi" w:hint="eastAsia"/>
                    </w:rPr>
                    <w:t>s, AHA</w:t>
                  </w:r>
                  <w:r>
                    <w:rPr>
                      <w:rFonts w:cstheme="minorBidi"/>
                    </w:rPr>
                    <w:t>’</w:t>
                  </w:r>
                  <w:r>
                    <w:rPr>
                      <w:rFonts w:cstheme="minorBidi" w:hint="eastAsia"/>
                    </w:rPr>
                    <w:t xml:space="preserve">s and students </w:t>
                  </w:r>
                </w:p>
                <w:p w14:paraId="062CA89B" w14:textId="3FB0B4A5" w:rsidR="0069227A" w:rsidRDefault="0069227A" w:rsidP="001559A4">
                  <w:pPr>
                    <w:pStyle w:val="Default"/>
                    <w:numPr>
                      <w:ilvl w:val="0"/>
                      <w:numId w:val="17"/>
                    </w:numPr>
                    <w:rPr>
                      <w:rFonts w:cstheme="minorBidi"/>
                      <w:sz w:val="22"/>
                      <w:szCs w:val="22"/>
                    </w:rPr>
                  </w:pPr>
                  <w:r>
                    <w:rPr>
                      <w:rFonts w:cstheme="minorBidi" w:hint="eastAsia"/>
                      <w:sz w:val="22"/>
                      <w:szCs w:val="22"/>
                    </w:rPr>
                    <w:t xml:space="preserve">Provide education and support to junior staff and students as requested </w:t>
                  </w:r>
                </w:p>
                <w:p w14:paraId="7A4CE4B3" w14:textId="33373661" w:rsidR="0069227A" w:rsidRDefault="0069227A" w:rsidP="001559A4">
                  <w:pPr>
                    <w:pStyle w:val="Default"/>
                    <w:numPr>
                      <w:ilvl w:val="0"/>
                      <w:numId w:val="17"/>
                    </w:numPr>
                    <w:rPr>
                      <w:rFonts w:cstheme="minorBidi"/>
                      <w:sz w:val="22"/>
                      <w:szCs w:val="22"/>
                    </w:rPr>
                  </w:pPr>
                  <w:r>
                    <w:rPr>
                      <w:rFonts w:cstheme="minorBidi" w:hint="eastAsia"/>
                      <w:sz w:val="22"/>
                      <w:szCs w:val="22"/>
                    </w:rPr>
                    <w:t xml:space="preserve">Participate in the orientation of new and casual staff </w:t>
                  </w:r>
                </w:p>
                <w:p w14:paraId="659BAB36" w14:textId="77777777" w:rsidR="0069227A" w:rsidRPr="0069227A" w:rsidRDefault="0069227A" w:rsidP="0069227A">
                  <w:pPr>
                    <w:autoSpaceDE w:val="0"/>
                    <w:autoSpaceDN w:val="0"/>
                    <w:adjustRightInd w:val="0"/>
                    <w:spacing w:after="0"/>
                    <w:rPr>
                      <w:rFonts w:ascii="Symbol" w:eastAsiaTheme="minorEastAsia" w:hAnsi="Symbol" w:hint="eastAsia"/>
                      <w:color w:val="000000"/>
                    </w:rPr>
                  </w:pPr>
                </w:p>
              </w:tc>
              <w:tc>
                <w:tcPr>
                  <w:tcW w:w="0" w:type="auto"/>
                </w:tcPr>
                <w:p w14:paraId="20042DC1" w14:textId="77777777" w:rsidR="0069227A" w:rsidRPr="0069227A" w:rsidRDefault="0069227A" w:rsidP="0069227A">
                  <w:pPr>
                    <w:autoSpaceDE w:val="0"/>
                    <w:autoSpaceDN w:val="0"/>
                    <w:adjustRightInd w:val="0"/>
                    <w:spacing w:after="0"/>
                    <w:rPr>
                      <w:rFonts w:ascii="Symbol" w:eastAsiaTheme="minorEastAsia" w:hAnsi="Symbol" w:hint="eastAsia"/>
                      <w:sz w:val="24"/>
                      <w:szCs w:val="24"/>
                    </w:rPr>
                  </w:pPr>
                </w:p>
                <w:p w14:paraId="5B5C179C" w14:textId="6A6C621C" w:rsidR="0069227A" w:rsidRPr="0069227A" w:rsidRDefault="0069227A" w:rsidP="0069227A">
                  <w:pPr>
                    <w:autoSpaceDE w:val="0"/>
                    <w:autoSpaceDN w:val="0"/>
                    <w:adjustRightInd w:val="0"/>
                    <w:spacing w:after="0"/>
                    <w:rPr>
                      <w:rFonts w:ascii="Symbol" w:eastAsiaTheme="minorEastAsia" w:hAnsi="Symbol" w:hint="eastAsia"/>
                      <w:color w:val="000000"/>
                    </w:rPr>
                  </w:pPr>
                </w:p>
                <w:p w14:paraId="770294FC" w14:textId="77777777" w:rsidR="0069227A" w:rsidRPr="0069227A" w:rsidRDefault="0069227A" w:rsidP="0069227A">
                  <w:pPr>
                    <w:autoSpaceDE w:val="0"/>
                    <w:autoSpaceDN w:val="0"/>
                    <w:adjustRightInd w:val="0"/>
                    <w:spacing w:after="0"/>
                    <w:rPr>
                      <w:rFonts w:ascii="Symbol" w:eastAsiaTheme="minorEastAsia" w:hAnsi="Symbol" w:hint="eastAsia"/>
                      <w:color w:val="000000"/>
                    </w:rPr>
                  </w:pPr>
                </w:p>
              </w:tc>
            </w:tr>
          </w:tbl>
          <w:p w14:paraId="7445DD56" w14:textId="77777777" w:rsidR="004E6BD0" w:rsidRPr="00020BE0" w:rsidRDefault="004E6BD0" w:rsidP="00074244">
            <w:pPr>
              <w:rPr>
                <w:rFonts w:ascii="Calibri" w:hAnsi="Calibri"/>
              </w:rPr>
            </w:pPr>
          </w:p>
          <w:p w14:paraId="7445DD57" w14:textId="77777777" w:rsidR="004E6BD0" w:rsidRPr="00020BE0" w:rsidRDefault="004E6BD0" w:rsidP="00074244">
            <w:pPr>
              <w:rPr>
                <w:rFonts w:ascii="Calibri" w:hAnsi="Calibri"/>
              </w:rPr>
            </w:pPr>
          </w:p>
          <w:p w14:paraId="7445DD58" w14:textId="77777777" w:rsidR="004E6BD0" w:rsidRPr="00020BE0" w:rsidRDefault="004E6BD0" w:rsidP="00074244">
            <w:pPr>
              <w:rPr>
                <w:rFonts w:ascii="Calibri" w:hAnsi="Calibri"/>
              </w:rPr>
            </w:pPr>
          </w:p>
        </w:tc>
        <w:tc>
          <w:tcPr>
            <w:tcW w:w="2354" w:type="pct"/>
          </w:tcPr>
          <w:p w14:paraId="484DEDDB" w14:textId="77777777" w:rsidR="0069227A" w:rsidRDefault="0069227A" w:rsidP="0069227A">
            <w:pPr>
              <w:pStyle w:val="Default"/>
              <w:rPr>
                <w:color w:val="auto"/>
              </w:rPr>
            </w:pPr>
          </w:p>
          <w:p w14:paraId="70AACFC9" w14:textId="77777777" w:rsidR="0069227A" w:rsidRDefault="0069227A" w:rsidP="001559A4">
            <w:pPr>
              <w:pStyle w:val="Default"/>
              <w:numPr>
                <w:ilvl w:val="0"/>
                <w:numId w:val="17"/>
              </w:numPr>
              <w:rPr>
                <w:sz w:val="22"/>
                <w:szCs w:val="22"/>
              </w:rPr>
            </w:pPr>
            <w:r>
              <w:rPr>
                <w:sz w:val="22"/>
                <w:szCs w:val="22"/>
              </w:rPr>
              <w:t xml:space="preserve">Effective supervision and support provided to staff and students </w:t>
            </w:r>
          </w:p>
          <w:p w14:paraId="63F23B11" w14:textId="16E36B2B" w:rsidR="0069227A" w:rsidRDefault="0069227A" w:rsidP="001559A4">
            <w:pPr>
              <w:pStyle w:val="Default"/>
              <w:numPr>
                <w:ilvl w:val="0"/>
                <w:numId w:val="17"/>
              </w:numPr>
              <w:rPr>
                <w:sz w:val="22"/>
                <w:szCs w:val="22"/>
              </w:rPr>
            </w:pPr>
            <w:r>
              <w:rPr>
                <w:sz w:val="22"/>
                <w:szCs w:val="22"/>
              </w:rPr>
              <w:t xml:space="preserve">Supervision sessions completed and documented </w:t>
            </w:r>
          </w:p>
          <w:p w14:paraId="5ED0EE7D" w14:textId="6ADEBBCB" w:rsidR="0069227A" w:rsidRDefault="0069227A" w:rsidP="001559A4">
            <w:pPr>
              <w:pStyle w:val="Default"/>
              <w:numPr>
                <w:ilvl w:val="0"/>
                <w:numId w:val="17"/>
              </w:numPr>
              <w:rPr>
                <w:sz w:val="22"/>
                <w:szCs w:val="22"/>
              </w:rPr>
            </w:pPr>
            <w:r>
              <w:rPr>
                <w:sz w:val="22"/>
                <w:szCs w:val="22"/>
              </w:rPr>
              <w:t xml:space="preserve">Contribution to supervisees PDP process as supported by the </w:t>
            </w:r>
          </w:p>
          <w:p w14:paraId="105A2028" w14:textId="23F02D81" w:rsidR="0069227A" w:rsidRDefault="0069227A" w:rsidP="0069227A">
            <w:pPr>
              <w:pStyle w:val="Default"/>
              <w:rPr>
                <w:sz w:val="22"/>
                <w:szCs w:val="22"/>
              </w:rPr>
            </w:pPr>
            <w:r>
              <w:rPr>
                <w:sz w:val="22"/>
                <w:szCs w:val="22"/>
              </w:rPr>
              <w:t xml:space="preserve">Manager </w:t>
            </w:r>
          </w:p>
          <w:p w14:paraId="7445DD59" w14:textId="77777777" w:rsidR="004E6BD0" w:rsidRPr="00020BE0" w:rsidRDefault="004E6BD0" w:rsidP="00074244">
            <w:pPr>
              <w:rPr>
                <w:rFonts w:ascii="Calibri" w:hAnsi="Calibri"/>
              </w:rPr>
            </w:pPr>
          </w:p>
        </w:tc>
      </w:tr>
      <w:tr w:rsidR="004E6BD0" w:rsidRPr="00020BE0" w14:paraId="7445DD60" w14:textId="77777777" w:rsidTr="006B135D">
        <w:tc>
          <w:tcPr>
            <w:tcW w:w="2646" w:type="pct"/>
          </w:tcPr>
          <w:p w14:paraId="4A3E564C" w14:textId="77777777" w:rsidR="0069227A" w:rsidRDefault="0069227A" w:rsidP="0069227A">
            <w:pPr>
              <w:pStyle w:val="Default"/>
              <w:rPr>
                <w:sz w:val="22"/>
                <w:szCs w:val="22"/>
              </w:rPr>
            </w:pPr>
            <w:r>
              <w:rPr>
                <w:b/>
                <w:bCs/>
                <w:sz w:val="22"/>
                <w:szCs w:val="22"/>
              </w:rPr>
              <w:t xml:space="preserve">Team Work /Communication </w:t>
            </w:r>
          </w:p>
          <w:p w14:paraId="548180B1" w14:textId="387720CB" w:rsidR="0069227A" w:rsidRDefault="0069227A" w:rsidP="001559A4">
            <w:pPr>
              <w:pStyle w:val="Default"/>
              <w:numPr>
                <w:ilvl w:val="0"/>
                <w:numId w:val="17"/>
              </w:numPr>
              <w:rPr>
                <w:sz w:val="22"/>
                <w:szCs w:val="22"/>
              </w:rPr>
            </w:pPr>
            <w:r>
              <w:rPr>
                <w:sz w:val="22"/>
                <w:szCs w:val="22"/>
              </w:rPr>
              <w:t xml:space="preserve">Actively participate as a member of the department and multidisciplinary team </w:t>
            </w:r>
          </w:p>
          <w:p w14:paraId="0732F366" w14:textId="5FECB85E" w:rsidR="0069227A" w:rsidRDefault="0069227A" w:rsidP="001559A4">
            <w:pPr>
              <w:pStyle w:val="Default"/>
              <w:numPr>
                <w:ilvl w:val="0"/>
                <w:numId w:val="17"/>
              </w:numPr>
              <w:rPr>
                <w:sz w:val="22"/>
                <w:szCs w:val="22"/>
              </w:rPr>
            </w:pPr>
            <w:r>
              <w:rPr>
                <w:sz w:val="22"/>
                <w:szCs w:val="22"/>
              </w:rPr>
              <w:t xml:space="preserve">Provide positive and constructive feedback to other team members </w:t>
            </w:r>
          </w:p>
          <w:p w14:paraId="7445DD5B" w14:textId="77777777" w:rsidR="004E6BD0" w:rsidRPr="00020BE0" w:rsidRDefault="004E6BD0" w:rsidP="00074244">
            <w:pPr>
              <w:rPr>
                <w:rFonts w:ascii="Calibri" w:hAnsi="Calibri"/>
              </w:rPr>
            </w:pPr>
          </w:p>
          <w:p w14:paraId="7445DD5C" w14:textId="77777777" w:rsidR="004E6BD0" w:rsidRPr="00020BE0" w:rsidRDefault="004E6BD0" w:rsidP="00074244">
            <w:pPr>
              <w:rPr>
                <w:rFonts w:ascii="Calibri" w:hAnsi="Calibri"/>
              </w:rPr>
            </w:pPr>
          </w:p>
          <w:p w14:paraId="7445DD5D" w14:textId="77777777" w:rsidR="004E6BD0" w:rsidRPr="00020BE0" w:rsidRDefault="004E6BD0" w:rsidP="00074244">
            <w:pPr>
              <w:rPr>
                <w:rFonts w:ascii="Calibri" w:hAnsi="Calibri"/>
              </w:rPr>
            </w:pPr>
          </w:p>
          <w:p w14:paraId="7445DD5E" w14:textId="77777777" w:rsidR="004E6BD0" w:rsidRPr="00020BE0" w:rsidRDefault="004E6BD0" w:rsidP="00074244">
            <w:pPr>
              <w:rPr>
                <w:rFonts w:ascii="Calibri" w:hAnsi="Calibri"/>
              </w:rPr>
            </w:pPr>
          </w:p>
        </w:tc>
        <w:tc>
          <w:tcPr>
            <w:tcW w:w="2354" w:type="pct"/>
          </w:tcPr>
          <w:p w14:paraId="7445DD5F" w14:textId="77777777" w:rsidR="004E6BD0" w:rsidRPr="00020BE0" w:rsidRDefault="004E6BD0" w:rsidP="00074244">
            <w:pPr>
              <w:rPr>
                <w:rFonts w:ascii="Calibri" w:hAnsi="Calibri"/>
              </w:rPr>
            </w:pPr>
          </w:p>
        </w:tc>
      </w:tr>
      <w:tr w:rsidR="0069227A" w:rsidRPr="00020BE0" w14:paraId="55044598" w14:textId="77777777" w:rsidTr="006B135D">
        <w:tc>
          <w:tcPr>
            <w:tcW w:w="2646" w:type="pct"/>
          </w:tcPr>
          <w:p w14:paraId="14794CE1" w14:textId="77777777" w:rsidR="0069227A" w:rsidRDefault="0069227A" w:rsidP="0069227A">
            <w:pPr>
              <w:pStyle w:val="Default"/>
              <w:rPr>
                <w:sz w:val="22"/>
                <w:szCs w:val="22"/>
              </w:rPr>
            </w:pPr>
            <w:r>
              <w:rPr>
                <w:b/>
                <w:bCs/>
                <w:sz w:val="22"/>
                <w:szCs w:val="22"/>
              </w:rPr>
              <w:t xml:space="preserve">Continuous Quality Improvement </w:t>
            </w:r>
          </w:p>
          <w:p w14:paraId="0C8704BF" w14:textId="77777777" w:rsidR="0069227A" w:rsidRDefault="0069227A" w:rsidP="0069227A">
            <w:pPr>
              <w:pStyle w:val="Default"/>
              <w:rPr>
                <w:sz w:val="22"/>
                <w:szCs w:val="22"/>
              </w:rPr>
            </w:pPr>
            <w:r>
              <w:rPr>
                <w:rFonts w:ascii="Arial" w:hAnsi="Arial" w:cs="Arial"/>
                <w:sz w:val="22"/>
                <w:szCs w:val="22"/>
              </w:rPr>
              <w:t xml:space="preserve">• </w:t>
            </w:r>
            <w:r>
              <w:rPr>
                <w:sz w:val="22"/>
                <w:szCs w:val="22"/>
              </w:rPr>
              <w:t xml:space="preserve">Initiate, lead and actively participate in quality activities ensuring opportunities for improvement are actively explored and best practice is achieved </w:t>
            </w:r>
          </w:p>
          <w:p w14:paraId="32CDBEEC" w14:textId="77777777" w:rsidR="0069227A" w:rsidRDefault="0069227A" w:rsidP="0069227A">
            <w:pPr>
              <w:pStyle w:val="Default"/>
              <w:rPr>
                <w:sz w:val="22"/>
                <w:szCs w:val="22"/>
              </w:rPr>
            </w:pPr>
            <w:r>
              <w:rPr>
                <w:rFonts w:ascii="Arial" w:hAnsi="Arial" w:cs="Arial"/>
                <w:sz w:val="22"/>
                <w:szCs w:val="22"/>
              </w:rPr>
              <w:t xml:space="preserve">• </w:t>
            </w:r>
            <w:r>
              <w:rPr>
                <w:sz w:val="22"/>
                <w:szCs w:val="22"/>
              </w:rPr>
              <w:t xml:space="preserve">Provide suggestions and feedback to consistently improve service delivery, clinical practice and patient satisfaction </w:t>
            </w:r>
          </w:p>
          <w:p w14:paraId="1A222BAB" w14:textId="77777777" w:rsidR="0069227A" w:rsidRDefault="0069227A" w:rsidP="0069227A">
            <w:pPr>
              <w:pStyle w:val="Default"/>
              <w:rPr>
                <w:sz w:val="22"/>
                <w:szCs w:val="22"/>
              </w:rPr>
            </w:pPr>
            <w:r>
              <w:rPr>
                <w:rFonts w:ascii="Arial" w:hAnsi="Arial" w:cs="Arial"/>
                <w:sz w:val="22"/>
                <w:szCs w:val="22"/>
              </w:rPr>
              <w:t xml:space="preserve">• </w:t>
            </w:r>
            <w:r>
              <w:rPr>
                <w:sz w:val="22"/>
                <w:szCs w:val="22"/>
              </w:rPr>
              <w:t xml:space="preserve">Strive to enhance the Dietetics Department and Epworth’s positive image within the community </w:t>
            </w:r>
          </w:p>
          <w:p w14:paraId="0F31114B" w14:textId="77777777" w:rsidR="0069227A" w:rsidRDefault="0069227A" w:rsidP="0069227A">
            <w:pPr>
              <w:pStyle w:val="Default"/>
              <w:rPr>
                <w:b/>
                <w:bCs/>
                <w:sz w:val="22"/>
                <w:szCs w:val="22"/>
              </w:rPr>
            </w:pPr>
          </w:p>
        </w:tc>
        <w:tc>
          <w:tcPr>
            <w:tcW w:w="2354" w:type="pct"/>
          </w:tcPr>
          <w:p w14:paraId="08A14604" w14:textId="77777777" w:rsidR="0069227A" w:rsidRDefault="0069227A" w:rsidP="0069227A">
            <w:pPr>
              <w:pStyle w:val="Default"/>
              <w:rPr>
                <w:rFonts w:cstheme="minorBidi"/>
                <w:color w:val="auto"/>
              </w:rPr>
            </w:pPr>
          </w:p>
          <w:p w14:paraId="2E07C319" w14:textId="77777777" w:rsidR="0069227A" w:rsidRDefault="0069227A" w:rsidP="0069227A">
            <w:pPr>
              <w:pStyle w:val="Default"/>
              <w:numPr>
                <w:ilvl w:val="0"/>
                <w:numId w:val="11"/>
              </w:numPr>
              <w:rPr>
                <w:rFonts w:cstheme="minorBidi"/>
              </w:rPr>
            </w:pPr>
            <w:r>
              <w:rPr>
                <w:rFonts w:cstheme="minorBidi" w:hint="eastAsia"/>
              </w:rPr>
              <w:t xml:space="preserve">Evidence of participation in quality enhancement activities </w:t>
            </w:r>
          </w:p>
          <w:p w14:paraId="7AD46008" w14:textId="52A7D90D" w:rsidR="0069227A" w:rsidRDefault="0069227A" w:rsidP="001559A4">
            <w:pPr>
              <w:pStyle w:val="Default"/>
              <w:numPr>
                <w:ilvl w:val="0"/>
                <w:numId w:val="11"/>
              </w:numPr>
              <w:rPr>
                <w:rFonts w:cstheme="minorBidi"/>
                <w:sz w:val="22"/>
                <w:szCs w:val="22"/>
              </w:rPr>
            </w:pPr>
            <w:r>
              <w:rPr>
                <w:rFonts w:cstheme="minorBidi" w:hint="eastAsia"/>
                <w:sz w:val="22"/>
                <w:szCs w:val="22"/>
              </w:rPr>
              <w:t xml:space="preserve">Quality projects are completed within agreed time frame </w:t>
            </w:r>
          </w:p>
          <w:p w14:paraId="40751DD3" w14:textId="17E4651D" w:rsidR="0069227A" w:rsidRDefault="0069227A" w:rsidP="001559A4">
            <w:pPr>
              <w:pStyle w:val="Default"/>
              <w:numPr>
                <w:ilvl w:val="0"/>
                <w:numId w:val="11"/>
              </w:numPr>
              <w:rPr>
                <w:rFonts w:cstheme="minorBidi"/>
                <w:sz w:val="22"/>
                <w:szCs w:val="22"/>
              </w:rPr>
            </w:pPr>
            <w:r>
              <w:rPr>
                <w:rFonts w:cstheme="minorBidi" w:hint="eastAsia"/>
                <w:sz w:val="22"/>
                <w:szCs w:val="22"/>
              </w:rPr>
              <w:t xml:space="preserve">Demonstrated commitment to Australian Commission on Safety and </w:t>
            </w:r>
          </w:p>
          <w:p w14:paraId="6805F87F" w14:textId="502BE4E3" w:rsidR="0069227A" w:rsidRDefault="0069227A" w:rsidP="001559A4">
            <w:pPr>
              <w:pStyle w:val="Default"/>
              <w:numPr>
                <w:ilvl w:val="0"/>
                <w:numId w:val="11"/>
              </w:numPr>
              <w:rPr>
                <w:rFonts w:cstheme="minorBidi"/>
                <w:sz w:val="22"/>
                <w:szCs w:val="22"/>
              </w:rPr>
            </w:pPr>
            <w:r>
              <w:rPr>
                <w:rFonts w:cstheme="minorBidi" w:hint="eastAsia"/>
                <w:sz w:val="22"/>
                <w:szCs w:val="22"/>
              </w:rPr>
              <w:t xml:space="preserve">Quality in Health Care, National Safety and Quality HealthCare </w:t>
            </w:r>
          </w:p>
          <w:p w14:paraId="3EF8C7F5" w14:textId="77777777" w:rsidR="001559A4" w:rsidRDefault="001559A4" w:rsidP="001559A4">
            <w:pPr>
              <w:pStyle w:val="Default"/>
              <w:ind w:left="360"/>
              <w:rPr>
                <w:rFonts w:cstheme="minorBidi"/>
                <w:sz w:val="22"/>
                <w:szCs w:val="22"/>
              </w:rPr>
            </w:pPr>
          </w:p>
          <w:p w14:paraId="481B1FF7" w14:textId="6E6BAC84" w:rsidR="0069227A" w:rsidRDefault="0069227A" w:rsidP="0069227A">
            <w:pPr>
              <w:pStyle w:val="Default"/>
              <w:rPr>
                <w:rFonts w:cstheme="minorBidi"/>
                <w:sz w:val="22"/>
                <w:szCs w:val="22"/>
              </w:rPr>
            </w:pPr>
            <w:r>
              <w:rPr>
                <w:rFonts w:cstheme="minorBidi" w:hint="eastAsia"/>
                <w:sz w:val="22"/>
                <w:szCs w:val="22"/>
              </w:rPr>
              <w:t xml:space="preserve">Services (NSQHS) Standards </w:t>
            </w:r>
          </w:p>
          <w:p w14:paraId="53A61BEC" w14:textId="5582FA6B" w:rsidR="0069227A" w:rsidRDefault="0069227A" w:rsidP="001559A4">
            <w:pPr>
              <w:pStyle w:val="Default"/>
              <w:numPr>
                <w:ilvl w:val="0"/>
                <w:numId w:val="18"/>
              </w:numPr>
              <w:rPr>
                <w:sz w:val="22"/>
                <w:szCs w:val="22"/>
              </w:rPr>
            </w:pPr>
            <w:r>
              <w:rPr>
                <w:sz w:val="22"/>
                <w:szCs w:val="22"/>
              </w:rPr>
              <w:t xml:space="preserve">Departmental resources, equipment and educational information are maintained and updated </w:t>
            </w:r>
          </w:p>
          <w:p w14:paraId="68711374" w14:textId="77777777" w:rsidR="0069227A" w:rsidRPr="00020BE0" w:rsidRDefault="0069227A" w:rsidP="00074244">
            <w:pPr>
              <w:rPr>
                <w:rFonts w:ascii="Calibri" w:hAnsi="Calibri"/>
              </w:rPr>
            </w:pPr>
          </w:p>
        </w:tc>
      </w:tr>
      <w:tr w:rsidR="0069227A" w:rsidRPr="00020BE0" w14:paraId="46076A27" w14:textId="77777777" w:rsidTr="006B135D">
        <w:tc>
          <w:tcPr>
            <w:tcW w:w="2646" w:type="pct"/>
          </w:tcPr>
          <w:p w14:paraId="10A17E1C" w14:textId="77777777" w:rsidR="0069227A" w:rsidRDefault="0069227A" w:rsidP="0069227A">
            <w:pPr>
              <w:pStyle w:val="Default"/>
              <w:rPr>
                <w:sz w:val="22"/>
                <w:szCs w:val="22"/>
              </w:rPr>
            </w:pPr>
            <w:r>
              <w:rPr>
                <w:b/>
                <w:bCs/>
                <w:sz w:val="22"/>
                <w:szCs w:val="22"/>
              </w:rPr>
              <w:t xml:space="preserve">Personal and Professional Development </w:t>
            </w:r>
          </w:p>
          <w:p w14:paraId="1E6FA176" w14:textId="77777777" w:rsidR="0069227A" w:rsidRDefault="0069227A" w:rsidP="0069227A">
            <w:pPr>
              <w:pStyle w:val="Default"/>
              <w:rPr>
                <w:sz w:val="22"/>
                <w:szCs w:val="22"/>
              </w:rPr>
            </w:pPr>
            <w:r>
              <w:rPr>
                <w:rFonts w:ascii="Arial" w:hAnsi="Arial" w:cs="Arial"/>
                <w:sz w:val="22"/>
                <w:szCs w:val="22"/>
              </w:rPr>
              <w:t xml:space="preserve">• </w:t>
            </w:r>
            <w:r>
              <w:rPr>
                <w:sz w:val="22"/>
                <w:szCs w:val="22"/>
              </w:rPr>
              <w:t xml:space="preserve">Participate in the ongoing professional development of self, colleagues and the wider Epworth HealthCare community by upgrading clinical competencies and knowledge and participating in both internal and external educational opportunities </w:t>
            </w:r>
          </w:p>
          <w:p w14:paraId="3B91E291" w14:textId="77777777" w:rsidR="0069227A" w:rsidRDefault="0069227A" w:rsidP="0069227A">
            <w:pPr>
              <w:pStyle w:val="Default"/>
              <w:rPr>
                <w:sz w:val="22"/>
                <w:szCs w:val="22"/>
              </w:rPr>
            </w:pPr>
            <w:r>
              <w:rPr>
                <w:rFonts w:ascii="Arial" w:hAnsi="Arial" w:cs="Arial"/>
                <w:sz w:val="22"/>
                <w:szCs w:val="22"/>
              </w:rPr>
              <w:t xml:space="preserve">• </w:t>
            </w:r>
            <w:r>
              <w:rPr>
                <w:sz w:val="22"/>
                <w:szCs w:val="22"/>
              </w:rPr>
              <w:t xml:space="preserve">Impart clinical knowledge through structured in-service programs, lectures and tutorials </w:t>
            </w:r>
          </w:p>
          <w:p w14:paraId="66AD9F14" w14:textId="77777777" w:rsidR="0069227A" w:rsidRDefault="0069227A" w:rsidP="0069227A">
            <w:pPr>
              <w:pStyle w:val="Default"/>
              <w:rPr>
                <w:sz w:val="22"/>
                <w:szCs w:val="22"/>
              </w:rPr>
            </w:pPr>
            <w:r>
              <w:rPr>
                <w:rFonts w:ascii="Arial" w:hAnsi="Arial" w:cs="Arial"/>
                <w:sz w:val="22"/>
                <w:szCs w:val="22"/>
              </w:rPr>
              <w:t xml:space="preserve">• </w:t>
            </w:r>
            <w:r>
              <w:rPr>
                <w:sz w:val="22"/>
                <w:szCs w:val="22"/>
              </w:rPr>
              <w:t xml:space="preserve">Actively participate in Performance Development Plan annually and evaluate personal performance and plan self-development </w:t>
            </w:r>
          </w:p>
          <w:p w14:paraId="472FC02E" w14:textId="77777777" w:rsidR="0069227A" w:rsidRDefault="0069227A" w:rsidP="0069227A">
            <w:pPr>
              <w:pStyle w:val="Default"/>
              <w:rPr>
                <w:b/>
                <w:bCs/>
                <w:sz w:val="22"/>
                <w:szCs w:val="22"/>
              </w:rPr>
            </w:pPr>
          </w:p>
        </w:tc>
        <w:tc>
          <w:tcPr>
            <w:tcW w:w="2354" w:type="pct"/>
          </w:tcPr>
          <w:p w14:paraId="5693EDFC" w14:textId="77777777" w:rsidR="0069227A" w:rsidRDefault="0069227A" w:rsidP="0069227A">
            <w:pPr>
              <w:pStyle w:val="Default"/>
              <w:rPr>
                <w:color w:val="auto"/>
              </w:rPr>
            </w:pPr>
          </w:p>
          <w:p w14:paraId="041DB1BF" w14:textId="77777777" w:rsidR="0069227A" w:rsidRDefault="0069227A" w:rsidP="001559A4">
            <w:pPr>
              <w:pStyle w:val="Default"/>
              <w:numPr>
                <w:ilvl w:val="0"/>
                <w:numId w:val="18"/>
              </w:numPr>
              <w:rPr>
                <w:sz w:val="22"/>
                <w:szCs w:val="22"/>
              </w:rPr>
            </w:pPr>
            <w:r>
              <w:rPr>
                <w:sz w:val="22"/>
                <w:szCs w:val="22"/>
              </w:rPr>
              <w:t xml:space="preserve">Training of staff in department meetings and other staff through </w:t>
            </w:r>
            <w:proofErr w:type="spellStart"/>
            <w:r>
              <w:rPr>
                <w:sz w:val="22"/>
                <w:szCs w:val="22"/>
              </w:rPr>
              <w:t>inservice</w:t>
            </w:r>
            <w:proofErr w:type="spellEnd"/>
            <w:r>
              <w:rPr>
                <w:sz w:val="22"/>
                <w:szCs w:val="22"/>
              </w:rPr>
              <w:t xml:space="preserve"> programs, tutorials, etc </w:t>
            </w:r>
          </w:p>
          <w:p w14:paraId="02388DA9" w14:textId="4543C50E" w:rsidR="0069227A" w:rsidRDefault="0069227A" w:rsidP="001559A4">
            <w:pPr>
              <w:pStyle w:val="Default"/>
              <w:numPr>
                <w:ilvl w:val="0"/>
                <w:numId w:val="18"/>
              </w:numPr>
              <w:rPr>
                <w:sz w:val="22"/>
                <w:szCs w:val="22"/>
              </w:rPr>
            </w:pPr>
            <w:r>
              <w:rPr>
                <w:sz w:val="22"/>
                <w:szCs w:val="22"/>
              </w:rPr>
              <w:t xml:space="preserve">Active participation in relevant professional organisations </w:t>
            </w:r>
          </w:p>
          <w:p w14:paraId="4E9F3262" w14:textId="7D7AB257" w:rsidR="0069227A" w:rsidRDefault="0069227A" w:rsidP="001559A4">
            <w:pPr>
              <w:pStyle w:val="Default"/>
              <w:numPr>
                <w:ilvl w:val="0"/>
                <w:numId w:val="18"/>
              </w:numPr>
              <w:rPr>
                <w:sz w:val="22"/>
                <w:szCs w:val="22"/>
              </w:rPr>
            </w:pPr>
            <w:r>
              <w:rPr>
                <w:sz w:val="22"/>
                <w:szCs w:val="22"/>
              </w:rPr>
              <w:t xml:space="preserve">Participation in in-service and education activities and events Completion of performance review and development plan </w:t>
            </w:r>
          </w:p>
          <w:p w14:paraId="0DEC8718" w14:textId="77777777" w:rsidR="0069227A" w:rsidRPr="00020BE0" w:rsidRDefault="0069227A" w:rsidP="00074244">
            <w:pPr>
              <w:rPr>
                <w:rFonts w:ascii="Calibri" w:hAnsi="Calibri"/>
              </w:rPr>
            </w:pPr>
          </w:p>
        </w:tc>
      </w:tr>
      <w:tr w:rsidR="004E2D1F" w:rsidRPr="00020BE0" w14:paraId="7445DD7B" w14:textId="77777777" w:rsidTr="006B135D">
        <w:tc>
          <w:tcPr>
            <w:tcW w:w="2646" w:type="pct"/>
          </w:tcPr>
          <w:p w14:paraId="7445DD67" w14:textId="66080823" w:rsidR="00F25933" w:rsidRPr="00F25933" w:rsidRDefault="004E2D1F" w:rsidP="005B1FAC">
            <w:pPr>
              <w:rPr>
                <w:rFonts w:ascii="Calibri" w:hAnsi="Calibri"/>
              </w:rPr>
            </w:pPr>
            <w:r w:rsidRPr="004A5739">
              <w:rPr>
                <w:rFonts w:ascii="Calibri" w:hAnsi="Calibri"/>
                <w:b/>
              </w:rPr>
              <w:t>Customer Service</w:t>
            </w:r>
          </w:p>
          <w:p w14:paraId="7445DD68" w14:textId="77777777" w:rsidR="00B54B60" w:rsidRDefault="004E2D1F" w:rsidP="00B54B60">
            <w:pPr>
              <w:spacing w:before="100" w:beforeAutospacing="1" w:after="100" w:afterAutospacing="1"/>
              <w:rPr>
                <w:rFonts w:ascii="Calibri" w:hAnsi="Calibri"/>
              </w:rPr>
            </w:pPr>
            <w:r w:rsidRPr="003A501F">
              <w:rPr>
                <w:rFonts w:ascii="Calibri" w:hAnsi="Calibri"/>
              </w:rPr>
              <w:t xml:space="preserve">Epworth </w:t>
            </w:r>
            <w:r>
              <w:rPr>
                <w:rFonts w:ascii="Calibri" w:hAnsi="Calibri"/>
              </w:rPr>
              <w:t>is</w:t>
            </w:r>
            <w:r w:rsidRPr="003A501F">
              <w:rPr>
                <w:rFonts w:ascii="Calibri" w:hAnsi="Calibri"/>
              </w:rPr>
              <w:t xml:space="preserve"> committed to the provision of excellent customer service to all of our people, customers and stakeholders including patients and external </w:t>
            </w:r>
            <w:r w:rsidRPr="00B54B60">
              <w:rPr>
                <w:rFonts w:ascii="Calibri" w:hAnsi="Calibri"/>
              </w:rPr>
              <w:t xml:space="preserve">suppliers. </w:t>
            </w:r>
          </w:p>
          <w:p w14:paraId="7445DD69" w14:textId="77777777" w:rsidR="000D59E5" w:rsidRDefault="000D59E5" w:rsidP="00B54B60">
            <w:pPr>
              <w:spacing w:before="100" w:beforeAutospacing="1" w:after="100" w:afterAutospacing="1"/>
              <w:rPr>
                <w:rFonts w:ascii="Calibri" w:hAnsi="Calibri"/>
              </w:rPr>
            </w:pPr>
            <w:r w:rsidRPr="006B0E12">
              <w:rPr>
                <w:rFonts w:ascii="Calibri" w:hAnsi="Calibri"/>
              </w:rPr>
              <w:t>Superior patient service leads to improved healing in a trusting, caring environment</w:t>
            </w:r>
            <w:r>
              <w:rPr>
                <w:rFonts w:ascii="Calibri" w:hAnsi="Calibri"/>
              </w:rPr>
              <w:t xml:space="preserve"> and creat</w:t>
            </w:r>
            <w:r w:rsidRPr="006B0E12">
              <w:rPr>
                <w:rFonts w:ascii="Calibri" w:hAnsi="Calibri"/>
              </w:rPr>
              <w:t>es a safe environment for patients and employees</w:t>
            </w:r>
            <w:r>
              <w:rPr>
                <w:rFonts w:ascii="Calibri" w:hAnsi="Calibri"/>
              </w:rPr>
              <w:t>.</w:t>
            </w:r>
          </w:p>
          <w:p w14:paraId="7445DD6A" w14:textId="77777777" w:rsidR="00B54B60" w:rsidRPr="006B0E12" w:rsidRDefault="00B54B60" w:rsidP="009A672A">
            <w:pPr>
              <w:pStyle w:val="ListParagraph"/>
              <w:numPr>
                <w:ilvl w:val="0"/>
                <w:numId w:val="4"/>
              </w:numPr>
              <w:spacing w:after="0"/>
              <w:ind w:left="459" w:hanging="357"/>
              <w:rPr>
                <w:rFonts w:ascii="Calibri" w:hAnsi="Calibri"/>
              </w:rPr>
            </w:pPr>
            <w:r w:rsidRPr="00B54B60">
              <w:rPr>
                <w:rFonts w:ascii="Calibri" w:hAnsi="Calibri"/>
              </w:rPr>
              <w:t xml:space="preserve">Role model and actively promote a culture of </w:t>
            </w:r>
            <w:proofErr w:type="gramStart"/>
            <w:r w:rsidRPr="00B54B60">
              <w:rPr>
                <w:rFonts w:ascii="Calibri" w:hAnsi="Calibri"/>
              </w:rPr>
              <w:t>high quality</w:t>
            </w:r>
            <w:proofErr w:type="gramEnd"/>
            <w:r w:rsidRPr="00B54B60">
              <w:rPr>
                <w:rFonts w:ascii="Calibri" w:hAnsi="Calibri"/>
              </w:rPr>
              <w:t xml:space="preserve"> patient ca</w:t>
            </w:r>
            <w:r w:rsidR="005B1CC7">
              <w:rPr>
                <w:rFonts w:ascii="Calibri" w:hAnsi="Calibri"/>
              </w:rPr>
              <w:t>re</w:t>
            </w:r>
          </w:p>
          <w:p w14:paraId="7445DD6B" w14:textId="77777777" w:rsidR="00DB6DB9" w:rsidRDefault="00DB6DB9" w:rsidP="00DB6DB9">
            <w:pPr>
              <w:pStyle w:val="ListParagraph"/>
              <w:numPr>
                <w:ilvl w:val="0"/>
                <w:numId w:val="4"/>
              </w:numPr>
              <w:spacing w:after="0"/>
              <w:ind w:left="459" w:hanging="357"/>
              <w:rPr>
                <w:rFonts w:ascii="Calibri" w:hAnsi="Calibri"/>
              </w:rPr>
            </w:pPr>
            <w:r w:rsidRPr="003D0CB3">
              <w:rPr>
                <w:rFonts w:ascii="Calibri" w:hAnsi="Calibri"/>
              </w:rPr>
              <w:t>Provide excellent, helpful service to patients, visitors and staff</w:t>
            </w:r>
          </w:p>
          <w:p w14:paraId="7445DD6C" w14:textId="77777777" w:rsidR="00DB6DB9" w:rsidRDefault="00DB6DB9" w:rsidP="00DB6DB9">
            <w:pPr>
              <w:pStyle w:val="ListParagraph"/>
              <w:numPr>
                <w:ilvl w:val="0"/>
                <w:numId w:val="4"/>
              </w:numPr>
              <w:spacing w:after="0"/>
              <w:ind w:left="459" w:hanging="357"/>
              <w:rPr>
                <w:rFonts w:ascii="Calibri" w:hAnsi="Calibri"/>
              </w:rPr>
            </w:pPr>
            <w:r w:rsidRPr="009B2EB5">
              <w:rPr>
                <w:rFonts w:ascii="Calibri" w:hAnsi="Calibri"/>
              </w:rPr>
              <w:t>Communicate with clear and unambiguous language in all interactions, tailored to the audience</w:t>
            </w:r>
            <w:r>
              <w:rPr>
                <w:rFonts w:ascii="Calibri" w:hAnsi="Calibri"/>
              </w:rPr>
              <w:t xml:space="preserve"> </w:t>
            </w:r>
          </w:p>
          <w:p w14:paraId="7445DD6D" w14:textId="77777777" w:rsidR="00DB6DB9" w:rsidRDefault="00DB6DB9" w:rsidP="00DB6DB9">
            <w:pPr>
              <w:pStyle w:val="ListParagraph"/>
              <w:numPr>
                <w:ilvl w:val="0"/>
                <w:numId w:val="4"/>
              </w:numPr>
              <w:spacing w:after="0"/>
              <w:ind w:left="459" w:hanging="357"/>
              <w:rPr>
                <w:rFonts w:ascii="Calibri" w:hAnsi="Calibri"/>
              </w:rPr>
            </w:pPr>
            <w:r>
              <w:rPr>
                <w:rFonts w:ascii="Calibri" w:hAnsi="Calibri"/>
              </w:rPr>
              <w:t>Build customer relationships and greet customers and patients promptly and courteously</w:t>
            </w:r>
          </w:p>
          <w:p w14:paraId="7445DD6E" w14:textId="77777777" w:rsidR="005B1CC7" w:rsidRDefault="00CF4A19" w:rsidP="00CF4A19">
            <w:pPr>
              <w:pStyle w:val="ListParagraph"/>
              <w:numPr>
                <w:ilvl w:val="0"/>
                <w:numId w:val="4"/>
              </w:numPr>
              <w:spacing w:after="0"/>
              <w:ind w:left="459" w:hanging="357"/>
              <w:rPr>
                <w:rFonts w:ascii="Calibri" w:hAnsi="Calibri"/>
              </w:rPr>
            </w:pPr>
            <w:r w:rsidRPr="00B54B60">
              <w:rPr>
                <w:rFonts w:ascii="Calibri" w:hAnsi="Calibri"/>
              </w:rPr>
              <w:t xml:space="preserve">Actively seek to understand patients' and their family's expectations and issues, using </w:t>
            </w:r>
            <w:r w:rsidR="00D84A43">
              <w:rPr>
                <w:rFonts w:ascii="Calibri" w:hAnsi="Calibri"/>
              </w:rPr>
              <w:t>multiple</w:t>
            </w:r>
            <w:r w:rsidRPr="00B54B60">
              <w:rPr>
                <w:rFonts w:ascii="Calibri" w:hAnsi="Calibri"/>
              </w:rPr>
              <w:t xml:space="preserve"> strategies </w:t>
            </w:r>
          </w:p>
          <w:p w14:paraId="7445DD6F" w14:textId="796468FA" w:rsidR="00CF4A19" w:rsidRPr="00CF4A19" w:rsidRDefault="00CF4A19" w:rsidP="00CF4A19">
            <w:pPr>
              <w:pStyle w:val="ListParagraph"/>
              <w:numPr>
                <w:ilvl w:val="0"/>
                <w:numId w:val="4"/>
              </w:numPr>
              <w:spacing w:after="0"/>
              <w:ind w:left="459" w:hanging="357"/>
              <w:rPr>
                <w:rFonts w:ascii="Calibri" w:hAnsi="Calibri"/>
              </w:rPr>
            </w:pPr>
            <w:r w:rsidRPr="00CF4A19">
              <w:rPr>
                <w:rFonts w:ascii="Calibri" w:hAnsi="Calibri"/>
              </w:rPr>
              <w:t xml:space="preserve">Uses data (such as </w:t>
            </w:r>
            <w:r w:rsidR="00F708C4">
              <w:rPr>
                <w:rFonts w:ascii="Calibri" w:hAnsi="Calibri"/>
              </w:rPr>
              <w:t>patient experience feedback</w:t>
            </w:r>
            <w:r w:rsidRPr="00CF4A19">
              <w:rPr>
                <w:rFonts w:ascii="Calibri" w:hAnsi="Calibri"/>
              </w:rPr>
              <w:t xml:space="preserve">) to identify </w:t>
            </w:r>
            <w:r w:rsidR="00F708C4">
              <w:rPr>
                <w:rFonts w:ascii="Calibri" w:hAnsi="Calibri"/>
              </w:rPr>
              <w:t>opportunities for improvement</w:t>
            </w:r>
            <w:r w:rsidRPr="00CF4A19">
              <w:rPr>
                <w:rFonts w:ascii="Calibri" w:hAnsi="Calibri"/>
              </w:rPr>
              <w:t xml:space="preserve"> in internal processes and systems that directly impact patient care and customer service</w:t>
            </w:r>
          </w:p>
          <w:p w14:paraId="7445DD70" w14:textId="77777777" w:rsidR="00CF4A19" w:rsidRPr="00CF4A19" w:rsidRDefault="00CF4A19" w:rsidP="00CF4A19">
            <w:pPr>
              <w:pStyle w:val="ListParagraph"/>
              <w:numPr>
                <w:ilvl w:val="0"/>
                <w:numId w:val="4"/>
              </w:numPr>
              <w:spacing w:after="0"/>
              <w:ind w:left="459" w:hanging="357"/>
              <w:rPr>
                <w:rFonts w:ascii="Calibri" w:hAnsi="Calibri"/>
              </w:rPr>
            </w:pPr>
            <w:r w:rsidRPr="00CF4A19">
              <w:rPr>
                <w:rFonts w:ascii="Calibri" w:hAnsi="Calibri"/>
              </w:rPr>
              <w:t xml:space="preserve">Responds quickly and proactively escalate concerns when necessary </w:t>
            </w:r>
          </w:p>
          <w:p w14:paraId="7445DD71" w14:textId="0DDFFC78" w:rsidR="004E2D1F" w:rsidRDefault="00CF4A19" w:rsidP="00D84A43">
            <w:pPr>
              <w:pStyle w:val="ListParagraph"/>
              <w:numPr>
                <w:ilvl w:val="0"/>
                <w:numId w:val="4"/>
              </w:numPr>
              <w:spacing w:after="0"/>
              <w:ind w:left="459" w:hanging="357"/>
              <w:rPr>
                <w:rFonts w:ascii="Calibri" w:hAnsi="Calibri"/>
              </w:rPr>
            </w:pPr>
            <w:r w:rsidRPr="00CF4A19">
              <w:rPr>
                <w:rFonts w:ascii="Calibri" w:hAnsi="Calibri"/>
              </w:rPr>
              <w:t xml:space="preserve">Role model and actively promote a culture of </w:t>
            </w:r>
            <w:r w:rsidR="00F708C4" w:rsidRPr="00CF4A19">
              <w:rPr>
                <w:rFonts w:ascii="Calibri" w:hAnsi="Calibri"/>
              </w:rPr>
              <w:t>high-quality</w:t>
            </w:r>
            <w:r w:rsidRPr="00B54B60">
              <w:rPr>
                <w:rFonts w:ascii="Calibri" w:hAnsi="Calibri"/>
              </w:rPr>
              <w:t xml:space="preserve"> patient care and experience by ensuring that solutions, practices and procedures (such as hourly rounding, leader rounding and bedside handover) are carried </w:t>
            </w:r>
            <w:r>
              <w:rPr>
                <w:rFonts w:ascii="Calibri" w:hAnsi="Calibri"/>
              </w:rPr>
              <w:t>out with empathy and compassion</w:t>
            </w:r>
          </w:p>
          <w:p w14:paraId="7445DD72" w14:textId="77777777" w:rsidR="00D84A43" w:rsidRPr="00D84A43" w:rsidRDefault="00D84A43" w:rsidP="00D84A43">
            <w:pPr>
              <w:pStyle w:val="ListParagraph"/>
              <w:spacing w:after="0"/>
              <w:ind w:left="459"/>
              <w:rPr>
                <w:rFonts w:ascii="Calibri" w:hAnsi="Calibri"/>
              </w:rPr>
            </w:pPr>
          </w:p>
        </w:tc>
        <w:tc>
          <w:tcPr>
            <w:tcW w:w="2354" w:type="pct"/>
          </w:tcPr>
          <w:p w14:paraId="7445DD73" w14:textId="77777777" w:rsidR="00D84A43" w:rsidRDefault="00D84A43" w:rsidP="00D84A43">
            <w:pPr>
              <w:pStyle w:val="ListParagraph"/>
              <w:spacing w:after="0"/>
              <w:ind w:left="459"/>
              <w:rPr>
                <w:rFonts w:ascii="Calibri" w:hAnsi="Calibri"/>
              </w:rPr>
            </w:pPr>
          </w:p>
          <w:p w14:paraId="7445DD74" w14:textId="77777777" w:rsidR="003D0CB3" w:rsidRDefault="003D0CB3" w:rsidP="003D0CB3">
            <w:pPr>
              <w:pStyle w:val="ListParagraph"/>
              <w:numPr>
                <w:ilvl w:val="0"/>
                <w:numId w:val="4"/>
              </w:numPr>
              <w:spacing w:after="0"/>
              <w:ind w:left="459" w:hanging="357"/>
              <w:rPr>
                <w:rFonts w:ascii="Calibri" w:hAnsi="Calibri"/>
              </w:rPr>
            </w:pPr>
            <w:r w:rsidRPr="009B2EB5">
              <w:rPr>
                <w:rFonts w:ascii="Calibri" w:hAnsi="Calibri"/>
              </w:rPr>
              <w:t>Patient and customer service satisfaction surveys within agreed targets</w:t>
            </w:r>
          </w:p>
          <w:p w14:paraId="7445DD75" w14:textId="77777777" w:rsidR="00DB6DB9" w:rsidRDefault="00DB6DB9" w:rsidP="003D0CB3">
            <w:pPr>
              <w:pStyle w:val="ListParagraph"/>
              <w:numPr>
                <w:ilvl w:val="0"/>
                <w:numId w:val="4"/>
              </w:numPr>
              <w:spacing w:after="0"/>
              <w:ind w:left="459" w:hanging="357"/>
              <w:rPr>
                <w:rFonts w:ascii="Calibri" w:hAnsi="Calibri"/>
              </w:rPr>
            </w:pPr>
            <w:r>
              <w:rPr>
                <w:rFonts w:ascii="Calibri" w:hAnsi="Calibri"/>
              </w:rPr>
              <w:t>Use AIDET principles in all interactions</w:t>
            </w:r>
          </w:p>
          <w:p w14:paraId="7445DD76" w14:textId="77777777" w:rsidR="00D70F71" w:rsidRDefault="00D70F71" w:rsidP="003D0CB3">
            <w:pPr>
              <w:pStyle w:val="ListParagraph"/>
              <w:numPr>
                <w:ilvl w:val="0"/>
                <w:numId w:val="4"/>
              </w:numPr>
              <w:spacing w:after="0"/>
              <w:ind w:left="459" w:hanging="357"/>
              <w:rPr>
                <w:rFonts w:ascii="Calibri" w:hAnsi="Calibri"/>
              </w:rPr>
            </w:pPr>
            <w:r>
              <w:rPr>
                <w:rFonts w:ascii="Calibri" w:hAnsi="Calibri"/>
              </w:rPr>
              <w:t>Compliments to complaints ratios</w:t>
            </w:r>
          </w:p>
          <w:p w14:paraId="7445DD77" w14:textId="77777777" w:rsidR="00D70F71" w:rsidRDefault="00D70F71" w:rsidP="003D0CB3">
            <w:pPr>
              <w:pStyle w:val="ListParagraph"/>
              <w:numPr>
                <w:ilvl w:val="0"/>
                <w:numId w:val="4"/>
              </w:numPr>
              <w:spacing w:after="0"/>
              <w:ind w:left="459" w:hanging="357"/>
              <w:rPr>
                <w:rFonts w:ascii="Calibri" w:hAnsi="Calibri"/>
              </w:rPr>
            </w:pPr>
            <w:r>
              <w:rPr>
                <w:rFonts w:ascii="Calibri" w:hAnsi="Calibri"/>
              </w:rPr>
              <w:t>Completes leader rounding at agreed frequency</w:t>
            </w:r>
          </w:p>
          <w:p w14:paraId="7445DD78" w14:textId="77777777" w:rsidR="00D70F71" w:rsidRDefault="00D70F71" w:rsidP="003D0CB3">
            <w:pPr>
              <w:pStyle w:val="ListParagraph"/>
              <w:numPr>
                <w:ilvl w:val="0"/>
                <w:numId w:val="4"/>
              </w:numPr>
              <w:spacing w:after="0"/>
              <w:ind w:left="459" w:hanging="357"/>
              <w:rPr>
                <w:rFonts w:ascii="Calibri" w:hAnsi="Calibri"/>
              </w:rPr>
            </w:pPr>
            <w:r>
              <w:rPr>
                <w:rFonts w:ascii="Calibri" w:hAnsi="Calibri"/>
              </w:rPr>
              <w:t>Issues are escalated to the manager and resolved in a timely manner</w:t>
            </w:r>
          </w:p>
          <w:p w14:paraId="7445DD79" w14:textId="77777777" w:rsidR="00830B80" w:rsidRDefault="00830B80" w:rsidP="00830B80">
            <w:pPr>
              <w:pStyle w:val="ListParagraph"/>
              <w:spacing w:after="0"/>
              <w:ind w:left="459"/>
              <w:rPr>
                <w:rFonts w:ascii="Calibri" w:hAnsi="Calibri"/>
              </w:rPr>
            </w:pPr>
          </w:p>
          <w:p w14:paraId="7445DD7A" w14:textId="77777777" w:rsidR="00B54B60" w:rsidRPr="00D84A43" w:rsidRDefault="00B54B60" w:rsidP="00D84A43">
            <w:pPr>
              <w:spacing w:after="0"/>
              <w:rPr>
                <w:rFonts w:ascii="Calibri" w:hAnsi="Calibri"/>
              </w:rPr>
            </w:pPr>
          </w:p>
        </w:tc>
      </w:tr>
      <w:tr w:rsidR="00F25933" w:rsidRPr="00020BE0" w14:paraId="7445DD8A" w14:textId="77777777" w:rsidTr="006B135D">
        <w:tc>
          <w:tcPr>
            <w:tcW w:w="2646" w:type="pct"/>
          </w:tcPr>
          <w:p w14:paraId="7445DD7D" w14:textId="5D2D0593" w:rsidR="00F25933" w:rsidRPr="00F25933" w:rsidRDefault="00F25933" w:rsidP="00E3074D">
            <w:pPr>
              <w:spacing w:before="100" w:beforeAutospacing="1" w:after="100" w:afterAutospacing="1"/>
              <w:rPr>
                <w:rFonts w:ascii="Calibri" w:hAnsi="Calibri"/>
              </w:rPr>
            </w:pPr>
            <w:r w:rsidRPr="004A5739">
              <w:rPr>
                <w:rFonts w:ascii="Calibri" w:hAnsi="Calibri"/>
                <w:b/>
              </w:rPr>
              <w:t>Safety and Wellbeing</w:t>
            </w:r>
            <w:r w:rsidR="005B1FAC">
              <w:rPr>
                <w:rFonts w:ascii="Calibri" w:hAnsi="Calibri"/>
                <w:b/>
              </w:rPr>
              <w:t xml:space="preserve"> </w:t>
            </w:r>
          </w:p>
          <w:p w14:paraId="7445DD7E" w14:textId="77777777" w:rsidR="00F25933" w:rsidRPr="00D25B2F" w:rsidRDefault="00F25933" w:rsidP="00E3074D">
            <w:pPr>
              <w:spacing w:before="100" w:beforeAutospacing="1" w:after="100" w:afterAutospacing="1"/>
              <w:rPr>
                <w:rFonts w:ascii="Calibri" w:hAnsi="Calibri"/>
              </w:rPr>
            </w:pPr>
            <w:r w:rsidRPr="00D25B2F">
              <w:rPr>
                <w:rFonts w:ascii="Calibri" w:hAnsi="Calibri"/>
              </w:rPr>
              <w:t>To ensure a safe workplace is provided for all employees and other personnel including contractors, agency staff, volunteers and students.</w:t>
            </w:r>
          </w:p>
          <w:p w14:paraId="7445DD7F" w14:textId="77777777" w:rsidR="00F25933" w:rsidRDefault="00F25933" w:rsidP="00E3074D">
            <w:pPr>
              <w:pStyle w:val="ListParagraph"/>
              <w:numPr>
                <w:ilvl w:val="0"/>
                <w:numId w:val="4"/>
              </w:numPr>
              <w:spacing w:after="0"/>
              <w:ind w:left="459" w:hanging="357"/>
              <w:rPr>
                <w:rFonts w:ascii="Calibri" w:hAnsi="Calibri"/>
              </w:rPr>
            </w:pPr>
            <w:r w:rsidRPr="00D25B2F">
              <w:rPr>
                <w:rFonts w:ascii="Calibri" w:hAnsi="Calibri"/>
              </w:rPr>
              <w:t>All employees and other personnel under the authority of the manager are fully informed of the hazards associated with their work activities, adequately trained and instructed in safe work procedures and appropriately supervised.</w:t>
            </w:r>
            <w:r>
              <w:rPr>
                <w:rFonts w:ascii="Calibri" w:hAnsi="Calibri"/>
              </w:rPr>
              <w:t xml:space="preserve"> </w:t>
            </w:r>
            <w:r w:rsidRPr="00CD127A">
              <w:rPr>
                <w:rFonts w:ascii="Calibri" w:hAnsi="Calibri"/>
              </w:rPr>
              <w:t>Participate actively and positively in the area of health and safety to reduce all hazards and incidents within the workplace</w:t>
            </w:r>
          </w:p>
          <w:p w14:paraId="7445DD80" w14:textId="77777777" w:rsidR="00F25933" w:rsidRPr="00D25B2F" w:rsidRDefault="00F25933" w:rsidP="00E3074D">
            <w:pPr>
              <w:pStyle w:val="ListParagraph"/>
              <w:numPr>
                <w:ilvl w:val="0"/>
                <w:numId w:val="4"/>
              </w:numPr>
              <w:spacing w:after="0"/>
              <w:ind w:left="459" w:hanging="357"/>
              <w:rPr>
                <w:rFonts w:ascii="Calibri" w:hAnsi="Calibri"/>
              </w:rPr>
            </w:pPr>
            <w:r w:rsidRPr="00D25B2F">
              <w:rPr>
                <w:rFonts w:ascii="Calibri" w:hAnsi="Calibri"/>
              </w:rPr>
              <w:t>Integrate and review OHS performance in staff PDPs</w:t>
            </w:r>
          </w:p>
          <w:p w14:paraId="7445DD81" w14:textId="77777777" w:rsidR="00F25933" w:rsidRDefault="00F25933" w:rsidP="00E3074D">
            <w:pPr>
              <w:pStyle w:val="ListParagraph"/>
              <w:numPr>
                <w:ilvl w:val="0"/>
                <w:numId w:val="4"/>
              </w:numPr>
              <w:spacing w:after="0"/>
              <w:ind w:left="459" w:hanging="357"/>
              <w:rPr>
                <w:rFonts w:ascii="Calibri" w:hAnsi="Calibri"/>
              </w:rPr>
            </w:pPr>
            <w:r w:rsidRPr="00D25B2F">
              <w:rPr>
                <w:rFonts w:ascii="Calibri" w:hAnsi="Calibri"/>
              </w:rPr>
              <w:t>Ensure all direct reports are held accountable for safety performance and actions</w:t>
            </w:r>
          </w:p>
          <w:p w14:paraId="7445DD82" w14:textId="77777777" w:rsidR="00F25933" w:rsidRPr="000D59E5" w:rsidRDefault="00F25933" w:rsidP="00E3074D">
            <w:pPr>
              <w:pStyle w:val="ListParagraph"/>
              <w:spacing w:after="0"/>
              <w:ind w:left="459"/>
              <w:rPr>
                <w:rFonts w:ascii="Calibri" w:hAnsi="Calibri"/>
              </w:rPr>
            </w:pPr>
          </w:p>
        </w:tc>
        <w:tc>
          <w:tcPr>
            <w:tcW w:w="2354" w:type="pct"/>
          </w:tcPr>
          <w:p w14:paraId="7445DD83" w14:textId="77777777" w:rsidR="00F25933" w:rsidRDefault="00F25933" w:rsidP="00E3074D">
            <w:pPr>
              <w:pStyle w:val="ListParagraph"/>
              <w:spacing w:after="0"/>
              <w:ind w:left="459"/>
              <w:rPr>
                <w:rFonts w:ascii="Calibri" w:hAnsi="Calibri"/>
              </w:rPr>
            </w:pPr>
          </w:p>
          <w:p w14:paraId="7445DD84" w14:textId="77777777" w:rsidR="00F25933" w:rsidRPr="005D1CB1" w:rsidRDefault="00F25933" w:rsidP="00E3074D">
            <w:pPr>
              <w:pStyle w:val="ListParagraph"/>
              <w:numPr>
                <w:ilvl w:val="0"/>
                <w:numId w:val="4"/>
              </w:numPr>
              <w:spacing w:after="0"/>
              <w:ind w:left="459" w:hanging="357"/>
              <w:rPr>
                <w:rFonts w:ascii="Calibri" w:hAnsi="Calibri"/>
              </w:rPr>
            </w:pPr>
            <w:r w:rsidRPr="005D1CB1">
              <w:rPr>
                <w:rFonts w:ascii="Calibri" w:hAnsi="Calibri"/>
              </w:rPr>
              <w:t>Adhere to infection control/personal hygiene precautions</w:t>
            </w:r>
          </w:p>
          <w:p w14:paraId="7445DD85" w14:textId="77777777" w:rsidR="00F25933" w:rsidRPr="00D25B2F" w:rsidRDefault="00F25933" w:rsidP="00E3074D">
            <w:pPr>
              <w:pStyle w:val="ListParagraph"/>
              <w:numPr>
                <w:ilvl w:val="0"/>
                <w:numId w:val="4"/>
              </w:numPr>
              <w:spacing w:after="0"/>
              <w:ind w:left="459" w:hanging="357"/>
              <w:rPr>
                <w:rFonts w:ascii="Calibri" w:hAnsi="Calibri"/>
              </w:rPr>
            </w:pPr>
            <w:r w:rsidRPr="00D25B2F">
              <w:rPr>
                <w:rFonts w:ascii="Calibri" w:hAnsi="Calibri"/>
              </w:rPr>
              <w:t>Implement and adhere to Epworth OHS policies, protocols and safe work procedures</w:t>
            </w:r>
          </w:p>
          <w:p w14:paraId="7445DD86" w14:textId="77777777" w:rsidR="00F25933" w:rsidRPr="00D25B2F" w:rsidRDefault="00F25933" w:rsidP="00E3074D">
            <w:pPr>
              <w:pStyle w:val="ListParagraph"/>
              <w:numPr>
                <w:ilvl w:val="0"/>
                <w:numId w:val="4"/>
              </w:numPr>
              <w:spacing w:after="0"/>
              <w:ind w:left="459" w:hanging="357"/>
              <w:rPr>
                <w:rFonts w:ascii="Calibri" w:hAnsi="Calibri"/>
              </w:rPr>
            </w:pPr>
            <w:r w:rsidRPr="00D25B2F">
              <w:rPr>
                <w:rFonts w:ascii="Calibri" w:hAnsi="Calibri"/>
              </w:rPr>
              <w:t xml:space="preserve">Ensure all hazards, incidents and injuries are reported in </w:t>
            </w:r>
            <w:proofErr w:type="spellStart"/>
            <w:r w:rsidRPr="00D25B2F">
              <w:rPr>
                <w:rFonts w:ascii="Calibri" w:hAnsi="Calibri"/>
              </w:rPr>
              <w:t>Riskman</w:t>
            </w:r>
            <w:proofErr w:type="spellEnd"/>
            <w:r w:rsidRPr="00D25B2F">
              <w:rPr>
                <w:rFonts w:ascii="Calibri" w:hAnsi="Calibri"/>
              </w:rPr>
              <w:t xml:space="preserve"> within 24 hours</w:t>
            </w:r>
          </w:p>
          <w:p w14:paraId="7445DD87" w14:textId="77777777" w:rsidR="00F25933" w:rsidRDefault="00F25933" w:rsidP="00E3074D">
            <w:pPr>
              <w:pStyle w:val="ListParagraph"/>
              <w:numPr>
                <w:ilvl w:val="0"/>
                <w:numId w:val="4"/>
              </w:numPr>
              <w:spacing w:after="0"/>
              <w:ind w:left="459" w:hanging="357"/>
              <w:rPr>
                <w:rFonts w:ascii="Calibri" w:hAnsi="Calibri"/>
              </w:rPr>
            </w:pPr>
            <w:r w:rsidRPr="00D25B2F">
              <w:rPr>
                <w:rFonts w:ascii="Calibri" w:hAnsi="Calibri"/>
              </w:rPr>
              <w:t>Ensure all hazards, incidents and injuries are investigated and corrective actions implemented within agreed timeframes</w:t>
            </w:r>
          </w:p>
          <w:p w14:paraId="7445DD88" w14:textId="77777777" w:rsidR="00F25933" w:rsidRPr="00D25B2F" w:rsidRDefault="00F25933" w:rsidP="00E3074D">
            <w:pPr>
              <w:pStyle w:val="ListParagraph"/>
              <w:numPr>
                <w:ilvl w:val="0"/>
                <w:numId w:val="4"/>
              </w:numPr>
              <w:spacing w:after="0"/>
              <w:ind w:left="459" w:hanging="357"/>
              <w:rPr>
                <w:rFonts w:ascii="Calibri" w:hAnsi="Calibri"/>
              </w:rPr>
            </w:pPr>
            <w:r>
              <w:rPr>
                <w:rFonts w:ascii="Calibri" w:hAnsi="Calibri"/>
              </w:rPr>
              <w:t xml:space="preserve">Mandatory training completed at agreed frequency </w:t>
            </w:r>
          </w:p>
          <w:p w14:paraId="7445DD89" w14:textId="77777777" w:rsidR="00F25933" w:rsidRPr="00766FDC" w:rsidRDefault="00F25933" w:rsidP="00E3074D">
            <w:pPr>
              <w:pStyle w:val="ListParagraph"/>
              <w:spacing w:after="0"/>
              <w:ind w:left="459"/>
            </w:pPr>
          </w:p>
        </w:tc>
      </w:tr>
    </w:tbl>
    <w:p w14:paraId="7445DDA4" w14:textId="1CF4E13D" w:rsidR="00020BE0" w:rsidRPr="00A71741" w:rsidRDefault="004A01B6" w:rsidP="00572129">
      <w:pPr>
        <w:pStyle w:val="epworth-styleelement-p"/>
        <w:spacing w:after="0" w:afterAutospacing="0" w:line="360" w:lineRule="auto"/>
        <w:rPr>
          <w:rFonts w:ascii="Calibri" w:hAnsi="Calibri" w:cs="Arial"/>
          <w:b/>
          <w:color w:val="54BCEB"/>
          <w:sz w:val="28"/>
          <w:szCs w:val="28"/>
          <w:lang w:val="en-US"/>
        </w:rPr>
      </w:pPr>
      <w:r>
        <w:rPr>
          <w:rFonts w:ascii="Calibri" w:hAnsi="Calibri" w:cs="Arial"/>
          <w:b/>
          <w:color w:val="54BCEB"/>
          <w:sz w:val="28"/>
          <w:szCs w:val="28"/>
          <w:lang w:val="en-US"/>
        </w:rPr>
        <w:t>7</w:t>
      </w:r>
      <w:r w:rsidR="00020BE0" w:rsidRPr="00A71741">
        <w:rPr>
          <w:rFonts w:ascii="Calibri" w:hAnsi="Calibri" w:cs="Arial"/>
          <w:b/>
          <w:color w:val="54BCEB"/>
          <w:sz w:val="28"/>
          <w:szCs w:val="28"/>
          <w:lang w:val="en-US"/>
        </w:rPr>
        <w:t>.</w:t>
      </w:r>
      <w:r w:rsidR="00A71741">
        <w:rPr>
          <w:rFonts w:ascii="Calibri" w:hAnsi="Calibri" w:cs="Arial"/>
          <w:b/>
          <w:color w:val="54BCEB"/>
          <w:sz w:val="28"/>
          <w:szCs w:val="28"/>
          <w:lang w:val="en-US"/>
        </w:rPr>
        <w:t xml:space="preserve"> Position Requirements/Key Selection C</w:t>
      </w:r>
      <w:r w:rsidR="00020BE0" w:rsidRPr="00A71741">
        <w:rPr>
          <w:rFonts w:ascii="Calibri" w:hAnsi="Calibri" w:cs="Arial"/>
          <w:b/>
          <w:color w:val="54BCEB"/>
          <w:sz w:val="28"/>
          <w:szCs w:val="28"/>
          <w:lang w:val="en-US"/>
        </w:rPr>
        <w:t>riteria</w:t>
      </w:r>
    </w:p>
    <w:tbl>
      <w:tblPr>
        <w:tblStyle w:val="TableGrid"/>
        <w:tblW w:w="14630" w:type="dxa"/>
        <w:tblInd w:w="-34" w:type="dxa"/>
        <w:tblLook w:val="04A0" w:firstRow="1" w:lastRow="0" w:firstColumn="1" w:lastColumn="0" w:noHBand="0" w:noVBand="1"/>
      </w:tblPr>
      <w:tblGrid>
        <w:gridCol w:w="2156"/>
        <w:gridCol w:w="12474"/>
      </w:tblGrid>
      <w:tr w:rsidR="007E5178" w:rsidRPr="000A225B" w14:paraId="7445DDA7" w14:textId="77777777" w:rsidTr="009D3FD7">
        <w:tc>
          <w:tcPr>
            <w:tcW w:w="2156" w:type="dxa"/>
            <w:tcBorders>
              <w:bottom w:val="single" w:sz="4" w:space="0" w:color="auto"/>
            </w:tcBorders>
            <w:shd w:val="clear" w:color="auto" w:fill="AFB0AF"/>
          </w:tcPr>
          <w:p w14:paraId="7445DDA5" w14:textId="77777777" w:rsidR="007E5178" w:rsidRPr="00020BE0" w:rsidRDefault="007E5178" w:rsidP="00BC1306">
            <w:pPr>
              <w:jc w:val="center"/>
              <w:rPr>
                <w:rFonts w:ascii="Calibri" w:hAnsi="Calibri"/>
                <w:b/>
              </w:rPr>
            </w:pPr>
            <w:r w:rsidRPr="00020BE0">
              <w:rPr>
                <w:rFonts w:ascii="Calibri" w:hAnsi="Calibri"/>
                <w:b/>
              </w:rPr>
              <w:t>COMPONENT</w:t>
            </w:r>
          </w:p>
        </w:tc>
        <w:tc>
          <w:tcPr>
            <w:tcW w:w="12474" w:type="dxa"/>
            <w:tcBorders>
              <w:bottom w:val="single" w:sz="4" w:space="0" w:color="auto"/>
            </w:tcBorders>
            <w:shd w:val="clear" w:color="auto" w:fill="AFB0AF"/>
          </w:tcPr>
          <w:p w14:paraId="7445DDA6" w14:textId="77777777" w:rsidR="007E5178" w:rsidRPr="00020BE0" w:rsidRDefault="007E5178" w:rsidP="00BC1306">
            <w:pPr>
              <w:jc w:val="center"/>
              <w:rPr>
                <w:rFonts w:ascii="Calibri" w:hAnsi="Calibri"/>
                <w:b/>
              </w:rPr>
            </w:pPr>
          </w:p>
        </w:tc>
      </w:tr>
      <w:tr w:rsidR="007E5178" w:rsidRPr="000A225B" w14:paraId="7445DDB0" w14:textId="77777777" w:rsidTr="009D3FD7">
        <w:tc>
          <w:tcPr>
            <w:tcW w:w="2156" w:type="dxa"/>
            <w:tcBorders>
              <w:top w:val="single" w:sz="4" w:space="0" w:color="auto"/>
            </w:tcBorders>
          </w:tcPr>
          <w:p w14:paraId="7445DDA8" w14:textId="77777777" w:rsidR="007E5178" w:rsidRPr="00020BE0" w:rsidRDefault="007E5178" w:rsidP="00020BE0">
            <w:pPr>
              <w:rPr>
                <w:rFonts w:ascii="Calibri" w:hAnsi="Calibri"/>
              </w:rPr>
            </w:pPr>
            <w:r w:rsidRPr="00020BE0">
              <w:rPr>
                <w:rFonts w:ascii="Calibri" w:hAnsi="Calibri"/>
              </w:rPr>
              <w:t>Qualifications</w:t>
            </w:r>
          </w:p>
          <w:p w14:paraId="7445DDA9" w14:textId="77777777" w:rsidR="007E5178" w:rsidRPr="00020BE0" w:rsidRDefault="007E5178" w:rsidP="00020BE0">
            <w:pPr>
              <w:rPr>
                <w:rFonts w:ascii="Calibri" w:hAnsi="Calibri"/>
              </w:rPr>
            </w:pPr>
          </w:p>
        </w:tc>
        <w:tc>
          <w:tcPr>
            <w:tcW w:w="12474" w:type="dxa"/>
            <w:tcBorders>
              <w:top w:val="single" w:sz="4" w:space="0" w:color="auto"/>
            </w:tcBorders>
          </w:tcPr>
          <w:p w14:paraId="18D46B19" w14:textId="77777777" w:rsidR="00AF726B" w:rsidRDefault="00AF726B" w:rsidP="00AF726B">
            <w:pPr>
              <w:pStyle w:val="Default"/>
              <w:rPr>
                <w:sz w:val="22"/>
                <w:szCs w:val="22"/>
              </w:rPr>
            </w:pPr>
            <w:r>
              <w:rPr>
                <w:b/>
                <w:bCs/>
                <w:sz w:val="22"/>
                <w:szCs w:val="22"/>
              </w:rPr>
              <w:t xml:space="preserve">Essential </w:t>
            </w:r>
          </w:p>
          <w:p w14:paraId="281D6856" w14:textId="2EB53414" w:rsidR="00AF726B" w:rsidRDefault="00AF726B" w:rsidP="001559A4">
            <w:pPr>
              <w:pStyle w:val="Default"/>
              <w:numPr>
                <w:ilvl w:val="0"/>
                <w:numId w:val="19"/>
              </w:numPr>
              <w:rPr>
                <w:sz w:val="22"/>
                <w:szCs w:val="22"/>
              </w:rPr>
            </w:pPr>
            <w:r>
              <w:rPr>
                <w:sz w:val="22"/>
                <w:szCs w:val="22"/>
              </w:rPr>
              <w:t xml:space="preserve">Bachelor of Nutrition and Dietetics or equivalent degree </w:t>
            </w:r>
          </w:p>
          <w:p w14:paraId="0B38854F" w14:textId="5E19B333" w:rsidR="00AF726B" w:rsidRDefault="00AF726B" w:rsidP="001559A4">
            <w:pPr>
              <w:pStyle w:val="Default"/>
              <w:numPr>
                <w:ilvl w:val="0"/>
                <w:numId w:val="19"/>
              </w:numPr>
              <w:rPr>
                <w:sz w:val="22"/>
                <w:szCs w:val="22"/>
              </w:rPr>
            </w:pPr>
            <w:r>
              <w:rPr>
                <w:sz w:val="22"/>
                <w:szCs w:val="22"/>
              </w:rPr>
              <w:t xml:space="preserve">Eligible for full membership of the Dietitians Australia (DA) </w:t>
            </w:r>
          </w:p>
          <w:p w14:paraId="125EE7EA" w14:textId="093A74BE" w:rsidR="00AF726B" w:rsidRDefault="00AF726B" w:rsidP="001559A4">
            <w:pPr>
              <w:pStyle w:val="Default"/>
              <w:numPr>
                <w:ilvl w:val="0"/>
                <w:numId w:val="19"/>
              </w:numPr>
              <w:rPr>
                <w:sz w:val="22"/>
                <w:szCs w:val="22"/>
              </w:rPr>
            </w:pPr>
            <w:r>
              <w:rPr>
                <w:sz w:val="22"/>
                <w:szCs w:val="22"/>
              </w:rPr>
              <w:t xml:space="preserve">Eligible for Accredited Practising Dietitian (APD) Program </w:t>
            </w:r>
          </w:p>
          <w:p w14:paraId="5DF3C908" w14:textId="77777777" w:rsidR="00AF726B" w:rsidRDefault="00AF726B" w:rsidP="00AF726B">
            <w:pPr>
              <w:pStyle w:val="Default"/>
              <w:rPr>
                <w:sz w:val="22"/>
                <w:szCs w:val="22"/>
              </w:rPr>
            </w:pPr>
          </w:p>
          <w:p w14:paraId="6C742D9E" w14:textId="77777777" w:rsidR="00AF726B" w:rsidRDefault="00AF726B" w:rsidP="00AF726B">
            <w:pPr>
              <w:pStyle w:val="Default"/>
              <w:rPr>
                <w:sz w:val="22"/>
                <w:szCs w:val="22"/>
              </w:rPr>
            </w:pPr>
            <w:r>
              <w:rPr>
                <w:b/>
                <w:bCs/>
                <w:sz w:val="22"/>
                <w:szCs w:val="22"/>
              </w:rPr>
              <w:t xml:space="preserve">Desirable </w:t>
            </w:r>
          </w:p>
          <w:p w14:paraId="4006EDF3" w14:textId="44B44DF7" w:rsidR="00AF726B" w:rsidRDefault="00AF726B" w:rsidP="001559A4">
            <w:pPr>
              <w:pStyle w:val="Default"/>
              <w:numPr>
                <w:ilvl w:val="0"/>
                <w:numId w:val="20"/>
              </w:numPr>
              <w:rPr>
                <w:sz w:val="22"/>
                <w:szCs w:val="22"/>
              </w:rPr>
            </w:pPr>
            <w:r>
              <w:rPr>
                <w:sz w:val="22"/>
                <w:szCs w:val="22"/>
              </w:rPr>
              <w:t xml:space="preserve">Well consolidated graduate experience in dietetics </w:t>
            </w:r>
          </w:p>
          <w:p w14:paraId="7445DDAE" w14:textId="77777777" w:rsidR="00A00DB4" w:rsidRPr="00AF726B" w:rsidRDefault="00A00DB4" w:rsidP="00AF726B">
            <w:pPr>
              <w:spacing w:after="0"/>
              <w:rPr>
                <w:rFonts w:ascii="Calibri" w:hAnsi="Calibri"/>
              </w:rPr>
            </w:pPr>
          </w:p>
          <w:p w14:paraId="7445DDAF" w14:textId="77777777" w:rsidR="007E5178" w:rsidRPr="00572129" w:rsidRDefault="007E5178" w:rsidP="00DB4BC5">
            <w:pPr>
              <w:pStyle w:val="ListParagraph"/>
              <w:spacing w:after="0"/>
              <w:ind w:left="459"/>
              <w:rPr>
                <w:rFonts w:ascii="Calibri" w:hAnsi="Calibri"/>
              </w:rPr>
            </w:pPr>
          </w:p>
        </w:tc>
      </w:tr>
      <w:tr w:rsidR="007E5178" w:rsidRPr="000A225B" w14:paraId="7445DDB9" w14:textId="77777777" w:rsidTr="009D3FD7">
        <w:tc>
          <w:tcPr>
            <w:tcW w:w="2156" w:type="dxa"/>
          </w:tcPr>
          <w:p w14:paraId="7445DDB1" w14:textId="77777777" w:rsidR="007E5178" w:rsidRPr="00020BE0" w:rsidRDefault="007E5178" w:rsidP="00020BE0">
            <w:pPr>
              <w:rPr>
                <w:rFonts w:ascii="Calibri" w:hAnsi="Calibri"/>
              </w:rPr>
            </w:pPr>
            <w:r w:rsidRPr="00020BE0">
              <w:rPr>
                <w:rFonts w:ascii="Calibri" w:hAnsi="Calibri"/>
              </w:rPr>
              <w:t>Previous Experience</w:t>
            </w:r>
          </w:p>
          <w:p w14:paraId="7445DDB2" w14:textId="77777777" w:rsidR="007E5178" w:rsidRPr="00020BE0" w:rsidRDefault="007E5178" w:rsidP="00020BE0">
            <w:pPr>
              <w:rPr>
                <w:rFonts w:ascii="Calibri" w:hAnsi="Calibri"/>
              </w:rPr>
            </w:pPr>
          </w:p>
        </w:tc>
        <w:tc>
          <w:tcPr>
            <w:tcW w:w="12474" w:type="dxa"/>
          </w:tcPr>
          <w:p w14:paraId="7445DDB3" w14:textId="77777777" w:rsidR="00DB4BC5" w:rsidRPr="00020BE0" w:rsidRDefault="00DB4BC5" w:rsidP="00DB4BC5">
            <w:pPr>
              <w:rPr>
                <w:rFonts w:ascii="Calibri" w:hAnsi="Calibri"/>
                <w:b/>
              </w:rPr>
            </w:pPr>
            <w:r w:rsidRPr="00020BE0">
              <w:rPr>
                <w:rFonts w:ascii="Calibri" w:hAnsi="Calibri"/>
                <w:b/>
              </w:rPr>
              <w:t xml:space="preserve">Essential </w:t>
            </w:r>
          </w:p>
          <w:tbl>
            <w:tblPr>
              <w:tblW w:w="0" w:type="auto"/>
              <w:tblBorders>
                <w:top w:val="nil"/>
                <w:left w:val="nil"/>
                <w:bottom w:val="nil"/>
                <w:right w:val="nil"/>
              </w:tblBorders>
              <w:tblLook w:val="0000" w:firstRow="0" w:lastRow="0" w:firstColumn="0" w:lastColumn="0" w:noHBand="0" w:noVBand="0"/>
            </w:tblPr>
            <w:tblGrid>
              <w:gridCol w:w="7089"/>
            </w:tblGrid>
            <w:tr w:rsidR="00AF726B" w:rsidRPr="00AF726B" w14:paraId="2E824BBE" w14:textId="77777777">
              <w:trPr>
                <w:trHeight w:val="386"/>
              </w:trPr>
              <w:tc>
                <w:tcPr>
                  <w:tcW w:w="0" w:type="auto"/>
                </w:tcPr>
                <w:p w14:paraId="28969DC3" w14:textId="77777777" w:rsidR="00AF726B" w:rsidRPr="001559A4" w:rsidRDefault="00AF726B" w:rsidP="001559A4">
                  <w:pPr>
                    <w:pStyle w:val="ListParagraph"/>
                    <w:numPr>
                      <w:ilvl w:val="0"/>
                      <w:numId w:val="20"/>
                    </w:numPr>
                    <w:autoSpaceDE w:val="0"/>
                    <w:autoSpaceDN w:val="0"/>
                    <w:adjustRightInd w:val="0"/>
                    <w:spacing w:after="0"/>
                    <w:rPr>
                      <w:rFonts w:ascii="Calibri" w:eastAsiaTheme="minorEastAsia" w:hAnsi="Calibri" w:cs="Calibri"/>
                      <w:color w:val="000000"/>
                    </w:rPr>
                  </w:pPr>
                  <w:r w:rsidRPr="001559A4">
                    <w:rPr>
                      <w:rFonts w:ascii="Calibri" w:eastAsiaTheme="minorEastAsia" w:hAnsi="Calibri" w:cs="Calibri"/>
                      <w:color w:val="000000"/>
                    </w:rPr>
                    <w:t xml:space="preserve">Demonstrated previous experience as a Dietitian in a hospital setting </w:t>
                  </w:r>
                </w:p>
                <w:p w14:paraId="352F1D54" w14:textId="77777777" w:rsidR="00AF726B" w:rsidRPr="00AF726B" w:rsidRDefault="00AF726B" w:rsidP="00AF726B">
                  <w:pPr>
                    <w:autoSpaceDE w:val="0"/>
                    <w:autoSpaceDN w:val="0"/>
                    <w:adjustRightInd w:val="0"/>
                    <w:spacing w:after="0"/>
                    <w:rPr>
                      <w:rFonts w:ascii="Calibri" w:eastAsiaTheme="minorEastAsia" w:hAnsi="Calibri" w:cs="Calibri"/>
                      <w:color w:val="000000"/>
                    </w:rPr>
                  </w:pPr>
                </w:p>
                <w:p w14:paraId="6B84F109" w14:textId="77777777" w:rsidR="00AF726B" w:rsidRPr="00AF726B" w:rsidRDefault="00AF726B" w:rsidP="00AF726B">
                  <w:pPr>
                    <w:autoSpaceDE w:val="0"/>
                    <w:autoSpaceDN w:val="0"/>
                    <w:adjustRightInd w:val="0"/>
                    <w:spacing w:after="0"/>
                    <w:rPr>
                      <w:rFonts w:ascii="Calibri" w:eastAsiaTheme="minorEastAsia" w:hAnsi="Calibri" w:cs="Calibri"/>
                      <w:color w:val="000000"/>
                    </w:rPr>
                  </w:pPr>
                  <w:r w:rsidRPr="00AF726B">
                    <w:rPr>
                      <w:rFonts w:ascii="Calibri" w:eastAsiaTheme="minorEastAsia" w:hAnsi="Calibri" w:cs="Calibri"/>
                      <w:b/>
                      <w:bCs/>
                      <w:color w:val="000000"/>
                    </w:rPr>
                    <w:t xml:space="preserve">Desirable </w:t>
                  </w:r>
                </w:p>
                <w:p w14:paraId="661FD815" w14:textId="2CDC742D" w:rsidR="00AF726B" w:rsidRPr="001559A4" w:rsidRDefault="00AF726B" w:rsidP="001559A4">
                  <w:pPr>
                    <w:pStyle w:val="ListParagraph"/>
                    <w:numPr>
                      <w:ilvl w:val="0"/>
                      <w:numId w:val="20"/>
                    </w:numPr>
                    <w:autoSpaceDE w:val="0"/>
                    <w:autoSpaceDN w:val="0"/>
                    <w:adjustRightInd w:val="0"/>
                    <w:spacing w:after="0"/>
                    <w:rPr>
                      <w:rFonts w:ascii="Calibri" w:eastAsiaTheme="minorEastAsia" w:hAnsi="Calibri" w:cs="Calibri"/>
                      <w:color w:val="000000"/>
                    </w:rPr>
                  </w:pPr>
                  <w:r w:rsidRPr="001559A4">
                    <w:rPr>
                      <w:rFonts w:ascii="Calibri" w:eastAsiaTheme="minorEastAsia" w:hAnsi="Calibri" w:cs="Calibri"/>
                      <w:color w:val="000000"/>
                    </w:rPr>
                    <w:t xml:space="preserve">Relevant experience in oncology, intensive care, surgical care </w:t>
                  </w:r>
                </w:p>
                <w:p w14:paraId="6EB19A88" w14:textId="77777777" w:rsidR="00AF726B" w:rsidRPr="00AF726B" w:rsidRDefault="00AF726B" w:rsidP="00AF726B">
                  <w:pPr>
                    <w:autoSpaceDE w:val="0"/>
                    <w:autoSpaceDN w:val="0"/>
                    <w:adjustRightInd w:val="0"/>
                    <w:spacing w:after="0"/>
                    <w:rPr>
                      <w:rFonts w:ascii="Calibri" w:eastAsiaTheme="minorEastAsia" w:hAnsi="Calibri" w:cs="Calibri"/>
                      <w:color w:val="000000"/>
                    </w:rPr>
                  </w:pPr>
                </w:p>
              </w:tc>
            </w:tr>
          </w:tbl>
          <w:p w14:paraId="7445DDB8" w14:textId="77777777" w:rsidR="007E5178" w:rsidRPr="00CF58F8" w:rsidRDefault="007E5178" w:rsidP="001559A4">
            <w:pPr>
              <w:rPr>
                <w:rFonts w:ascii="Calibri" w:hAnsi="Calibri"/>
              </w:rPr>
            </w:pPr>
          </w:p>
        </w:tc>
      </w:tr>
      <w:tr w:rsidR="007E5178" w:rsidRPr="000A225B" w14:paraId="7445DDC1" w14:textId="77777777" w:rsidTr="009D3FD7">
        <w:trPr>
          <w:trHeight w:val="1408"/>
        </w:trPr>
        <w:tc>
          <w:tcPr>
            <w:tcW w:w="2156" w:type="dxa"/>
          </w:tcPr>
          <w:p w14:paraId="7445DDBA" w14:textId="77777777" w:rsidR="007E5178" w:rsidRPr="00020BE0" w:rsidRDefault="007E5178" w:rsidP="00020BE0">
            <w:pPr>
              <w:rPr>
                <w:rFonts w:ascii="Calibri" w:hAnsi="Calibri"/>
              </w:rPr>
            </w:pPr>
            <w:r w:rsidRPr="00020BE0">
              <w:rPr>
                <w:rFonts w:ascii="Calibri" w:hAnsi="Calibri"/>
              </w:rPr>
              <w:t>Required Knowledge &amp; Skills</w:t>
            </w:r>
          </w:p>
          <w:p w14:paraId="7445DDBB" w14:textId="77777777" w:rsidR="007E5178" w:rsidRPr="00020BE0" w:rsidRDefault="007E5178" w:rsidP="00020BE0">
            <w:pPr>
              <w:rPr>
                <w:rFonts w:ascii="Calibri" w:hAnsi="Calibri"/>
              </w:rPr>
            </w:pPr>
          </w:p>
        </w:tc>
        <w:tc>
          <w:tcPr>
            <w:tcW w:w="12474" w:type="dxa"/>
          </w:tcPr>
          <w:p w14:paraId="7445DDBC" w14:textId="77777777" w:rsidR="00DB4BC5" w:rsidRPr="00020BE0" w:rsidRDefault="00DB4BC5" w:rsidP="00DB4BC5">
            <w:pPr>
              <w:rPr>
                <w:rFonts w:ascii="Calibri" w:hAnsi="Calibri"/>
                <w:b/>
              </w:rPr>
            </w:pPr>
            <w:r w:rsidRPr="00020BE0">
              <w:rPr>
                <w:rFonts w:ascii="Calibri" w:hAnsi="Calibri"/>
                <w:b/>
              </w:rPr>
              <w:t xml:space="preserve">Essential </w:t>
            </w:r>
          </w:p>
          <w:p w14:paraId="19A29364" w14:textId="77777777" w:rsidR="00AF726B" w:rsidRDefault="00AF726B" w:rsidP="001559A4">
            <w:pPr>
              <w:pStyle w:val="Default"/>
              <w:numPr>
                <w:ilvl w:val="0"/>
                <w:numId w:val="20"/>
              </w:numPr>
              <w:rPr>
                <w:rFonts w:cstheme="minorBidi"/>
              </w:rPr>
            </w:pPr>
            <w:r>
              <w:rPr>
                <w:rFonts w:cstheme="minorBidi" w:hint="eastAsia"/>
              </w:rPr>
              <w:t xml:space="preserve">Well-developed organisational skills </w:t>
            </w:r>
          </w:p>
          <w:p w14:paraId="0CFD178E" w14:textId="5937632A" w:rsidR="00AF726B" w:rsidRDefault="00AF726B" w:rsidP="001559A4">
            <w:pPr>
              <w:pStyle w:val="Default"/>
              <w:numPr>
                <w:ilvl w:val="0"/>
                <w:numId w:val="20"/>
              </w:numPr>
              <w:rPr>
                <w:rFonts w:cstheme="minorBidi"/>
                <w:sz w:val="22"/>
                <w:szCs w:val="22"/>
              </w:rPr>
            </w:pPr>
            <w:r>
              <w:rPr>
                <w:rFonts w:cstheme="minorBidi" w:hint="eastAsia"/>
                <w:sz w:val="22"/>
                <w:szCs w:val="22"/>
              </w:rPr>
              <w:t xml:space="preserve">Excellent verbal and written communication and presentation skills </w:t>
            </w:r>
          </w:p>
          <w:p w14:paraId="647D6D36" w14:textId="72B60DB1" w:rsidR="00AF726B" w:rsidRDefault="00AF726B" w:rsidP="001559A4">
            <w:pPr>
              <w:pStyle w:val="Default"/>
              <w:numPr>
                <w:ilvl w:val="0"/>
                <w:numId w:val="20"/>
              </w:numPr>
              <w:rPr>
                <w:rFonts w:cstheme="minorBidi"/>
                <w:sz w:val="22"/>
                <w:szCs w:val="22"/>
              </w:rPr>
            </w:pPr>
            <w:r>
              <w:rPr>
                <w:rFonts w:cstheme="minorBidi" w:hint="eastAsia"/>
                <w:sz w:val="22"/>
                <w:szCs w:val="22"/>
              </w:rPr>
              <w:t xml:space="preserve">Demonstrated ability to interact and collaborate with all members of a multidisciplinary team, patients and families </w:t>
            </w:r>
          </w:p>
          <w:p w14:paraId="1718BF6D" w14:textId="77777777" w:rsidR="001559A4" w:rsidRDefault="00AF726B" w:rsidP="00AF726B">
            <w:pPr>
              <w:pStyle w:val="Default"/>
              <w:numPr>
                <w:ilvl w:val="0"/>
                <w:numId w:val="20"/>
              </w:numPr>
              <w:rPr>
                <w:sz w:val="22"/>
                <w:szCs w:val="22"/>
              </w:rPr>
            </w:pPr>
            <w:r>
              <w:rPr>
                <w:sz w:val="22"/>
                <w:szCs w:val="22"/>
              </w:rPr>
              <w:t xml:space="preserve">Well-developed expertise in assessment, intervention and discharge planning </w:t>
            </w:r>
          </w:p>
          <w:p w14:paraId="65B4BFA6" w14:textId="608CDD75" w:rsidR="00AF726B" w:rsidRPr="001559A4" w:rsidRDefault="00AF726B" w:rsidP="00AF726B">
            <w:pPr>
              <w:pStyle w:val="Default"/>
              <w:numPr>
                <w:ilvl w:val="0"/>
                <w:numId w:val="20"/>
              </w:numPr>
              <w:rPr>
                <w:sz w:val="22"/>
                <w:szCs w:val="22"/>
              </w:rPr>
            </w:pPr>
            <w:r w:rsidRPr="001559A4">
              <w:rPr>
                <w:sz w:val="22"/>
                <w:szCs w:val="22"/>
              </w:rPr>
              <w:t xml:space="preserve"> Demonstrates well-developed skills for managing challenging behaviour and conflict resolution </w:t>
            </w:r>
          </w:p>
          <w:p w14:paraId="7445DDBD" w14:textId="77777777" w:rsidR="00DB4BC5" w:rsidRPr="001559A4" w:rsidRDefault="00DB4BC5" w:rsidP="001559A4">
            <w:pPr>
              <w:spacing w:after="0"/>
              <w:rPr>
                <w:rFonts w:ascii="Calibri" w:hAnsi="Calibri"/>
              </w:rPr>
            </w:pPr>
          </w:p>
          <w:p w14:paraId="0D90ADEF" w14:textId="32003FA3" w:rsidR="00AF726B" w:rsidRPr="001559A4" w:rsidRDefault="00DB4BC5" w:rsidP="001559A4">
            <w:pPr>
              <w:rPr>
                <w:rFonts w:ascii="Calibri" w:hAnsi="Calibri"/>
              </w:rPr>
            </w:pPr>
            <w:r w:rsidRPr="00020BE0">
              <w:rPr>
                <w:rFonts w:ascii="Calibri" w:hAnsi="Calibri"/>
                <w:b/>
              </w:rPr>
              <w:t>Desirable</w:t>
            </w:r>
          </w:p>
          <w:p w14:paraId="026D4EFE" w14:textId="77777777" w:rsidR="00AF726B" w:rsidRDefault="00AF726B" w:rsidP="001559A4">
            <w:pPr>
              <w:pStyle w:val="Default"/>
              <w:numPr>
                <w:ilvl w:val="0"/>
                <w:numId w:val="21"/>
              </w:numPr>
              <w:rPr>
                <w:rFonts w:cstheme="minorBidi"/>
              </w:rPr>
            </w:pPr>
            <w:r>
              <w:rPr>
                <w:rFonts w:cstheme="minorBidi" w:hint="eastAsia"/>
              </w:rPr>
              <w:t xml:space="preserve">Appropriate knowledge of community resources and services </w:t>
            </w:r>
          </w:p>
          <w:p w14:paraId="367C2B01" w14:textId="151EE7AC" w:rsidR="00AF726B" w:rsidRDefault="00AF726B" w:rsidP="001559A4">
            <w:pPr>
              <w:pStyle w:val="Default"/>
              <w:numPr>
                <w:ilvl w:val="0"/>
                <w:numId w:val="21"/>
              </w:numPr>
              <w:rPr>
                <w:sz w:val="22"/>
                <w:szCs w:val="22"/>
              </w:rPr>
            </w:pPr>
            <w:r>
              <w:rPr>
                <w:sz w:val="22"/>
                <w:szCs w:val="22"/>
              </w:rPr>
              <w:t xml:space="preserve">Appropriate knowledge of food service systems </w:t>
            </w:r>
          </w:p>
          <w:p w14:paraId="548A86A5" w14:textId="76DA62E4" w:rsidR="00AF726B" w:rsidRDefault="00AF726B" w:rsidP="001559A4">
            <w:pPr>
              <w:pStyle w:val="Default"/>
              <w:numPr>
                <w:ilvl w:val="0"/>
                <w:numId w:val="21"/>
              </w:numPr>
              <w:rPr>
                <w:sz w:val="22"/>
                <w:szCs w:val="22"/>
              </w:rPr>
            </w:pPr>
            <w:r>
              <w:rPr>
                <w:sz w:val="22"/>
                <w:szCs w:val="22"/>
              </w:rPr>
              <w:t xml:space="preserve">Ability to constructively supervise and educate junior staff and students </w:t>
            </w:r>
          </w:p>
          <w:p w14:paraId="615C58EE" w14:textId="72754383" w:rsidR="00AF726B" w:rsidRDefault="00AF726B" w:rsidP="001559A4">
            <w:pPr>
              <w:pStyle w:val="Default"/>
              <w:numPr>
                <w:ilvl w:val="0"/>
                <w:numId w:val="21"/>
              </w:numPr>
              <w:rPr>
                <w:sz w:val="22"/>
                <w:szCs w:val="22"/>
              </w:rPr>
            </w:pPr>
            <w:r>
              <w:rPr>
                <w:sz w:val="22"/>
                <w:szCs w:val="22"/>
              </w:rPr>
              <w:t xml:space="preserve">Knowledge and understanding of the National Standards and ACHS Accreditation Standards </w:t>
            </w:r>
          </w:p>
          <w:p w14:paraId="2ECC9F5E" w14:textId="07AAC560" w:rsidR="00AF726B" w:rsidRDefault="00AF726B" w:rsidP="001559A4">
            <w:pPr>
              <w:pStyle w:val="Default"/>
              <w:numPr>
                <w:ilvl w:val="0"/>
                <w:numId w:val="21"/>
              </w:numPr>
              <w:rPr>
                <w:sz w:val="22"/>
                <w:szCs w:val="22"/>
              </w:rPr>
            </w:pPr>
            <w:r>
              <w:rPr>
                <w:sz w:val="22"/>
                <w:szCs w:val="22"/>
              </w:rPr>
              <w:t xml:space="preserve">Knowledge of medico-legal and health and safety issues as they relate to health care </w:t>
            </w:r>
          </w:p>
          <w:p w14:paraId="7445DDC0" w14:textId="77777777" w:rsidR="007E5178" w:rsidRPr="001559A4" w:rsidRDefault="007E5178" w:rsidP="001559A4">
            <w:pPr>
              <w:spacing w:after="0"/>
              <w:rPr>
                <w:rFonts w:ascii="Calibri" w:hAnsi="Calibri"/>
              </w:rPr>
            </w:pPr>
          </w:p>
        </w:tc>
      </w:tr>
      <w:tr w:rsidR="007E5178" w:rsidRPr="000A225B" w14:paraId="7445DDD2" w14:textId="77777777" w:rsidTr="009D3FD7">
        <w:tc>
          <w:tcPr>
            <w:tcW w:w="2156" w:type="dxa"/>
          </w:tcPr>
          <w:p w14:paraId="7445DDC2" w14:textId="77777777" w:rsidR="007E5178" w:rsidRPr="00020BE0" w:rsidRDefault="007E5178" w:rsidP="00020BE0">
            <w:pPr>
              <w:rPr>
                <w:rFonts w:ascii="Calibri" w:hAnsi="Calibri"/>
              </w:rPr>
            </w:pPr>
            <w:r w:rsidRPr="00020BE0">
              <w:rPr>
                <w:rFonts w:ascii="Calibri" w:hAnsi="Calibri"/>
              </w:rPr>
              <w:t xml:space="preserve">Personal Attributes &amp; </w:t>
            </w:r>
            <w:r w:rsidR="00A13672">
              <w:rPr>
                <w:rFonts w:ascii="Calibri" w:hAnsi="Calibri"/>
              </w:rPr>
              <w:t>Values</w:t>
            </w:r>
          </w:p>
          <w:p w14:paraId="7445DDC3" w14:textId="77777777" w:rsidR="007E5178" w:rsidRDefault="007E5178" w:rsidP="00A13672">
            <w:pPr>
              <w:spacing w:after="0"/>
              <w:rPr>
                <w:rFonts w:ascii="Calibri" w:hAnsi="Calibri"/>
                <w:sz w:val="18"/>
                <w:szCs w:val="18"/>
              </w:rPr>
            </w:pPr>
            <w:r w:rsidRPr="00020BE0">
              <w:rPr>
                <w:rFonts w:ascii="Calibri" w:hAnsi="Calibri"/>
                <w:sz w:val="18"/>
                <w:szCs w:val="18"/>
              </w:rPr>
              <w:t>All employees are expected to consistently work in accordance with Epworth’s values and behaviours</w:t>
            </w:r>
            <w:r w:rsidR="00A13672">
              <w:rPr>
                <w:rFonts w:ascii="Calibri" w:hAnsi="Calibri"/>
                <w:sz w:val="18"/>
                <w:szCs w:val="18"/>
              </w:rPr>
              <w:t xml:space="preserve"> </w:t>
            </w:r>
          </w:p>
          <w:p w14:paraId="7445DDC4" w14:textId="77777777" w:rsidR="00A13672" w:rsidRDefault="00A13672" w:rsidP="00A13672">
            <w:pPr>
              <w:spacing w:after="0"/>
              <w:rPr>
                <w:rFonts w:ascii="Calibri" w:hAnsi="Calibri"/>
                <w:sz w:val="18"/>
                <w:szCs w:val="18"/>
              </w:rPr>
            </w:pPr>
          </w:p>
          <w:p w14:paraId="7445DDC7" w14:textId="77777777" w:rsidR="00A13672" w:rsidRDefault="00A13672" w:rsidP="00A13672">
            <w:pPr>
              <w:pStyle w:val="ListParagraph"/>
              <w:numPr>
                <w:ilvl w:val="0"/>
                <w:numId w:val="4"/>
              </w:numPr>
              <w:spacing w:after="0"/>
              <w:ind w:left="318" w:hanging="284"/>
              <w:rPr>
                <w:rFonts w:ascii="Calibri" w:hAnsi="Calibri"/>
                <w:sz w:val="18"/>
                <w:szCs w:val="18"/>
              </w:rPr>
            </w:pPr>
            <w:r>
              <w:rPr>
                <w:rFonts w:ascii="Calibri" w:hAnsi="Calibri"/>
                <w:sz w:val="18"/>
                <w:szCs w:val="18"/>
              </w:rPr>
              <w:t>Compassion</w:t>
            </w:r>
          </w:p>
          <w:p w14:paraId="7445DDCA" w14:textId="757762DA" w:rsidR="00A13672" w:rsidRDefault="00A13672" w:rsidP="00A13672">
            <w:pPr>
              <w:pStyle w:val="ListParagraph"/>
              <w:numPr>
                <w:ilvl w:val="0"/>
                <w:numId w:val="4"/>
              </w:numPr>
              <w:spacing w:after="0"/>
              <w:ind w:left="318" w:hanging="284"/>
              <w:rPr>
                <w:rFonts w:ascii="Calibri" w:hAnsi="Calibri"/>
                <w:sz w:val="18"/>
                <w:szCs w:val="18"/>
              </w:rPr>
            </w:pPr>
            <w:r>
              <w:rPr>
                <w:rFonts w:ascii="Calibri" w:hAnsi="Calibri"/>
                <w:sz w:val="18"/>
                <w:szCs w:val="18"/>
              </w:rPr>
              <w:t>Accountability</w:t>
            </w:r>
          </w:p>
          <w:p w14:paraId="3F675D93" w14:textId="77777777" w:rsidR="007517CC" w:rsidRDefault="007517CC" w:rsidP="007517CC">
            <w:pPr>
              <w:pStyle w:val="ListParagraph"/>
              <w:numPr>
                <w:ilvl w:val="0"/>
                <w:numId w:val="4"/>
              </w:numPr>
              <w:spacing w:after="0"/>
              <w:ind w:left="318" w:hanging="284"/>
              <w:rPr>
                <w:rFonts w:ascii="Calibri" w:hAnsi="Calibri"/>
                <w:sz w:val="18"/>
                <w:szCs w:val="18"/>
              </w:rPr>
            </w:pPr>
            <w:r w:rsidRPr="00A13672">
              <w:rPr>
                <w:rFonts w:ascii="Calibri" w:hAnsi="Calibri"/>
                <w:sz w:val="18"/>
                <w:szCs w:val="18"/>
              </w:rPr>
              <w:t>Respect</w:t>
            </w:r>
          </w:p>
          <w:p w14:paraId="7B7DB7CD" w14:textId="77777777" w:rsidR="007517CC" w:rsidRPr="00A13672" w:rsidRDefault="007517CC" w:rsidP="007517CC">
            <w:pPr>
              <w:pStyle w:val="ListParagraph"/>
              <w:numPr>
                <w:ilvl w:val="0"/>
                <w:numId w:val="4"/>
              </w:numPr>
              <w:spacing w:after="0"/>
              <w:ind w:left="318" w:hanging="284"/>
              <w:rPr>
                <w:rFonts w:ascii="Calibri" w:hAnsi="Calibri"/>
                <w:sz w:val="18"/>
                <w:szCs w:val="18"/>
              </w:rPr>
            </w:pPr>
            <w:r>
              <w:rPr>
                <w:rFonts w:ascii="Calibri" w:hAnsi="Calibri"/>
                <w:sz w:val="18"/>
                <w:szCs w:val="18"/>
              </w:rPr>
              <w:t>Excellence</w:t>
            </w:r>
          </w:p>
          <w:p w14:paraId="7445DDCB" w14:textId="77777777" w:rsidR="00A13672" w:rsidRPr="00020BE0" w:rsidRDefault="00A13672" w:rsidP="00020BE0">
            <w:pPr>
              <w:rPr>
                <w:rFonts w:ascii="Calibri" w:hAnsi="Calibri"/>
                <w:sz w:val="18"/>
                <w:szCs w:val="18"/>
              </w:rPr>
            </w:pPr>
          </w:p>
        </w:tc>
        <w:tc>
          <w:tcPr>
            <w:tcW w:w="12474" w:type="dxa"/>
          </w:tcPr>
          <w:p w14:paraId="16AD3FF3" w14:textId="5514D542" w:rsidR="00AF726B" w:rsidRPr="001559A4" w:rsidRDefault="00DB4BC5" w:rsidP="001559A4">
            <w:pPr>
              <w:rPr>
                <w:rFonts w:ascii="Calibri" w:hAnsi="Calibri"/>
                <w:b/>
              </w:rPr>
            </w:pPr>
            <w:r w:rsidRPr="00020BE0">
              <w:rPr>
                <w:rFonts w:ascii="Calibri" w:hAnsi="Calibri"/>
                <w:b/>
              </w:rPr>
              <w:t xml:space="preserve">Essential </w:t>
            </w:r>
          </w:p>
          <w:p w14:paraId="0F7AFDC2" w14:textId="77777777" w:rsidR="00AF726B" w:rsidRDefault="00AF726B" w:rsidP="001559A4">
            <w:pPr>
              <w:pStyle w:val="Default"/>
              <w:numPr>
                <w:ilvl w:val="0"/>
                <w:numId w:val="22"/>
              </w:numPr>
              <w:rPr>
                <w:sz w:val="22"/>
                <w:szCs w:val="22"/>
              </w:rPr>
            </w:pPr>
            <w:r>
              <w:rPr>
                <w:sz w:val="22"/>
                <w:szCs w:val="22"/>
              </w:rPr>
              <w:t xml:space="preserve">Belief in patient-centred care </w:t>
            </w:r>
          </w:p>
          <w:p w14:paraId="7C65C2F4" w14:textId="1915F1FA" w:rsidR="00AF726B" w:rsidRDefault="00AF726B" w:rsidP="001559A4">
            <w:pPr>
              <w:pStyle w:val="Default"/>
              <w:numPr>
                <w:ilvl w:val="0"/>
                <w:numId w:val="22"/>
              </w:numPr>
              <w:rPr>
                <w:sz w:val="22"/>
                <w:szCs w:val="22"/>
              </w:rPr>
            </w:pPr>
            <w:r>
              <w:rPr>
                <w:sz w:val="22"/>
                <w:szCs w:val="22"/>
              </w:rPr>
              <w:t xml:space="preserve">Ability to work autonomously </w:t>
            </w:r>
          </w:p>
          <w:p w14:paraId="66F515C8" w14:textId="60D61F58" w:rsidR="00AF726B" w:rsidRDefault="00AF726B" w:rsidP="001559A4">
            <w:pPr>
              <w:pStyle w:val="Default"/>
              <w:numPr>
                <w:ilvl w:val="0"/>
                <w:numId w:val="22"/>
              </w:numPr>
              <w:rPr>
                <w:sz w:val="22"/>
                <w:szCs w:val="22"/>
              </w:rPr>
            </w:pPr>
            <w:r>
              <w:rPr>
                <w:sz w:val="22"/>
                <w:szCs w:val="22"/>
              </w:rPr>
              <w:t xml:space="preserve">Sensitive to the psychosocial implications of illness </w:t>
            </w:r>
          </w:p>
          <w:p w14:paraId="63517F55" w14:textId="5C76E6C7" w:rsidR="00AF726B" w:rsidRDefault="00AF726B" w:rsidP="001559A4">
            <w:pPr>
              <w:pStyle w:val="Default"/>
              <w:numPr>
                <w:ilvl w:val="0"/>
                <w:numId w:val="22"/>
              </w:numPr>
              <w:rPr>
                <w:sz w:val="22"/>
                <w:szCs w:val="22"/>
              </w:rPr>
            </w:pPr>
            <w:r>
              <w:rPr>
                <w:sz w:val="22"/>
                <w:szCs w:val="22"/>
              </w:rPr>
              <w:t xml:space="preserve">Sensitive to cultural, racial and gender differences </w:t>
            </w:r>
          </w:p>
          <w:p w14:paraId="488ECC60" w14:textId="39864DDC" w:rsidR="00AF726B" w:rsidRDefault="00AF726B" w:rsidP="001559A4">
            <w:pPr>
              <w:pStyle w:val="Default"/>
              <w:numPr>
                <w:ilvl w:val="0"/>
                <w:numId w:val="22"/>
              </w:numPr>
              <w:rPr>
                <w:sz w:val="22"/>
                <w:szCs w:val="22"/>
              </w:rPr>
            </w:pPr>
            <w:r>
              <w:rPr>
                <w:sz w:val="22"/>
                <w:szCs w:val="22"/>
              </w:rPr>
              <w:t xml:space="preserve">Professional work ethic, helpful and professional manner </w:t>
            </w:r>
          </w:p>
          <w:p w14:paraId="29435951" w14:textId="6AD43836" w:rsidR="00AF726B" w:rsidRDefault="00AF726B" w:rsidP="001559A4">
            <w:pPr>
              <w:pStyle w:val="Default"/>
              <w:numPr>
                <w:ilvl w:val="0"/>
                <w:numId w:val="22"/>
              </w:numPr>
              <w:rPr>
                <w:sz w:val="22"/>
                <w:szCs w:val="22"/>
              </w:rPr>
            </w:pPr>
            <w:r>
              <w:rPr>
                <w:sz w:val="22"/>
                <w:szCs w:val="22"/>
              </w:rPr>
              <w:t xml:space="preserve">Practice within the ethos of the Epworth HealthCare Values and Behaviours </w:t>
            </w:r>
          </w:p>
          <w:p w14:paraId="17C6351F" w14:textId="29D27011" w:rsidR="00AF726B" w:rsidRDefault="00AF726B" w:rsidP="001559A4">
            <w:pPr>
              <w:pStyle w:val="Default"/>
              <w:numPr>
                <w:ilvl w:val="0"/>
                <w:numId w:val="22"/>
              </w:numPr>
              <w:rPr>
                <w:sz w:val="22"/>
                <w:szCs w:val="22"/>
              </w:rPr>
            </w:pPr>
            <w:r>
              <w:rPr>
                <w:sz w:val="22"/>
                <w:szCs w:val="22"/>
              </w:rPr>
              <w:t xml:space="preserve">Flexibility to assist others within the department and across sites as required </w:t>
            </w:r>
          </w:p>
          <w:p w14:paraId="7445DDD1" w14:textId="1208BC49" w:rsidR="007E5178" w:rsidRPr="00AF726B" w:rsidRDefault="007E5178" w:rsidP="00AF726B">
            <w:pPr>
              <w:pStyle w:val="ListParagraph"/>
              <w:spacing w:after="0"/>
              <w:ind w:left="459"/>
              <w:rPr>
                <w:rFonts w:ascii="Calibri" w:hAnsi="Calibri"/>
              </w:rPr>
            </w:pPr>
          </w:p>
        </w:tc>
      </w:tr>
    </w:tbl>
    <w:p w14:paraId="7445DDD3" w14:textId="77777777" w:rsidR="006B135D" w:rsidRDefault="006B135D" w:rsidP="00020BE0">
      <w:pPr>
        <w:spacing w:after="0"/>
        <w:rPr>
          <w:rFonts w:ascii="Calibri" w:eastAsia="Times New Roman" w:hAnsi="Calibri" w:cs="Arial"/>
          <w:color w:val="54BCEB"/>
          <w:sz w:val="20"/>
          <w:szCs w:val="20"/>
          <w:lang w:val="en-US" w:eastAsia="en-AU"/>
        </w:rPr>
      </w:pPr>
    </w:p>
    <w:p w14:paraId="7445DDD4" w14:textId="77777777" w:rsidR="00020BE0" w:rsidRPr="00020BE0" w:rsidRDefault="00020BE0" w:rsidP="00020BE0">
      <w:pPr>
        <w:spacing w:after="0"/>
        <w:rPr>
          <w:rFonts w:ascii="Calibri" w:hAnsi="Calibri"/>
          <w:b/>
        </w:rPr>
      </w:pPr>
      <w:r w:rsidRPr="00EB5B3A">
        <w:rPr>
          <w:rFonts w:ascii="Calibri" w:hAnsi="Calibri"/>
          <w:b/>
        </w:rPr>
        <w:t>Document Control</w:t>
      </w:r>
    </w:p>
    <w:tbl>
      <w:tblPr>
        <w:tblStyle w:val="TableGrid"/>
        <w:tblW w:w="5000" w:type="pct"/>
        <w:tblLook w:val="04A0" w:firstRow="1" w:lastRow="0" w:firstColumn="1" w:lastColumn="0" w:noHBand="0" w:noVBand="1"/>
      </w:tblPr>
      <w:tblGrid>
        <w:gridCol w:w="4378"/>
        <w:gridCol w:w="4540"/>
        <w:gridCol w:w="5644"/>
      </w:tblGrid>
      <w:tr w:rsidR="00020BE0" w:rsidRPr="00020BE0" w14:paraId="7445DDD8" w14:textId="77777777" w:rsidTr="005B1FAC">
        <w:tc>
          <w:tcPr>
            <w:tcW w:w="1503" w:type="pct"/>
          </w:tcPr>
          <w:p w14:paraId="7445DDD5" w14:textId="77777777" w:rsidR="00020BE0" w:rsidRPr="00020BE0" w:rsidRDefault="00020BE0" w:rsidP="00020BE0">
            <w:pPr>
              <w:rPr>
                <w:rFonts w:ascii="Calibri" w:hAnsi="Calibri"/>
              </w:rPr>
            </w:pPr>
            <w:r w:rsidRPr="00020BE0">
              <w:rPr>
                <w:rFonts w:ascii="Calibri" w:hAnsi="Calibri"/>
              </w:rPr>
              <w:t>Date Developed</w:t>
            </w:r>
            <w:r w:rsidR="00D51BEF">
              <w:rPr>
                <w:rFonts w:ascii="Calibri" w:hAnsi="Calibri"/>
              </w:rPr>
              <w:t>:</w:t>
            </w:r>
          </w:p>
        </w:tc>
        <w:tc>
          <w:tcPr>
            <w:tcW w:w="1559" w:type="pct"/>
          </w:tcPr>
          <w:p w14:paraId="7445DDD6" w14:textId="77777777" w:rsidR="00020BE0" w:rsidRPr="00020BE0" w:rsidRDefault="00020BE0" w:rsidP="00020BE0">
            <w:pPr>
              <w:rPr>
                <w:rFonts w:ascii="Calibri" w:hAnsi="Calibri"/>
              </w:rPr>
            </w:pPr>
            <w:r w:rsidRPr="00020BE0">
              <w:rPr>
                <w:rFonts w:ascii="Calibri" w:hAnsi="Calibri"/>
              </w:rPr>
              <w:t>Date Last Reviewed:</w:t>
            </w:r>
          </w:p>
        </w:tc>
        <w:tc>
          <w:tcPr>
            <w:tcW w:w="1938" w:type="pct"/>
          </w:tcPr>
          <w:p w14:paraId="7445DDD7" w14:textId="77777777" w:rsidR="00020BE0" w:rsidRPr="00020BE0" w:rsidRDefault="00020BE0" w:rsidP="00EB5B3A">
            <w:pPr>
              <w:rPr>
                <w:rFonts w:ascii="Calibri" w:hAnsi="Calibri"/>
              </w:rPr>
            </w:pPr>
            <w:r w:rsidRPr="00020BE0">
              <w:rPr>
                <w:rFonts w:ascii="Calibri" w:hAnsi="Calibri"/>
              </w:rPr>
              <w:t xml:space="preserve">Developed </w:t>
            </w:r>
            <w:r w:rsidR="00D51BEF">
              <w:rPr>
                <w:rFonts w:ascii="Calibri" w:hAnsi="Calibri"/>
              </w:rPr>
              <w:t>and</w:t>
            </w:r>
            <w:r w:rsidRPr="00020BE0">
              <w:rPr>
                <w:rFonts w:ascii="Calibri" w:hAnsi="Calibri"/>
              </w:rPr>
              <w:t xml:space="preserve"> Reviewed By (</w:t>
            </w:r>
            <w:r w:rsidR="00EB5B3A">
              <w:rPr>
                <w:rFonts w:ascii="Calibri" w:hAnsi="Calibri"/>
              </w:rPr>
              <w:t>Position Title</w:t>
            </w:r>
            <w:r w:rsidRPr="00020BE0">
              <w:rPr>
                <w:rFonts w:ascii="Calibri" w:hAnsi="Calibri"/>
              </w:rPr>
              <w:t xml:space="preserve">): </w:t>
            </w:r>
          </w:p>
        </w:tc>
      </w:tr>
      <w:tr w:rsidR="00020BE0" w:rsidRPr="00020BE0" w14:paraId="7445DDDC" w14:textId="77777777" w:rsidTr="005B1FAC">
        <w:tc>
          <w:tcPr>
            <w:tcW w:w="1503" w:type="pct"/>
          </w:tcPr>
          <w:p w14:paraId="7445DDD9" w14:textId="002201FF" w:rsidR="00020BE0" w:rsidRPr="00020BE0" w:rsidRDefault="00AF726B" w:rsidP="00020BE0">
            <w:pPr>
              <w:rPr>
                <w:rFonts w:ascii="Calibri" w:hAnsi="Calibri"/>
              </w:rPr>
            </w:pPr>
            <w:r>
              <w:rPr>
                <w:rFonts w:ascii="Calibri" w:hAnsi="Calibri"/>
              </w:rPr>
              <w:t>August 2016</w:t>
            </w:r>
          </w:p>
        </w:tc>
        <w:tc>
          <w:tcPr>
            <w:tcW w:w="1559" w:type="pct"/>
          </w:tcPr>
          <w:p w14:paraId="7445DDDA" w14:textId="6F031F68" w:rsidR="00020BE0" w:rsidRPr="00020BE0" w:rsidRDefault="00121B43" w:rsidP="00020BE0">
            <w:pPr>
              <w:rPr>
                <w:rFonts w:ascii="Calibri" w:hAnsi="Calibri"/>
              </w:rPr>
            </w:pPr>
            <w:r>
              <w:rPr>
                <w:rFonts w:ascii="Calibri" w:hAnsi="Calibri"/>
              </w:rPr>
              <w:t>September</w:t>
            </w:r>
            <w:r w:rsidR="00AF726B">
              <w:rPr>
                <w:rFonts w:ascii="Calibri" w:hAnsi="Calibri"/>
              </w:rPr>
              <w:t xml:space="preserve"> 202</w:t>
            </w:r>
            <w:r w:rsidR="004818D5">
              <w:rPr>
                <w:rFonts w:ascii="Calibri" w:hAnsi="Calibri"/>
              </w:rPr>
              <w:t>6</w:t>
            </w:r>
          </w:p>
        </w:tc>
        <w:tc>
          <w:tcPr>
            <w:tcW w:w="1938" w:type="pct"/>
          </w:tcPr>
          <w:p w14:paraId="7445DDDB" w14:textId="27740717" w:rsidR="00020BE0" w:rsidRPr="00020BE0" w:rsidRDefault="004818D5" w:rsidP="00020BE0">
            <w:pPr>
              <w:rPr>
                <w:rFonts w:ascii="Calibri" w:hAnsi="Calibri"/>
              </w:rPr>
            </w:pPr>
            <w:r>
              <w:rPr>
                <w:rFonts w:ascii="Calibri" w:hAnsi="Calibri"/>
              </w:rPr>
              <w:t>Dietitian Team Lead Freemasons</w:t>
            </w:r>
          </w:p>
        </w:tc>
      </w:tr>
    </w:tbl>
    <w:p w14:paraId="7445DDDD" w14:textId="77777777" w:rsidR="00074244" w:rsidRPr="00020BE0" w:rsidRDefault="00074244" w:rsidP="00074244">
      <w:pPr>
        <w:pStyle w:val="epworth-styleelement-p"/>
        <w:spacing w:before="0" w:beforeAutospacing="0" w:after="0" w:afterAutospacing="0" w:line="240" w:lineRule="auto"/>
        <w:rPr>
          <w:rFonts w:ascii="Calibri" w:hAnsi="Calibri" w:cs="Arial"/>
          <w:color w:val="455560"/>
          <w:sz w:val="22"/>
          <w:szCs w:val="22"/>
          <w:lang w:val="en-US"/>
        </w:rPr>
      </w:pPr>
    </w:p>
    <w:p w14:paraId="7445DDDF" w14:textId="7D98EA07" w:rsidR="00020BE0" w:rsidRPr="00A71741" w:rsidRDefault="004A01B6" w:rsidP="00020BE0">
      <w:pPr>
        <w:pStyle w:val="Heading2"/>
        <w:widowControl w:val="0"/>
        <w:numPr>
          <w:ilvl w:val="1"/>
          <w:numId w:val="3"/>
        </w:numPr>
        <w:tabs>
          <w:tab w:val="left" w:pos="0"/>
        </w:tabs>
        <w:spacing w:line="360" w:lineRule="auto"/>
        <w:ind w:left="0" w:firstLine="0"/>
        <w:jc w:val="both"/>
        <w:rPr>
          <w:rFonts w:ascii="Calibri" w:eastAsia="Times New Roman" w:hAnsi="Calibri"/>
          <w:color w:val="54BCEB"/>
          <w:sz w:val="28"/>
          <w:szCs w:val="28"/>
        </w:rPr>
      </w:pPr>
      <w:r>
        <w:rPr>
          <w:rFonts w:ascii="Calibri" w:eastAsia="Times New Roman" w:hAnsi="Calibri"/>
          <w:color w:val="54BCEB"/>
          <w:sz w:val="28"/>
          <w:szCs w:val="28"/>
        </w:rPr>
        <w:t xml:space="preserve">8. </w:t>
      </w:r>
      <w:r w:rsidR="00020BE0" w:rsidRPr="00A71741">
        <w:rPr>
          <w:rFonts w:ascii="Calibri" w:eastAsia="Times New Roman" w:hAnsi="Calibri"/>
          <w:color w:val="54BCEB"/>
          <w:sz w:val="28"/>
          <w:szCs w:val="28"/>
        </w:rPr>
        <w:t>Employee Position Declaration</w:t>
      </w:r>
    </w:p>
    <w:p w14:paraId="7445DDE0" w14:textId="77777777" w:rsidR="00020BE0" w:rsidRDefault="00020BE0" w:rsidP="00020BE0">
      <w:pPr>
        <w:pStyle w:val="BodyText2"/>
        <w:spacing w:line="240" w:lineRule="auto"/>
        <w:jc w:val="both"/>
        <w:rPr>
          <w:rFonts w:eastAsia="Times New Roman" w:cs="Arial"/>
        </w:rPr>
      </w:pPr>
      <w:r w:rsidRPr="00020BE0">
        <w:rPr>
          <w:rFonts w:eastAsia="Times New Roman" w:cs="Arial"/>
        </w:rPr>
        <w:t xml:space="preserve">I have read and understand </w:t>
      </w:r>
      <w:r w:rsidRPr="00020BE0">
        <w:t xml:space="preserve">the requirements and expectations of the above </w:t>
      </w:r>
      <w:r w:rsidRPr="00020BE0">
        <w:rPr>
          <w:rFonts w:eastAsia="Times New Roman" w:cs="Arial"/>
        </w:rPr>
        <w:t xml:space="preserve">Position Description.  I agree that I have the physical ability to fulfil the inherent physical requirements of the position, and accept my role in fulfilling the Key Accountabilities.  I understand that the information and statements </w:t>
      </w:r>
      <w:r w:rsidRPr="00020BE0">
        <w:t>in this position description are intended to reflect a general overview of the responsibilities and are not to be interpreted as being all-inclusive</w:t>
      </w:r>
      <w:r w:rsidRPr="00020BE0">
        <w:rPr>
          <w:rFonts w:eastAsia="Times New Roman" w:cs="Arial"/>
        </w:rPr>
        <w: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797"/>
        <w:gridCol w:w="3543"/>
      </w:tblGrid>
      <w:tr w:rsidR="00020BE0" w14:paraId="7445DDE5" w14:textId="77777777" w:rsidTr="006B135D">
        <w:trPr>
          <w:trHeight w:hRule="exact" w:val="567"/>
        </w:trPr>
        <w:tc>
          <w:tcPr>
            <w:tcW w:w="7797" w:type="dxa"/>
            <w:tcMar>
              <w:left w:w="0" w:type="dxa"/>
              <w:right w:w="0" w:type="dxa"/>
            </w:tcMar>
            <w:vAlign w:val="bottom"/>
          </w:tcPr>
          <w:p w14:paraId="7445DDE2" w14:textId="77777777" w:rsidR="00020BE0" w:rsidRPr="00020BE0" w:rsidRDefault="00BC1306" w:rsidP="00020BE0">
            <w:pPr>
              <w:pStyle w:val="epworth-styleelement-p"/>
              <w:spacing w:after="0" w:afterAutospacing="0" w:line="240" w:lineRule="auto"/>
              <w:rPr>
                <w:rFonts w:ascii="Calibri" w:hAnsi="Calibri" w:cs="Arial"/>
                <w:sz w:val="22"/>
                <w:szCs w:val="22"/>
                <w:lang w:val="en-US"/>
              </w:rPr>
            </w:pPr>
            <w:r>
              <w:rPr>
                <w:rFonts w:ascii="Calibri" w:hAnsi="Calibri" w:cs="Arial"/>
                <w:sz w:val="22"/>
                <w:szCs w:val="22"/>
                <w:lang w:val="en-US"/>
              </w:rPr>
              <w:t>Employee S</w:t>
            </w:r>
            <w:r w:rsidR="00020BE0" w:rsidRPr="00020BE0">
              <w:rPr>
                <w:rFonts w:ascii="Calibri" w:hAnsi="Calibri" w:cs="Arial"/>
                <w:sz w:val="22"/>
                <w:szCs w:val="22"/>
                <w:lang w:val="en-US"/>
              </w:rPr>
              <w:t>ignature:</w:t>
            </w:r>
          </w:p>
        </w:tc>
        <w:tc>
          <w:tcPr>
            <w:tcW w:w="3543" w:type="dxa"/>
            <w:tcMar>
              <w:left w:w="0" w:type="dxa"/>
              <w:right w:w="0" w:type="dxa"/>
            </w:tcMar>
            <w:vAlign w:val="bottom"/>
          </w:tcPr>
          <w:p w14:paraId="7445DDE3" w14:textId="77777777" w:rsidR="00020BE0" w:rsidRDefault="00020BE0" w:rsidP="00020BE0">
            <w:pPr>
              <w:pStyle w:val="epworth-styleelement-p"/>
              <w:spacing w:after="0" w:afterAutospacing="0" w:line="240" w:lineRule="auto"/>
              <w:rPr>
                <w:rFonts w:ascii="Calibri" w:hAnsi="Calibri" w:cs="Arial"/>
                <w:sz w:val="22"/>
                <w:szCs w:val="22"/>
                <w:lang w:val="en-US"/>
              </w:rPr>
            </w:pPr>
          </w:p>
          <w:p w14:paraId="7445DDE4" w14:textId="77777777" w:rsidR="00BC1306" w:rsidRPr="00020BE0" w:rsidRDefault="00BC1306" w:rsidP="00020BE0">
            <w:pPr>
              <w:pStyle w:val="epworth-styleelement-p"/>
              <w:spacing w:after="0" w:afterAutospacing="0" w:line="240" w:lineRule="auto"/>
              <w:rPr>
                <w:rFonts w:ascii="Calibri" w:hAnsi="Calibri" w:cs="Arial"/>
                <w:sz w:val="22"/>
                <w:szCs w:val="22"/>
                <w:lang w:val="en-US"/>
              </w:rPr>
            </w:pPr>
          </w:p>
        </w:tc>
      </w:tr>
      <w:tr w:rsidR="00020BE0" w14:paraId="7445DDE8" w14:textId="77777777" w:rsidTr="006B135D">
        <w:trPr>
          <w:trHeight w:hRule="exact" w:val="567"/>
        </w:trPr>
        <w:tc>
          <w:tcPr>
            <w:tcW w:w="7797" w:type="dxa"/>
            <w:tcMar>
              <w:left w:w="0" w:type="dxa"/>
              <w:right w:w="0" w:type="dxa"/>
            </w:tcMar>
            <w:vAlign w:val="bottom"/>
          </w:tcPr>
          <w:p w14:paraId="7445DDE6" w14:textId="77777777" w:rsidR="00020BE0" w:rsidRPr="00020BE0" w:rsidRDefault="00BC1306" w:rsidP="00020BE0">
            <w:pPr>
              <w:pStyle w:val="epworth-styleelement-p"/>
              <w:spacing w:after="0" w:afterAutospacing="0" w:line="240" w:lineRule="auto"/>
              <w:rPr>
                <w:rFonts w:ascii="Calibri" w:hAnsi="Calibri" w:cs="Arial"/>
                <w:sz w:val="22"/>
                <w:szCs w:val="22"/>
                <w:lang w:val="en-US"/>
              </w:rPr>
            </w:pPr>
            <w:r>
              <w:rPr>
                <w:rFonts w:ascii="Calibri" w:hAnsi="Calibri" w:cs="Arial"/>
                <w:sz w:val="22"/>
                <w:szCs w:val="22"/>
                <w:lang w:val="en-US"/>
              </w:rPr>
              <w:t>Print N</w:t>
            </w:r>
            <w:r w:rsidR="00020BE0" w:rsidRPr="00020BE0">
              <w:rPr>
                <w:rFonts w:ascii="Calibri" w:hAnsi="Calibri" w:cs="Arial"/>
                <w:sz w:val="22"/>
                <w:szCs w:val="22"/>
                <w:lang w:val="en-US"/>
              </w:rPr>
              <w:t>ame:</w:t>
            </w:r>
          </w:p>
        </w:tc>
        <w:tc>
          <w:tcPr>
            <w:tcW w:w="3543" w:type="dxa"/>
            <w:tcMar>
              <w:left w:w="0" w:type="dxa"/>
              <w:right w:w="0" w:type="dxa"/>
            </w:tcMar>
            <w:vAlign w:val="bottom"/>
          </w:tcPr>
          <w:p w14:paraId="7445DDE7" w14:textId="77777777" w:rsidR="00020BE0" w:rsidRPr="00020BE0" w:rsidRDefault="00020BE0" w:rsidP="00020BE0">
            <w:pPr>
              <w:pStyle w:val="epworth-styleelement-p"/>
              <w:spacing w:after="0" w:afterAutospacing="0" w:line="240" w:lineRule="auto"/>
              <w:rPr>
                <w:rFonts w:ascii="Calibri" w:hAnsi="Calibri" w:cs="Arial"/>
                <w:sz w:val="22"/>
                <w:szCs w:val="22"/>
                <w:lang w:val="en-US"/>
              </w:rPr>
            </w:pPr>
            <w:r w:rsidRPr="00020BE0">
              <w:rPr>
                <w:rFonts w:ascii="Calibri" w:hAnsi="Calibri" w:cs="Arial"/>
                <w:sz w:val="22"/>
                <w:szCs w:val="22"/>
                <w:lang w:val="en-US"/>
              </w:rPr>
              <w:t>Date:</w:t>
            </w:r>
          </w:p>
        </w:tc>
      </w:tr>
    </w:tbl>
    <w:p w14:paraId="7445DDE9" w14:textId="77777777" w:rsidR="007A0059" w:rsidRPr="00074244" w:rsidRDefault="007A0059" w:rsidP="00F708C4">
      <w:pPr>
        <w:tabs>
          <w:tab w:val="left" w:pos="1260"/>
        </w:tabs>
        <w:rPr>
          <w:rFonts w:ascii="Calibri" w:hAnsi="Calibri"/>
        </w:rPr>
      </w:pPr>
    </w:p>
    <w:sectPr w:rsidR="007A0059" w:rsidRPr="00074244" w:rsidSect="00763B86">
      <w:headerReference w:type="default" r:id="rId13"/>
      <w:footerReference w:type="default" r:id="rId14"/>
      <w:pgSz w:w="16840" w:h="11900" w:orient="landscape"/>
      <w:pgMar w:top="709" w:right="1134" w:bottom="1134" w:left="1134" w:header="28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B0332" w14:textId="77777777" w:rsidR="00AD483B" w:rsidRDefault="00AD483B" w:rsidP="007A0059">
      <w:pPr>
        <w:spacing w:after="0"/>
      </w:pPr>
      <w:r>
        <w:separator/>
      </w:r>
    </w:p>
  </w:endnote>
  <w:endnote w:type="continuationSeparator" w:id="0">
    <w:p w14:paraId="49955350" w14:textId="77777777" w:rsidR="00AD483B" w:rsidRDefault="00AD483B" w:rsidP="007A00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szCs w:val="20"/>
      </w:rPr>
      <w:id w:val="100725923"/>
      <w:docPartObj>
        <w:docPartGallery w:val="Page Numbers (Top of Page)"/>
        <w:docPartUnique/>
      </w:docPartObj>
    </w:sdtPr>
    <w:sdtContent>
      <w:p w14:paraId="7445DDF4" w14:textId="77777777" w:rsidR="006B135D" w:rsidRPr="006B135D" w:rsidRDefault="006B135D" w:rsidP="006B135D">
        <w:pPr>
          <w:tabs>
            <w:tab w:val="center" w:pos="4320"/>
            <w:tab w:val="right" w:pos="8640"/>
          </w:tabs>
          <w:spacing w:after="0"/>
          <w:jc w:val="right"/>
          <w:rPr>
            <w:rFonts w:asciiTheme="majorHAnsi" w:hAnsiTheme="majorHAnsi"/>
            <w:sz w:val="20"/>
            <w:szCs w:val="20"/>
          </w:rPr>
        </w:pPr>
        <w:r w:rsidRPr="006B135D">
          <w:rPr>
            <w:rFonts w:asciiTheme="majorHAnsi" w:hAnsiTheme="majorHAnsi"/>
            <w:sz w:val="20"/>
            <w:szCs w:val="20"/>
          </w:rPr>
          <w:t xml:space="preserve">Page </w:t>
        </w:r>
        <w:r w:rsidRPr="006B135D">
          <w:rPr>
            <w:rFonts w:asciiTheme="majorHAnsi" w:hAnsiTheme="majorHAnsi"/>
            <w:sz w:val="20"/>
            <w:szCs w:val="20"/>
          </w:rPr>
          <w:fldChar w:fldCharType="begin"/>
        </w:r>
        <w:r w:rsidRPr="006B135D">
          <w:rPr>
            <w:rFonts w:asciiTheme="majorHAnsi" w:hAnsiTheme="majorHAnsi"/>
            <w:sz w:val="20"/>
            <w:szCs w:val="20"/>
          </w:rPr>
          <w:instrText xml:space="preserve"> PAGE </w:instrText>
        </w:r>
        <w:r w:rsidRPr="006B135D">
          <w:rPr>
            <w:rFonts w:asciiTheme="majorHAnsi" w:hAnsiTheme="majorHAnsi"/>
            <w:sz w:val="20"/>
            <w:szCs w:val="20"/>
          </w:rPr>
          <w:fldChar w:fldCharType="separate"/>
        </w:r>
        <w:r w:rsidR="00D22BC4">
          <w:rPr>
            <w:rFonts w:asciiTheme="majorHAnsi" w:hAnsiTheme="majorHAnsi"/>
            <w:noProof/>
            <w:sz w:val="20"/>
            <w:szCs w:val="20"/>
          </w:rPr>
          <w:t>2</w:t>
        </w:r>
        <w:r w:rsidRPr="006B135D">
          <w:rPr>
            <w:rFonts w:asciiTheme="majorHAnsi" w:hAnsiTheme="majorHAnsi"/>
            <w:sz w:val="20"/>
            <w:szCs w:val="20"/>
          </w:rPr>
          <w:fldChar w:fldCharType="end"/>
        </w:r>
        <w:r w:rsidRPr="006B135D">
          <w:rPr>
            <w:rFonts w:asciiTheme="majorHAnsi" w:hAnsiTheme="majorHAnsi"/>
            <w:sz w:val="20"/>
            <w:szCs w:val="20"/>
          </w:rPr>
          <w:t xml:space="preserve"> of </w:t>
        </w:r>
        <w:r w:rsidRPr="006B135D">
          <w:rPr>
            <w:rFonts w:asciiTheme="majorHAnsi" w:hAnsiTheme="majorHAnsi"/>
            <w:sz w:val="20"/>
            <w:szCs w:val="20"/>
          </w:rPr>
          <w:fldChar w:fldCharType="begin"/>
        </w:r>
        <w:r w:rsidRPr="006B135D">
          <w:rPr>
            <w:rFonts w:asciiTheme="majorHAnsi" w:hAnsiTheme="majorHAnsi"/>
            <w:sz w:val="20"/>
            <w:szCs w:val="20"/>
          </w:rPr>
          <w:instrText xml:space="preserve"> NUMPAGES  </w:instrText>
        </w:r>
        <w:r w:rsidRPr="006B135D">
          <w:rPr>
            <w:rFonts w:asciiTheme="majorHAnsi" w:hAnsiTheme="majorHAnsi"/>
            <w:sz w:val="20"/>
            <w:szCs w:val="20"/>
          </w:rPr>
          <w:fldChar w:fldCharType="separate"/>
        </w:r>
        <w:r w:rsidR="00D22BC4">
          <w:rPr>
            <w:rFonts w:asciiTheme="majorHAnsi" w:hAnsiTheme="majorHAnsi"/>
            <w:noProof/>
            <w:sz w:val="20"/>
            <w:szCs w:val="20"/>
          </w:rPr>
          <w:t>7</w:t>
        </w:r>
        <w:r w:rsidRPr="006B135D">
          <w:rPr>
            <w:rFonts w:asciiTheme="majorHAnsi" w:hAnsiTheme="majorHAnsi"/>
            <w:sz w:val="20"/>
            <w:szCs w:val="20"/>
          </w:rPr>
          <w:fldChar w:fldCharType="end"/>
        </w:r>
      </w:p>
    </w:sdtContent>
  </w:sdt>
  <w:p w14:paraId="7445DDF5" w14:textId="77777777" w:rsidR="006B135D" w:rsidRPr="006B135D" w:rsidRDefault="006B135D" w:rsidP="006B1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E8256" w14:textId="77777777" w:rsidR="00AD483B" w:rsidRDefault="00AD483B" w:rsidP="007A0059">
      <w:pPr>
        <w:spacing w:after="0"/>
      </w:pPr>
      <w:r>
        <w:separator/>
      </w:r>
    </w:p>
  </w:footnote>
  <w:footnote w:type="continuationSeparator" w:id="0">
    <w:p w14:paraId="48154053" w14:textId="77777777" w:rsidR="00AD483B" w:rsidRDefault="00AD483B" w:rsidP="007A00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43" w:type="dxa"/>
      <w:tblInd w:w="-176" w:type="dxa"/>
      <w:tblLayout w:type="fixed"/>
      <w:tblLook w:val="04A0" w:firstRow="1" w:lastRow="0" w:firstColumn="1" w:lastColumn="0" w:noHBand="0" w:noVBand="1"/>
    </w:tblPr>
    <w:tblGrid>
      <w:gridCol w:w="13042"/>
      <w:gridCol w:w="1701"/>
    </w:tblGrid>
    <w:tr w:rsidR="00763B86" w:rsidRPr="00885881" w14:paraId="7445DDF2" w14:textId="77777777" w:rsidTr="00763B86">
      <w:trPr>
        <w:trHeight w:val="989"/>
      </w:trPr>
      <w:tc>
        <w:tcPr>
          <w:tcW w:w="13042" w:type="dxa"/>
        </w:tcPr>
        <w:p w14:paraId="7445DDF0" w14:textId="77777777" w:rsidR="00763B86" w:rsidRPr="00867F16" w:rsidRDefault="00763B86" w:rsidP="003537A0">
          <w:pPr>
            <w:spacing w:after="0"/>
            <w:rPr>
              <w:b/>
              <w:lang w:val="en-US"/>
            </w:rPr>
          </w:pPr>
          <w:r>
            <w:rPr>
              <w:b/>
              <w:noProof/>
              <w:lang w:eastAsia="en-AU"/>
            </w:rPr>
            <w:drawing>
              <wp:anchor distT="0" distB="0" distL="114300" distR="114300" simplePos="0" relativeHeight="251665408" behindDoc="1" locked="0" layoutInCell="1" allowOverlap="1" wp14:anchorId="7445DDF6" wp14:editId="7445DDF7">
                <wp:simplePos x="0" y="0"/>
                <wp:positionH relativeFrom="column">
                  <wp:posOffset>85725</wp:posOffset>
                </wp:positionH>
                <wp:positionV relativeFrom="paragraph">
                  <wp:posOffset>132715</wp:posOffset>
                </wp:positionV>
                <wp:extent cx="3048000" cy="576580"/>
                <wp:effectExtent l="0" t="0" r="0" b="0"/>
                <wp:wrapNone/>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l="3587" t="4173" r="67860" b="88155"/>
                        <a:stretch>
                          <a:fillRect/>
                        </a:stretch>
                      </pic:blipFill>
                      <pic:spPr bwMode="auto">
                        <a:xfrm>
                          <a:off x="0" y="0"/>
                          <a:ext cx="3048000" cy="576580"/>
                        </a:xfrm>
                        <a:prstGeom prst="rect">
                          <a:avLst/>
                        </a:prstGeom>
                        <a:noFill/>
                        <a:ln w="9525">
                          <a:noFill/>
                          <a:miter lim="800000"/>
                          <a:headEnd/>
                          <a:tailEnd/>
                        </a:ln>
                      </pic:spPr>
                    </pic:pic>
                  </a:graphicData>
                </a:graphic>
              </wp:anchor>
            </w:drawing>
          </w:r>
        </w:p>
      </w:tc>
      <w:tc>
        <w:tcPr>
          <w:tcW w:w="1701" w:type="dxa"/>
          <w:hideMark/>
        </w:tcPr>
        <w:p w14:paraId="7445DDF1" w14:textId="77777777" w:rsidR="00763B86" w:rsidRPr="00885881" w:rsidRDefault="00763B86" w:rsidP="003537A0">
          <w:pPr>
            <w:spacing w:after="0"/>
            <w:rPr>
              <w:lang w:val="en-US"/>
            </w:rPr>
          </w:pPr>
          <w:r>
            <w:rPr>
              <w:noProof/>
              <w:lang w:eastAsia="en-AU"/>
            </w:rPr>
            <w:drawing>
              <wp:inline distT="0" distB="0" distL="0" distR="0" wp14:anchorId="7445DDF8" wp14:editId="7445DDF9">
                <wp:extent cx="810289" cy="763027"/>
                <wp:effectExtent l="19050" t="0" r="8861" b="0"/>
                <wp:docPr id="25" name="Picture 14" descr="Epworth_Logo_Stack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pworth_Logo_Stack_RGB (2)"/>
                        <pic:cNvPicPr>
                          <a:picLocks noChangeAspect="1" noChangeArrowheads="1"/>
                        </pic:cNvPicPr>
                      </pic:nvPicPr>
                      <pic:blipFill>
                        <a:blip r:embed="rId2"/>
                        <a:srcRect/>
                        <a:stretch>
                          <a:fillRect/>
                        </a:stretch>
                      </pic:blipFill>
                      <pic:spPr bwMode="auto">
                        <a:xfrm>
                          <a:off x="0" y="0"/>
                          <a:ext cx="810570" cy="763292"/>
                        </a:xfrm>
                        <a:prstGeom prst="rect">
                          <a:avLst/>
                        </a:prstGeom>
                        <a:noFill/>
                        <a:ln w="9525">
                          <a:noFill/>
                          <a:miter lim="800000"/>
                          <a:headEnd/>
                          <a:tailEnd/>
                        </a:ln>
                      </pic:spPr>
                    </pic:pic>
                  </a:graphicData>
                </a:graphic>
              </wp:inline>
            </w:drawing>
          </w:r>
        </w:p>
      </w:tc>
    </w:tr>
  </w:tbl>
  <w:p w14:paraId="7445DDF3" w14:textId="77777777" w:rsidR="00057CDA" w:rsidRDefault="00057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2531"/>
        </w:tabs>
      </w:pPr>
    </w:lvl>
    <w:lvl w:ilvl="1">
      <w:start w:val="1"/>
      <w:numFmt w:val="none"/>
      <w:suff w:val="nothing"/>
      <w:lvlText w:val=""/>
      <w:lvlJc w:val="left"/>
      <w:pPr>
        <w:tabs>
          <w:tab w:val="num" w:pos="-2531"/>
        </w:tabs>
      </w:pPr>
    </w:lvl>
    <w:lvl w:ilvl="2">
      <w:start w:val="1"/>
      <w:numFmt w:val="none"/>
      <w:suff w:val="nothing"/>
      <w:lvlText w:val=""/>
      <w:lvlJc w:val="left"/>
      <w:pPr>
        <w:tabs>
          <w:tab w:val="num" w:pos="-2531"/>
        </w:tabs>
      </w:pPr>
    </w:lvl>
    <w:lvl w:ilvl="3">
      <w:start w:val="1"/>
      <w:numFmt w:val="none"/>
      <w:suff w:val="nothing"/>
      <w:lvlText w:val=""/>
      <w:lvlJc w:val="left"/>
      <w:pPr>
        <w:tabs>
          <w:tab w:val="num" w:pos="-2531"/>
        </w:tabs>
      </w:pPr>
    </w:lvl>
    <w:lvl w:ilvl="4">
      <w:start w:val="1"/>
      <w:numFmt w:val="none"/>
      <w:suff w:val="nothing"/>
      <w:lvlText w:val=""/>
      <w:lvlJc w:val="left"/>
      <w:pPr>
        <w:tabs>
          <w:tab w:val="num" w:pos="-2531"/>
        </w:tabs>
      </w:pPr>
    </w:lvl>
    <w:lvl w:ilvl="5">
      <w:start w:val="1"/>
      <w:numFmt w:val="none"/>
      <w:suff w:val="nothing"/>
      <w:lvlText w:val=""/>
      <w:lvlJc w:val="left"/>
      <w:pPr>
        <w:tabs>
          <w:tab w:val="num" w:pos="-2531"/>
        </w:tabs>
      </w:pPr>
    </w:lvl>
    <w:lvl w:ilvl="6">
      <w:start w:val="1"/>
      <w:numFmt w:val="none"/>
      <w:suff w:val="nothing"/>
      <w:lvlText w:val=""/>
      <w:lvlJc w:val="left"/>
      <w:pPr>
        <w:tabs>
          <w:tab w:val="num" w:pos="-2531"/>
        </w:tabs>
      </w:pPr>
    </w:lvl>
    <w:lvl w:ilvl="7">
      <w:start w:val="1"/>
      <w:numFmt w:val="none"/>
      <w:suff w:val="nothing"/>
      <w:lvlText w:val=""/>
      <w:lvlJc w:val="left"/>
      <w:pPr>
        <w:tabs>
          <w:tab w:val="num" w:pos="-2531"/>
        </w:tabs>
      </w:pPr>
    </w:lvl>
    <w:lvl w:ilvl="8">
      <w:start w:val="1"/>
      <w:numFmt w:val="none"/>
      <w:suff w:val="nothing"/>
      <w:lvlText w:val=""/>
      <w:lvlJc w:val="left"/>
      <w:pPr>
        <w:tabs>
          <w:tab w:val="num" w:pos="-2531"/>
        </w:tabs>
      </w:pPr>
    </w:lvl>
  </w:abstractNum>
  <w:abstractNum w:abstractNumId="1" w15:restartNumberingAfterBreak="0">
    <w:nsid w:val="05751741"/>
    <w:multiLevelType w:val="hybridMultilevel"/>
    <w:tmpl w:val="E9CE13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9B7CE8"/>
    <w:multiLevelType w:val="hybridMultilevel"/>
    <w:tmpl w:val="DC180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B44C97"/>
    <w:multiLevelType w:val="hybridMultilevel"/>
    <w:tmpl w:val="06DECF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C80AC8"/>
    <w:multiLevelType w:val="hybridMultilevel"/>
    <w:tmpl w:val="F1340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BF0237"/>
    <w:multiLevelType w:val="hybridMultilevel"/>
    <w:tmpl w:val="6786F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0575F0"/>
    <w:multiLevelType w:val="hybridMultilevel"/>
    <w:tmpl w:val="A874E18C"/>
    <w:lvl w:ilvl="0" w:tplc="0C090001">
      <w:start w:val="1"/>
      <w:numFmt w:val="bullet"/>
      <w:lvlText w:val=""/>
      <w:lvlJc w:val="left"/>
      <w:pPr>
        <w:ind w:left="720" w:hanging="360"/>
      </w:pPr>
      <w:rPr>
        <w:rFonts w:ascii="Symbol" w:hAnsi="Symbol" w:hint="default"/>
      </w:rPr>
    </w:lvl>
    <w:lvl w:ilvl="1" w:tplc="5D7CCE62">
      <w:numFmt w:val="bullet"/>
      <w:lvlText w:val="•"/>
      <w:lvlJc w:val="left"/>
      <w:pPr>
        <w:ind w:left="644" w:hanging="360"/>
      </w:pPr>
      <w:rPr>
        <w:rFonts w:ascii="Calibri" w:eastAsiaTheme="minorEastAsia"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D46679"/>
    <w:multiLevelType w:val="hybridMultilevel"/>
    <w:tmpl w:val="FE467038"/>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685829"/>
    <w:multiLevelType w:val="hybridMultilevel"/>
    <w:tmpl w:val="B64291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3025B8"/>
    <w:multiLevelType w:val="hybridMultilevel"/>
    <w:tmpl w:val="D4C2C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7B1902"/>
    <w:multiLevelType w:val="hybridMultilevel"/>
    <w:tmpl w:val="3E2EF6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292F7C"/>
    <w:multiLevelType w:val="hybridMultilevel"/>
    <w:tmpl w:val="453A129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2" w15:restartNumberingAfterBreak="0">
    <w:nsid w:val="3DAE0A0C"/>
    <w:multiLevelType w:val="hybridMultilevel"/>
    <w:tmpl w:val="E0BC3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CC6AA3"/>
    <w:multiLevelType w:val="hybridMultilevel"/>
    <w:tmpl w:val="262CDABA"/>
    <w:lvl w:ilvl="0" w:tplc="74F0BD70">
      <w:start w:val="3"/>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5DD6802"/>
    <w:multiLevelType w:val="hybridMultilevel"/>
    <w:tmpl w:val="6DB05F60"/>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5" w15:restartNumberingAfterBreak="0">
    <w:nsid w:val="47100700"/>
    <w:multiLevelType w:val="hybridMultilevel"/>
    <w:tmpl w:val="40824D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7391C59"/>
    <w:multiLevelType w:val="hybridMultilevel"/>
    <w:tmpl w:val="982A1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D5E4381"/>
    <w:multiLevelType w:val="hybridMultilevel"/>
    <w:tmpl w:val="AE1CD6AA"/>
    <w:lvl w:ilvl="0" w:tplc="63922F9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4D736DE5"/>
    <w:multiLevelType w:val="hybridMultilevel"/>
    <w:tmpl w:val="76ECD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956E92"/>
    <w:multiLevelType w:val="hybridMultilevel"/>
    <w:tmpl w:val="1242F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825CDA"/>
    <w:multiLevelType w:val="hybridMultilevel"/>
    <w:tmpl w:val="C2500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1F6253"/>
    <w:multiLevelType w:val="hybridMultilevel"/>
    <w:tmpl w:val="CA5A5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6D0702"/>
    <w:multiLevelType w:val="hybridMultilevel"/>
    <w:tmpl w:val="CE2E746E"/>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3" w15:restartNumberingAfterBreak="0">
    <w:nsid w:val="5BCE3A33"/>
    <w:multiLevelType w:val="hybridMultilevel"/>
    <w:tmpl w:val="05F605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E6417D"/>
    <w:multiLevelType w:val="hybridMultilevel"/>
    <w:tmpl w:val="22C2C490"/>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3D75A12"/>
    <w:multiLevelType w:val="hybridMultilevel"/>
    <w:tmpl w:val="91FC1A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5CB2D29"/>
    <w:multiLevelType w:val="hybridMultilevel"/>
    <w:tmpl w:val="D4CE9BE4"/>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6E3343F"/>
    <w:multiLevelType w:val="hybridMultilevel"/>
    <w:tmpl w:val="7AC41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9A356D"/>
    <w:multiLevelType w:val="hybridMultilevel"/>
    <w:tmpl w:val="9F82C6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819759539">
    <w:abstractNumId w:val="15"/>
  </w:num>
  <w:num w:numId="2" w16cid:durableId="116539285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5142291">
    <w:abstractNumId w:val="0"/>
  </w:num>
  <w:num w:numId="4" w16cid:durableId="1314336086">
    <w:abstractNumId w:val="12"/>
  </w:num>
  <w:num w:numId="5" w16cid:durableId="1710375401">
    <w:abstractNumId w:val="26"/>
  </w:num>
  <w:num w:numId="6" w16cid:durableId="964585075">
    <w:abstractNumId w:val="24"/>
  </w:num>
  <w:num w:numId="7" w16cid:durableId="1334533595">
    <w:abstractNumId w:val="7"/>
  </w:num>
  <w:num w:numId="8" w16cid:durableId="478420694">
    <w:abstractNumId w:val="25"/>
  </w:num>
  <w:num w:numId="9" w16cid:durableId="1903059700">
    <w:abstractNumId w:val="16"/>
  </w:num>
  <w:num w:numId="10" w16cid:durableId="281615939">
    <w:abstractNumId w:val="17"/>
  </w:num>
  <w:num w:numId="11" w16cid:durableId="346637007">
    <w:abstractNumId w:val="9"/>
  </w:num>
  <w:num w:numId="12" w16cid:durableId="1271089016">
    <w:abstractNumId w:val="20"/>
  </w:num>
  <w:num w:numId="13" w16cid:durableId="1301769054">
    <w:abstractNumId w:val="28"/>
  </w:num>
  <w:num w:numId="14" w16cid:durableId="2141535044">
    <w:abstractNumId w:val="5"/>
  </w:num>
  <w:num w:numId="15" w16cid:durableId="123273472">
    <w:abstractNumId w:val="18"/>
  </w:num>
  <w:num w:numId="16" w16cid:durableId="1787499729">
    <w:abstractNumId w:val="4"/>
  </w:num>
  <w:num w:numId="17" w16cid:durableId="879629687">
    <w:abstractNumId w:val="1"/>
  </w:num>
  <w:num w:numId="18" w16cid:durableId="1896701491">
    <w:abstractNumId w:val="22"/>
  </w:num>
  <w:num w:numId="19" w16cid:durableId="1122460878">
    <w:abstractNumId w:val="11"/>
  </w:num>
  <w:num w:numId="20" w16cid:durableId="436565054">
    <w:abstractNumId w:val="21"/>
  </w:num>
  <w:num w:numId="21" w16cid:durableId="161048523">
    <w:abstractNumId w:val="27"/>
  </w:num>
  <w:num w:numId="22" w16cid:durableId="700282165">
    <w:abstractNumId w:val="19"/>
  </w:num>
  <w:num w:numId="23" w16cid:durableId="1442801752">
    <w:abstractNumId w:val="2"/>
  </w:num>
  <w:num w:numId="24" w16cid:durableId="1178081059">
    <w:abstractNumId w:val="13"/>
  </w:num>
  <w:num w:numId="25" w16cid:durableId="1451626042">
    <w:abstractNumId w:val="6"/>
  </w:num>
  <w:num w:numId="26" w16cid:durableId="1001086704">
    <w:abstractNumId w:val="23"/>
  </w:num>
  <w:num w:numId="27" w16cid:durableId="155003834">
    <w:abstractNumId w:val="10"/>
  </w:num>
  <w:num w:numId="28" w16cid:durableId="1861122428">
    <w:abstractNumId w:val="8"/>
  </w:num>
  <w:num w:numId="29" w16cid:durableId="1775906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059"/>
    <w:rsid w:val="00001D01"/>
    <w:rsid w:val="00020BE0"/>
    <w:rsid w:val="00024B96"/>
    <w:rsid w:val="000329B1"/>
    <w:rsid w:val="0004731B"/>
    <w:rsid w:val="00057CDA"/>
    <w:rsid w:val="00074244"/>
    <w:rsid w:val="0008095E"/>
    <w:rsid w:val="00082A79"/>
    <w:rsid w:val="00086008"/>
    <w:rsid w:val="000D3467"/>
    <w:rsid w:val="000D59E5"/>
    <w:rsid w:val="00100025"/>
    <w:rsid w:val="001055FD"/>
    <w:rsid w:val="001211F4"/>
    <w:rsid w:val="00121B43"/>
    <w:rsid w:val="00126C2C"/>
    <w:rsid w:val="001378B7"/>
    <w:rsid w:val="00142CAD"/>
    <w:rsid w:val="00152251"/>
    <w:rsid w:val="00153BDA"/>
    <w:rsid w:val="0015590C"/>
    <w:rsid w:val="001559A4"/>
    <w:rsid w:val="00172296"/>
    <w:rsid w:val="00190F4F"/>
    <w:rsid w:val="0019550A"/>
    <w:rsid w:val="001A3FCF"/>
    <w:rsid w:val="001D27BD"/>
    <w:rsid w:val="001D3622"/>
    <w:rsid w:val="001F6BBD"/>
    <w:rsid w:val="00213C15"/>
    <w:rsid w:val="00226261"/>
    <w:rsid w:val="002367B4"/>
    <w:rsid w:val="00245D0A"/>
    <w:rsid w:val="00280137"/>
    <w:rsid w:val="002B1AD6"/>
    <w:rsid w:val="002B542F"/>
    <w:rsid w:val="002C4CAC"/>
    <w:rsid w:val="002F3828"/>
    <w:rsid w:val="003068DB"/>
    <w:rsid w:val="003170F1"/>
    <w:rsid w:val="00331352"/>
    <w:rsid w:val="00331C6A"/>
    <w:rsid w:val="0037607B"/>
    <w:rsid w:val="00380AB3"/>
    <w:rsid w:val="00387C56"/>
    <w:rsid w:val="003A501F"/>
    <w:rsid w:val="003A7BFF"/>
    <w:rsid w:val="003B6094"/>
    <w:rsid w:val="003D0CB3"/>
    <w:rsid w:val="003D7649"/>
    <w:rsid w:val="003E05BD"/>
    <w:rsid w:val="00405064"/>
    <w:rsid w:val="00444DEB"/>
    <w:rsid w:val="00451E2F"/>
    <w:rsid w:val="0046069A"/>
    <w:rsid w:val="00476C93"/>
    <w:rsid w:val="004818D5"/>
    <w:rsid w:val="00484D7D"/>
    <w:rsid w:val="004A01B6"/>
    <w:rsid w:val="004A5739"/>
    <w:rsid w:val="004A6170"/>
    <w:rsid w:val="004D79DB"/>
    <w:rsid w:val="004E2D1F"/>
    <w:rsid w:val="004E6BD0"/>
    <w:rsid w:val="00527971"/>
    <w:rsid w:val="00543905"/>
    <w:rsid w:val="00543DC8"/>
    <w:rsid w:val="00572129"/>
    <w:rsid w:val="0057627E"/>
    <w:rsid w:val="00591E01"/>
    <w:rsid w:val="0059361C"/>
    <w:rsid w:val="00593FC6"/>
    <w:rsid w:val="005A20B3"/>
    <w:rsid w:val="005A5E23"/>
    <w:rsid w:val="005B1CC7"/>
    <w:rsid w:val="005B1FAC"/>
    <w:rsid w:val="005B5D44"/>
    <w:rsid w:val="005D1CB1"/>
    <w:rsid w:val="005E3A76"/>
    <w:rsid w:val="00600E45"/>
    <w:rsid w:val="00605B48"/>
    <w:rsid w:val="00611741"/>
    <w:rsid w:val="0068624D"/>
    <w:rsid w:val="0069227A"/>
    <w:rsid w:val="006B0E12"/>
    <w:rsid w:val="006B135D"/>
    <w:rsid w:val="006C00F3"/>
    <w:rsid w:val="006E6327"/>
    <w:rsid w:val="0071676F"/>
    <w:rsid w:val="007517CC"/>
    <w:rsid w:val="00763B86"/>
    <w:rsid w:val="00791802"/>
    <w:rsid w:val="00794211"/>
    <w:rsid w:val="00797A83"/>
    <w:rsid w:val="007A0059"/>
    <w:rsid w:val="007A62AE"/>
    <w:rsid w:val="007B457F"/>
    <w:rsid w:val="007D0999"/>
    <w:rsid w:val="007E5178"/>
    <w:rsid w:val="00830B80"/>
    <w:rsid w:val="008501AE"/>
    <w:rsid w:val="00862120"/>
    <w:rsid w:val="00895AD5"/>
    <w:rsid w:val="008B7897"/>
    <w:rsid w:val="008C51CA"/>
    <w:rsid w:val="008D53B7"/>
    <w:rsid w:val="00912D3F"/>
    <w:rsid w:val="00921155"/>
    <w:rsid w:val="009248F9"/>
    <w:rsid w:val="00931673"/>
    <w:rsid w:val="00940FDA"/>
    <w:rsid w:val="00952C05"/>
    <w:rsid w:val="00962DA8"/>
    <w:rsid w:val="00985E86"/>
    <w:rsid w:val="009A672A"/>
    <w:rsid w:val="009B28AC"/>
    <w:rsid w:val="009B2EB5"/>
    <w:rsid w:val="009C2CD1"/>
    <w:rsid w:val="009D3FD7"/>
    <w:rsid w:val="009D7A86"/>
    <w:rsid w:val="009E3E96"/>
    <w:rsid w:val="009E71E4"/>
    <w:rsid w:val="00A00DB4"/>
    <w:rsid w:val="00A04E2A"/>
    <w:rsid w:val="00A067D0"/>
    <w:rsid w:val="00A13672"/>
    <w:rsid w:val="00A71741"/>
    <w:rsid w:val="00A82DE8"/>
    <w:rsid w:val="00A94D6B"/>
    <w:rsid w:val="00AD34BE"/>
    <w:rsid w:val="00AD483B"/>
    <w:rsid w:val="00AD650A"/>
    <w:rsid w:val="00AE7897"/>
    <w:rsid w:val="00AF726B"/>
    <w:rsid w:val="00B10B40"/>
    <w:rsid w:val="00B14863"/>
    <w:rsid w:val="00B27CF3"/>
    <w:rsid w:val="00B42124"/>
    <w:rsid w:val="00B43042"/>
    <w:rsid w:val="00B54B60"/>
    <w:rsid w:val="00B724AD"/>
    <w:rsid w:val="00B753A8"/>
    <w:rsid w:val="00B95199"/>
    <w:rsid w:val="00BA1329"/>
    <w:rsid w:val="00BC1306"/>
    <w:rsid w:val="00BD0D0C"/>
    <w:rsid w:val="00BD4710"/>
    <w:rsid w:val="00BD7DE1"/>
    <w:rsid w:val="00BE4A70"/>
    <w:rsid w:val="00BE6868"/>
    <w:rsid w:val="00BF2FD2"/>
    <w:rsid w:val="00C42545"/>
    <w:rsid w:val="00C444BB"/>
    <w:rsid w:val="00C82962"/>
    <w:rsid w:val="00CA492B"/>
    <w:rsid w:val="00CC57E7"/>
    <w:rsid w:val="00CD127A"/>
    <w:rsid w:val="00CE59E7"/>
    <w:rsid w:val="00CF4A19"/>
    <w:rsid w:val="00CF52AA"/>
    <w:rsid w:val="00CF58F8"/>
    <w:rsid w:val="00D01014"/>
    <w:rsid w:val="00D070B9"/>
    <w:rsid w:val="00D22BC4"/>
    <w:rsid w:val="00D2700B"/>
    <w:rsid w:val="00D40507"/>
    <w:rsid w:val="00D43068"/>
    <w:rsid w:val="00D51BEF"/>
    <w:rsid w:val="00D57C07"/>
    <w:rsid w:val="00D70F71"/>
    <w:rsid w:val="00D84A43"/>
    <w:rsid w:val="00D85A0A"/>
    <w:rsid w:val="00DA60D1"/>
    <w:rsid w:val="00DB4BC5"/>
    <w:rsid w:val="00DB6DB9"/>
    <w:rsid w:val="00E100F0"/>
    <w:rsid w:val="00E13B7E"/>
    <w:rsid w:val="00E249EF"/>
    <w:rsid w:val="00E822D8"/>
    <w:rsid w:val="00EB536B"/>
    <w:rsid w:val="00EB5B3A"/>
    <w:rsid w:val="00EC1FF4"/>
    <w:rsid w:val="00EC56FE"/>
    <w:rsid w:val="00ED2641"/>
    <w:rsid w:val="00EF0505"/>
    <w:rsid w:val="00F1118E"/>
    <w:rsid w:val="00F12ACF"/>
    <w:rsid w:val="00F21173"/>
    <w:rsid w:val="00F25933"/>
    <w:rsid w:val="00F27872"/>
    <w:rsid w:val="00F30615"/>
    <w:rsid w:val="00F33FB3"/>
    <w:rsid w:val="00F341FA"/>
    <w:rsid w:val="00F43245"/>
    <w:rsid w:val="00F6696A"/>
    <w:rsid w:val="00F708C4"/>
    <w:rsid w:val="00F809A4"/>
    <w:rsid w:val="00F93C42"/>
    <w:rsid w:val="00FC5803"/>
    <w:rsid w:val="00FD7373"/>
    <w:rsid w:val="00FE2BA1"/>
    <w:rsid w:val="00FF3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5DD0B"/>
  <w15:docId w15:val="{FE2380A1-F336-4041-8C9C-8A8DB53F3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059"/>
    <w:pPr>
      <w:spacing w:after="80"/>
    </w:pPr>
    <w:rPr>
      <w:rFonts w:asciiTheme="minorHAnsi" w:eastAsiaTheme="minorHAnsi" w:hAnsiTheme="minorHAnsi"/>
      <w:sz w:val="22"/>
      <w:szCs w:val="22"/>
      <w:lang w:val="en-AU"/>
    </w:rPr>
  </w:style>
  <w:style w:type="paragraph" w:styleId="Heading2">
    <w:name w:val="heading 2"/>
    <w:basedOn w:val="Normal"/>
    <w:next w:val="Normal"/>
    <w:link w:val="Heading2Char"/>
    <w:uiPriority w:val="99"/>
    <w:qFormat/>
    <w:rsid w:val="00020BE0"/>
    <w:pPr>
      <w:keepNext/>
      <w:suppressAutoHyphens/>
      <w:spacing w:after="0"/>
      <w:ind w:left="1440" w:hanging="360"/>
      <w:outlineLvl w:val="1"/>
    </w:pPr>
    <w:rPr>
      <w:rFonts w:ascii="Arial" w:eastAsia="PMingLiU" w:hAnsi="Arial" w:cs="Arial"/>
      <w:b/>
      <w:bCs/>
      <w:sz w:val="24"/>
      <w:szCs w:val="24"/>
      <w:lang w:val="en-US"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059"/>
    <w:pPr>
      <w:ind w:left="720"/>
      <w:contextualSpacing/>
    </w:pPr>
  </w:style>
  <w:style w:type="table" w:styleId="TableGrid">
    <w:name w:val="Table Grid"/>
    <w:basedOn w:val="TableNormal"/>
    <w:uiPriority w:val="39"/>
    <w:rsid w:val="007A0059"/>
    <w:rPr>
      <w:rFonts w:asciiTheme="minorHAnsi" w:eastAsiaTheme="minorHAnsi" w:hAnsi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worth-styleelement-p">
    <w:name w:val="epworth-styleelement-p"/>
    <w:basedOn w:val="Normal"/>
    <w:rsid w:val="007A0059"/>
    <w:pPr>
      <w:spacing w:before="100" w:beforeAutospacing="1" w:after="100" w:afterAutospacing="1" w:line="336" w:lineRule="atLeast"/>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7A0059"/>
    <w:rPr>
      <w:color w:val="0000FF" w:themeColor="hyperlink"/>
      <w:u w:val="single"/>
    </w:rPr>
  </w:style>
  <w:style w:type="paragraph" w:styleId="BalloonText">
    <w:name w:val="Balloon Text"/>
    <w:basedOn w:val="Normal"/>
    <w:link w:val="BalloonTextChar"/>
    <w:uiPriority w:val="99"/>
    <w:semiHidden/>
    <w:unhideWhenUsed/>
    <w:rsid w:val="007A0059"/>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A0059"/>
    <w:rPr>
      <w:rFonts w:ascii="Lucida Grande" w:eastAsiaTheme="minorHAnsi" w:hAnsi="Lucida Grande"/>
      <w:sz w:val="18"/>
      <w:szCs w:val="18"/>
      <w:lang w:val="en-AU"/>
    </w:rPr>
  </w:style>
  <w:style w:type="paragraph" w:styleId="Header">
    <w:name w:val="header"/>
    <w:basedOn w:val="Normal"/>
    <w:link w:val="HeaderChar"/>
    <w:uiPriority w:val="99"/>
    <w:unhideWhenUsed/>
    <w:rsid w:val="007A0059"/>
    <w:pPr>
      <w:tabs>
        <w:tab w:val="center" w:pos="4320"/>
        <w:tab w:val="right" w:pos="8640"/>
      </w:tabs>
      <w:spacing w:after="0"/>
    </w:pPr>
  </w:style>
  <w:style w:type="character" w:customStyle="1" w:styleId="HeaderChar">
    <w:name w:val="Header Char"/>
    <w:basedOn w:val="DefaultParagraphFont"/>
    <w:link w:val="Header"/>
    <w:uiPriority w:val="99"/>
    <w:rsid w:val="007A0059"/>
    <w:rPr>
      <w:rFonts w:asciiTheme="minorHAnsi" w:eastAsiaTheme="minorHAnsi" w:hAnsiTheme="minorHAnsi"/>
      <w:sz w:val="22"/>
      <w:szCs w:val="22"/>
      <w:lang w:val="en-AU"/>
    </w:rPr>
  </w:style>
  <w:style w:type="paragraph" w:styleId="Footer">
    <w:name w:val="footer"/>
    <w:basedOn w:val="Normal"/>
    <w:link w:val="FooterChar"/>
    <w:uiPriority w:val="99"/>
    <w:unhideWhenUsed/>
    <w:rsid w:val="007A0059"/>
    <w:pPr>
      <w:tabs>
        <w:tab w:val="center" w:pos="4320"/>
        <w:tab w:val="right" w:pos="8640"/>
      </w:tabs>
      <w:spacing w:after="0"/>
    </w:pPr>
  </w:style>
  <w:style w:type="character" w:customStyle="1" w:styleId="FooterChar">
    <w:name w:val="Footer Char"/>
    <w:basedOn w:val="DefaultParagraphFont"/>
    <w:link w:val="Footer"/>
    <w:uiPriority w:val="99"/>
    <w:rsid w:val="007A0059"/>
    <w:rPr>
      <w:rFonts w:asciiTheme="minorHAnsi" w:eastAsiaTheme="minorHAnsi" w:hAnsiTheme="minorHAnsi"/>
      <w:sz w:val="22"/>
      <w:szCs w:val="22"/>
      <w:lang w:val="en-AU"/>
    </w:rPr>
  </w:style>
  <w:style w:type="character" w:styleId="PageNumber">
    <w:name w:val="page number"/>
    <w:basedOn w:val="DefaultParagraphFont"/>
    <w:uiPriority w:val="99"/>
    <w:semiHidden/>
    <w:unhideWhenUsed/>
    <w:rsid w:val="00074244"/>
  </w:style>
  <w:style w:type="character" w:customStyle="1" w:styleId="Heading2Char">
    <w:name w:val="Heading 2 Char"/>
    <w:basedOn w:val="DefaultParagraphFont"/>
    <w:link w:val="Heading2"/>
    <w:uiPriority w:val="99"/>
    <w:rsid w:val="00020BE0"/>
    <w:rPr>
      <w:rFonts w:eastAsia="PMingLiU" w:cs="Arial"/>
      <w:b/>
      <w:bCs/>
      <w:sz w:val="24"/>
      <w:szCs w:val="24"/>
      <w:lang w:eastAsia="ar-SA"/>
    </w:rPr>
  </w:style>
  <w:style w:type="paragraph" w:styleId="BodyText2">
    <w:name w:val="Body Text 2"/>
    <w:basedOn w:val="Normal"/>
    <w:link w:val="BodyText2Char"/>
    <w:uiPriority w:val="99"/>
    <w:unhideWhenUsed/>
    <w:rsid w:val="00020BE0"/>
    <w:pPr>
      <w:spacing w:after="120" w:line="480" w:lineRule="auto"/>
    </w:pPr>
    <w:rPr>
      <w:rFonts w:ascii="Calibri" w:eastAsia="PMingLiU" w:hAnsi="Calibri" w:cs="Times New Roman"/>
      <w:lang w:eastAsia="zh-CN"/>
    </w:rPr>
  </w:style>
  <w:style w:type="character" w:customStyle="1" w:styleId="BodyText2Char">
    <w:name w:val="Body Text 2 Char"/>
    <w:basedOn w:val="DefaultParagraphFont"/>
    <w:link w:val="BodyText2"/>
    <w:uiPriority w:val="99"/>
    <w:rsid w:val="00020BE0"/>
    <w:rPr>
      <w:rFonts w:ascii="Calibri" w:eastAsia="PMingLiU" w:hAnsi="Calibri" w:cs="Times New Roman"/>
      <w:sz w:val="22"/>
      <w:szCs w:val="22"/>
      <w:lang w:val="en-AU" w:eastAsia="zh-CN"/>
    </w:rPr>
  </w:style>
  <w:style w:type="character" w:styleId="FollowedHyperlink">
    <w:name w:val="FollowedHyperlink"/>
    <w:basedOn w:val="DefaultParagraphFont"/>
    <w:uiPriority w:val="99"/>
    <w:semiHidden/>
    <w:unhideWhenUsed/>
    <w:rsid w:val="00D40507"/>
    <w:rPr>
      <w:color w:val="800080" w:themeColor="followedHyperlink"/>
      <w:u w:val="single"/>
    </w:rPr>
  </w:style>
  <w:style w:type="character" w:customStyle="1" w:styleId="Style1">
    <w:name w:val="Style1"/>
    <w:basedOn w:val="DefaultParagraphFont"/>
    <w:uiPriority w:val="1"/>
    <w:rsid w:val="00F809A4"/>
    <w:rPr>
      <w:sz w:val="20"/>
    </w:rPr>
  </w:style>
  <w:style w:type="character" w:styleId="CommentReference">
    <w:name w:val="annotation reference"/>
    <w:basedOn w:val="DefaultParagraphFont"/>
    <w:uiPriority w:val="99"/>
    <w:semiHidden/>
    <w:unhideWhenUsed/>
    <w:rsid w:val="00BD4710"/>
    <w:rPr>
      <w:sz w:val="16"/>
      <w:szCs w:val="16"/>
    </w:rPr>
  </w:style>
  <w:style w:type="paragraph" w:styleId="CommentText">
    <w:name w:val="annotation text"/>
    <w:basedOn w:val="Normal"/>
    <w:link w:val="CommentTextChar"/>
    <w:uiPriority w:val="99"/>
    <w:semiHidden/>
    <w:unhideWhenUsed/>
    <w:rsid w:val="00BD4710"/>
    <w:rPr>
      <w:sz w:val="20"/>
      <w:szCs w:val="20"/>
    </w:rPr>
  </w:style>
  <w:style w:type="character" w:customStyle="1" w:styleId="CommentTextChar">
    <w:name w:val="Comment Text Char"/>
    <w:basedOn w:val="DefaultParagraphFont"/>
    <w:link w:val="CommentText"/>
    <w:uiPriority w:val="99"/>
    <w:semiHidden/>
    <w:rsid w:val="00BD4710"/>
    <w:rPr>
      <w:rFonts w:asciiTheme="minorHAnsi" w:eastAsiaTheme="minorHAnsi" w:hAnsiTheme="minorHAnsi"/>
      <w:lang w:val="en-AU"/>
    </w:rPr>
  </w:style>
  <w:style w:type="paragraph" w:styleId="CommentSubject">
    <w:name w:val="annotation subject"/>
    <w:basedOn w:val="CommentText"/>
    <w:next w:val="CommentText"/>
    <w:link w:val="CommentSubjectChar"/>
    <w:uiPriority w:val="99"/>
    <w:semiHidden/>
    <w:unhideWhenUsed/>
    <w:rsid w:val="00BD4710"/>
    <w:rPr>
      <w:b/>
      <w:bCs/>
    </w:rPr>
  </w:style>
  <w:style w:type="character" w:customStyle="1" w:styleId="CommentSubjectChar">
    <w:name w:val="Comment Subject Char"/>
    <w:basedOn w:val="CommentTextChar"/>
    <w:link w:val="CommentSubject"/>
    <w:uiPriority w:val="99"/>
    <w:semiHidden/>
    <w:rsid w:val="00BD4710"/>
    <w:rPr>
      <w:rFonts w:asciiTheme="minorHAnsi" w:eastAsiaTheme="minorHAnsi" w:hAnsiTheme="minorHAnsi"/>
      <w:b/>
      <w:bCs/>
      <w:lang w:val="en-AU"/>
    </w:rPr>
  </w:style>
  <w:style w:type="paragraph" w:styleId="NormalWeb">
    <w:name w:val="Normal (Web)"/>
    <w:basedOn w:val="Normal"/>
    <w:uiPriority w:val="99"/>
    <w:unhideWhenUsed/>
    <w:rsid w:val="003A501F"/>
    <w:pPr>
      <w:spacing w:before="100" w:beforeAutospacing="1" w:after="100" w:afterAutospacing="1"/>
    </w:pPr>
    <w:rPr>
      <w:rFonts w:ascii="Times New Roman" w:eastAsia="Times New Roman" w:hAnsi="Times New Roman" w:cs="Times New Roman"/>
      <w:sz w:val="24"/>
      <w:szCs w:val="24"/>
      <w:lang w:eastAsia="en-AU"/>
    </w:rPr>
  </w:style>
  <w:style w:type="paragraph" w:styleId="Revision">
    <w:name w:val="Revision"/>
    <w:hidden/>
    <w:uiPriority w:val="99"/>
    <w:semiHidden/>
    <w:rsid w:val="00100025"/>
    <w:rPr>
      <w:rFonts w:asciiTheme="minorHAnsi" w:eastAsiaTheme="minorHAnsi" w:hAnsiTheme="minorHAnsi"/>
      <w:sz w:val="22"/>
      <w:szCs w:val="22"/>
      <w:lang w:val="en-AU"/>
    </w:rPr>
  </w:style>
  <w:style w:type="character" w:styleId="UnresolvedMention">
    <w:name w:val="Unresolved Mention"/>
    <w:basedOn w:val="DefaultParagraphFont"/>
    <w:uiPriority w:val="99"/>
    <w:semiHidden/>
    <w:unhideWhenUsed/>
    <w:rsid w:val="00952C05"/>
    <w:rPr>
      <w:color w:val="605E5C"/>
      <w:shd w:val="clear" w:color="auto" w:fill="E1DFDD"/>
    </w:rPr>
  </w:style>
  <w:style w:type="paragraph" w:customStyle="1" w:styleId="Default">
    <w:name w:val="Default"/>
    <w:rsid w:val="005A20B3"/>
    <w:pPr>
      <w:autoSpaceDE w:val="0"/>
      <w:autoSpaceDN w:val="0"/>
      <w:adjustRightInd w:val="0"/>
    </w:pPr>
    <w:rPr>
      <w:rFonts w:ascii="Calibri" w:hAnsi="Calibri" w:cs="Calibri"/>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471228">
      <w:bodyDiv w:val="1"/>
      <w:marLeft w:val="0"/>
      <w:marRight w:val="0"/>
      <w:marTop w:val="0"/>
      <w:marBottom w:val="0"/>
      <w:divBdr>
        <w:top w:val="none" w:sz="0" w:space="0" w:color="auto"/>
        <w:left w:val="none" w:sz="0" w:space="0" w:color="auto"/>
        <w:bottom w:val="none" w:sz="0" w:space="0" w:color="auto"/>
        <w:right w:val="none" w:sz="0" w:space="0" w:color="auto"/>
      </w:divBdr>
    </w:div>
    <w:div w:id="279918412">
      <w:bodyDiv w:val="1"/>
      <w:marLeft w:val="0"/>
      <w:marRight w:val="0"/>
      <w:marTop w:val="0"/>
      <w:marBottom w:val="0"/>
      <w:divBdr>
        <w:top w:val="none" w:sz="0" w:space="0" w:color="auto"/>
        <w:left w:val="none" w:sz="0" w:space="0" w:color="auto"/>
        <w:bottom w:val="none" w:sz="0" w:space="0" w:color="auto"/>
        <w:right w:val="none" w:sz="0" w:space="0" w:color="auto"/>
      </w:divBdr>
    </w:div>
    <w:div w:id="343825675">
      <w:bodyDiv w:val="1"/>
      <w:marLeft w:val="0"/>
      <w:marRight w:val="0"/>
      <w:marTop w:val="0"/>
      <w:marBottom w:val="0"/>
      <w:divBdr>
        <w:top w:val="none" w:sz="0" w:space="0" w:color="auto"/>
        <w:left w:val="none" w:sz="0" w:space="0" w:color="auto"/>
        <w:bottom w:val="none" w:sz="0" w:space="0" w:color="auto"/>
        <w:right w:val="none" w:sz="0" w:space="0" w:color="auto"/>
      </w:divBdr>
    </w:div>
    <w:div w:id="602764011">
      <w:bodyDiv w:val="1"/>
      <w:marLeft w:val="0"/>
      <w:marRight w:val="0"/>
      <w:marTop w:val="0"/>
      <w:marBottom w:val="0"/>
      <w:divBdr>
        <w:top w:val="none" w:sz="0" w:space="0" w:color="auto"/>
        <w:left w:val="none" w:sz="0" w:space="0" w:color="auto"/>
        <w:bottom w:val="none" w:sz="0" w:space="0" w:color="auto"/>
        <w:right w:val="none" w:sz="0" w:space="0" w:color="auto"/>
      </w:divBdr>
    </w:div>
    <w:div w:id="637489330">
      <w:bodyDiv w:val="1"/>
      <w:marLeft w:val="0"/>
      <w:marRight w:val="0"/>
      <w:marTop w:val="0"/>
      <w:marBottom w:val="0"/>
      <w:divBdr>
        <w:top w:val="none" w:sz="0" w:space="0" w:color="auto"/>
        <w:left w:val="none" w:sz="0" w:space="0" w:color="auto"/>
        <w:bottom w:val="none" w:sz="0" w:space="0" w:color="auto"/>
        <w:right w:val="none" w:sz="0" w:space="0" w:color="auto"/>
      </w:divBdr>
    </w:div>
    <w:div w:id="914048281">
      <w:bodyDiv w:val="1"/>
      <w:marLeft w:val="0"/>
      <w:marRight w:val="0"/>
      <w:marTop w:val="0"/>
      <w:marBottom w:val="0"/>
      <w:divBdr>
        <w:top w:val="none" w:sz="0" w:space="0" w:color="auto"/>
        <w:left w:val="none" w:sz="0" w:space="0" w:color="auto"/>
        <w:bottom w:val="none" w:sz="0" w:space="0" w:color="auto"/>
        <w:right w:val="none" w:sz="0" w:space="0" w:color="auto"/>
      </w:divBdr>
    </w:div>
    <w:div w:id="1173380562">
      <w:bodyDiv w:val="1"/>
      <w:marLeft w:val="0"/>
      <w:marRight w:val="0"/>
      <w:marTop w:val="0"/>
      <w:marBottom w:val="0"/>
      <w:divBdr>
        <w:top w:val="none" w:sz="0" w:space="0" w:color="auto"/>
        <w:left w:val="none" w:sz="0" w:space="0" w:color="auto"/>
        <w:bottom w:val="none" w:sz="0" w:space="0" w:color="auto"/>
        <w:right w:val="none" w:sz="0" w:space="0" w:color="auto"/>
      </w:divBdr>
    </w:div>
    <w:div w:id="1875463809">
      <w:bodyDiv w:val="1"/>
      <w:marLeft w:val="0"/>
      <w:marRight w:val="0"/>
      <w:marTop w:val="0"/>
      <w:marBottom w:val="0"/>
      <w:divBdr>
        <w:top w:val="none" w:sz="0" w:space="0" w:color="auto"/>
        <w:left w:val="none" w:sz="0" w:space="0" w:color="auto"/>
        <w:bottom w:val="none" w:sz="0" w:space="0" w:color="auto"/>
        <w:right w:val="none" w:sz="0" w:space="0" w:color="auto"/>
      </w:divBdr>
    </w:div>
    <w:div w:id="1944721322">
      <w:bodyDiv w:val="1"/>
      <w:marLeft w:val="0"/>
      <w:marRight w:val="0"/>
      <w:marTop w:val="0"/>
      <w:marBottom w:val="0"/>
      <w:divBdr>
        <w:top w:val="none" w:sz="0" w:space="0" w:color="auto"/>
        <w:left w:val="none" w:sz="0" w:space="0" w:color="auto"/>
        <w:bottom w:val="none" w:sz="0" w:space="0" w:color="auto"/>
        <w:right w:val="none" w:sz="0" w:space="0" w:color="auto"/>
      </w:divBdr>
    </w:div>
    <w:div w:id="19657736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worth.org.au/who-we-are/our-valu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Category xmlns="af1436ca-aba3-40b7-8ac1-eddb706c01c3">Position Descriptions</Category>
    <Topic xmlns="af1436ca-aba3-40b7-8ac1-eddb706c01c3">Root</Topic>
    <Form xmlns="af1436ca-aba3-40b7-8ac1-eddb706c01c3">false</For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A548AE2651714580EC0AEC8DC3AE5D" ma:contentTypeVersion="2" ma:contentTypeDescription="Create a new document." ma:contentTypeScope="" ma:versionID="3136b54bb99783138fbab16ebb658791">
  <xsd:schema xmlns:xsd="http://www.w3.org/2001/XMLSchema" xmlns:xs="http://www.w3.org/2001/XMLSchema" xmlns:p="http://schemas.microsoft.com/office/2006/metadata/properties" xmlns:ns2="af1436ca-aba3-40b7-8ac1-eddb706c01c3" targetNamespace="http://schemas.microsoft.com/office/2006/metadata/properties" ma:root="true" ma:fieldsID="23f5efd4b38060c817efbb3790a77873" ns2:_="">
    <xsd:import namespace="af1436ca-aba3-40b7-8ac1-eddb706c01c3"/>
    <xsd:element name="properties">
      <xsd:complexType>
        <xsd:sequence>
          <xsd:element name="documentManagement">
            <xsd:complexType>
              <xsd:all>
                <xsd:element ref="ns2:Category"/>
                <xsd:element ref="ns2:Form"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436ca-aba3-40b7-8ac1-eddb706c01c3" elementFormDefault="qualified">
    <xsd:import namespace="http://schemas.microsoft.com/office/2006/documentManagement/types"/>
    <xsd:import namespace="http://schemas.microsoft.com/office/infopath/2007/PartnerControls"/>
    <xsd:element name="Category" ma:index="8" ma:displayName="Click to expand" ma:default="Allowance claims" ma:format="Dropdown" ma:internalName="Category">
      <xsd:simpleType>
        <xsd:restriction base="dms:Choice">
          <xsd:enumeration value="Allowance claims"/>
          <xsd:enumeration value="Enterprise agreements"/>
          <xsd:enumeration value="Interviewing and reference checks"/>
          <xsd:enumeration value="Miscellaneous"/>
          <xsd:enumeration value="Orientation"/>
          <xsd:enumeration value="Pre-employment checks"/>
          <xsd:enumeration value="Pre-start checklists"/>
          <xsd:enumeration value="Recruitment requests"/>
          <xsd:enumeration value="Referral incentive program"/>
          <xsd:enumeration value="Specialist role applications"/>
          <xsd:enumeration value="Sponsorship visas"/>
          <xsd:enumeration value="Position Descriptions"/>
        </xsd:restriction>
      </xsd:simpleType>
    </xsd:element>
    <xsd:element name="Form" ma:index="9" nillable="true" ma:displayName="Form" ma:default="0" ma:internalName="Form">
      <xsd:simpleType>
        <xsd:restriction base="dms:Boolean"/>
      </xsd:simpleType>
    </xsd:element>
    <xsd:element name="Topic" ma:index="10" nillable="true" ma:displayName="Topic" ma:default="Root" ma:format="Dropdown" ma:internalName="Topic">
      <xsd:simpleType>
        <xsd:union memberTypes="dms:Text">
          <xsd:simpleType>
            <xsd:restriction base="dms:Choice">
              <xsd:enumeration value="Root"/>
              <xsd:enumeration value="Enrolled Nurse Specialist"/>
              <xsd:enumeration value="Clinical Nurse Specialist"/>
              <xsd:enumeration value="Theatre Technician Specialist"/>
              <xsd:enumeration value="Instrument Technician Specialis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F09053-1B8C-4F5D-A9CE-208C2AF414F4}">
  <ds:schemaRefs>
    <ds:schemaRef ds:uri="http://schemas.openxmlformats.org/officeDocument/2006/bibliography"/>
  </ds:schemaRefs>
</ds:datastoreItem>
</file>

<file path=customXml/itemProps2.xml><?xml version="1.0" encoding="utf-8"?>
<ds:datastoreItem xmlns:ds="http://schemas.openxmlformats.org/officeDocument/2006/customXml" ds:itemID="{EBEC144D-4265-44FF-AF36-803541A0EBDA}">
  <ds:schemaRefs>
    <ds:schemaRef ds:uri="http://schemas.microsoft.com/office/2006/metadata/properties"/>
    <ds:schemaRef ds:uri="http://schemas.microsoft.com/office/infopath/2007/PartnerControls"/>
    <ds:schemaRef ds:uri="af1436ca-aba3-40b7-8ac1-eddb706c01c3"/>
  </ds:schemaRefs>
</ds:datastoreItem>
</file>

<file path=customXml/itemProps3.xml><?xml version="1.0" encoding="utf-8"?>
<ds:datastoreItem xmlns:ds="http://schemas.openxmlformats.org/officeDocument/2006/customXml" ds:itemID="{91584485-35B3-455D-8B0C-D70D04D99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436ca-aba3-40b7-8ac1-eddb706c0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B0D1A-E82F-45BB-8F2C-AE7F38CE74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2300</Words>
  <Characters>13115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Epworth HealthCare</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Epworth HealthCare Epworth HealthCare</dc:creator>
  <cp:lastModifiedBy>Vesna Rico</cp:lastModifiedBy>
  <cp:revision>3</cp:revision>
  <cp:lastPrinted>2016-02-16T04:18:00Z</cp:lastPrinted>
  <dcterms:created xsi:type="dcterms:W3CDTF">2026-09-22T01:30:00Z</dcterms:created>
  <dcterms:modified xsi:type="dcterms:W3CDTF">2026-09-22T01:33:00Z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0x0101000CA548AE2651714580EC0AEC8DC3AE5D</vt:lpwstr>
  </property>
</Properties>
</file>