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CCA7" w14:textId="77777777" w:rsidR="000901C0" w:rsidRPr="00CA26A9" w:rsidRDefault="00A16DDB">
      <w:pPr>
        <w:tabs>
          <w:tab w:val="left" w:pos="13268"/>
        </w:tabs>
        <w:ind w:left="297"/>
        <w:rPr>
          <w:sz w:val="20"/>
          <w:szCs w:val="20"/>
        </w:rPr>
      </w:pPr>
      <w:r w:rsidRPr="00CA26A9">
        <w:rPr>
          <w:noProof/>
          <w:position w:val="26"/>
          <w:sz w:val="20"/>
          <w:szCs w:val="20"/>
        </w:rPr>
        <mc:AlternateContent>
          <mc:Choice Requires="wpg">
            <w:drawing>
              <wp:inline distT="0" distB="0" distL="0" distR="0" wp14:anchorId="69651E3E" wp14:editId="69651E3F">
                <wp:extent cx="2867025" cy="386080"/>
                <wp:effectExtent l="0" t="0" r="0" b="444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7025" cy="386080"/>
                          <a:chOff x="0" y="0"/>
                          <a:chExt cx="2867025" cy="386080"/>
                        </a:xfrm>
                      </wpg:grpSpPr>
                      <wps:wsp>
                        <wps:cNvPr id="3" name="Graphic 3"/>
                        <wps:cNvSpPr/>
                        <wps:spPr>
                          <a:xfrm>
                            <a:off x="20199" y="67147"/>
                            <a:ext cx="2847340" cy="318770"/>
                          </a:xfrm>
                          <a:custGeom>
                            <a:avLst/>
                            <a:gdLst/>
                            <a:ahLst/>
                            <a:cxnLst/>
                            <a:rect l="l" t="t" r="r" b="b"/>
                            <a:pathLst>
                              <a:path w="2847340" h="318770">
                                <a:moveTo>
                                  <a:pt x="0" y="318516"/>
                                </a:moveTo>
                                <a:lnTo>
                                  <a:pt x="0" y="306324"/>
                                </a:lnTo>
                                <a:lnTo>
                                  <a:pt x="2738627" y="306323"/>
                                </a:lnTo>
                                <a:lnTo>
                                  <a:pt x="2749296" y="304799"/>
                                </a:lnTo>
                                <a:lnTo>
                                  <a:pt x="2774846" y="297441"/>
                                </a:lnTo>
                                <a:lnTo>
                                  <a:pt x="2802826" y="281368"/>
                                </a:lnTo>
                                <a:lnTo>
                                  <a:pt x="2825376" y="251864"/>
                                </a:lnTo>
                                <a:lnTo>
                                  <a:pt x="2834640" y="204215"/>
                                </a:lnTo>
                                <a:lnTo>
                                  <a:pt x="2834640" y="0"/>
                                </a:lnTo>
                                <a:lnTo>
                                  <a:pt x="2846832" y="0"/>
                                </a:lnTo>
                                <a:lnTo>
                                  <a:pt x="2846832" y="204215"/>
                                </a:lnTo>
                                <a:lnTo>
                                  <a:pt x="2841855" y="241577"/>
                                </a:lnTo>
                                <a:lnTo>
                                  <a:pt x="2810184" y="290583"/>
                                </a:lnTo>
                                <a:lnTo>
                                  <a:pt x="2768536" y="312729"/>
                                </a:lnTo>
                                <a:lnTo>
                                  <a:pt x="2732532" y="318515"/>
                                </a:lnTo>
                                <a:lnTo>
                                  <a:pt x="0" y="318516"/>
                                </a:lnTo>
                                <a:close/>
                              </a:path>
                            </a:pathLst>
                          </a:custGeom>
                          <a:solidFill>
                            <a:srgbClr val="70B8E6"/>
                          </a:solidFill>
                        </wps:spPr>
                        <wps:bodyPr wrap="square" lIns="0" tIns="0" rIns="0" bIns="0" rtlCol="0">
                          <a:prstTxWarp prst="textNoShape">
                            <a:avLst/>
                          </a:prstTxWarp>
                          <a:noAutofit/>
                        </wps:bodyPr>
                      </wps:wsp>
                      <wps:wsp>
                        <wps:cNvPr id="4" name="Textbox 4"/>
                        <wps:cNvSpPr txBox="1"/>
                        <wps:spPr>
                          <a:xfrm>
                            <a:off x="0" y="0"/>
                            <a:ext cx="2867025" cy="386080"/>
                          </a:xfrm>
                          <a:prstGeom prst="rect">
                            <a:avLst/>
                          </a:prstGeom>
                        </wps:spPr>
                        <wps:txbx>
                          <w:txbxContent>
                            <w:p w14:paraId="03724868" w14:textId="77777777" w:rsidR="000901C0" w:rsidRDefault="00A16DDB">
                              <w:pPr>
                                <w:spacing w:line="380" w:lineRule="exact"/>
                                <w:rPr>
                                  <w:b/>
                                  <w:sz w:val="34"/>
                                </w:rPr>
                              </w:pPr>
                              <w:r>
                                <w:rPr>
                                  <w:b/>
                                  <w:color w:val="2F3844"/>
                                  <w:spacing w:val="-5"/>
                                  <w:sz w:val="34"/>
                                </w:rPr>
                                <w:t>Position</w:t>
                              </w:r>
                              <w:r>
                                <w:rPr>
                                  <w:b/>
                                  <w:color w:val="2F3844"/>
                                  <w:spacing w:val="-10"/>
                                  <w:sz w:val="34"/>
                                </w:rPr>
                                <w:t xml:space="preserve"> </w:t>
                              </w:r>
                              <w:r>
                                <w:rPr>
                                  <w:b/>
                                  <w:color w:val="2F3844"/>
                                  <w:spacing w:val="-2"/>
                                  <w:sz w:val="34"/>
                                </w:rPr>
                                <w:t>Description</w:t>
                              </w:r>
                            </w:p>
                          </w:txbxContent>
                        </wps:txbx>
                        <wps:bodyPr wrap="square" lIns="0" tIns="0" rIns="0" bIns="0" rtlCol="0">
                          <a:noAutofit/>
                        </wps:bodyPr>
                      </wps:wsp>
                    </wpg:wgp>
                  </a:graphicData>
                </a:graphic>
              </wp:inline>
            </w:drawing>
          </mc:Choice>
          <mc:Fallback>
            <w:pict>
              <v:group w14:anchorId="69651E3E" id="Group 2" o:spid="_x0000_s1026" style="width:225.75pt;height:30.4pt;mso-position-horizontal-relative:char;mso-position-vertical-relative:line" coordsize="2867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">
                <v:shape id="Graphic 3" o:spid="_x0000_s1027" style="position:absolute;left:201;top:671;width:28474;height:3188;visibility:visible;mso-wrap-style:square;v-text-anchor:top" coordsize="2847340,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" path="m,318516l,306324r2738627,-1l2749296,304799r25550,-7358l2802826,281368r22550,-29504l2834640,204215,2834640,r12192,l2846832,204215r-4977,37362l2810184,290583r-41648,22146l2732532,318515,,318516xe" fillcolor="#70b8e6" stroked="f">
                  <v:path arrowok="t"/>
                </v:shape>
                <v:shapetype id="_x0000_t202" coordsize="21600,21600" o:spt="202" path="m,l,21600r21600,l21600,xe">
                  <v:stroke joinstyle="miter"/>
                  <v:path gradientshapeok="t" o:connecttype="rect"/>
                </v:shapetype>
                <v:shape id="Textbox 4" o:spid="_x0000_s1028" type="#_x0000_t202" style="position:absolute;width:28670;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3724868" w14:textId="77777777" w:rsidR="000901C0" w:rsidRDefault="00A16DDB">
                        <w:pPr>
                          <w:spacing w:line="380" w:lineRule="exact"/>
                          <w:rPr>
                            <w:b/>
                            <w:sz w:val="34"/>
                          </w:rPr>
                        </w:pPr>
                        <w:r>
                          <w:rPr>
                            <w:b/>
                            <w:color w:val="2F3844"/>
                            <w:spacing w:val="-5"/>
                            <w:sz w:val="34"/>
                          </w:rPr>
                          <w:t>Position</w:t>
                        </w:r>
                        <w:r>
                          <w:rPr>
                            <w:b/>
                            <w:color w:val="2F3844"/>
                            <w:spacing w:val="-10"/>
                            <w:sz w:val="34"/>
                          </w:rPr>
                          <w:t xml:space="preserve"> </w:t>
                        </w:r>
                        <w:r>
                          <w:rPr>
                            <w:b/>
                            <w:color w:val="2F3844"/>
                            <w:spacing w:val="-2"/>
                            <w:sz w:val="34"/>
                          </w:rPr>
                          <w:t>Description</w:t>
                        </w:r>
                      </w:p>
                    </w:txbxContent>
                  </v:textbox>
                </v:shape>
                <w10:anchorlock/>
              </v:group>
            </w:pict>
          </mc:Fallback>
        </mc:AlternateContent>
      </w:r>
      <w:r w:rsidRPr="00CA26A9">
        <w:rPr>
          <w:position w:val="26"/>
          <w:sz w:val="20"/>
          <w:szCs w:val="20"/>
        </w:rPr>
        <w:tab/>
      </w:r>
      <w:r w:rsidRPr="00CA26A9">
        <w:rPr>
          <w:noProof/>
          <w:sz w:val="20"/>
          <w:szCs w:val="20"/>
        </w:rPr>
        <w:drawing>
          <wp:inline distT="0" distB="0" distL="0" distR="0" wp14:anchorId="69651E40" wp14:editId="69651E41">
            <wp:extent cx="748651" cy="69494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748651" cy="694944"/>
                    </a:xfrm>
                    <a:prstGeom prst="rect">
                      <a:avLst/>
                    </a:prstGeom>
                  </pic:spPr>
                </pic:pic>
              </a:graphicData>
            </a:graphic>
          </wp:inline>
        </w:drawing>
      </w:r>
    </w:p>
    <w:p w14:paraId="336FFE62" w14:textId="77777777" w:rsidR="000901C0" w:rsidRPr="00CA26A9" w:rsidRDefault="000901C0">
      <w:pPr>
        <w:pStyle w:val="BodyText"/>
        <w:spacing w:before="185"/>
      </w:pPr>
    </w:p>
    <w:p w14:paraId="6A7EB5AA" w14:textId="77777777" w:rsidR="000901C0" w:rsidRPr="00CA26A9" w:rsidRDefault="00A16DDB">
      <w:pPr>
        <w:pStyle w:val="Heading1"/>
        <w:numPr>
          <w:ilvl w:val="0"/>
          <w:numId w:val="15"/>
        </w:numPr>
        <w:tabs>
          <w:tab w:val="left" w:pos="491"/>
        </w:tabs>
        <w:ind w:left="491" w:hanging="356"/>
        <w:rPr>
          <w:color w:val="54BCEB"/>
          <w:sz w:val="20"/>
          <w:szCs w:val="20"/>
        </w:rPr>
      </w:pPr>
      <w:r w:rsidRPr="00CA26A9">
        <w:rPr>
          <w:color w:val="54BCEB"/>
          <w:sz w:val="20"/>
          <w:szCs w:val="20"/>
        </w:rPr>
        <w:t>General</w:t>
      </w:r>
      <w:r w:rsidRPr="00CA26A9">
        <w:rPr>
          <w:color w:val="54BCEB"/>
          <w:spacing w:val="17"/>
          <w:sz w:val="20"/>
          <w:szCs w:val="20"/>
        </w:rPr>
        <w:t xml:space="preserve"> </w:t>
      </w:r>
      <w:r w:rsidRPr="00CA26A9">
        <w:rPr>
          <w:color w:val="54BCEB"/>
          <w:spacing w:val="-2"/>
          <w:sz w:val="20"/>
          <w:szCs w:val="20"/>
        </w:rPr>
        <w:t>Information</w:t>
      </w:r>
    </w:p>
    <w:p w14:paraId="1A0C2037" w14:textId="77777777" w:rsidR="000901C0" w:rsidRPr="00CA26A9" w:rsidRDefault="000901C0">
      <w:pPr>
        <w:pStyle w:val="BodyText"/>
        <w:spacing w:before="11"/>
        <w:rPr>
          <w:b/>
        </w:rPr>
      </w:pPr>
    </w:p>
    <w:tbl>
      <w:tblPr>
        <w:tblW w:w="0" w:type="auto"/>
        <w:tblInd w:w="2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14"/>
        <w:gridCol w:w="8939"/>
      </w:tblGrid>
      <w:tr w:rsidR="000901C0" w:rsidRPr="00CA26A9" w14:paraId="6DD0BA04" w14:textId="77777777">
        <w:trPr>
          <w:trHeight w:val="342"/>
        </w:trPr>
        <w:tc>
          <w:tcPr>
            <w:tcW w:w="4114" w:type="dxa"/>
          </w:tcPr>
          <w:p w14:paraId="5E3C8F35" w14:textId="77777777" w:rsidR="000901C0" w:rsidRPr="00CA26A9" w:rsidRDefault="00A16DDB">
            <w:pPr>
              <w:pStyle w:val="TableParagraph"/>
              <w:spacing w:before="6"/>
              <w:ind w:left="110"/>
              <w:rPr>
                <w:b/>
                <w:sz w:val="20"/>
                <w:szCs w:val="20"/>
              </w:rPr>
            </w:pPr>
            <w:r w:rsidRPr="00CA26A9">
              <w:rPr>
                <w:b/>
                <w:color w:val="010101"/>
                <w:spacing w:val="-2"/>
                <w:sz w:val="20"/>
                <w:szCs w:val="20"/>
              </w:rPr>
              <w:t>Position</w:t>
            </w:r>
            <w:r w:rsidRPr="00CA26A9">
              <w:rPr>
                <w:b/>
                <w:color w:val="010101"/>
                <w:sz w:val="20"/>
                <w:szCs w:val="20"/>
              </w:rPr>
              <w:t xml:space="preserve"> </w:t>
            </w:r>
            <w:r w:rsidRPr="00CA26A9">
              <w:rPr>
                <w:b/>
                <w:color w:val="010101"/>
                <w:spacing w:val="-2"/>
                <w:sz w:val="20"/>
                <w:szCs w:val="20"/>
              </w:rPr>
              <w:t>Title:</w:t>
            </w:r>
          </w:p>
        </w:tc>
        <w:tc>
          <w:tcPr>
            <w:tcW w:w="8939" w:type="dxa"/>
            <w:tcBorders>
              <w:right w:val="single" w:sz="4" w:space="0" w:color="000000"/>
            </w:tcBorders>
          </w:tcPr>
          <w:p w14:paraId="544ECB0E" w14:textId="77777777" w:rsidR="000901C0" w:rsidRPr="00CA26A9" w:rsidRDefault="00A16DDB">
            <w:pPr>
              <w:pStyle w:val="TableParagraph"/>
              <w:spacing w:before="6"/>
              <w:ind w:left="118"/>
              <w:rPr>
                <w:sz w:val="20"/>
                <w:szCs w:val="20"/>
              </w:rPr>
            </w:pPr>
            <w:r w:rsidRPr="00CA26A9">
              <w:rPr>
                <w:color w:val="010101"/>
                <w:w w:val="105"/>
                <w:sz w:val="20"/>
                <w:szCs w:val="20"/>
              </w:rPr>
              <w:t>Patient</w:t>
            </w:r>
            <w:r w:rsidRPr="00CA26A9">
              <w:rPr>
                <w:color w:val="010101"/>
                <w:spacing w:val="-8"/>
                <w:w w:val="105"/>
                <w:sz w:val="20"/>
                <w:szCs w:val="20"/>
              </w:rPr>
              <w:t xml:space="preserve"> </w:t>
            </w:r>
            <w:r w:rsidRPr="00CA26A9">
              <w:rPr>
                <w:color w:val="010101"/>
                <w:w w:val="105"/>
                <w:sz w:val="20"/>
                <w:szCs w:val="20"/>
              </w:rPr>
              <w:t>Liaison</w:t>
            </w:r>
            <w:r w:rsidRPr="00CA26A9">
              <w:rPr>
                <w:color w:val="010101"/>
                <w:spacing w:val="-9"/>
                <w:w w:val="105"/>
                <w:sz w:val="20"/>
                <w:szCs w:val="20"/>
              </w:rPr>
              <w:t xml:space="preserve"> </w:t>
            </w:r>
            <w:r w:rsidRPr="00CA26A9">
              <w:rPr>
                <w:color w:val="010101"/>
                <w:spacing w:val="-2"/>
                <w:w w:val="105"/>
                <w:sz w:val="20"/>
                <w:szCs w:val="20"/>
              </w:rPr>
              <w:t>Officer</w:t>
            </w:r>
          </w:p>
        </w:tc>
      </w:tr>
      <w:tr w:rsidR="000901C0" w:rsidRPr="00CA26A9" w14:paraId="2CD072F2" w14:textId="77777777">
        <w:trPr>
          <w:trHeight w:val="345"/>
        </w:trPr>
        <w:tc>
          <w:tcPr>
            <w:tcW w:w="4114" w:type="dxa"/>
          </w:tcPr>
          <w:p w14:paraId="7B7D14CD" w14:textId="77777777" w:rsidR="000901C0" w:rsidRPr="00CA26A9" w:rsidRDefault="00A16DDB">
            <w:pPr>
              <w:pStyle w:val="TableParagraph"/>
              <w:spacing w:before="4"/>
              <w:ind w:left="110"/>
              <w:rPr>
                <w:b/>
                <w:sz w:val="20"/>
                <w:szCs w:val="20"/>
              </w:rPr>
            </w:pPr>
            <w:r w:rsidRPr="00CA26A9">
              <w:rPr>
                <w:b/>
                <w:color w:val="010101"/>
                <w:spacing w:val="-2"/>
                <w:w w:val="105"/>
                <w:sz w:val="20"/>
                <w:szCs w:val="20"/>
              </w:rPr>
              <w:t>Division/Department:</w:t>
            </w:r>
          </w:p>
        </w:tc>
        <w:tc>
          <w:tcPr>
            <w:tcW w:w="8939" w:type="dxa"/>
            <w:tcBorders>
              <w:right w:val="single" w:sz="4" w:space="0" w:color="000000"/>
            </w:tcBorders>
          </w:tcPr>
          <w:p w14:paraId="0893E54D" w14:textId="77777777" w:rsidR="000901C0" w:rsidRPr="00CA26A9" w:rsidRDefault="00A16DDB">
            <w:pPr>
              <w:pStyle w:val="TableParagraph"/>
              <w:spacing w:before="4"/>
              <w:ind w:left="113"/>
              <w:rPr>
                <w:sz w:val="20"/>
                <w:szCs w:val="20"/>
              </w:rPr>
            </w:pPr>
            <w:r w:rsidRPr="00CA26A9">
              <w:rPr>
                <w:color w:val="010101"/>
                <w:sz w:val="20"/>
                <w:szCs w:val="20"/>
              </w:rPr>
              <w:t>Clinical</w:t>
            </w:r>
            <w:r w:rsidRPr="00CA26A9">
              <w:rPr>
                <w:color w:val="010101"/>
                <w:spacing w:val="10"/>
                <w:sz w:val="20"/>
                <w:szCs w:val="20"/>
              </w:rPr>
              <w:t xml:space="preserve"> </w:t>
            </w:r>
            <w:r w:rsidRPr="00CA26A9">
              <w:rPr>
                <w:color w:val="010101"/>
                <w:spacing w:val="-2"/>
                <w:sz w:val="20"/>
                <w:szCs w:val="20"/>
              </w:rPr>
              <w:t>Services</w:t>
            </w:r>
          </w:p>
        </w:tc>
      </w:tr>
      <w:tr w:rsidR="000901C0" w:rsidRPr="00CA26A9" w14:paraId="3F350803" w14:textId="77777777">
        <w:trPr>
          <w:trHeight w:val="344"/>
        </w:trPr>
        <w:tc>
          <w:tcPr>
            <w:tcW w:w="4114" w:type="dxa"/>
          </w:tcPr>
          <w:p w14:paraId="53D67BB0" w14:textId="77777777" w:rsidR="000901C0" w:rsidRPr="00CA26A9" w:rsidRDefault="00A16DDB">
            <w:pPr>
              <w:pStyle w:val="TableParagraph"/>
              <w:spacing w:before="5"/>
              <w:ind w:left="110"/>
              <w:rPr>
                <w:b/>
                <w:sz w:val="20"/>
                <w:szCs w:val="20"/>
              </w:rPr>
            </w:pPr>
            <w:r w:rsidRPr="00CA26A9">
              <w:rPr>
                <w:b/>
                <w:color w:val="010101"/>
                <w:spacing w:val="-2"/>
                <w:sz w:val="20"/>
                <w:szCs w:val="20"/>
              </w:rPr>
              <w:t>Position</w:t>
            </w:r>
            <w:r w:rsidRPr="00CA26A9">
              <w:rPr>
                <w:b/>
                <w:color w:val="010101"/>
                <w:spacing w:val="3"/>
                <w:sz w:val="20"/>
                <w:szCs w:val="20"/>
              </w:rPr>
              <w:t xml:space="preserve"> </w:t>
            </w:r>
            <w:r w:rsidRPr="00CA26A9">
              <w:rPr>
                <w:b/>
                <w:color w:val="010101"/>
                <w:spacing w:val="-2"/>
                <w:sz w:val="20"/>
                <w:szCs w:val="20"/>
              </w:rPr>
              <w:t>Reports</w:t>
            </w:r>
            <w:r w:rsidRPr="00CA26A9">
              <w:rPr>
                <w:b/>
                <w:color w:val="010101"/>
                <w:spacing w:val="-3"/>
                <w:sz w:val="20"/>
                <w:szCs w:val="20"/>
              </w:rPr>
              <w:t xml:space="preserve"> </w:t>
            </w:r>
            <w:r w:rsidRPr="00CA26A9">
              <w:rPr>
                <w:b/>
                <w:color w:val="010101"/>
                <w:spacing w:val="-5"/>
                <w:sz w:val="20"/>
                <w:szCs w:val="20"/>
              </w:rPr>
              <w:t>to:</w:t>
            </w:r>
          </w:p>
        </w:tc>
        <w:tc>
          <w:tcPr>
            <w:tcW w:w="8939" w:type="dxa"/>
            <w:tcBorders>
              <w:right w:val="single" w:sz="4" w:space="0" w:color="000000"/>
            </w:tcBorders>
          </w:tcPr>
          <w:p w14:paraId="6653FD9B" w14:textId="16FD4E18" w:rsidR="000901C0" w:rsidRPr="00CA26A9" w:rsidRDefault="00CA26A9">
            <w:pPr>
              <w:pStyle w:val="TableParagraph"/>
              <w:spacing w:before="5"/>
              <w:ind w:left="118"/>
              <w:rPr>
                <w:sz w:val="20"/>
                <w:szCs w:val="20"/>
              </w:rPr>
            </w:pPr>
            <w:r w:rsidRPr="00CA26A9">
              <w:rPr>
                <w:color w:val="010101"/>
                <w:sz w:val="20"/>
                <w:szCs w:val="20"/>
              </w:rPr>
              <w:t>Director of Clinical Services</w:t>
            </w:r>
          </w:p>
        </w:tc>
      </w:tr>
      <w:tr w:rsidR="000901C0" w:rsidRPr="00CA26A9" w14:paraId="44874AE5" w14:textId="77777777">
        <w:trPr>
          <w:trHeight w:val="342"/>
        </w:trPr>
        <w:tc>
          <w:tcPr>
            <w:tcW w:w="4114" w:type="dxa"/>
          </w:tcPr>
          <w:p w14:paraId="708139B9" w14:textId="77777777" w:rsidR="000901C0" w:rsidRPr="00CA26A9" w:rsidRDefault="00A16DDB">
            <w:pPr>
              <w:pStyle w:val="TableParagraph"/>
              <w:spacing w:before="5"/>
              <w:ind w:left="110"/>
              <w:rPr>
                <w:b/>
                <w:sz w:val="20"/>
                <w:szCs w:val="20"/>
              </w:rPr>
            </w:pPr>
            <w:r w:rsidRPr="00CA26A9">
              <w:rPr>
                <w:b/>
                <w:color w:val="010101"/>
                <w:spacing w:val="2"/>
                <w:sz w:val="20"/>
                <w:szCs w:val="20"/>
              </w:rPr>
              <w:t>Enterprise/Individual</w:t>
            </w:r>
            <w:r w:rsidRPr="00CA26A9">
              <w:rPr>
                <w:b/>
                <w:color w:val="010101"/>
                <w:spacing w:val="5"/>
                <w:sz w:val="20"/>
                <w:szCs w:val="20"/>
              </w:rPr>
              <w:t xml:space="preserve"> </w:t>
            </w:r>
            <w:r w:rsidRPr="00CA26A9">
              <w:rPr>
                <w:b/>
                <w:color w:val="010101"/>
                <w:spacing w:val="-2"/>
                <w:sz w:val="20"/>
                <w:szCs w:val="20"/>
              </w:rPr>
              <w:t>Agreement:</w:t>
            </w:r>
          </w:p>
        </w:tc>
        <w:tc>
          <w:tcPr>
            <w:tcW w:w="8939" w:type="dxa"/>
            <w:tcBorders>
              <w:right w:val="single" w:sz="4" w:space="0" w:color="000000"/>
            </w:tcBorders>
          </w:tcPr>
          <w:p w14:paraId="289057DC" w14:textId="77777777" w:rsidR="000901C0" w:rsidRPr="00CA26A9" w:rsidRDefault="00A16DDB">
            <w:pPr>
              <w:pStyle w:val="TableParagraph"/>
              <w:spacing w:before="5"/>
              <w:ind w:left="115"/>
              <w:rPr>
                <w:sz w:val="20"/>
                <w:szCs w:val="20"/>
              </w:rPr>
            </w:pPr>
            <w:r w:rsidRPr="00CA26A9">
              <w:rPr>
                <w:color w:val="010101"/>
                <w:w w:val="105"/>
                <w:sz w:val="20"/>
                <w:szCs w:val="20"/>
              </w:rPr>
              <w:t>Individual</w:t>
            </w:r>
            <w:r w:rsidRPr="00CA26A9">
              <w:rPr>
                <w:color w:val="010101"/>
                <w:spacing w:val="22"/>
                <w:w w:val="105"/>
                <w:sz w:val="20"/>
                <w:szCs w:val="20"/>
              </w:rPr>
              <w:t xml:space="preserve"> </w:t>
            </w:r>
            <w:r w:rsidRPr="00CA26A9">
              <w:rPr>
                <w:color w:val="010101"/>
                <w:spacing w:val="-2"/>
                <w:w w:val="105"/>
                <w:sz w:val="20"/>
                <w:szCs w:val="20"/>
              </w:rPr>
              <w:t>Agreement</w:t>
            </w:r>
          </w:p>
        </w:tc>
      </w:tr>
      <w:tr w:rsidR="000901C0" w:rsidRPr="00CA26A9" w14:paraId="6FC617C1" w14:textId="77777777">
        <w:trPr>
          <w:trHeight w:val="342"/>
        </w:trPr>
        <w:tc>
          <w:tcPr>
            <w:tcW w:w="4114" w:type="dxa"/>
          </w:tcPr>
          <w:p w14:paraId="155100F8" w14:textId="77777777" w:rsidR="000901C0" w:rsidRPr="00CA26A9" w:rsidRDefault="00A16DDB">
            <w:pPr>
              <w:pStyle w:val="TableParagraph"/>
              <w:spacing w:before="8"/>
              <w:ind w:left="111"/>
              <w:rPr>
                <w:b/>
                <w:sz w:val="20"/>
                <w:szCs w:val="20"/>
              </w:rPr>
            </w:pPr>
            <w:r w:rsidRPr="00CA26A9">
              <w:rPr>
                <w:b/>
                <w:color w:val="010101"/>
                <w:spacing w:val="-2"/>
                <w:sz w:val="20"/>
                <w:szCs w:val="20"/>
              </w:rPr>
              <w:t>Classification/Grade:</w:t>
            </w:r>
          </w:p>
        </w:tc>
        <w:tc>
          <w:tcPr>
            <w:tcW w:w="8939" w:type="dxa"/>
            <w:tcBorders>
              <w:right w:val="single" w:sz="4" w:space="0" w:color="000000"/>
            </w:tcBorders>
          </w:tcPr>
          <w:p w14:paraId="5F9EF266" w14:textId="77777777" w:rsidR="000901C0" w:rsidRPr="00CA26A9" w:rsidRDefault="000901C0">
            <w:pPr>
              <w:pStyle w:val="TableParagraph"/>
              <w:rPr>
                <w:sz w:val="20"/>
                <w:szCs w:val="20"/>
              </w:rPr>
            </w:pPr>
          </w:p>
        </w:tc>
      </w:tr>
      <w:tr w:rsidR="000901C0" w:rsidRPr="00CA26A9" w14:paraId="7A19B157" w14:textId="77777777">
        <w:trPr>
          <w:trHeight w:val="342"/>
        </w:trPr>
        <w:tc>
          <w:tcPr>
            <w:tcW w:w="4114" w:type="dxa"/>
          </w:tcPr>
          <w:p w14:paraId="1D8A4C1D" w14:textId="77777777" w:rsidR="000901C0" w:rsidRPr="00CA26A9" w:rsidRDefault="00A16DDB">
            <w:pPr>
              <w:pStyle w:val="TableParagraph"/>
              <w:spacing w:before="6"/>
              <w:ind w:left="110"/>
              <w:rPr>
                <w:b/>
                <w:sz w:val="20"/>
                <w:szCs w:val="20"/>
              </w:rPr>
            </w:pPr>
            <w:r w:rsidRPr="00CA26A9">
              <w:rPr>
                <w:b/>
                <w:color w:val="010101"/>
                <w:spacing w:val="-2"/>
                <w:sz w:val="20"/>
                <w:szCs w:val="20"/>
              </w:rPr>
              <w:t>Location:</w:t>
            </w:r>
          </w:p>
        </w:tc>
        <w:tc>
          <w:tcPr>
            <w:tcW w:w="8939" w:type="dxa"/>
            <w:tcBorders>
              <w:right w:val="single" w:sz="4" w:space="0" w:color="000000"/>
            </w:tcBorders>
          </w:tcPr>
          <w:p w14:paraId="5D96B7E5" w14:textId="0EA9B215" w:rsidR="000901C0" w:rsidRPr="00CA26A9" w:rsidRDefault="00A16DDB">
            <w:pPr>
              <w:pStyle w:val="TableParagraph"/>
              <w:spacing w:before="6"/>
              <w:ind w:left="117"/>
              <w:rPr>
                <w:sz w:val="20"/>
                <w:szCs w:val="20"/>
              </w:rPr>
            </w:pPr>
            <w:r w:rsidRPr="00CA26A9">
              <w:rPr>
                <w:color w:val="010101"/>
                <w:w w:val="105"/>
                <w:sz w:val="20"/>
                <w:szCs w:val="20"/>
              </w:rPr>
              <w:t>Epworth</w:t>
            </w:r>
            <w:r w:rsidRPr="00CA26A9">
              <w:rPr>
                <w:color w:val="010101"/>
                <w:spacing w:val="22"/>
                <w:w w:val="105"/>
                <w:sz w:val="20"/>
                <w:szCs w:val="20"/>
              </w:rPr>
              <w:t xml:space="preserve"> </w:t>
            </w:r>
            <w:r w:rsidR="00CA26A9" w:rsidRPr="00CA26A9">
              <w:rPr>
                <w:color w:val="010101"/>
                <w:spacing w:val="-2"/>
                <w:w w:val="105"/>
                <w:sz w:val="20"/>
                <w:szCs w:val="20"/>
              </w:rPr>
              <w:t>Eastern</w:t>
            </w:r>
          </w:p>
        </w:tc>
      </w:tr>
      <w:tr w:rsidR="000901C0" w:rsidRPr="00CA26A9" w14:paraId="6D01E83E" w14:textId="77777777">
        <w:trPr>
          <w:trHeight w:val="345"/>
        </w:trPr>
        <w:tc>
          <w:tcPr>
            <w:tcW w:w="4114" w:type="dxa"/>
          </w:tcPr>
          <w:p w14:paraId="46B55F0D" w14:textId="77777777" w:rsidR="000901C0" w:rsidRPr="00CA26A9" w:rsidRDefault="00A16DDB">
            <w:pPr>
              <w:pStyle w:val="TableParagraph"/>
              <w:spacing w:before="4"/>
              <w:ind w:left="110"/>
              <w:rPr>
                <w:b/>
                <w:sz w:val="20"/>
                <w:szCs w:val="20"/>
              </w:rPr>
            </w:pPr>
            <w:r w:rsidRPr="00CA26A9">
              <w:rPr>
                <w:b/>
                <w:color w:val="010101"/>
                <w:sz w:val="20"/>
                <w:szCs w:val="20"/>
              </w:rPr>
              <w:t>Employment</w:t>
            </w:r>
            <w:r w:rsidRPr="00CA26A9">
              <w:rPr>
                <w:b/>
                <w:color w:val="010101"/>
                <w:spacing w:val="23"/>
                <w:sz w:val="20"/>
                <w:szCs w:val="20"/>
              </w:rPr>
              <w:t xml:space="preserve"> </w:t>
            </w:r>
            <w:r w:rsidRPr="00CA26A9">
              <w:rPr>
                <w:b/>
                <w:color w:val="010101"/>
                <w:spacing w:val="-2"/>
                <w:sz w:val="20"/>
                <w:szCs w:val="20"/>
              </w:rPr>
              <w:t>Status:</w:t>
            </w:r>
          </w:p>
        </w:tc>
        <w:tc>
          <w:tcPr>
            <w:tcW w:w="8939" w:type="dxa"/>
            <w:tcBorders>
              <w:right w:val="single" w:sz="4" w:space="0" w:color="000000"/>
            </w:tcBorders>
          </w:tcPr>
          <w:p w14:paraId="370C46B9" w14:textId="682F3D75" w:rsidR="000901C0" w:rsidRPr="00CA26A9" w:rsidRDefault="00BF674F">
            <w:pPr>
              <w:pStyle w:val="TableParagraph"/>
              <w:spacing w:before="9"/>
              <w:ind w:left="117"/>
              <w:rPr>
                <w:sz w:val="20"/>
                <w:szCs w:val="20"/>
              </w:rPr>
            </w:pPr>
            <w:r w:rsidRPr="00CA26A9">
              <w:rPr>
                <w:color w:val="010101"/>
                <w:sz w:val="20"/>
                <w:szCs w:val="20"/>
              </w:rPr>
              <w:t>Part time 0.</w:t>
            </w:r>
            <w:r w:rsidR="0031285E">
              <w:rPr>
                <w:color w:val="010101"/>
                <w:sz w:val="20"/>
                <w:szCs w:val="20"/>
              </w:rPr>
              <w:t>4</w:t>
            </w:r>
            <w:r w:rsidRPr="00CA26A9">
              <w:rPr>
                <w:color w:val="010101"/>
                <w:sz w:val="20"/>
                <w:szCs w:val="20"/>
              </w:rPr>
              <w:t xml:space="preserve"> FTE</w:t>
            </w:r>
          </w:p>
        </w:tc>
      </w:tr>
      <w:tr w:rsidR="000901C0" w:rsidRPr="00CA26A9" w14:paraId="1D2F7C1F" w14:textId="77777777">
        <w:trPr>
          <w:trHeight w:val="1100"/>
        </w:trPr>
        <w:tc>
          <w:tcPr>
            <w:tcW w:w="4114" w:type="dxa"/>
          </w:tcPr>
          <w:p w14:paraId="7D3785D6" w14:textId="77777777" w:rsidR="000901C0" w:rsidRPr="00CA26A9" w:rsidRDefault="00A16DDB">
            <w:pPr>
              <w:pStyle w:val="TableParagraph"/>
              <w:spacing w:before="5"/>
              <w:ind w:left="110"/>
              <w:rPr>
                <w:b/>
                <w:sz w:val="20"/>
                <w:szCs w:val="20"/>
              </w:rPr>
            </w:pPr>
            <w:r w:rsidRPr="00CA26A9">
              <w:rPr>
                <w:b/>
                <w:color w:val="010101"/>
                <w:spacing w:val="-4"/>
                <w:sz w:val="20"/>
                <w:szCs w:val="20"/>
              </w:rPr>
              <w:t>Resource</w:t>
            </w:r>
            <w:r w:rsidRPr="00CA26A9">
              <w:rPr>
                <w:b/>
                <w:color w:val="010101"/>
                <w:spacing w:val="-1"/>
                <w:sz w:val="20"/>
                <w:szCs w:val="20"/>
              </w:rPr>
              <w:t xml:space="preserve"> </w:t>
            </w:r>
            <w:r w:rsidRPr="00CA26A9">
              <w:rPr>
                <w:b/>
                <w:color w:val="010101"/>
                <w:spacing w:val="-2"/>
                <w:sz w:val="20"/>
                <w:szCs w:val="20"/>
              </w:rPr>
              <w:t>Management</w:t>
            </w:r>
          </w:p>
          <w:p w14:paraId="5616518F" w14:textId="77777777" w:rsidR="000901C0" w:rsidRPr="00CA26A9" w:rsidRDefault="00A16DDB">
            <w:pPr>
              <w:pStyle w:val="TableParagraph"/>
              <w:spacing w:before="40"/>
              <w:ind w:left="115"/>
              <w:rPr>
                <w:sz w:val="20"/>
                <w:szCs w:val="20"/>
              </w:rPr>
            </w:pPr>
            <w:r w:rsidRPr="00CA26A9">
              <w:rPr>
                <w:color w:val="010101"/>
                <w:w w:val="105"/>
                <w:sz w:val="20"/>
                <w:szCs w:val="20"/>
              </w:rPr>
              <w:t>(for</w:t>
            </w:r>
            <w:r w:rsidRPr="00CA26A9">
              <w:rPr>
                <w:color w:val="010101"/>
                <w:spacing w:val="-10"/>
                <w:w w:val="105"/>
                <w:sz w:val="20"/>
                <w:szCs w:val="20"/>
              </w:rPr>
              <w:t xml:space="preserve"> </w:t>
            </w:r>
            <w:r w:rsidRPr="00CA26A9">
              <w:rPr>
                <w:color w:val="010101"/>
                <w:w w:val="105"/>
                <w:sz w:val="20"/>
                <w:szCs w:val="20"/>
              </w:rPr>
              <w:t>Management</w:t>
            </w:r>
            <w:r w:rsidRPr="00CA26A9">
              <w:rPr>
                <w:color w:val="010101"/>
                <w:spacing w:val="1"/>
                <w:w w:val="105"/>
                <w:sz w:val="20"/>
                <w:szCs w:val="20"/>
              </w:rPr>
              <w:t xml:space="preserve"> </w:t>
            </w:r>
            <w:r w:rsidRPr="00CA26A9">
              <w:rPr>
                <w:color w:val="010101"/>
                <w:w w:val="105"/>
                <w:sz w:val="20"/>
                <w:szCs w:val="20"/>
              </w:rPr>
              <w:t>positions</w:t>
            </w:r>
            <w:r w:rsidRPr="00CA26A9">
              <w:rPr>
                <w:color w:val="010101"/>
                <w:spacing w:val="-5"/>
                <w:w w:val="105"/>
                <w:sz w:val="20"/>
                <w:szCs w:val="20"/>
              </w:rPr>
              <w:t xml:space="preserve"> </w:t>
            </w:r>
            <w:r w:rsidRPr="00CA26A9">
              <w:rPr>
                <w:color w:val="010101"/>
                <w:spacing w:val="-4"/>
                <w:w w:val="105"/>
                <w:sz w:val="20"/>
                <w:szCs w:val="20"/>
              </w:rPr>
              <w:t>only)</w:t>
            </w:r>
          </w:p>
          <w:p w14:paraId="3143CDAA" w14:textId="77777777" w:rsidR="000901C0" w:rsidRPr="00CA26A9" w:rsidRDefault="00A16DDB">
            <w:pPr>
              <w:pStyle w:val="TableParagraph"/>
              <w:spacing w:before="48"/>
              <w:ind w:left="572"/>
              <w:rPr>
                <w:b/>
                <w:sz w:val="20"/>
                <w:szCs w:val="20"/>
              </w:rPr>
            </w:pPr>
            <w:r w:rsidRPr="00CA26A9">
              <w:rPr>
                <w:b/>
                <w:color w:val="010101"/>
                <w:sz w:val="20"/>
                <w:szCs w:val="20"/>
              </w:rPr>
              <w:t>Number</w:t>
            </w:r>
            <w:r w:rsidRPr="00CA26A9">
              <w:rPr>
                <w:b/>
                <w:color w:val="010101"/>
                <w:spacing w:val="17"/>
                <w:sz w:val="20"/>
                <w:szCs w:val="20"/>
              </w:rPr>
              <w:t xml:space="preserve"> </w:t>
            </w:r>
            <w:r w:rsidRPr="00CA26A9">
              <w:rPr>
                <w:b/>
                <w:color w:val="010101"/>
                <w:sz w:val="20"/>
                <w:szCs w:val="20"/>
              </w:rPr>
              <w:t>of</w:t>
            </w:r>
            <w:r w:rsidRPr="00CA26A9">
              <w:rPr>
                <w:b/>
                <w:color w:val="010101"/>
                <w:spacing w:val="5"/>
                <w:sz w:val="20"/>
                <w:szCs w:val="20"/>
              </w:rPr>
              <w:t xml:space="preserve"> </w:t>
            </w:r>
            <w:r w:rsidRPr="00CA26A9">
              <w:rPr>
                <w:b/>
                <w:color w:val="010101"/>
                <w:sz w:val="20"/>
                <w:szCs w:val="20"/>
              </w:rPr>
              <w:t>Direct</w:t>
            </w:r>
            <w:r w:rsidRPr="00CA26A9">
              <w:rPr>
                <w:b/>
                <w:color w:val="010101"/>
                <w:spacing w:val="14"/>
                <w:sz w:val="20"/>
                <w:szCs w:val="20"/>
              </w:rPr>
              <w:t xml:space="preserve"> </w:t>
            </w:r>
            <w:r w:rsidRPr="00CA26A9">
              <w:rPr>
                <w:b/>
                <w:color w:val="010101"/>
                <w:spacing w:val="-2"/>
                <w:sz w:val="20"/>
                <w:szCs w:val="20"/>
              </w:rPr>
              <w:t>Reports:</w:t>
            </w:r>
          </w:p>
          <w:p w14:paraId="1135D01F" w14:textId="77777777" w:rsidR="000901C0" w:rsidRPr="00CA26A9" w:rsidRDefault="00A16DDB">
            <w:pPr>
              <w:pStyle w:val="TableParagraph"/>
              <w:spacing w:before="127"/>
              <w:ind w:left="572"/>
              <w:rPr>
                <w:b/>
                <w:sz w:val="20"/>
                <w:szCs w:val="20"/>
              </w:rPr>
            </w:pPr>
            <w:r w:rsidRPr="00CA26A9">
              <w:rPr>
                <w:b/>
                <w:color w:val="010101"/>
                <w:sz w:val="20"/>
                <w:szCs w:val="20"/>
              </w:rPr>
              <w:t>Budget</w:t>
            </w:r>
            <w:r w:rsidRPr="00CA26A9">
              <w:rPr>
                <w:b/>
                <w:color w:val="010101"/>
                <w:spacing w:val="1"/>
                <w:sz w:val="20"/>
                <w:szCs w:val="20"/>
              </w:rPr>
              <w:t xml:space="preserve"> </w:t>
            </w:r>
            <w:r w:rsidRPr="00CA26A9">
              <w:rPr>
                <w:b/>
                <w:color w:val="010101"/>
                <w:sz w:val="20"/>
                <w:szCs w:val="20"/>
              </w:rPr>
              <w:t xml:space="preserve">under </w:t>
            </w:r>
            <w:r w:rsidRPr="00CA26A9">
              <w:rPr>
                <w:b/>
                <w:color w:val="010101"/>
                <w:spacing w:val="-2"/>
                <w:sz w:val="20"/>
                <w:szCs w:val="20"/>
              </w:rPr>
              <w:t>management:</w:t>
            </w:r>
          </w:p>
        </w:tc>
        <w:tc>
          <w:tcPr>
            <w:tcW w:w="8939" w:type="dxa"/>
          </w:tcPr>
          <w:p w14:paraId="587DF52D" w14:textId="77777777" w:rsidR="000901C0" w:rsidRPr="00CA26A9" w:rsidRDefault="000901C0">
            <w:pPr>
              <w:pStyle w:val="TableParagraph"/>
              <w:spacing w:before="137"/>
              <w:rPr>
                <w:b/>
                <w:sz w:val="20"/>
                <w:szCs w:val="20"/>
              </w:rPr>
            </w:pPr>
          </w:p>
          <w:p w14:paraId="733396DC" w14:textId="77777777" w:rsidR="000901C0" w:rsidRPr="00CA26A9" w:rsidRDefault="00A16DDB">
            <w:pPr>
              <w:pStyle w:val="TableParagraph"/>
              <w:ind w:left="118"/>
              <w:rPr>
                <w:b/>
                <w:sz w:val="20"/>
                <w:szCs w:val="20"/>
              </w:rPr>
            </w:pPr>
            <w:r w:rsidRPr="00CA26A9">
              <w:rPr>
                <w:b/>
                <w:color w:val="010101"/>
                <w:spacing w:val="-5"/>
                <w:sz w:val="20"/>
                <w:szCs w:val="20"/>
              </w:rPr>
              <w:t>Nil</w:t>
            </w:r>
          </w:p>
        </w:tc>
      </w:tr>
      <w:tr w:rsidR="000901C0" w:rsidRPr="00CA26A9" w14:paraId="762A3C8B" w14:textId="77777777">
        <w:trPr>
          <w:trHeight w:val="959"/>
        </w:trPr>
        <w:tc>
          <w:tcPr>
            <w:tcW w:w="4114" w:type="dxa"/>
          </w:tcPr>
          <w:p w14:paraId="41B97107" w14:textId="77777777" w:rsidR="000901C0" w:rsidRPr="00CA26A9" w:rsidRDefault="00A16DDB">
            <w:pPr>
              <w:pStyle w:val="TableParagraph"/>
              <w:spacing w:before="4"/>
              <w:ind w:left="110"/>
              <w:rPr>
                <w:b/>
                <w:sz w:val="20"/>
                <w:szCs w:val="20"/>
              </w:rPr>
            </w:pPr>
            <w:r w:rsidRPr="00CA26A9">
              <w:rPr>
                <w:b/>
                <w:color w:val="010101"/>
                <w:sz w:val="20"/>
                <w:szCs w:val="20"/>
              </w:rPr>
              <w:t>Key</w:t>
            </w:r>
            <w:r w:rsidRPr="00CA26A9">
              <w:rPr>
                <w:b/>
                <w:color w:val="010101"/>
                <w:spacing w:val="-3"/>
                <w:sz w:val="20"/>
                <w:szCs w:val="20"/>
              </w:rPr>
              <w:t xml:space="preserve"> </w:t>
            </w:r>
            <w:r w:rsidRPr="00CA26A9">
              <w:rPr>
                <w:b/>
                <w:color w:val="010101"/>
                <w:sz w:val="20"/>
                <w:szCs w:val="20"/>
              </w:rPr>
              <w:t>Relationships</w:t>
            </w:r>
            <w:r w:rsidRPr="00CA26A9">
              <w:rPr>
                <w:b/>
                <w:color w:val="010101"/>
                <w:spacing w:val="45"/>
                <w:sz w:val="20"/>
                <w:szCs w:val="20"/>
              </w:rPr>
              <w:t xml:space="preserve"> </w:t>
            </w:r>
            <w:r w:rsidRPr="00CA26A9">
              <w:rPr>
                <w:b/>
                <w:color w:val="010101"/>
                <w:sz w:val="20"/>
                <w:szCs w:val="20"/>
              </w:rPr>
              <w:t>-</w:t>
            </w:r>
            <w:r w:rsidRPr="00CA26A9">
              <w:rPr>
                <w:b/>
                <w:color w:val="010101"/>
                <w:spacing w:val="-1"/>
                <w:sz w:val="20"/>
                <w:szCs w:val="20"/>
              </w:rPr>
              <w:t xml:space="preserve"> </w:t>
            </w:r>
            <w:r w:rsidRPr="00CA26A9">
              <w:rPr>
                <w:b/>
                <w:color w:val="010101"/>
                <w:sz w:val="20"/>
                <w:szCs w:val="20"/>
              </w:rPr>
              <w:t>internal</w:t>
            </w:r>
            <w:r w:rsidRPr="00CA26A9">
              <w:rPr>
                <w:b/>
                <w:color w:val="010101"/>
                <w:spacing w:val="-7"/>
                <w:sz w:val="20"/>
                <w:szCs w:val="20"/>
              </w:rPr>
              <w:t xml:space="preserve"> </w:t>
            </w:r>
            <w:r w:rsidRPr="00CA26A9">
              <w:rPr>
                <w:b/>
                <w:color w:val="010101"/>
                <w:sz w:val="20"/>
                <w:szCs w:val="20"/>
              </w:rPr>
              <w:t>and</w:t>
            </w:r>
            <w:r w:rsidRPr="00CA26A9">
              <w:rPr>
                <w:b/>
                <w:color w:val="010101"/>
                <w:spacing w:val="-10"/>
                <w:sz w:val="20"/>
                <w:szCs w:val="20"/>
              </w:rPr>
              <w:t xml:space="preserve"> </w:t>
            </w:r>
            <w:r w:rsidRPr="00CA26A9">
              <w:rPr>
                <w:b/>
                <w:color w:val="010101"/>
                <w:spacing w:val="-2"/>
                <w:sz w:val="20"/>
                <w:szCs w:val="20"/>
              </w:rPr>
              <w:t>external</w:t>
            </w:r>
          </w:p>
        </w:tc>
        <w:tc>
          <w:tcPr>
            <w:tcW w:w="8939" w:type="dxa"/>
          </w:tcPr>
          <w:p w14:paraId="0231E320" w14:textId="1F218E6C" w:rsidR="000901C0" w:rsidRPr="00CA26A9" w:rsidRDefault="00A16DDB">
            <w:pPr>
              <w:pStyle w:val="TableParagraph"/>
              <w:spacing w:before="4" w:line="300" w:lineRule="auto"/>
              <w:ind w:left="117" w:right="65" w:hanging="3"/>
              <w:rPr>
                <w:sz w:val="20"/>
                <w:szCs w:val="20"/>
              </w:rPr>
            </w:pPr>
            <w:r w:rsidRPr="00CA26A9">
              <w:rPr>
                <w:color w:val="010101"/>
                <w:w w:val="105"/>
                <w:sz w:val="20"/>
                <w:szCs w:val="20"/>
              </w:rPr>
              <w:t>Internal</w:t>
            </w:r>
            <w:r w:rsidRPr="00CA26A9">
              <w:rPr>
                <w:color w:val="010101"/>
                <w:spacing w:val="-9"/>
                <w:w w:val="105"/>
                <w:sz w:val="20"/>
                <w:szCs w:val="20"/>
              </w:rPr>
              <w:t xml:space="preserve"> </w:t>
            </w:r>
            <w:r w:rsidRPr="00CA26A9">
              <w:rPr>
                <w:color w:val="010101"/>
                <w:w w:val="105"/>
                <w:sz w:val="20"/>
                <w:szCs w:val="20"/>
              </w:rPr>
              <w:t>-</w:t>
            </w:r>
            <w:r w:rsidRPr="00CA26A9">
              <w:rPr>
                <w:color w:val="010101"/>
                <w:spacing w:val="40"/>
                <w:w w:val="105"/>
                <w:sz w:val="20"/>
                <w:szCs w:val="20"/>
              </w:rPr>
              <w:t xml:space="preserve"> </w:t>
            </w:r>
            <w:r w:rsidRPr="00CA26A9">
              <w:rPr>
                <w:color w:val="010101"/>
                <w:w w:val="105"/>
                <w:sz w:val="20"/>
                <w:szCs w:val="20"/>
              </w:rPr>
              <w:t>Executive</w:t>
            </w:r>
            <w:r w:rsidRPr="00CA26A9">
              <w:rPr>
                <w:color w:val="010101"/>
                <w:spacing w:val="-4"/>
                <w:w w:val="105"/>
                <w:sz w:val="20"/>
                <w:szCs w:val="20"/>
              </w:rPr>
              <w:t xml:space="preserve"> </w:t>
            </w:r>
            <w:r w:rsidRPr="00CA26A9">
              <w:rPr>
                <w:color w:val="010101"/>
                <w:w w:val="105"/>
                <w:sz w:val="20"/>
                <w:szCs w:val="20"/>
              </w:rPr>
              <w:t>Team,</w:t>
            </w:r>
            <w:r w:rsidRPr="00CA26A9">
              <w:rPr>
                <w:color w:val="010101"/>
                <w:spacing w:val="-8"/>
                <w:w w:val="105"/>
                <w:sz w:val="20"/>
                <w:szCs w:val="20"/>
              </w:rPr>
              <w:t xml:space="preserve"> </w:t>
            </w:r>
            <w:r w:rsidRPr="00CA26A9">
              <w:rPr>
                <w:color w:val="010101"/>
                <w:w w:val="105"/>
                <w:sz w:val="20"/>
                <w:szCs w:val="20"/>
              </w:rPr>
              <w:t>Managers, Doctors, Nursing, Allied</w:t>
            </w:r>
            <w:r w:rsidRPr="00CA26A9">
              <w:rPr>
                <w:color w:val="010101"/>
                <w:spacing w:val="-5"/>
                <w:w w:val="105"/>
                <w:sz w:val="20"/>
                <w:szCs w:val="20"/>
              </w:rPr>
              <w:t xml:space="preserve"> </w:t>
            </w:r>
            <w:r w:rsidRPr="00CA26A9">
              <w:rPr>
                <w:color w:val="010101"/>
                <w:w w:val="105"/>
                <w:sz w:val="20"/>
                <w:szCs w:val="20"/>
              </w:rPr>
              <w:t>Health</w:t>
            </w:r>
            <w:r w:rsidRPr="00CA26A9">
              <w:rPr>
                <w:color w:val="010101"/>
                <w:spacing w:val="-5"/>
                <w:w w:val="105"/>
                <w:sz w:val="20"/>
                <w:szCs w:val="20"/>
              </w:rPr>
              <w:t xml:space="preserve"> </w:t>
            </w:r>
            <w:r w:rsidRPr="00CA26A9">
              <w:rPr>
                <w:color w:val="010101"/>
                <w:w w:val="105"/>
                <w:sz w:val="20"/>
                <w:szCs w:val="20"/>
              </w:rPr>
              <w:t>&amp; Support</w:t>
            </w:r>
            <w:r w:rsidRPr="00CA26A9">
              <w:rPr>
                <w:color w:val="010101"/>
                <w:spacing w:val="-4"/>
                <w:w w:val="105"/>
                <w:sz w:val="20"/>
                <w:szCs w:val="20"/>
              </w:rPr>
              <w:t xml:space="preserve"> </w:t>
            </w:r>
            <w:r w:rsidRPr="00CA26A9">
              <w:rPr>
                <w:color w:val="010101"/>
                <w:w w:val="105"/>
                <w:sz w:val="20"/>
                <w:szCs w:val="20"/>
              </w:rPr>
              <w:t xml:space="preserve">Services staff, </w:t>
            </w:r>
            <w:r w:rsidR="00CA26A9" w:rsidRPr="00CA26A9">
              <w:rPr>
                <w:color w:val="010101"/>
                <w:w w:val="105"/>
                <w:sz w:val="20"/>
                <w:szCs w:val="20"/>
              </w:rPr>
              <w:t>IMed Radiology</w:t>
            </w:r>
            <w:r w:rsidRPr="00CA26A9">
              <w:rPr>
                <w:color w:val="010101"/>
                <w:w w:val="105"/>
                <w:sz w:val="20"/>
                <w:szCs w:val="20"/>
              </w:rPr>
              <w:t xml:space="preserve"> Melbourne Pathology, </w:t>
            </w:r>
            <w:r w:rsidR="00142396" w:rsidRPr="00CA26A9">
              <w:rPr>
                <w:color w:val="010101"/>
                <w:w w:val="105"/>
                <w:sz w:val="20"/>
                <w:szCs w:val="20"/>
              </w:rPr>
              <w:t xml:space="preserve">Slade Pharmacy, Finance, </w:t>
            </w:r>
            <w:r w:rsidRPr="00CA26A9">
              <w:rPr>
                <w:color w:val="010101"/>
                <w:w w:val="105"/>
                <w:sz w:val="20"/>
                <w:szCs w:val="20"/>
              </w:rPr>
              <w:t>Legal Counsel</w:t>
            </w:r>
          </w:p>
          <w:p w14:paraId="4EE30456" w14:textId="77777777" w:rsidR="000901C0" w:rsidRPr="00CA26A9" w:rsidRDefault="00A16DDB">
            <w:pPr>
              <w:pStyle w:val="TableParagraph"/>
              <w:spacing w:before="79"/>
              <w:ind w:left="117"/>
              <w:rPr>
                <w:sz w:val="20"/>
                <w:szCs w:val="20"/>
              </w:rPr>
            </w:pPr>
            <w:r w:rsidRPr="00CA26A9">
              <w:rPr>
                <w:color w:val="010101"/>
                <w:w w:val="105"/>
                <w:sz w:val="20"/>
                <w:szCs w:val="20"/>
              </w:rPr>
              <w:t>External</w:t>
            </w:r>
            <w:r w:rsidRPr="00CA26A9">
              <w:rPr>
                <w:color w:val="010101"/>
                <w:spacing w:val="-10"/>
                <w:w w:val="105"/>
                <w:sz w:val="20"/>
                <w:szCs w:val="20"/>
              </w:rPr>
              <w:t xml:space="preserve"> </w:t>
            </w:r>
            <w:r w:rsidRPr="00CA26A9">
              <w:rPr>
                <w:color w:val="010101"/>
                <w:w w:val="105"/>
                <w:sz w:val="20"/>
                <w:szCs w:val="20"/>
              </w:rPr>
              <w:t>-</w:t>
            </w:r>
            <w:r w:rsidRPr="00CA26A9">
              <w:rPr>
                <w:color w:val="010101"/>
                <w:spacing w:val="36"/>
                <w:w w:val="105"/>
                <w:sz w:val="20"/>
                <w:szCs w:val="20"/>
              </w:rPr>
              <w:t xml:space="preserve"> </w:t>
            </w:r>
            <w:r w:rsidRPr="00CA26A9">
              <w:rPr>
                <w:color w:val="010101"/>
                <w:w w:val="105"/>
                <w:sz w:val="20"/>
                <w:szCs w:val="20"/>
              </w:rPr>
              <w:t>Patients,</w:t>
            </w:r>
            <w:r w:rsidRPr="00CA26A9">
              <w:rPr>
                <w:color w:val="010101"/>
                <w:spacing w:val="-5"/>
                <w:w w:val="105"/>
                <w:sz w:val="20"/>
                <w:szCs w:val="20"/>
              </w:rPr>
              <w:t xml:space="preserve"> </w:t>
            </w:r>
            <w:r w:rsidRPr="00CA26A9">
              <w:rPr>
                <w:color w:val="010101"/>
                <w:w w:val="105"/>
                <w:sz w:val="20"/>
                <w:szCs w:val="20"/>
              </w:rPr>
              <w:t>Carers,</w:t>
            </w:r>
            <w:r w:rsidRPr="00CA26A9">
              <w:rPr>
                <w:color w:val="010101"/>
                <w:spacing w:val="-2"/>
                <w:w w:val="105"/>
                <w:sz w:val="20"/>
                <w:szCs w:val="20"/>
              </w:rPr>
              <w:t xml:space="preserve"> </w:t>
            </w:r>
            <w:r w:rsidRPr="00CA26A9">
              <w:rPr>
                <w:color w:val="010101"/>
                <w:w w:val="105"/>
                <w:sz w:val="20"/>
                <w:szCs w:val="20"/>
              </w:rPr>
              <w:t>Health</w:t>
            </w:r>
            <w:r w:rsidRPr="00CA26A9">
              <w:rPr>
                <w:color w:val="010101"/>
                <w:spacing w:val="-9"/>
                <w:w w:val="105"/>
                <w:sz w:val="20"/>
                <w:szCs w:val="20"/>
              </w:rPr>
              <w:t xml:space="preserve"> </w:t>
            </w:r>
            <w:r w:rsidRPr="00CA26A9">
              <w:rPr>
                <w:color w:val="010101"/>
                <w:w w:val="105"/>
                <w:sz w:val="20"/>
                <w:szCs w:val="20"/>
              </w:rPr>
              <w:t>Complaints</w:t>
            </w:r>
            <w:r w:rsidRPr="00CA26A9">
              <w:rPr>
                <w:color w:val="010101"/>
                <w:spacing w:val="-4"/>
                <w:w w:val="105"/>
                <w:sz w:val="20"/>
                <w:szCs w:val="20"/>
              </w:rPr>
              <w:t xml:space="preserve"> </w:t>
            </w:r>
            <w:r w:rsidRPr="00CA26A9">
              <w:rPr>
                <w:color w:val="010101"/>
                <w:w w:val="105"/>
                <w:sz w:val="20"/>
                <w:szCs w:val="20"/>
              </w:rPr>
              <w:t>Commissioner,</w:t>
            </w:r>
            <w:r w:rsidR="00080318" w:rsidRPr="00CA26A9">
              <w:rPr>
                <w:color w:val="010101"/>
                <w:spacing w:val="4"/>
                <w:w w:val="105"/>
                <w:sz w:val="20"/>
                <w:szCs w:val="20"/>
              </w:rPr>
              <w:t xml:space="preserve"> Safer Care Victoria</w:t>
            </w:r>
          </w:p>
        </w:tc>
      </w:tr>
    </w:tbl>
    <w:p w14:paraId="4D61A784" w14:textId="77777777" w:rsidR="000901C0" w:rsidRPr="00CA26A9" w:rsidRDefault="000901C0">
      <w:pPr>
        <w:pStyle w:val="BodyText"/>
        <w:spacing w:before="32"/>
        <w:rPr>
          <w:b/>
        </w:rPr>
      </w:pPr>
    </w:p>
    <w:p w14:paraId="36645915" w14:textId="77777777" w:rsidR="000901C0" w:rsidRPr="00CA26A9" w:rsidRDefault="00A16DDB">
      <w:pPr>
        <w:pStyle w:val="ListParagraph"/>
        <w:numPr>
          <w:ilvl w:val="0"/>
          <w:numId w:val="15"/>
        </w:numPr>
        <w:tabs>
          <w:tab w:val="left" w:pos="411"/>
        </w:tabs>
        <w:ind w:left="411" w:hanging="273"/>
        <w:rPr>
          <w:b/>
          <w:color w:val="54BCEB"/>
          <w:sz w:val="20"/>
          <w:szCs w:val="20"/>
        </w:rPr>
      </w:pPr>
      <w:r w:rsidRPr="00CA26A9">
        <w:rPr>
          <w:b/>
          <w:color w:val="54BCEB"/>
          <w:w w:val="105"/>
          <w:sz w:val="20"/>
          <w:szCs w:val="20"/>
        </w:rPr>
        <w:t>Overview</w:t>
      </w:r>
      <w:r w:rsidRPr="00CA26A9">
        <w:rPr>
          <w:b/>
          <w:color w:val="54BCEB"/>
          <w:spacing w:val="-18"/>
          <w:w w:val="105"/>
          <w:sz w:val="20"/>
          <w:szCs w:val="20"/>
        </w:rPr>
        <w:t xml:space="preserve"> </w:t>
      </w:r>
      <w:r w:rsidRPr="00CA26A9">
        <w:rPr>
          <w:b/>
          <w:color w:val="54BCEB"/>
          <w:w w:val="105"/>
          <w:sz w:val="20"/>
          <w:szCs w:val="20"/>
        </w:rPr>
        <w:t>of</w:t>
      </w:r>
      <w:r w:rsidRPr="00CA26A9">
        <w:rPr>
          <w:b/>
          <w:color w:val="54BCEB"/>
          <w:spacing w:val="-17"/>
          <w:w w:val="105"/>
          <w:sz w:val="20"/>
          <w:szCs w:val="20"/>
        </w:rPr>
        <w:t xml:space="preserve"> </w:t>
      </w:r>
      <w:r w:rsidRPr="00CA26A9">
        <w:rPr>
          <w:b/>
          <w:color w:val="54BCEB"/>
          <w:w w:val="105"/>
          <w:sz w:val="20"/>
          <w:szCs w:val="20"/>
        </w:rPr>
        <w:t>Epworth</w:t>
      </w:r>
      <w:r w:rsidRPr="00CA26A9">
        <w:rPr>
          <w:b/>
          <w:color w:val="54BCEB"/>
          <w:spacing w:val="-12"/>
          <w:w w:val="105"/>
          <w:sz w:val="20"/>
          <w:szCs w:val="20"/>
        </w:rPr>
        <w:t xml:space="preserve"> </w:t>
      </w:r>
      <w:r w:rsidRPr="00CA26A9">
        <w:rPr>
          <w:b/>
          <w:color w:val="54BCEB"/>
          <w:spacing w:val="-2"/>
          <w:w w:val="105"/>
          <w:sz w:val="20"/>
          <w:szCs w:val="20"/>
        </w:rPr>
        <w:t>HealthCare</w:t>
      </w:r>
    </w:p>
    <w:p w14:paraId="42BA4435" w14:textId="77777777" w:rsidR="00142396" w:rsidRPr="00CA26A9" w:rsidRDefault="00142396" w:rsidP="00035BF0">
      <w:pPr>
        <w:pStyle w:val="epworth-styleelement-p"/>
        <w:spacing w:before="0" w:beforeAutospacing="0" w:after="0" w:afterAutospacing="0" w:line="240" w:lineRule="auto"/>
        <w:ind w:left="134"/>
        <w:jc w:val="both"/>
        <w:rPr>
          <w:rFonts w:ascii="Arial" w:hAnsi="Arial" w:cs="Arial"/>
          <w:sz w:val="20"/>
          <w:szCs w:val="20"/>
          <w:lang w:val="en-US"/>
        </w:rPr>
      </w:pPr>
      <w:r w:rsidRPr="00CA26A9">
        <w:rPr>
          <w:rFonts w:ascii="Arial" w:hAnsi="Arial" w:cs="Arial"/>
          <w:sz w:val="20"/>
          <w:szCs w:val="20"/>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ED78D53" w14:textId="77777777" w:rsidR="00142396" w:rsidRPr="00CA26A9" w:rsidRDefault="00142396" w:rsidP="00035BF0">
      <w:pPr>
        <w:pStyle w:val="epworth-styleelement-p"/>
        <w:spacing w:before="0" w:beforeAutospacing="0" w:after="0" w:afterAutospacing="0" w:line="240" w:lineRule="auto"/>
        <w:ind w:left="134"/>
        <w:jc w:val="both"/>
        <w:rPr>
          <w:rFonts w:ascii="Arial" w:hAnsi="Arial" w:cs="Arial"/>
          <w:sz w:val="20"/>
          <w:szCs w:val="20"/>
          <w:lang w:val="en-US"/>
        </w:rPr>
      </w:pPr>
      <w:r w:rsidRPr="00CA26A9">
        <w:rPr>
          <w:rFonts w:ascii="Arial" w:hAnsi="Arial" w:cs="Arial"/>
          <w:sz w:val="20"/>
          <w:szCs w:val="20"/>
          <w:lang w:val="en-US"/>
        </w:rPr>
        <w:t xml:space="preserve"> </w:t>
      </w:r>
    </w:p>
    <w:p w14:paraId="2E55B4D2" w14:textId="77777777" w:rsidR="00142396" w:rsidRPr="00CA26A9" w:rsidRDefault="00142396" w:rsidP="00035BF0">
      <w:pPr>
        <w:pStyle w:val="epworth-styleelement-p"/>
        <w:spacing w:before="0" w:beforeAutospacing="0" w:after="0" w:afterAutospacing="0" w:line="240" w:lineRule="auto"/>
        <w:ind w:left="134"/>
        <w:jc w:val="both"/>
        <w:rPr>
          <w:rFonts w:ascii="Arial" w:hAnsi="Arial" w:cs="Arial"/>
          <w:color w:val="FF6600"/>
          <w:sz w:val="20"/>
          <w:szCs w:val="20"/>
          <w:lang w:val="en-US"/>
        </w:rPr>
      </w:pPr>
      <w:r w:rsidRPr="00CA26A9">
        <w:rPr>
          <w:rFonts w:ascii="Arial" w:hAnsi="Arial" w:cs="Arial"/>
          <w:sz w:val="20"/>
          <w:szCs w:val="20"/>
          <w:lang w:val="en-US"/>
        </w:rPr>
        <w:t xml:space="preserve">Epworth’s values define our approach and our delivery.  We pride ourselves on communicating our values and delivering on them in a real and meaningful way.  Our Values are Compassion, Accountability, Respect and Excellence. More information can be found on the </w:t>
      </w:r>
      <w:hyperlink r:id="rId8" w:history="1">
        <w:r w:rsidRPr="00CA26A9">
          <w:rPr>
            <w:rStyle w:val="Hyperlink"/>
            <w:rFonts w:ascii="Arial" w:hAnsi="Arial" w:cs="Arial"/>
            <w:sz w:val="20"/>
            <w:szCs w:val="20"/>
            <w:lang w:val="en-US"/>
          </w:rPr>
          <w:t>Epworth website</w:t>
        </w:r>
      </w:hyperlink>
      <w:r w:rsidRPr="00CA26A9">
        <w:rPr>
          <w:rStyle w:val="Hyperlink"/>
          <w:rFonts w:ascii="Arial" w:hAnsi="Arial" w:cs="Arial"/>
          <w:sz w:val="20"/>
          <w:szCs w:val="20"/>
          <w:lang w:val="en-US"/>
        </w:rPr>
        <w:t>.</w:t>
      </w:r>
      <w:r w:rsidRPr="00CA26A9">
        <w:rPr>
          <w:rFonts w:ascii="Arial" w:hAnsi="Arial" w:cs="Arial"/>
          <w:sz w:val="20"/>
          <w:szCs w:val="20"/>
          <w:lang w:val="en-US"/>
        </w:rPr>
        <w:t xml:space="preserve"> </w:t>
      </w:r>
    </w:p>
    <w:p w14:paraId="2906A5F2" w14:textId="77777777" w:rsidR="00142396" w:rsidRPr="00CA26A9" w:rsidRDefault="00142396" w:rsidP="00035BF0">
      <w:pPr>
        <w:pStyle w:val="epworth-styleelement-p"/>
        <w:spacing w:before="0" w:beforeAutospacing="0" w:after="0" w:afterAutospacing="0" w:line="240" w:lineRule="auto"/>
        <w:ind w:left="134"/>
        <w:jc w:val="both"/>
        <w:rPr>
          <w:rFonts w:ascii="Arial" w:hAnsi="Arial" w:cs="Arial"/>
          <w:color w:val="FF6600"/>
          <w:sz w:val="20"/>
          <w:szCs w:val="20"/>
          <w:lang w:val="en-US"/>
        </w:rPr>
      </w:pPr>
    </w:p>
    <w:p w14:paraId="7F18FD97" w14:textId="77777777" w:rsidR="00142396" w:rsidRPr="00CA26A9" w:rsidRDefault="00142396" w:rsidP="00035BF0">
      <w:pPr>
        <w:pStyle w:val="epworth-styleelement-p"/>
        <w:spacing w:before="0" w:beforeAutospacing="0" w:after="0" w:afterAutospacing="0" w:line="240" w:lineRule="auto"/>
        <w:ind w:left="134"/>
        <w:jc w:val="both"/>
        <w:rPr>
          <w:rFonts w:ascii="Arial" w:hAnsi="Arial" w:cs="Arial"/>
          <w:sz w:val="20"/>
          <w:szCs w:val="20"/>
          <w:lang w:val="en-US"/>
        </w:rPr>
      </w:pPr>
      <w:r w:rsidRPr="00CA26A9">
        <w:rPr>
          <w:rFonts w:ascii="Arial" w:hAnsi="Arial" w:cs="Arial"/>
          <w:sz w:val="20"/>
          <w:szCs w:val="20"/>
          <w:lang w:val="en-US"/>
        </w:rPr>
        <w:t xml:space="preserve">Epworth’s purpose is Every Patient Matters. </w:t>
      </w:r>
    </w:p>
    <w:p w14:paraId="7CC59166" w14:textId="77777777" w:rsidR="00142396" w:rsidRPr="00CA26A9" w:rsidRDefault="00142396" w:rsidP="00035BF0">
      <w:pPr>
        <w:pStyle w:val="epworth-styleelement-p"/>
        <w:spacing w:before="0" w:beforeAutospacing="0" w:after="0" w:afterAutospacing="0" w:line="240" w:lineRule="auto"/>
        <w:ind w:left="134"/>
        <w:jc w:val="both"/>
        <w:rPr>
          <w:rFonts w:ascii="Arial" w:hAnsi="Arial" w:cs="Arial"/>
          <w:sz w:val="20"/>
          <w:szCs w:val="20"/>
          <w:lang w:val="en-US"/>
        </w:rPr>
      </w:pPr>
    </w:p>
    <w:p w14:paraId="4267E686" w14:textId="77777777" w:rsidR="00142396" w:rsidRPr="00CA26A9" w:rsidRDefault="00142396" w:rsidP="00035BF0">
      <w:pPr>
        <w:pStyle w:val="epworth-styleelement-p"/>
        <w:spacing w:before="0" w:beforeAutospacing="0" w:after="0" w:afterAutospacing="0" w:line="240" w:lineRule="auto"/>
        <w:ind w:left="134"/>
        <w:jc w:val="both"/>
        <w:rPr>
          <w:rFonts w:ascii="Arial" w:hAnsi="Arial" w:cs="Arial"/>
          <w:sz w:val="20"/>
          <w:szCs w:val="20"/>
          <w:lang w:val="en-US"/>
        </w:rPr>
      </w:pPr>
      <w:r w:rsidRPr="00CA26A9">
        <w:rPr>
          <w:rFonts w:ascii="Arial" w:hAnsi="Arial" w:cs="Arial"/>
          <w:sz w:val="20"/>
          <w:szCs w:val="20"/>
          <w:lang w:val="en-US"/>
        </w:rPr>
        <w:t>Our Vision is Delivering another 100 years of exceptional healthcare and innovation to the Victorian community.</w:t>
      </w:r>
    </w:p>
    <w:p w14:paraId="27036EE2" w14:textId="77777777" w:rsidR="000901C0" w:rsidRPr="00CA26A9" w:rsidRDefault="000901C0">
      <w:pPr>
        <w:spacing w:line="295" w:lineRule="auto"/>
        <w:rPr>
          <w:sz w:val="20"/>
          <w:szCs w:val="20"/>
        </w:rPr>
        <w:sectPr w:rsidR="000901C0" w:rsidRPr="00CA26A9">
          <w:footerReference w:type="default" r:id="rId9"/>
          <w:type w:val="continuous"/>
          <w:pgSz w:w="16840" w:h="11910" w:orient="landscape"/>
          <w:pgMar w:top="820" w:right="600" w:bottom="700" w:left="1000" w:header="0" w:footer="502" w:gutter="0"/>
          <w:pgNumType w:start="1"/>
          <w:cols w:space="720"/>
        </w:sectPr>
      </w:pPr>
    </w:p>
    <w:p w14:paraId="49C1A386" w14:textId="77777777" w:rsidR="000901C0" w:rsidRPr="00CA26A9" w:rsidRDefault="000901C0">
      <w:pPr>
        <w:pStyle w:val="BodyText"/>
        <w:spacing w:before="105"/>
      </w:pPr>
    </w:p>
    <w:p w14:paraId="24AB3A33" w14:textId="77777777" w:rsidR="000901C0" w:rsidRPr="00CA26A9" w:rsidRDefault="00A16DDB">
      <w:pPr>
        <w:pStyle w:val="Heading1"/>
        <w:numPr>
          <w:ilvl w:val="0"/>
          <w:numId w:val="15"/>
        </w:numPr>
        <w:tabs>
          <w:tab w:val="left" w:pos="414"/>
        </w:tabs>
        <w:ind w:left="414" w:hanging="279"/>
        <w:rPr>
          <w:color w:val="54BCEB"/>
          <w:sz w:val="20"/>
          <w:szCs w:val="20"/>
        </w:rPr>
      </w:pPr>
      <w:r w:rsidRPr="00CA26A9">
        <w:rPr>
          <w:color w:val="54BCEB"/>
          <w:sz w:val="20"/>
          <w:szCs w:val="20"/>
        </w:rPr>
        <w:t>Epworth</w:t>
      </w:r>
      <w:r w:rsidRPr="00CA26A9">
        <w:rPr>
          <w:color w:val="54BCEB"/>
          <w:spacing w:val="19"/>
          <w:sz w:val="20"/>
          <w:szCs w:val="20"/>
        </w:rPr>
        <w:t xml:space="preserve"> </w:t>
      </w:r>
      <w:r w:rsidRPr="00CA26A9">
        <w:rPr>
          <w:color w:val="54BCEB"/>
          <w:sz w:val="20"/>
          <w:szCs w:val="20"/>
        </w:rPr>
        <w:t>HealthCare</w:t>
      </w:r>
      <w:r w:rsidRPr="00CA26A9">
        <w:rPr>
          <w:color w:val="54BCEB"/>
          <w:spacing w:val="24"/>
          <w:sz w:val="20"/>
          <w:szCs w:val="20"/>
        </w:rPr>
        <w:t xml:space="preserve"> </w:t>
      </w:r>
      <w:r w:rsidRPr="00CA26A9">
        <w:rPr>
          <w:color w:val="54BCEB"/>
          <w:spacing w:val="-2"/>
          <w:sz w:val="20"/>
          <w:szCs w:val="20"/>
        </w:rPr>
        <w:t>Strategy</w:t>
      </w:r>
    </w:p>
    <w:p w14:paraId="57E48D4B" w14:textId="77777777" w:rsidR="00142396" w:rsidRPr="00CA26A9" w:rsidRDefault="00142396" w:rsidP="00035BF0">
      <w:pPr>
        <w:pStyle w:val="ListParagraph"/>
        <w:ind w:left="493" w:firstLine="0"/>
        <w:rPr>
          <w:b/>
          <w:color w:val="54BCEB"/>
          <w:sz w:val="20"/>
          <w:szCs w:val="20"/>
        </w:rPr>
      </w:pPr>
    </w:p>
    <w:p w14:paraId="760D5D1F" w14:textId="77777777" w:rsidR="00142396" w:rsidRPr="00CA26A9" w:rsidRDefault="00142396" w:rsidP="00035BF0">
      <w:pPr>
        <w:pStyle w:val="epworth-styleelement-p"/>
        <w:spacing w:after="0" w:afterAutospacing="0" w:line="360" w:lineRule="auto"/>
        <w:ind w:left="134"/>
        <w:jc w:val="center"/>
        <w:rPr>
          <w:rFonts w:ascii="Arial" w:hAnsi="Arial" w:cs="Arial"/>
          <w:b/>
          <w:color w:val="54BCEB"/>
          <w:sz w:val="20"/>
          <w:szCs w:val="20"/>
          <w:lang w:val="en-US"/>
        </w:rPr>
      </w:pPr>
      <w:r w:rsidRPr="00CA26A9">
        <w:rPr>
          <w:rFonts w:ascii="Arial" w:hAnsi="Arial" w:cs="Arial"/>
          <w:noProof/>
          <w:sz w:val="20"/>
          <w:szCs w:val="20"/>
        </w:rPr>
        <w:drawing>
          <wp:inline distT="0" distB="0" distL="0" distR="0" wp14:anchorId="547A823F" wp14:editId="7AE37E21">
            <wp:extent cx="4160608" cy="3820160"/>
            <wp:effectExtent l="0" t="0" r="0" b="8890"/>
            <wp:docPr id="884827437"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0">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3040"/>
      </w:tblGrid>
      <w:tr w:rsidR="00142396" w:rsidRPr="00CA26A9" w14:paraId="7CAEA51F" w14:textId="77777777" w:rsidTr="00753D5E">
        <w:trPr>
          <w:trHeight w:val="204"/>
        </w:trPr>
        <w:tc>
          <w:tcPr>
            <w:tcW w:w="5000" w:type="pct"/>
            <w:tcBorders>
              <w:bottom w:val="single" w:sz="4" w:space="0" w:color="auto"/>
            </w:tcBorders>
            <w:shd w:val="clear" w:color="auto" w:fill="D9D9D9" w:themeFill="background1" w:themeFillShade="D9"/>
          </w:tcPr>
          <w:p w14:paraId="79BA5728" w14:textId="77777777" w:rsidR="00142396" w:rsidRPr="00CA26A9" w:rsidRDefault="00142396" w:rsidP="00753D5E">
            <w:pPr>
              <w:spacing w:line="242" w:lineRule="auto"/>
              <w:ind w:right="43"/>
              <w:rPr>
                <w:rFonts w:eastAsia="Times New Roman"/>
                <w:sz w:val="20"/>
                <w:szCs w:val="20"/>
                <w:lang w:val="en-US" w:eastAsia="en-AU"/>
              </w:rPr>
            </w:pPr>
            <w:r w:rsidRPr="00CA26A9">
              <w:rPr>
                <w:rFonts w:eastAsia="Times New Roman"/>
                <w:sz w:val="20"/>
                <w:szCs w:val="20"/>
                <w:lang w:val="en-US" w:eastAsia="en-AU"/>
              </w:rPr>
              <w:t>All roles are linked to the Epworth strategy and are fundamental in achieving its vision and purpose.</w:t>
            </w:r>
          </w:p>
        </w:tc>
      </w:tr>
      <w:tr w:rsidR="00142396" w:rsidRPr="00CA26A9" w14:paraId="7B80CCCE" w14:textId="77777777" w:rsidTr="00753D5E">
        <w:trPr>
          <w:trHeight w:val="398"/>
        </w:trPr>
        <w:tc>
          <w:tcPr>
            <w:tcW w:w="5000" w:type="pct"/>
            <w:tcBorders>
              <w:top w:val="single" w:sz="4" w:space="0" w:color="auto"/>
              <w:bottom w:val="single" w:sz="4" w:space="0" w:color="auto"/>
            </w:tcBorders>
          </w:tcPr>
          <w:p w14:paraId="53017F63" w14:textId="77777777" w:rsidR="00142396" w:rsidRPr="00CA26A9" w:rsidRDefault="00142396" w:rsidP="00753D5E">
            <w:pPr>
              <w:spacing w:line="242" w:lineRule="auto"/>
              <w:ind w:right="43"/>
              <w:rPr>
                <w:rFonts w:eastAsia="Times New Roman"/>
                <w:b/>
                <w:sz w:val="20"/>
                <w:szCs w:val="20"/>
                <w:lang w:eastAsia="en-AU"/>
              </w:rPr>
            </w:pPr>
            <w:r w:rsidRPr="00CA26A9">
              <w:rPr>
                <w:rFonts w:eastAsia="Times New Roman"/>
                <w:b/>
                <w:bCs/>
                <w:sz w:val="20"/>
                <w:szCs w:val="20"/>
                <w:lang w:eastAsia="en-AU"/>
              </w:rPr>
              <w:t xml:space="preserve">Exceptional patient experience and outcomes - </w:t>
            </w:r>
            <w:r w:rsidRPr="00CA26A9">
              <w:rPr>
                <w:rFonts w:eastAsia="Times New Roman"/>
                <w:bCs/>
                <w:sz w:val="20"/>
                <w:szCs w:val="20"/>
                <w:lang w:eastAsia="en-AU"/>
              </w:rPr>
              <w:t>To empower our patients and deliver compassionate, expert and coordinated care.</w:t>
            </w:r>
          </w:p>
        </w:tc>
      </w:tr>
      <w:tr w:rsidR="00142396" w:rsidRPr="00CA26A9" w14:paraId="414D0F83" w14:textId="77777777" w:rsidTr="00753D5E">
        <w:trPr>
          <w:trHeight w:val="150"/>
        </w:trPr>
        <w:tc>
          <w:tcPr>
            <w:tcW w:w="5000" w:type="pct"/>
            <w:tcBorders>
              <w:top w:val="single" w:sz="4" w:space="0" w:color="auto"/>
              <w:bottom w:val="single" w:sz="4" w:space="0" w:color="auto"/>
            </w:tcBorders>
          </w:tcPr>
          <w:p w14:paraId="173E04DB" w14:textId="77777777" w:rsidR="00142396" w:rsidRPr="00CA26A9" w:rsidRDefault="00142396" w:rsidP="00753D5E">
            <w:pPr>
              <w:spacing w:line="242" w:lineRule="auto"/>
              <w:ind w:right="43"/>
              <w:rPr>
                <w:rFonts w:eastAsia="Times New Roman"/>
                <w:sz w:val="20"/>
                <w:szCs w:val="20"/>
                <w:lang w:val="en-US" w:eastAsia="en-AU"/>
              </w:rPr>
            </w:pPr>
            <w:r w:rsidRPr="00CA26A9">
              <w:rPr>
                <w:rFonts w:eastAsia="Times New Roman"/>
                <w:b/>
                <w:bCs/>
                <w:sz w:val="20"/>
                <w:szCs w:val="20"/>
                <w:lang w:eastAsia="en-AU"/>
              </w:rPr>
              <w:t xml:space="preserve">A thriving healthcare organisation - </w:t>
            </w:r>
            <w:r w:rsidRPr="00CA26A9">
              <w:rPr>
                <w:rFonts w:eastAsia="Times New Roman"/>
                <w:bCs/>
                <w:sz w:val="20"/>
                <w:szCs w:val="20"/>
                <w:lang w:eastAsia="en-AU"/>
              </w:rPr>
              <w:t>To adapt and grow in a changing healthcare landscape by delivering a unique private not-for-profit healthcare organisation.</w:t>
            </w:r>
          </w:p>
        </w:tc>
      </w:tr>
      <w:tr w:rsidR="00142396" w:rsidRPr="00CA26A9" w14:paraId="245AD124" w14:textId="77777777" w:rsidTr="00753D5E">
        <w:trPr>
          <w:trHeight w:val="409"/>
        </w:trPr>
        <w:tc>
          <w:tcPr>
            <w:tcW w:w="5000" w:type="pct"/>
            <w:tcBorders>
              <w:top w:val="single" w:sz="4" w:space="0" w:color="auto"/>
              <w:bottom w:val="single" w:sz="4" w:space="0" w:color="auto"/>
            </w:tcBorders>
          </w:tcPr>
          <w:p w14:paraId="4458F925" w14:textId="77777777" w:rsidR="00142396" w:rsidRPr="00CA26A9" w:rsidRDefault="00142396" w:rsidP="00753D5E">
            <w:pPr>
              <w:spacing w:line="242" w:lineRule="auto"/>
              <w:ind w:right="43"/>
              <w:rPr>
                <w:rFonts w:eastAsia="Times New Roman"/>
                <w:bCs/>
                <w:sz w:val="20"/>
                <w:szCs w:val="20"/>
                <w:lang w:eastAsia="en-AU"/>
              </w:rPr>
            </w:pPr>
            <w:r w:rsidRPr="00CA26A9">
              <w:rPr>
                <w:rFonts w:eastAsia="Times New Roman"/>
                <w:b/>
                <w:bCs/>
                <w:sz w:val="20"/>
                <w:szCs w:val="20"/>
                <w:lang w:eastAsia="en-AU"/>
              </w:rPr>
              <w:t xml:space="preserve">Remarkable place to work and practice - </w:t>
            </w:r>
            <w:r w:rsidRPr="00CA26A9">
              <w:rPr>
                <w:rFonts w:eastAsia="Times New Roman"/>
                <w:bCs/>
                <w:sz w:val="20"/>
                <w:szCs w:val="20"/>
                <w:lang w:eastAsia="en-AU"/>
              </w:rPr>
              <w:t xml:space="preserve">To ensure Epworth is an outstanding place to work and practice through a culture of care </w:t>
            </w:r>
            <w:r w:rsidRPr="00CA26A9">
              <w:rPr>
                <w:rFonts w:eastAsia="Times New Roman"/>
                <w:bCs/>
                <w:sz w:val="20"/>
                <w:szCs w:val="20"/>
                <w:lang w:eastAsia="en-AU"/>
              </w:rPr>
              <w:br/>
              <w:t>and investment in our people.</w:t>
            </w:r>
          </w:p>
        </w:tc>
      </w:tr>
      <w:tr w:rsidR="00142396" w:rsidRPr="00CA26A9" w14:paraId="2A7AA0BF" w14:textId="77777777" w:rsidTr="00753D5E">
        <w:trPr>
          <w:trHeight w:val="409"/>
        </w:trPr>
        <w:tc>
          <w:tcPr>
            <w:tcW w:w="5000" w:type="pct"/>
            <w:tcBorders>
              <w:top w:val="single" w:sz="4" w:space="0" w:color="auto"/>
              <w:bottom w:val="single" w:sz="4" w:space="0" w:color="auto"/>
            </w:tcBorders>
          </w:tcPr>
          <w:p w14:paraId="4B161D9B" w14:textId="77777777" w:rsidR="00142396" w:rsidRPr="00CA26A9" w:rsidRDefault="00142396" w:rsidP="00753D5E">
            <w:pPr>
              <w:spacing w:line="242" w:lineRule="auto"/>
              <w:ind w:right="43"/>
              <w:rPr>
                <w:rFonts w:eastAsia="Times New Roman"/>
                <w:b/>
                <w:sz w:val="20"/>
                <w:szCs w:val="20"/>
                <w:lang w:eastAsia="en-AU"/>
              </w:rPr>
            </w:pPr>
            <w:r w:rsidRPr="00CA26A9">
              <w:rPr>
                <w:rFonts w:eastAsia="Times New Roman"/>
                <w:b/>
                <w:bCs/>
                <w:sz w:val="20"/>
                <w:szCs w:val="20"/>
                <w:lang w:eastAsia="en-AU"/>
              </w:rPr>
              <w:t xml:space="preserve">Digitally connected care - </w:t>
            </w:r>
            <w:r w:rsidRPr="00CA26A9">
              <w:rPr>
                <w:rFonts w:eastAsia="Times New Roman"/>
                <w:bCs/>
                <w:sz w:val="20"/>
                <w:szCs w:val="20"/>
                <w:lang w:eastAsia="en-AU"/>
              </w:rPr>
              <w:t>To innovate and improve the digital experience, interactions and outcomes for our patients, staff and doctors.</w:t>
            </w:r>
          </w:p>
        </w:tc>
      </w:tr>
    </w:tbl>
    <w:p w14:paraId="3D758645" w14:textId="77777777" w:rsidR="00142396" w:rsidRPr="00CA26A9" w:rsidRDefault="00142396" w:rsidP="00035BF0">
      <w:pPr>
        <w:pStyle w:val="Heading1"/>
        <w:tabs>
          <w:tab w:val="left" w:pos="414"/>
        </w:tabs>
        <w:ind w:firstLine="0"/>
        <w:rPr>
          <w:color w:val="54BCEB"/>
          <w:sz w:val="20"/>
          <w:szCs w:val="20"/>
        </w:rPr>
      </w:pPr>
    </w:p>
    <w:p w14:paraId="60ACD876" w14:textId="77777777" w:rsidR="000901C0" w:rsidRPr="00CA26A9" w:rsidRDefault="000901C0">
      <w:pPr>
        <w:pStyle w:val="BodyText"/>
        <w:spacing w:before="75"/>
        <w:rPr>
          <w:b/>
        </w:rPr>
      </w:pPr>
    </w:p>
    <w:p w14:paraId="61F90713" w14:textId="77777777" w:rsidR="000901C0" w:rsidRPr="00CA26A9" w:rsidRDefault="000901C0">
      <w:pPr>
        <w:pStyle w:val="BodyText"/>
        <w:spacing w:before="126"/>
        <w:rPr>
          <w:b/>
        </w:rPr>
      </w:pPr>
    </w:p>
    <w:p w14:paraId="2991466F" w14:textId="77777777" w:rsidR="000901C0" w:rsidRPr="00CA26A9" w:rsidRDefault="00A16DDB">
      <w:pPr>
        <w:pStyle w:val="ListParagraph"/>
        <w:numPr>
          <w:ilvl w:val="0"/>
          <w:numId w:val="15"/>
        </w:numPr>
        <w:tabs>
          <w:tab w:val="left" w:pos="414"/>
        </w:tabs>
        <w:ind w:left="414" w:hanging="279"/>
        <w:rPr>
          <w:b/>
          <w:color w:val="54BCEB"/>
          <w:sz w:val="20"/>
          <w:szCs w:val="20"/>
        </w:rPr>
      </w:pPr>
      <w:r w:rsidRPr="00CA26A9">
        <w:rPr>
          <w:b/>
          <w:color w:val="54BCEB"/>
          <w:w w:val="105"/>
          <w:sz w:val="20"/>
          <w:szCs w:val="20"/>
        </w:rPr>
        <w:t>Purpose</w:t>
      </w:r>
      <w:r w:rsidRPr="00CA26A9">
        <w:rPr>
          <w:b/>
          <w:color w:val="54BCEB"/>
          <w:spacing w:val="7"/>
          <w:w w:val="105"/>
          <w:sz w:val="20"/>
          <w:szCs w:val="20"/>
        </w:rPr>
        <w:t xml:space="preserve"> </w:t>
      </w:r>
      <w:r w:rsidRPr="00CA26A9">
        <w:rPr>
          <w:b/>
          <w:color w:val="54BCEB"/>
          <w:w w:val="105"/>
          <w:sz w:val="20"/>
          <w:szCs w:val="20"/>
        </w:rPr>
        <w:t>of</w:t>
      </w:r>
      <w:r w:rsidRPr="00CA26A9">
        <w:rPr>
          <w:b/>
          <w:color w:val="54BCEB"/>
          <w:spacing w:val="-11"/>
          <w:w w:val="105"/>
          <w:sz w:val="20"/>
          <w:szCs w:val="20"/>
        </w:rPr>
        <w:t xml:space="preserve"> </w:t>
      </w:r>
      <w:r w:rsidRPr="00CA26A9">
        <w:rPr>
          <w:b/>
          <w:color w:val="54BCEB"/>
          <w:w w:val="105"/>
          <w:sz w:val="20"/>
          <w:szCs w:val="20"/>
        </w:rPr>
        <w:t>the</w:t>
      </w:r>
      <w:r w:rsidRPr="00CA26A9">
        <w:rPr>
          <w:b/>
          <w:color w:val="54BCEB"/>
          <w:spacing w:val="7"/>
          <w:w w:val="105"/>
          <w:sz w:val="20"/>
          <w:szCs w:val="20"/>
        </w:rPr>
        <w:t xml:space="preserve"> </w:t>
      </w:r>
      <w:r w:rsidRPr="00CA26A9">
        <w:rPr>
          <w:b/>
          <w:color w:val="54BCEB"/>
          <w:spacing w:val="-2"/>
          <w:w w:val="105"/>
          <w:sz w:val="20"/>
          <w:szCs w:val="20"/>
        </w:rPr>
        <w:t>Position</w:t>
      </w:r>
    </w:p>
    <w:p w14:paraId="4547E4B2" w14:textId="77777777" w:rsidR="000901C0" w:rsidRDefault="00A16DDB">
      <w:pPr>
        <w:pStyle w:val="BodyText"/>
        <w:spacing w:before="216" w:line="280" w:lineRule="auto"/>
        <w:ind w:left="134" w:right="507" w:hanging="5"/>
        <w:jc w:val="both"/>
        <w:rPr>
          <w:color w:val="010101"/>
        </w:rPr>
      </w:pPr>
      <w:r w:rsidRPr="00CA26A9">
        <w:rPr>
          <w:color w:val="010101"/>
        </w:rPr>
        <w:t>The purpose of</w:t>
      </w:r>
      <w:r w:rsidRPr="00CA26A9">
        <w:rPr>
          <w:color w:val="010101"/>
          <w:spacing w:val="-9"/>
        </w:rPr>
        <w:t xml:space="preserve"> </w:t>
      </w:r>
      <w:r w:rsidRPr="00CA26A9">
        <w:rPr>
          <w:color w:val="010101"/>
        </w:rPr>
        <w:t>the</w:t>
      </w:r>
      <w:r w:rsidRPr="00CA26A9">
        <w:rPr>
          <w:color w:val="010101"/>
          <w:spacing w:val="-5"/>
        </w:rPr>
        <w:t xml:space="preserve"> </w:t>
      </w:r>
      <w:r w:rsidRPr="00CA26A9">
        <w:rPr>
          <w:color w:val="010101"/>
        </w:rPr>
        <w:t>position</w:t>
      </w:r>
      <w:r w:rsidRPr="00CA26A9">
        <w:rPr>
          <w:color w:val="010101"/>
          <w:spacing w:val="-2"/>
        </w:rPr>
        <w:t xml:space="preserve"> </w:t>
      </w:r>
      <w:r w:rsidRPr="00CA26A9">
        <w:rPr>
          <w:color w:val="010101"/>
        </w:rPr>
        <w:t>is</w:t>
      </w:r>
      <w:r w:rsidRPr="00CA26A9">
        <w:rPr>
          <w:color w:val="010101"/>
          <w:spacing w:val="-9"/>
        </w:rPr>
        <w:t xml:space="preserve"> </w:t>
      </w:r>
      <w:r w:rsidRPr="00CA26A9">
        <w:rPr>
          <w:color w:val="010101"/>
        </w:rPr>
        <w:t>to</w:t>
      </w:r>
      <w:r w:rsidRPr="00CA26A9">
        <w:rPr>
          <w:color w:val="010101"/>
          <w:spacing w:val="28"/>
        </w:rPr>
        <w:t xml:space="preserve"> </w:t>
      </w:r>
      <w:r w:rsidRPr="00CA26A9">
        <w:rPr>
          <w:color w:val="010101"/>
        </w:rPr>
        <w:t>be</w:t>
      </w:r>
      <w:r w:rsidRPr="00CA26A9">
        <w:rPr>
          <w:color w:val="010101"/>
          <w:spacing w:val="-10"/>
        </w:rPr>
        <w:t xml:space="preserve"> </w:t>
      </w:r>
      <w:r w:rsidRPr="00CA26A9">
        <w:rPr>
          <w:color w:val="010101"/>
        </w:rPr>
        <w:t>available to</w:t>
      </w:r>
      <w:r w:rsidRPr="00CA26A9">
        <w:rPr>
          <w:color w:val="010101"/>
          <w:spacing w:val="17"/>
        </w:rPr>
        <w:t xml:space="preserve"> </w:t>
      </w:r>
      <w:r w:rsidRPr="00CA26A9">
        <w:rPr>
          <w:color w:val="010101"/>
        </w:rPr>
        <w:t>assist patients,</w:t>
      </w:r>
      <w:r w:rsidRPr="00CA26A9">
        <w:rPr>
          <w:color w:val="010101"/>
          <w:spacing w:val="-2"/>
        </w:rPr>
        <w:t xml:space="preserve"> </w:t>
      </w:r>
      <w:r w:rsidRPr="00CA26A9">
        <w:rPr>
          <w:color w:val="010101"/>
        </w:rPr>
        <w:t>carers,</w:t>
      </w:r>
      <w:r w:rsidRPr="00CA26A9">
        <w:rPr>
          <w:color w:val="010101"/>
          <w:spacing w:val="-3"/>
        </w:rPr>
        <w:t xml:space="preserve"> </w:t>
      </w:r>
      <w:r w:rsidRPr="00CA26A9">
        <w:rPr>
          <w:color w:val="010101"/>
        </w:rPr>
        <w:t>staff,</w:t>
      </w:r>
      <w:r w:rsidRPr="00CA26A9">
        <w:rPr>
          <w:color w:val="010101"/>
          <w:spacing w:val="-6"/>
        </w:rPr>
        <w:t xml:space="preserve"> </w:t>
      </w:r>
      <w:r w:rsidRPr="00CA26A9">
        <w:rPr>
          <w:color w:val="010101"/>
        </w:rPr>
        <w:t>doctors and</w:t>
      </w:r>
      <w:r w:rsidRPr="00CA26A9">
        <w:rPr>
          <w:color w:val="010101"/>
          <w:spacing w:val="-6"/>
        </w:rPr>
        <w:t xml:space="preserve"> </w:t>
      </w:r>
      <w:r w:rsidRPr="00CA26A9">
        <w:rPr>
          <w:color w:val="010101"/>
        </w:rPr>
        <w:t>managers in</w:t>
      </w:r>
      <w:r w:rsidRPr="00CA26A9">
        <w:rPr>
          <w:color w:val="010101"/>
          <w:spacing w:val="-8"/>
        </w:rPr>
        <w:t xml:space="preserve"> </w:t>
      </w:r>
      <w:r w:rsidRPr="00CA26A9">
        <w:rPr>
          <w:color w:val="010101"/>
        </w:rPr>
        <w:t>the</w:t>
      </w:r>
      <w:r w:rsidRPr="00CA26A9">
        <w:rPr>
          <w:color w:val="010101"/>
          <w:spacing w:val="-4"/>
        </w:rPr>
        <w:t xml:space="preserve"> </w:t>
      </w:r>
      <w:r w:rsidRPr="00CA26A9">
        <w:rPr>
          <w:color w:val="010101"/>
        </w:rPr>
        <w:t>resolution of</w:t>
      </w:r>
      <w:r w:rsidRPr="00CA26A9">
        <w:rPr>
          <w:color w:val="010101"/>
          <w:spacing w:val="-5"/>
        </w:rPr>
        <w:t xml:space="preserve"> </w:t>
      </w:r>
      <w:r w:rsidRPr="00CA26A9">
        <w:rPr>
          <w:color w:val="010101"/>
        </w:rPr>
        <w:t>patient care</w:t>
      </w:r>
      <w:r w:rsidRPr="00CA26A9">
        <w:rPr>
          <w:color w:val="010101"/>
          <w:spacing w:val="-5"/>
        </w:rPr>
        <w:t xml:space="preserve"> </w:t>
      </w:r>
      <w:r w:rsidRPr="00CA26A9">
        <w:rPr>
          <w:color w:val="010101"/>
        </w:rPr>
        <w:t>concerns. The role</w:t>
      </w:r>
      <w:r w:rsidRPr="00CA26A9">
        <w:rPr>
          <w:color w:val="010101"/>
          <w:spacing w:val="-8"/>
        </w:rPr>
        <w:t xml:space="preserve"> </w:t>
      </w:r>
      <w:r w:rsidRPr="00CA26A9">
        <w:rPr>
          <w:color w:val="010101"/>
        </w:rPr>
        <w:t>is</w:t>
      </w:r>
      <w:r w:rsidRPr="00CA26A9">
        <w:rPr>
          <w:color w:val="010101"/>
          <w:spacing w:val="-5"/>
        </w:rPr>
        <w:t xml:space="preserve"> </w:t>
      </w:r>
      <w:r w:rsidRPr="00CA26A9">
        <w:rPr>
          <w:color w:val="010101"/>
        </w:rPr>
        <w:t>responsible for receiving and initially addressing all</w:t>
      </w:r>
      <w:r w:rsidRPr="00CA26A9">
        <w:rPr>
          <w:color w:val="010101"/>
          <w:spacing w:val="-1"/>
        </w:rPr>
        <w:t xml:space="preserve"> </w:t>
      </w:r>
      <w:r w:rsidRPr="00CA26A9">
        <w:rPr>
          <w:color w:val="010101"/>
        </w:rPr>
        <w:t>patients' and</w:t>
      </w:r>
      <w:r w:rsidRPr="00CA26A9">
        <w:rPr>
          <w:color w:val="010101"/>
          <w:spacing w:val="-3"/>
        </w:rPr>
        <w:t xml:space="preserve"> </w:t>
      </w:r>
      <w:r w:rsidRPr="00CA26A9">
        <w:rPr>
          <w:color w:val="010101"/>
        </w:rPr>
        <w:t xml:space="preserve">carers' concerns and feedback, and then </w:t>
      </w:r>
      <w:r w:rsidR="00CA26A9" w:rsidRPr="00CA26A9">
        <w:rPr>
          <w:color w:val="010101"/>
        </w:rPr>
        <w:t xml:space="preserve">if required </w:t>
      </w:r>
      <w:r w:rsidRPr="00CA26A9">
        <w:rPr>
          <w:color w:val="010101"/>
        </w:rPr>
        <w:t>coordinating the investigation and review undertaken by the relevant clinical</w:t>
      </w:r>
      <w:r w:rsidRPr="00CA26A9">
        <w:rPr>
          <w:color w:val="010101"/>
          <w:spacing w:val="-4"/>
        </w:rPr>
        <w:t xml:space="preserve"> </w:t>
      </w:r>
      <w:r w:rsidRPr="00CA26A9">
        <w:rPr>
          <w:color w:val="010101"/>
        </w:rPr>
        <w:t>and</w:t>
      </w:r>
      <w:r w:rsidRPr="00CA26A9">
        <w:rPr>
          <w:color w:val="010101"/>
          <w:spacing w:val="-7"/>
        </w:rPr>
        <w:t xml:space="preserve"> </w:t>
      </w:r>
      <w:r w:rsidRPr="00CA26A9">
        <w:rPr>
          <w:color w:val="010101"/>
        </w:rPr>
        <w:t>management personnel.</w:t>
      </w:r>
      <w:r w:rsidRPr="00CA26A9">
        <w:rPr>
          <w:color w:val="010101"/>
          <w:spacing w:val="-5"/>
        </w:rPr>
        <w:t xml:space="preserve"> </w:t>
      </w:r>
      <w:r w:rsidRPr="00CA26A9">
        <w:rPr>
          <w:color w:val="010101"/>
        </w:rPr>
        <w:t>Instrumental in</w:t>
      </w:r>
      <w:r w:rsidRPr="00CA26A9">
        <w:rPr>
          <w:color w:val="010101"/>
          <w:spacing w:val="-14"/>
        </w:rPr>
        <w:t xml:space="preserve"> </w:t>
      </w:r>
      <w:r w:rsidRPr="00CA26A9">
        <w:rPr>
          <w:color w:val="010101"/>
        </w:rPr>
        <w:t>communicating and</w:t>
      </w:r>
      <w:r w:rsidRPr="00CA26A9">
        <w:rPr>
          <w:color w:val="010101"/>
          <w:spacing w:val="-7"/>
        </w:rPr>
        <w:t xml:space="preserve"> </w:t>
      </w:r>
      <w:r w:rsidRPr="00CA26A9">
        <w:rPr>
          <w:color w:val="010101"/>
        </w:rPr>
        <w:t>improving</w:t>
      </w:r>
      <w:r w:rsidRPr="00CA26A9">
        <w:rPr>
          <w:color w:val="010101"/>
          <w:spacing w:val="-3"/>
        </w:rPr>
        <w:t xml:space="preserve"> </w:t>
      </w:r>
      <w:r w:rsidRPr="00CA26A9">
        <w:rPr>
          <w:color w:val="010101"/>
        </w:rPr>
        <w:t>patient service delivery across the</w:t>
      </w:r>
      <w:r w:rsidRPr="00CA26A9">
        <w:rPr>
          <w:color w:val="010101"/>
          <w:spacing w:val="-7"/>
        </w:rPr>
        <w:t xml:space="preserve"> </w:t>
      </w:r>
      <w:r w:rsidRPr="00CA26A9">
        <w:rPr>
          <w:color w:val="010101"/>
        </w:rPr>
        <w:t>Division, the</w:t>
      </w:r>
      <w:r w:rsidRPr="00CA26A9">
        <w:rPr>
          <w:color w:val="010101"/>
          <w:spacing w:val="-13"/>
        </w:rPr>
        <w:t xml:space="preserve"> </w:t>
      </w:r>
      <w:r w:rsidRPr="00CA26A9">
        <w:rPr>
          <w:color w:val="010101"/>
        </w:rPr>
        <w:t>Patient Liaison</w:t>
      </w:r>
      <w:r w:rsidRPr="00CA26A9">
        <w:rPr>
          <w:color w:val="010101"/>
          <w:spacing w:val="-6"/>
        </w:rPr>
        <w:t xml:space="preserve"> </w:t>
      </w:r>
      <w:r w:rsidRPr="00CA26A9">
        <w:rPr>
          <w:color w:val="010101"/>
        </w:rPr>
        <w:t>Officer</w:t>
      </w:r>
      <w:r w:rsidRPr="00CA26A9">
        <w:rPr>
          <w:color w:val="010101"/>
          <w:spacing w:val="-1"/>
        </w:rPr>
        <w:t xml:space="preserve"> </w:t>
      </w:r>
      <w:r w:rsidRPr="00CA26A9">
        <w:rPr>
          <w:color w:val="010101"/>
        </w:rPr>
        <w:t>is</w:t>
      </w:r>
      <w:r w:rsidRPr="00CA26A9">
        <w:rPr>
          <w:color w:val="010101"/>
          <w:spacing w:val="-14"/>
        </w:rPr>
        <w:t xml:space="preserve"> </w:t>
      </w:r>
      <w:r w:rsidRPr="00CA26A9">
        <w:rPr>
          <w:color w:val="010101"/>
        </w:rPr>
        <w:t>a</w:t>
      </w:r>
      <w:r w:rsidRPr="00CA26A9">
        <w:rPr>
          <w:color w:val="010101"/>
          <w:spacing w:val="-5"/>
        </w:rPr>
        <w:t xml:space="preserve"> </w:t>
      </w:r>
      <w:r w:rsidRPr="00CA26A9">
        <w:rPr>
          <w:color w:val="010101"/>
        </w:rPr>
        <w:t>support and resource for all staff and doctors in their effective management of patients' concerns and feedback. The position is a key a point of contact for the Health Complaints</w:t>
      </w:r>
      <w:r w:rsidRPr="00CA26A9">
        <w:rPr>
          <w:color w:val="010101"/>
          <w:spacing w:val="26"/>
        </w:rPr>
        <w:t xml:space="preserve"> </w:t>
      </w:r>
      <w:r w:rsidRPr="00CA26A9">
        <w:rPr>
          <w:color w:val="010101"/>
        </w:rPr>
        <w:t>Commission,</w:t>
      </w:r>
      <w:r w:rsidRPr="00CA26A9">
        <w:rPr>
          <w:color w:val="010101"/>
          <w:spacing w:val="29"/>
        </w:rPr>
        <w:t xml:space="preserve"> </w:t>
      </w:r>
      <w:r w:rsidRPr="00CA26A9">
        <w:rPr>
          <w:color w:val="010101"/>
        </w:rPr>
        <w:t>Department</w:t>
      </w:r>
      <w:r w:rsidRPr="00CA26A9">
        <w:rPr>
          <w:color w:val="010101"/>
          <w:spacing w:val="35"/>
        </w:rPr>
        <w:t xml:space="preserve"> </w:t>
      </w:r>
      <w:r w:rsidRPr="00CA26A9">
        <w:rPr>
          <w:color w:val="010101"/>
        </w:rPr>
        <w:t>of Health and any other external organisation</w:t>
      </w:r>
      <w:r w:rsidRPr="00CA26A9">
        <w:rPr>
          <w:color w:val="010101"/>
          <w:spacing w:val="37"/>
        </w:rPr>
        <w:t xml:space="preserve"> </w:t>
      </w:r>
      <w:r w:rsidRPr="00CA26A9">
        <w:rPr>
          <w:color w:val="010101"/>
        </w:rPr>
        <w:t>in relation to</w:t>
      </w:r>
      <w:r w:rsidRPr="00CA26A9">
        <w:rPr>
          <w:color w:val="010101"/>
          <w:spacing w:val="30"/>
        </w:rPr>
        <w:t xml:space="preserve"> </w:t>
      </w:r>
      <w:r w:rsidRPr="00CA26A9">
        <w:rPr>
          <w:color w:val="010101"/>
        </w:rPr>
        <w:t>patient</w:t>
      </w:r>
      <w:r w:rsidRPr="00CA26A9">
        <w:rPr>
          <w:color w:val="010101"/>
          <w:spacing w:val="24"/>
        </w:rPr>
        <w:t xml:space="preserve"> </w:t>
      </w:r>
      <w:r w:rsidRPr="00CA26A9">
        <w:rPr>
          <w:color w:val="010101"/>
        </w:rPr>
        <w:t>feedback</w:t>
      </w:r>
      <w:r w:rsidRPr="00CA26A9">
        <w:rPr>
          <w:color w:val="010101"/>
          <w:spacing w:val="30"/>
        </w:rPr>
        <w:t xml:space="preserve"> </w:t>
      </w:r>
      <w:r w:rsidRPr="00CA26A9">
        <w:rPr>
          <w:color w:val="010101"/>
        </w:rPr>
        <w:t>or complaints.</w:t>
      </w:r>
    </w:p>
    <w:p w14:paraId="721D485E" w14:textId="77777777" w:rsidR="00CA26A9" w:rsidRPr="00CA26A9" w:rsidRDefault="00CA26A9">
      <w:pPr>
        <w:pStyle w:val="BodyText"/>
        <w:spacing w:before="216" w:line="280" w:lineRule="auto"/>
        <w:ind w:left="134" w:right="507" w:hanging="5"/>
        <w:jc w:val="both"/>
      </w:pPr>
    </w:p>
    <w:p w14:paraId="686E37D4" w14:textId="77777777" w:rsidR="00142396" w:rsidRPr="00CA26A9" w:rsidRDefault="00142396" w:rsidP="00035BF0">
      <w:pPr>
        <w:pStyle w:val="epworth-styleelement-p"/>
        <w:numPr>
          <w:ilvl w:val="0"/>
          <w:numId w:val="15"/>
        </w:numPr>
        <w:spacing w:after="0" w:afterAutospacing="0" w:line="360" w:lineRule="auto"/>
        <w:rPr>
          <w:rFonts w:ascii="Arial" w:hAnsi="Arial" w:cs="Arial"/>
          <w:b/>
          <w:color w:val="54BCEB"/>
          <w:sz w:val="20"/>
          <w:szCs w:val="20"/>
          <w:lang w:val="en-US"/>
        </w:rPr>
      </w:pPr>
      <w:r w:rsidRPr="00CA26A9">
        <w:rPr>
          <w:rFonts w:ascii="Arial" w:hAnsi="Arial" w:cs="Arial"/>
          <w:b/>
          <w:color w:val="54BCEB"/>
          <w:sz w:val="20"/>
          <w:szCs w:val="20"/>
          <w:lang w:val="en-US"/>
        </w:rPr>
        <w:t>Clinical Governance Framework</w:t>
      </w:r>
    </w:p>
    <w:p w14:paraId="6760BF9E" w14:textId="77777777" w:rsidR="00CA26A9" w:rsidRDefault="00142396" w:rsidP="00142396">
      <w:pPr>
        <w:pStyle w:val="epworth-styleelement-p"/>
        <w:spacing w:before="0" w:beforeAutospacing="0" w:after="0" w:afterAutospacing="0" w:line="240" w:lineRule="auto"/>
        <w:jc w:val="both"/>
        <w:rPr>
          <w:rFonts w:ascii="Arial" w:hAnsi="Arial" w:cs="Arial"/>
          <w:sz w:val="20"/>
          <w:szCs w:val="20"/>
          <w:lang w:val="en-US"/>
        </w:rPr>
      </w:pPr>
      <w:r w:rsidRPr="00CA26A9">
        <w:rPr>
          <w:rFonts w:ascii="Arial" w:hAnsi="Arial" w:cs="Arial"/>
          <w:sz w:val="20"/>
          <w:szCs w:val="20"/>
          <w:lang w:val="en-US"/>
        </w:rPr>
        <w:t xml:space="preserve">This role is required to put into practice the Clinical Governance Framework at Epworth as every employee is accountable for ensuring that our patients and community receive safe, high quality and person-centred care in every interaction with Epworth. </w:t>
      </w:r>
    </w:p>
    <w:p w14:paraId="05A3F70E" w14:textId="77777777" w:rsidR="00142396" w:rsidRPr="00CA26A9" w:rsidRDefault="00142396" w:rsidP="00142396">
      <w:pPr>
        <w:pStyle w:val="epworth-styleelement-p"/>
        <w:spacing w:before="0" w:beforeAutospacing="0" w:after="0" w:afterAutospacing="0" w:line="240" w:lineRule="auto"/>
        <w:jc w:val="both"/>
        <w:rPr>
          <w:rFonts w:ascii="Arial" w:hAnsi="Arial" w:cs="Arial"/>
          <w:sz w:val="20"/>
          <w:szCs w:val="20"/>
          <w:lang w:val="en-US"/>
        </w:rPr>
      </w:pPr>
      <w:r w:rsidRPr="00CA26A9">
        <w:rPr>
          <w:rFonts w:ascii="Arial" w:hAnsi="Arial" w:cs="Arial"/>
          <w:sz w:val="20"/>
          <w:szCs w:val="20"/>
          <w:lang w:val="en-US"/>
        </w:rPr>
        <w:t>This is achieved through active participation in the five domains of clinical governance at Epworth:</w:t>
      </w:r>
    </w:p>
    <w:p w14:paraId="7E4981B7" w14:textId="77777777" w:rsidR="00142396" w:rsidRPr="00CA26A9" w:rsidRDefault="00142396" w:rsidP="00142396">
      <w:pPr>
        <w:pStyle w:val="epworth-styleelement-p"/>
        <w:spacing w:before="0" w:beforeAutospacing="0" w:after="0" w:afterAutospacing="0" w:line="240" w:lineRule="auto"/>
        <w:jc w:val="both"/>
        <w:rPr>
          <w:rFonts w:ascii="Arial" w:hAnsi="Arial" w:cs="Arial"/>
          <w:color w:val="455560"/>
          <w:sz w:val="20"/>
          <w:szCs w:val="20"/>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142396" w:rsidRPr="00CA26A9" w14:paraId="39F4F199" w14:textId="77777777" w:rsidTr="00753D5E">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65023B12" w14:textId="77777777" w:rsidR="00142396" w:rsidRPr="00CA26A9" w:rsidRDefault="00142396" w:rsidP="00753D5E">
            <w:pPr>
              <w:pStyle w:val="epworth-styleelement-p"/>
              <w:spacing w:before="0" w:beforeAutospacing="0" w:after="0" w:afterAutospacing="0" w:line="240" w:lineRule="auto"/>
              <w:jc w:val="both"/>
              <w:rPr>
                <w:rFonts w:ascii="Arial" w:eastAsiaTheme="minorHAnsi" w:hAnsi="Arial" w:cs="Arial"/>
                <w:b/>
                <w:bCs/>
                <w:color w:val="455560"/>
                <w:sz w:val="20"/>
                <w:szCs w:val="20"/>
                <w:lang w:val="en-US" w:eastAsia="en-US"/>
              </w:rPr>
            </w:pPr>
            <w:r w:rsidRPr="00CA26A9">
              <w:rPr>
                <w:rFonts w:ascii="Arial" w:hAnsi="Arial" w:cs="Arial"/>
                <w:b/>
                <w:bCs/>
                <w:color w:val="455560"/>
                <w:sz w:val="20"/>
                <w:szCs w:val="20"/>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21A10977" w14:textId="77777777" w:rsidR="00142396" w:rsidRPr="00CA26A9" w:rsidRDefault="00142396" w:rsidP="00753D5E">
            <w:pPr>
              <w:pStyle w:val="epworth-styleelement-p"/>
              <w:spacing w:before="0" w:beforeAutospacing="0" w:after="0" w:afterAutospacing="0" w:line="240" w:lineRule="auto"/>
              <w:jc w:val="both"/>
              <w:rPr>
                <w:rFonts w:ascii="Arial" w:hAnsi="Arial" w:cs="Arial"/>
                <w:b/>
                <w:bCs/>
                <w:color w:val="455560"/>
                <w:sz w:val="20"/>
                <w:szCs w:val="20"/>
                <w:lang w:val="en-US" w:eastAsia="en-US"/>
              </w:rPr>
            </w:pPr>
            <w:r w:rsidRPr="00CA26A9">
              <w:rPr>
                <w:rFonts w:ascii="Arial" w:hAnsi="Arial" w:cs="Arial"/>
                <w:b/>
                <w:bCs/>
                <w:color w:val="455560"/>
                <w:sz w:val="20"/>
                <w:szCs w:val="20"/>
                <w:lang w:val="en-US" w:eastAsia="en-US"/>
              </w:rPr>
              <w:t>Role</w:t>
            </w:r>
          </w:p>
        </w:tc>
      </w:tr>
      <w:tr w:rsidR="00142396" w:rsidRPr="00CA26A9" w14:paraId="6CA3B942" w14:textId="77777777" w:rsidTr="00753D5E">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4E54C7C" w14:textId="77777777" w:rsidR="00142396" w:rsidRPr="00CA26A9" w:rsidRDefault="00142396" w:rsidP="00753D5E">
            <w:pPr>
              <w:pStyle w:val="epworth-styleelement-p"/>
              <w:spacing w:before="0" w:beforeAutospacing="0" w:after="0" w:afterAutospacing="0" w:line="240" w:lineRule="auto"/>
              <w:jc w:val="both"/>
              <w:rPr>
                <w:rFonts w:ascii="Arial" w:hAnsi="Arial" w:cs="Arial"/>
                <w:b/>
                <w:bCs/>
                <w:color w:val="455560"/>
                <w:sz w:val="20"/>
                <w:szCs w:val="20"/>
                <w:lang w:val="en-US" w:eastAsia="en-US"/>
              </w:rPr>
            </w:pPr>
            <w:r w:rsidRPr="00CA26A9">
              <w:rPr>
                <w:rFonts w:ascii="Arial" w:hAnsi="Arial" w:cs="Arial"/>
                <w:b/>
                <w:bCs/>
                <w:i/>
                <w:iCs/>
                <w:color w:val="455560"/>
                <w:sz w:val="20"/>
                <w:szCs w:val="20"/>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BB3D29D" w14:textId="77777777" w:rsidR="00142396" w:rsidRPr="00CA26A9" w:rsidRDefault="00142396" w:rsidP="00753D5E">
            <w:pPr>
              <w:pStyle w:val="epworth-styleelement-p"/>
              <w:spacing w:before="0" w:beforeAutospacing="0" w:after="0" w:afterAutospacing="0" w:line="240" w:lineRule="auto"/>
              <w:jc w:val="both"/>
              <w:rPr>
                <w:rFonts w:ascii="Arial" w:hAnsi="Arial" w:cs="Arial"/>
                <w:color w:val="455560"/>
                <w:sz w:val="20"/>
                <w:szCs w:val="20"/>
                <w:lang w:val="en-US" w:eastAsia="en-US"/>
              </w:rPr>
            </w:pPr>
            <w:r w:rsidRPr="00CA26A9">
              <w:rPr>
                <w:rFonts w:ascii="Arial" w:hAnsi="Arial" w:cs="Arial"/>
                <w:color w:val="455560"/>
                <w:sz w:val="20"/>
                <w:szCs w:val="20"/>
                <w:lang w:val="en-US" w:eastAsia="en-US"/>
              </w:rPr>
              <w:t xml:space="preserve">Promote and participate in a supportive, fair and transparent culture where lessons from previous outcomes are learned and patient safety and quality is a priority at all levels of the organisation.  </w:t>
            </w:r>
          </w:p>
        </w:tc>
      </w:tr>
      <w:tr w:rsidR="00142396" w:rsidRPr="00CA26A9" w14:paraId="110402AC" w14:textId="77777777" w:rsidTr="00753D5E">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60070C4A" w14:textId="77777777" w:rsidR="00142396" w:rsidRPr="00CA26A9" w:rsidRDefault="00142396" w:rsidP="00753D5E">
            <w:pPr>
              <w:pStyle w:val="epworth-styleelement-p"/>
              <w:spacing w:before="0" w:beforeAutospacing="0" w:after="0" w:afterAutospacing="0" w:line="240" w:lineRule="auto"/>
              <w:jc w:val="both"/>
              <w:rPr>
                <w:rFonts w:ascii="Arial" w:hAnsi="Arial" w:cs="Arial"/>
                <w:b/>
                <w:bCs/>
                <w:i/>
                <w:iCs/>
                <w:color w:val="455560"/>
                <w:sz w:val="20"/>
                <w:szCs w:val="20"/>
                <w:lang w:val="en-US" w:eastAsia="en-US"/>
              </w:rPr>
            </w:pPr>
            <w:r w:rsidRPr="00CA26A9">
              <w:rPr>
                <w:rFonts w:ascii="Arial" w:hAnsi="Arial" w:cs="Arial"/>
                <w:b/>
                <w:bCs/>
                <w:i/>
                <w:iCs/>
                <w:color w:val="455560"/>
                <w:sz w:val="20"/>
                <w:szCs w:val="20"/>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96F61B5" w14:textId="77777777" w:rsidR="00142396" w:rsidRPr="00CA26A9" w:rsidRDefault="00142396" w:rsidP="00753D5E">
            <w:pPr>
              <w:pStyle w:val="epworth-styleelement-p"/>
              <w:spacing w:before="0" w:beforeAutospacing="0" w:after="0" w:afterAutospacing="0" w:line="240" w:lineRule="auto"/>
              <w:jc w:val="both"/>
              <w:rPr>
                <w:rFonts w:ascii="Arial" w:hAnsi="Arial" w:cs="Arial"/>
                <w:color w:val="455560"/>
                <w:sz w:val="20"/>
                <w:szCs w:val="20"/>
                <w:lang w:val="en-US" w:eastAsia="en-US"/>
              </w:rPr>
            </w:pPr>
            <w:r w:rsidRPr="00CA26A9">
              <w:rPr>
                <w:rFonts w:ascii="Arial" w:hAnsi="Arial" w:cs="Arial"/>
                <w:color w:val="455560"/>
                <w:sz w:val="20"/>
                <w:szCs w:val="20"/>
                <w:lang w:val="en-US" w:eastAsia="en-US"/>
              </w:rPr>
              <w:t>Understand and where relevant, ensure that each patient is actively involved in their own care and treatment including families/carers wherever possible.</w:t>
            </w:r>
          </w:p>
        </w:tc>
      </w:tr>
      <w:tr w:rsidR="00142396" w:rsidRPr="00CA26A9" w14:paraId="279BF00E" w14:textId="77777777" w:rsidTr="00753D5E">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1E73083" w14:textId="77777777" w:rsidR="00142396" w:rsidRPr="00CA26A9" w:rsidRDefault="00142396" w:rsidP="00753D5E">
            <w:pPr>
              <w:pStyle w:val="epworth-styleelement-p"/>
              <w:spacing w:before="0" w:beforeAutospacing="0" w:after="0" w:afterAutospacing="0" w:line="240" w:lineRule="auto"/>
              <w:jc w:val="both"/>
              <w:rPr>
                <w:rFonts w:ascii="Arial" w:hAnsi="Arial" w:cs="Arial"/>
                <w:b/>
                <w:bCs/>
                <w:i/>
                <w:iCs/>
                <w:color w:val="455560"/>
                <w:sz w:val="20"/>
                <w:szCs w:val="20"/>
                <w:lang w:val="en-US" w:eastAsia="en-US"/>
              </w:rPr>
            </w:pPr>
            <w:r w:rsidRPr="00CA26A9">
              <w:rPr>
                <w:rFonts w:ascii="Arial" w:hAnsi="Arial" w:cs="Arial"/>
                <w:b/>
                <w:bCs/>
                <w:i/>
                <w:iCs/>
                <w:color w:val="455560"/>
                <w:sz w:val="20"/>
                <w:szCs w:val="20"/>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D3CFBFC" w14:textId="77777777" w:rsidR="00142396" w:rsidRPr="00CA26A9" w:rsidRDefault="00142396" w:rsidP="00753D5E">
            <w:pPr>
              <w:pStyle w:val="epworth-styleelement-p"/>
              <w:spacing w:before="0" w:beforeAutospacing="0" w:after="0" w:afterAutospacing="0" w:line="240" w:lineRule="auto"/>
              <w:jc w:val="both"/>
              <w:rPr>
                <w:rFonts w:ascii="Arial" w:hAnsi="Arial" w:cs="Arial"/>
                <w:color w:val="455560"/>
                <w:sz w:val="20"/>
                <w:szCs w:val="20"/>
                <w:lang w:val="en-US" w:eastAsia="en-US"/>
              </w:rPr>
            </w:pPr>
            <w:r w:rsidRPr="00CA26A9">
              <w:rPr>
                <w:rFonts w:ascii="Arial" w:hAnsi="Arial" w:cs="Arial"/>
                <w:color w:val="455560"/>
                <w:sz w:val="20"/>
                <w:szCs w:val="20"/>
                <w:lang w:val="en-US" w:eastAsia="en-US"/>
              </w:rPr>
              <w:t>Develop and maintain one’s own competency, skills and knowledge to ensure high quality service provision and care.</w:t>
            </w:r>
          </w:p>
        </w:tc>
      </w:tr>
      <w:tr w:rsidR="00142396" w:rsidRPr="00CA26A9" w14:paraId="7DAA1BF0" w14:textId="77777777" w:rsidTr="00753D5E">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24550628" w14:textId="77777777" w:rsidR="00142396" w:rsidRPr="00CA26A9" w:rsidRDefault="00142396" w:rsidP="00753D5E">
            <w:pPr>
              <w:pStyle w:val="epworth-styleelement-p"/>
              <w:spacing w:before="0" w:beforeAutospacing="0" w:after="0" w:afterAutospacing="0" w:line="240" w:lineRule="auto"/>
              <w:jc w:val="both"/>
              <w:rPr>
                <w:rFonts w:ascii="Arial" w:hAnsi="Arial" w:cs="Arial"/>
                <w:b/>
                <w:bCs/>
                <w:i/>
                <w:iCs/>
                <w:color w:val="455560"/>
                <w:sz w:val="20"/>
                <w:szCs w:val="20"/>
                <w:lang w:val="en-US" w:eastAsia="en-US"/>
              </w:rPr>
            </w:pPr>
            <w:r w:rsidRPr="00CA26A9">
              <w:rPr>
                <w:rFonts w:ascii="Arial" w:hAnsi="Arial" w:cs="Arial"/>
                <w:b/>
                <w:bCs/>
                <w:i/>
                <w:iCs/>
                <w:color w:val="455560"/>
                <w:sz w:val="20"/>
                <w:szCs w:val="20"/>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CD9E16E" w14:textId="77777777" w:rsidR="00142396" w:rsidRPr="00CA26A9" w:rsidRDefault="00142396" w:rsidP="00753D5E">
            <w:pPr>
              <w:pStyle w:val="epworth-styleelement-p"/>
              <w:spacing w:before="0" w:beforeAutospacing="0" w:after="0" w:afterAutospacing="0" w:line="240" w:lineRule="auto"/>
              <w:jc w:val="both"/>
              <w:rPr>
                <w:rFonts w:ascii="Arial" w:hAnsi="Arial" w:cs="Arial"/>
                <w:color w:val="455560"/>
                <w:sz w:val="20"/>
                <w:szCs w:val="20"/>
                <w:lang w:val="en-US" w:eastAsia="en-US"/>
              </w:rPr>
            </w:pPr>
            <w:r w:rsidRPr="00CA26A9">
              <w:rPr>
                <w:rFonts w:ascii="Arial" w:hAnsi="Arial" w:cs="Arial"/>
                <w:color w:val="455560"/>
                <w:sz w:val="20"/>
                <w:szCs w:val="20"/>
                <w:lang w:val="en-US" w:eastAsia="en-US"/>
              </w:rPr>
              <w:t>Understand and where relevant, ensure, that the right care is provided to the right person at the right time, in the right place and patient outcomes are monitored and improved.</w:t>
            </w:r>
          </w:p>
        </w:tc>
      </w:tr>
      <w:tr w:rsidR="00142396" w:rsidRPr="00CA26A9" w14:paraId="44CE441B" w14:textId="77777777" w:rsidTr="00753D5E">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1FEC472" w14:textId="77777777" w:rsidR="00142396" w:rsidRPr="00CA26A9" w:rsidRDefault="00142396" w:rsidP="00753D5E">
            <w:pPr>
              <w:pStyle w:val="epworth-styleelement-p"/>
              <w:spacing w:before="0" w:beforeAutospacing="0" w:after="0" w:afterAutospacing="0" w:line="240" w:lineRule="auto"/>
              <w:jc w:val="both"/>
              <w:rPr>
                <w:rFonts w:ascii="Arial" w:hAnsi="Arial" w:cs="Arial"/>
                <w:b/>
                <w:bCs/>
                <w:i/>
                <w:iCs/>
                <w:color w:val="455560"/>
                <w:sz w:val="20"/>
                <w:szCs w:val="20"/>
                <w:lang w:val="en-US" w:eastAsia="en-US"/>
              </w:rPr>
            </w:pPr>
            <w:r w:rsidRPr="00CA26A9">
              <w:rPr>
                <w:rFonts w:ascii="Arial" w:hAnsi="Arial" w:cs="Arial"/>
                <w:b/>
                <w:bCs/>
                <w:i/>
                <w:iCs/>
                <w:color w:val="455560"/>
                <w:sz w:val="20"/>
                <w:szCs w:val="20"/>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5C2FF70" w14:textId="77777777" w:rsidR="00142396" w:rsidRPr="00CA26A9" w:rsidRDefault="00142396" w:rsidP="00753D5E">
            <w:pPr>
              <w:pStyle w:val="epworth-styleelement-p"/>
              <w:spacing w:before="0" w:beforeAutospacing="0" w:after="0" w:afterAutospacing="0" w:line="240" w:lineRule="auto"/>
              <w:jc w:val="both"/>
              <w:rPr>
                <w:rFonts w:ascii="Arial" w:hAnsi="Arial" w:cs="Arial"/>
                <w:color w:val="455560"/>
                <w:sz w:val="20"/>
                <w:szCs w:val="20"/>
                <w:lang w:val="en-US" w:eastAsia="en-US"/>
              </w:rPr>
            </w:pPr>
            <w:r w:rsidRPr="00CA26A9">
              <w:rPr>
                <w:rFonts w:ascii="Arial" w:hAnsi="Arial" w:cs="Arial"/>
                <w:color w:val="455560"/>
                <w:sz w:val="20"/>
                <w:szCs w:val="20"/>
                <w:lang w:val="en-US" w:eastAsia="en-US"/>
              </w:rPr>
              <w:t xml:space="preserve">Be responsible for identifying and reporting risks, hazards and near misses for people in our care and participating in risk mitigation strategies.  </w:t>
            </w:r>
          </w:p>
        </w:tc>
      </w:tr>
    </w:tbl>
    <w:p w14:paraId="3817972D" w14:textId="77777777" w:rsidR="000901C0" w:rsidRPr="00CA26A9" w:rsidRDefault="000901C0">
      <w:pPr>
        <w:pStyle w:val="BodyText"/>
      </w:pPr>
    </w:p>
    <w:p w14:paraId="7C0F6B3E" w14:textId="77777777" w:rsidR="000901C0" w:rsidRPr="00CA26A9" w:rsidRDefault="000901C0">
      <w:pPr>
        <w:pStyle w:val="BodyText"/>
        <w:spacing w:before="118"/>
      </w:pPr>
    </w:p>
    <w:p w14:paraId="769217D1" w14:textId="77777777" w:rsidR="00282EAF" w:rsidRPr="00CA26A9" w:rsidRDefault="00282EAF">
      <w:pPr>
        <w:pStyle w:val="BodyText"/>
        <w:spacing w:before="118"/>
      </w:pPr>
    </w:p>
    <w:p w14:paraId="5DA89526" w14:textId="77777777" w:rsidR="00282EAF" w:rsidRDefault="00282EAF">
      <w:pPr>
        <w:pStyle w:val="BodyText"/>
        <w:spacing w:before="118"/>
      </w:pPr>
    </w:p>
    <w:p w14:paraId="276EC61F" w14:textId="77777777" w:rsidR="00CA26A9" w:rsidRDefault="00CA26A9">
      <w:pPr>
        <w:pStyle w:val="BodyText"/>
        <w:spacing w:before="118"/>
      </w:pPr>
    </w:p>
    <w:p w14:paraId="5FB35BA4" w14:textId="77777777" w:rsidR="00CA26A9" w:rsidRPr="00CA26A9" w:rsidRDefault="00CA26A9">
      <w:pPr>
        <w:pStyle w:val="BodyText"/>
        <w:spacing w:before="118"/>
      </w:pPr>
    </w:p>
    <w:p w14:paraId="7ECF8E3F" w14:textId="77777777" w:rsidR="00282EAF" w:rsidRPr="00CA26A9" w:rsidRDefault="00282EAF">
      <w:pPr>
        <w:pStyle w:val="BodyText"/>
        <w:spacing w:before="118"/>
      </w:pPr>
    </w:p>
    <w:p w14:paraId="7B9107C3" w14:textId="77777777" w:rsidR="00282EAF" w:rsidRPr="00CA26A9" w:rsidRDefault="00282EAF">
      <w:pPr>
        <w:pStyle w:val="BodyText"/>
        <w:spacing w:before="118"/>
      </w:pPr>
    </w:p>
    <w:p w14:paraId="05E3ADDE" w14:textId="77777777" w:rsidR="00282EAF" w:rsidRPr="00CA26A9" w:rsidRDefault="00282EAF">
      <w:pPr>
        <w:pStyle w:val="BodyText"/>
        <w:spacing w:before="118"/>
      </w:pPr>
    </w:p>
    <w:p w14:paraId="0A91D207" w14:textId="77777777" w:rsidR="00282EAF" w:rsidRPr="00CA26A9" w:rsidRDefault="00282EAF">
      <w:pPr>
        <w:pStyle w:val="BodyText"/>
        <w:spacing w:before="118"/>
      </w:pPr>
    </w:p>
    <w:p w14:paraId="173308BF" w14:textId="77777777" w:rsidR="000901C0" w:rsidRPr="00CA26A9" w:rsidRDefault="00A16DDB">
      <w:pPr>
        <w:pStyle w:val="ListParagraph"/>
        <w:numPr>
          <w:ilvl w:val="0"/>
          <w:numId w:val="15"/>
        </w:numPr>
        <w:tabs>
          <w:tab w:val="left" w:pos="414"/>
        </w:tabs>
        <w:ind w:left="414" w:hanging="280"/>
        <w:rPr>
          <w:b/>
          <w:color w:val="54BCEB"/>
          <w:sz w:val="20"/>
          <w:szCs w:val="20"/>
        </w:rPr>
      </w:pPr>
      <w:r w:rsidRPr="00CA26A9">
        <w:rPr>
          <w:b/>
          <w:color w:val="54BCEB"/>
          <w:sz w:val="20"/>
          <w:szCs w:val="20"/>
        </w:rPr>
        <w:t>Key</w:t>
      </w:r>
      <w:r w:rsidRPr="00CA26A9">
        <w:rPr>
          <w:b/>
          <w:color w:val="54BCEB"/>
          <w:spacing w:val="4"/>
          <w:sz w:val="20"/>
          <w:szCs w:val="20"/>
        </w:rPr>
        <w:t xml:space="preserve"> </w:t>
      </w:r>
      <w:r w:rsidRPr="00CA26A9">
        <w:rPr>
          <w:b/>
          <w:color w:val="54BCEB"/>
          <w:spacing w:val="-2"/>
          <w:sz w:val="20"/>
          <w:szCs w:val="20"/>
        </w:rPr>
        <w:t>Accountabilities</w:t>
      </w:r>
    </w:p>
    <w:p w14:paraId="1BE355B0" w14:textId="77777777" w:rsidR="000901C0" w:rsidRPr="00CA26A9" w:rsidRDefault="000901C0">
      <w:pPr>
        <w:pStyle w:val="BodyText"/>
        <w:spacing w:before="3"/>
        <w:rPr>
          <w:b/>
        </w:rPr>
      </w:pPr>
    </w:p>
    <w:tbl>
      <w:tblPr>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09"/>
        <w:gridCol w:w="6857"/>
      </w:tblGrid>
      <w:tr w:rsidR="000901C0" w:rsidRPr="00CA26A9" w14:paraId="64793294" w14:textId="77777777">
        <w:trPr>
          <w:trHeight w:val="342"/>
        </w:trPr>
        <w:tc>
          <w:tcPr>
            <w:tcW w:w="7709" w:type="dxa"/>
            <w:shd w:val="clear" w:color="auto" w:fill="DADADA"/>
          </w:tcPr>
          <w:p w14:paraId="7B5B13A8" w14:textId="77777777" w:rsidR="000901C0" w:rsidRPr="00CA26A9" w:rsidRDefault="00A16DDB">
            <w:pPr>
              <w:pStyle w:val="TableParagraph"/>
              <w:spacing w:before="9"/>
              <w:ind w:left="49"/>
              <w:jc w:val="center"/>
              <w:rPr>
                <w:b/>
                <w:sz w:val="20"/>
                <w:szCs w:val="20"/>
              </w:rPr>
            </w:pPr>
            <w:r w:rsidRPr="00CA26A9">
              <w:rPr>
                <w:b/>
                <w:color w:val="010101"/>
                <w:w w:val="90"/>
                <w:sz w:val="20"/>
                <w:szCs w:val="20"/>
              </w:rPr>
              <w:t>KEY</w:t>
            </w:r>
            <w:r w:rsidRPr="00CA26A9">
              <w:rPr>
                <w:b/>
                <w:color w:val="010101"/>
                <w:spacing w:val="-8"/>
                <w:w w:val="90"/>
                <w:sz w:val="20"/>
                <w:szCs w:val="20"/>
              </w:rPr>
              <w:t xml:space="preserve"> </w:t>
            </w:r>
            <w:r w:rsidRPr="00CA26A9">
              <w:rPr>
                <w:b/>
                <w:color w:val="010101"/>
                <w:spacing w:val="-2"/>
                <w:w w:val="95"/>
                <w:sz w:val="20"/>
                <w:szCs w:val="20"/>
              </w:rPr>
              <w:t>RESPONSIBILITIES</w:t>
            </w:r>
          </w:p>
        </w:tc>
        <w:tc>
          <w:tcPr>
            <w:tcW w:w="6857" w:type="dxa"/>
            <w:tcBorders>
              <w:right w:val="nil"/>
            </w:tcBorders>
            <w:shd w:val="clear" w:color="auto" w:fill="DADADA"/>
          </w:tcPr>
          <w:p w14:paraId="700E0240" w14:textId="77777777" w:rsidR="000901C0" w:rsidRPr="00CA26A9" w:rsidRDefault="00A16DDB">
            <w:pPr>
              <w:pStyle w:val="TableParagraph"/>
              <w:spacing w:before="9"/>
              <w:ind w:left="1913"/>
              <w:rPr>
                <w:b/>
                <w:sz w:val="20"/>
                <w:szCs w:val="20"/>
              </w:rPr>
            </w:pPr>
            <w:r w:rsidRPr="00CA26A9">
              <w:rPr>
                <w:b/>
                <w:color w:val="010101"/>
                <w:spacing w:val="-6"/>
                <w:sz w:val="20"/>
                <w:szCs w:val="20"/>
              </w:rPr>
              <w:t>MEASURES/KPls</w:t>
            </w:r>
            <w:r w:rsidRPr="00CA26A9">
              <w:rPr>
                <w:b/>
                <w:color w:val="010101"/>
                <w:spacing w:val="1"/>
                <w:sz w:val="20"/>
                <w:szCs w:val="20"/>
              </w:rPr>
              <w:t xml:space="preserve"> </w:t>
            </w:r>
            <w:r w:rsidRPr="00CA26A9">
              <w:rPr>
                <w:b/>
                <w:color w:val="010101"/>
                <w:spacing w:val="-6"/>
                <w:sz w:val="20"/>
                <w:szCs w:val="20"/>
              </w:rPr>
              <w:t>TO</w:t>
            </w:r>
            <w:r w:rsidRPr="00CA26A9">
              <w:rPr>
                <w:b/>
                <w:color w:val="010101"/>
                <w:spacing w:val="-7"/>
                <w:sz w:val="20"/>
                <w:szCs w:val="20"/>
              </w:rPr>
              <w:t xml:space="preserve"> </w:t>
            </w:r>
            <w:r w:rsidRPr="00CA26A9">
              <w:rPr>
                <w:b/>
                <w:color w:val="010101"/>
                <w:spacing w:val="-6"/>
                <w:sz w:val="20"/>
                <w:szCs w:val="20"/>
              </w:rPr>
              <w:t>BE</w:t>
            </w:r>
            <w:r w:rsidRPr="00CA26A9">
              <w:rPr>
                <w:b/>
                <w:color w:val="010101"/>
                <w:spacing w:val="-5"/>
                <w:sz w:val="20"/>
                <w:szCs w:val="20"/>
              </w:rPr>
              <w:t xml:space="preserve"> </w:t>
            </w:r>
            <w:r w:rsidRPr="00CA26A9">
              <w:rPr>
                <w:b/>
                <w:color w:val="010101"/>
                <w:spacing w:val="-6"/>
                <w:sz w:val="20"/>
                <w:szCs w:val="20"/>
              </w:rPr>
              <w:t>ACHIEVED</w:t>
            </w:r>
          </w:p>
        </w:tc>
      </w:tr>
      <w:tr w:rsidR="000901C0" w:rsidRPr="00CA26A9" w14:paraId="4140A58E" w14:textId="77777777">
        <w:trPr>
          <w:trHeight w:val="3450"/>
        </w:trPr>
        <w:tc>
          <w:tcPr>
            <w:tcW w:w="7709" w:type="dxa"/>
          </w:tcPr>
          <w:p w14:paraId="1896562C" w14:textId="77777777" w:rsidR="000901C0" w:rsidRPr="00CA26A9" w:rsidRDefault="00A16DDB">
            <w:pPr>
              <w:pStyle w:val="TableParagraph"/>
              <w:spacing w:line="228" w:lineRule="exact"/>
              <w:ind w:left="116"/>
              <w:rPr>
                <w:sz w:val="20"/>
                <w:szCs w:val="20"/>
              </w:rPr>
            </w:pPr>
            <w:r w:rsidRPr="00CA26A9">
              <w:rPr>
                <w:color w:val="010101"/>
                <w:sz w:val="20"/>
                <w:szCs w:val="20"/>
              </w:rPr>
              <w:t>Management</w:t>
            </w:r>
            <w:r w:rsidRPr="00CA26A9">
              <w:rPr>
                <w:color w:val="010101"/>
                <w:spacing w:val="13"/>
                <w:sz w:val="20"/>
                <w:szCs w:val="20"/>
              </w:rPr>
              <w:t xml:space="preserve"> </w:t>
            </w:r>
            <w:r w:rsidRPr="00CA26A9">
              <w:rPr>
                <w:color w:val="010101"/>
                <w:sz w:val="20"/>
                <w:szCs w:val="20"/>
              </w:rPr>
              <w:t>of</w:t>
            </w:r>
            <w:r w:rsidRPr="00CA26A9">
              <w:rPr>
                <w:color w:val="010101"/>
                <w:spacing w:val="-6"/>
                <w:sz w:val="20"/>
                <w:szCs w:val="20"/>
              </w:rPr>
              <w:t xml:space="preserve"> </w:t>
            </w:r>
            <w:r w:rsidRPr="00CA26A9">
              <w:rPr>
                <w:color w:val="010101"/>
                <w:sz w:val="20"/>
                <w:szCs w:val="20"/>
              </w:rPr>
              <w:t>Patient</w:t>
            </w:r>
            <w:r w:rsidRPr="00CA26A9">
              <w:rPr>
                <w:color w:val="010101"/>
                <w:spacing w:val="2"/>
                <w:sz w:val="20"/>
                <w:szCs w:val="20"/>
              </w:rPr>
              <w:t xml:space="preserve"> </w:t>
            </w:r>
            <w:r w:rsidRPr="00CA26A9">
              <w:rPr>
                <w:color w:val="010101"/>
                <w:sz w:val="20"/>
                <w:szCs w:val="20"/>
              </w:rPr>
              <w:t>and</w:t>
            </w:r>
            <w:r w:rsidRPr="00CA26A9">
              <w:rPr>
                <w:color w:val="010101"/>
                <w:spacing w:val="-8"/>
                <w:sz w:val="20"/>
                <w:szCs w:val="20"/>
              </w:rPr>
              <w:t xml:space="preserve"> </w:t>
            </w:r>
            <w:r w:rsidRPr="00CA26A9">
              <w:rPr>
                <w:color w:val="010101"/>
                <w:sz w:val="20"/>
                <w:szCs w:val="20"/>
              </w:rPr>
              <w:t>Carer</w:t>
            </w:r>
            <w:r w:rsidRPr="00CA26A9">
              <w:rPr>
                <w:color w:val="010101"/>
                <w:spacing w:val="3"/>
                <w:sz w:val="20"/>
                <w:szCs w:val="20"/>
              </w:rPr>
              <w:t xml:space="preserve"> </w:t>
            </w:r>
            <w:r w:rsidRPr="00CA26A9">
              <w:rPr>
                <w:color w:val="010101"/>
                <w:sz w:val="20"/>
                <w:szCs w:val="20"/>
              </w:rPr>
              <w:t>Complaints</w:t>
            </w:r>
            <w:r w:rsidRPr="00CA26A9">
              <w:rPr>
                <w:color w:val="010101"/>
                <w:spacing w:val="8"/>
                <w:sz w:val="20"/>
                <w:szCs w:val="20"/>
              </w:rPr>
              <w:t xml:space="preserve"> </w:t>
            </w:r>
            <w:r w:rsidRPr="00CA26A9">
              <w:rPr>
                <w:color w:val="010101"/>
                <w:spacing w:val="-2"/>
                <w:sz w:val="20"/>
                <w:szCs w:val="20"/>
              </w:rPr>
              <w:t>through</w:t>
            </w:r>
          </w:p>
          <w:p w14:paraId="5A7499DE" w14:textId="77777777" w:rsidR="000901C0" w:rsidRPr="00CA26A9" w:rsidRDefault="00A16DDB" w:rsidP="00064AEF">
            <w:pPr>
              <w:pStyle w:val="TableParagraph"/>
              <w:numPr>
                <w:ilvl w:val="0"/>
                <w:numId w:val="14"/>
              </w:numPr>
              <w:tabs>
                <w:tab w:val="left" w:pos="837"/>
              </w:tabs>
              <w:spacing w:before="130"/>
              <w:rPr>
                <w:sz w:val="20"/>
                <w:szCs w:val="20"/>
              </w:rPr>
            </w:pPr>
            <w:r w:rsidRPr="00CA26A9">
              <w:rPr>
                <w:color w:val="010101"/>
                <w:sz w:val="20"/>
                <w:szCs w:val="20"/>
              </w:rPr>
              <w:t>Early</w:t>
            </w:r>
            <w:r w:rsidRPr="00CA26A9">
              <w:rPr>
                <w:color w:val="010101"/>
                <w:spacing w:val="18"/>
                <w:sz w:val="20"/>
                <w:szCs w:val="20"/>
              </w:rPr>
              <w:t xml:space="preserve"> </w:t>
            </w:r>
            <w:r w:rsidRPr="00CA26A9">
              <w:rPr>
                <w:color w:val="010101"/>
                <w:sz w:val="20"/>
                <w:szCs w:val="20"/>
              </w:rPr>
              <w:t>intervention</w:t>
            </w:r>
            <w:r w:rsidRPr="00CA26A9">
              <w:rPr>
                <w:color w:val="010101"/>
                <w:spacing w:val="25"/>
                <w:sz w:val="20"/>
                <w:szCs w:val="20"/>
              </w:rPr>
              <w:t xml:space="preserve"> </w:t>
            </w:r>
            <w:r w:rsidRPr="00CA26A9">
              <w:rPr>
                <w:color w:val="010101"/>
                <w:sz w:val="20"/>
                <w:szCs w:val="20"/>
              </w:rPr>
              <w:t>with</w:t>
            </w:r>
            <w:r w:rsidRPr="00CA26A9">
              <w:rPr>
                <w:color w:val="010101"/>
                <w:spacing w:val="6"/>
                <w:sz w:val="20"/>
                <w:szCs w:val="20"/>
              </w:rPr>
              <w:t xml:space="preserve"> </w:t>
            </w:r>
            <w:r w:rsidRPr="00CA26A9">
              <w:rPr>
                <w:color w:val="010101"/>
                <w:sz w:val="20"/>
                <w:szCs w:val="20"/>
              </w:rPr>
              <w:t>patients,</w:t>
            </w:r>
            <w:r w:rsidRPr="00CA26A9">
              <w:rPr>
                <w:color w:val="010101"/>
                <w:spacing w:val="6"/>
                <w:sz w:val="20"/>
                <w:szCs w:val="20"/>
              </w:rPr>
              <w:t xml:space="preserve"> </w:t>
            </w:r>
            <w:r w:rsidRPr="00CA26A9">
              <w:rPr>
                <w:color w:val="010101"/>
                <w:sz w:val="20"/>
                <w:szCs w:val="20"/>
              </w:rPr>
              <w:t>carer</w:t>
            </w:r>
            <w:r w:rsidRPr="00CA26A9">
              <w:rPr>
                <w:color w:val="010101"/>
                <w:spacing w:val="17"/>
                <w:sz w:val="20"/>
                <w:szCs w:val="20"/>
              </w:rPr>
              <w:t xml:space="preserve"> </w:t>
            </w:r>
            <w:r w:rsidRPr="00CA26A9">
              <w:rPr>
                <w:color w:val="010101"/>
                <w:sz w:val="20"/>
                <w:szCs w:val="20"/>
              </w:rPr>
              <w:t>and</w:t>
            </w:r>
            <w:r w:rsidRPr="00CA26A9">
              <w:rPr>
                <w:color w:val="010101"/>
                <w:spacing w:val="3"/>
                <w:sz w:val="20"/>
                <w:szCs w:val="20"/>
              </w:rPr>
              <w:t xml:space="preserve"> </w:t>
            </w:r>
            <w:r w:rsidRPr="00CA26A9">
              <w:rPr>
                <w:color w:val="010101"/>
                <w:spacing w:val="-2"/>
                <w:sz w:val="20"/>
                <w:szCs w:val="20"/>
              </w:rPr>
              <w:t>staff</w:t>
            </w:r>
          </w:p>
          <w:p w14:paraId="463FC937" w14:textId="77777777" w:rsidR="000901C0" w:rsidRPr="00CA26A9" w:rsidRDefault="00A16DDB" w:rsidP="00064AEF">
            <w:pPr>
              <w:pStyle w:val="TableParagraph"/>
              <w:numPr>
                <w:ilvl w:val="0"/>
                <w:numId w:val="14"/>
              </w:numPr>
              <w:tabs>
                <w:tab w:val="left" w:pos="829"/>
              </w:tabs>
              <w:spacing w:before="49"/>
              <w:rPr>
                <w:sz w:val="20"/>
                <w:szCs w:val="20"/>
              </w:rPr>
            </w:pPr>
            <w:r w:rsidRPr="00CA26A9">
              <w:rPr>
                <w:color w:val="010101"/>
                <w:sz w:val="20"/>
                <w:szCs w:val="20"/>
              </w:rPr>
              <w:t>Thorough,</w:t>
            </w:r>
            <w:r w:rsidRPr="00CA26A9">
              <w:rPr>
                <w:color w:val="010101"/>
                <w:spacing w:val="11"/>
                <w:sz w:val="20"/>
                <w:szCs w:val="20"/>
              </w:rPr>
              <w:t xml:space="preserve"> </w:t>
            </w:r>
            <w:r w:rsidRPr="00CA26A9">
              <w:rPr>
                <w:color w:val="010101"/>
                <w:sz w:val="20"/>
                <w:szCs w:val="20"/>
              </w:rPr>
              <w:t>timely</w:t>
            </w:r>
            <w:r w:rsidRPr="00CA26A9">
              <w:rPr>
                <w:color w:val="010101"/>
                <w:spacing w:val="12"/>
                <w:sz w:val="20"/>
                <w:szCs w:val="20"/>
              </w:rPr>
              <w:t xml:space="preserve"> </w:t>
            </w:r>
            <w:r w:rsidRPr="00CA26A9">
              <w:rPr>
                <w:color w:val="010101"/>
                <w:sz w:val="20"/>
                <w:szCs w:val="20"/>
              </w:rPr>
              <w:t>and</w:t>
            </w:r>
            <w:r w:rsidRPr="00CA26A9">
              <w:rPr>
                <w:color w:val="010101"/>
                <w:spacing w:val="11"/>
                <w:sz w:val="20"/>
                <w:szCs w:val="20"/>
              </w:rPr>
              <w:t xml:space="preserve"> </w:t>
            </w:r>
            <w:r w:rsidRPr="00CA26A9">
              <w:rPr>
                <w:color w:val="010101"/>
                <w:sz w:val="20"/>
                <w:szCs w:val="20"/>
              </w:rPr>
              <w:t>appropriate</w:t>
            </w:r>
            <w:r w:rsidRPr="00CA26A9">
              <w:rPr>
                <w:color w:val="010101"/>
                <w:spacing w:val="23"/>
                <w:sz w:val="20"/>
                <w:szCs w:val="20"/>
              </w:rPr>
              <w:t xml:space="preserve"> </w:t>
            </w:r>
            <w:r w:rsidRPr="00CA26A9">
              <w:rPr>
                <w:color w:val="010101"/>
                <w:sz w:val="20"/>
                <w:szCs w:val="20"/>
              </w:rPr>
              <w:t>investigation</w:t>
            </w:r>
            <w:r w:rsidRPr="00CA26A9">
              <w:rPr>
                <w:color w:val="010101"/>
                <w:spacing w:val="26"/>
                <w:sz w:val="20"/>
                <w:szCs w:val="20"/>
              </w:rPr>
              <w:t xml:space="preserve"> </w:t>
            </w:r>
            <w:r w:rsidRPr="00CA26A9">
              <w:rPr>
                <w:color w:val="010101"/>
                <w:sz w:val="20"/>
                <w:szCs w:val="20"/>
              </w:rPr>
              <w:t>of</w:t>
            </w:r>
            <w:r w:rsidRPr="00CA26A9">
              <w:rPr>
                <w:color w:val="010101"/>
                <w:spacing w:val="6"/>
                <w:sz w:val="20"/>
                <w:szCs w:val="20"/>
              </w:rPr>
              <w:t xml:space="preserve"> </w:t>
            </w:r>
            <w:r w:rsidRPr="00CA26A9">
              <w:rPr>
                <w:color w:val="010101"/>
                <w:spacing w:val="-2"/>
                <w:sz w:val="20"/>
                <w:szCs w:val="20"/>
              </w:rPr>
              <w:t>feedback</w:t>
            </w:r>
          </w:p>
          <w:p w14:paraId="18172E95" w14:textId="77777777" w:rsidR="000901C0" w:rsidRPr="00CA26A9" w:rsidRDefault="00A16DDB" w:rsidP="00064AEF">
            <w:pPr>
              <w:pStyle w:val="TableParagraph"/>
              <w:numPr>
                <w:ilvl w:val="0"/>
                <w:numId w:val="14"/>
              </w:numPr>
              <w:tabs>
                <w:tab w:val="left" w:pos="834"/>
              </w:tabs>
              <w:spacing w:before="54"/>
              <w:rPr>
                <w:sz w:val="20"/>
                <w:szCs w:val="20"/>
              </w:rPr>
            </w:pPr>
            <w:r w:rsidRPr="00CA26A9">
              <w:rPr>
                <w:color w:val="010101"/>
                <w:spacing w:val="-2"/>
                <w:w w:val="105"/>
                <w:sz w:val="20"/>
                <w:szCs w:val="20"/>
              </w:rPr>
              <w:t>Immediate</w:t>
            </w:r>
            <w:r w:rsidRPr="00CA26A9">
              <w:rPr>
                <w:color w:val="010101"/>
                <w:spacing w:val="-4"/>
                <w:w w:val="105"/>
                <w:sz w:val="20"/>
                <w:szCs w:val="20"/>
              </w:rPr>
              <w:t xml:space="preserve"> </w:t>
            </w:r>
            <w:r w:rsidRPr="00CA26A9">
              <w:rPr>
                <w:color w:val="010101"/>
                <w:spacing w:val="-2"/>
                <w:w w:val="105"/>
                <w:sz w:val="20"/>
                <w:szCs w:val="20"/>
              </w:rPr>
              <w:t>corrective action</w:t>
            </w:r>
            <w:r w:rsidRPr="00CA26A9">
              <w:rPr>
                <w:color w:val="010101"/>
                <w:spacing w:val="-11"/>
                <w:w w:val="105"/>
                <w:sz w:val="20"/>
                <w:szCs w:val="20"/>
              </w:rPr>
              <w:t xml:space="preserve"> </w:t>
            </w:r>
            <w:r w:rsidRPr="00CA26A9">
              <w:rPr>
                <w:color w:val="010101"/>
                <w:spacing w:val="-2"/>
                <w:w w:val="105"/>
                <w:sz w:val="20"/>
                <w:szCs w:val="20"/>
              </w:rPr>
              <w:t>if</w:t>
            </w:r>
            <w:r w:rsidRPr="00CA26A9">
              <w:rPr>
                <w:color w:val="010101"/>
                <w:spacing w:val="4"/>
                <w:w w:val="105"/>
                <w:sz w:val="20"/>
                <w:szCs w:val="20"/>
              </w:rPr>
              <w:t xml:space="preserve"> </w:t>
            </w:r>
            <w:r w:rsidRPr="00CA26A9">
              <w:rPr>
                <w:color w:val="010101"/>
                <w:spacing w:val="-2"/>
                <w:w w:val="105"/>
                <w:sz w:val="20"/>
                <w:szCs w:val="20"/>
              </w:rPr>
              <w:t>required</w:t>
            </w:r>
          </w:p>
          <w:p w14:paraId="4C62B74F" w14:textId="77777777" w:rsidR="00064AEF" w:rsidRPr="00CA26A9" w:rsidRDefault="00064AEF" w:rsidP="00064AEF">
            <w:pPr>
              <w:pStyle w:val="NormalWeb"/>
              <w:numPr>
                <w:ilvl w:val="0"/>
                <w:numId w:val="14"/>
              </w:numPr>
              <w:rPr>
                <w:rFonts w:ascii="Arial" w:eastAsia="Arial" w:hAnsi="Arial" w:cs="Arial"/>
                <w:color w:val="010101"/>
                <w:spacing w:val="11"/>
                <w:sz w:val="20"/>
                <w:szCs w:val="20"/>
              </w:rPr>
            </w:pPr>
            <w:r w:rsidRPr="00CA26A9">
              <w:rPr>
                <w:rFonts w:ascii="Arial" w:eastAsia="Arial" w:hAnsi="Arial" w:cs="Arial"/>
                <w:color w:val="010101"/>
                <w:spacing w:val="11"/>
                <w:sz w:val="20"/>
                <w:szCs w:val="20"/>
                <w:lang w:val="en-US" w:eastAsia="en-US"/>
              </w:rPr>
              <w:t xml:space="preserve">Ensure appropriate co-ordination and escalation of patient complaints to relevant internal and/or external parties </w:t>
            </w:r>
          </w:p>
          <w:p w14:paraId="021F3FD9" w14:textId="77777777" w:rsidR="00064AEF" w:rsidRPr="00CA26A9" w:rsidRDefault="00064AEF" w:rsidP="00035BF0">
            <w:pPr>
              <w:pStyle w:val="NormalWeb"/>
              <w:numPr>
                <w:ilvl w:val="0"/>
                <w:numId w:val="14"/>
              </w:numPr>
              <w:rPr>
                <w:rFonts w:ascii="Arial" w:hAnsi="Arial" w:cs="Arial"/>
                <w:color w:val="010101"/>
                <w:spacing w:val="11"/>
                <w:sz w:val="20"/>
                <w:szCs w:val="20"/>
              </w:rPr>
            </w:pPr>
            <w:r w:rsidRPr="00CA26A9">
              <w:rPr>
                <w:rFonts w:ascii="Arial" w:eastAsia="Arial" w:hAnsi="Arial" w:cs="Arial"/>
                <w:color w:val="010101"/>
                <w:spacing w:val="11"/>
                <w:sz w:val="20"/>
                <w:szCs w:val="20"/>
              </w:rPr>
              <w:t xml:space="preserve">Oversee the timely, consistent, and empathetic handling of complaints across </w:t>
            </w:r>
            <w:r w:rsidRPr="00CA26A9">
              <w:rPr>
                <w:rFonts w:ascii="Arial" w:eastAsia="Arial" w:hAnsi="Arial" w:cs="Arial"/>
                <w:color w:val="010101"/>
                <w:spacing w:val="11"/>
                <w:sz w:val="20"/>
                <w:szCs w:val="20"/>
                <w:lang w:val="en-US" w:eastAsia="en-US"/>
              </w:rPr>
              <w:t>the</w:t>
            </w:r>
            <w:r w:rsidRPr="00CA26A9">
              <w:rPr>
                <w:rFonts w:ascii="Arial" w:eastAsia="Arial" w:hAnsi="Arial" w:cs="Arial"/>
                <w:color w:val="010101"/>
                <w:spacing w:val="11"/>
                <w:sz w:val="20"/>
                <w:szCs w:val="20"/>
              </w:rPr>
              <w:t xml:space="preserve"> sit</w:t>
            </w:r>
            <w:r w:rsidRPr="00CA26A9">
              <w:rPr>
                <w:rFonts w:ascii="Arial" w:eastAsia="Arial" w:hAnsi="Arial" w:cs="Arial"/>
                <w:color w:val="010101"/>
                <w:spacing w:val="11"/>
                <w:sz w:val="20"/>
                <w:szCs w:val="20"/>
                <w:lang w:val="en-US" w:eastAsia="en-US"/>
              </w:rPr>
              <w:t>e</w:t>
            </w:r>
          </w:p>
          <w:p w14:paraId="03E11BC3" w14:textId="77777777" w:rsidR="000901C0" w:rsidRPr="00CA26A9" w:rsidRDefault="00A16DDB" w:rsidP="00064AEF">
            <w:pPr>
              <w:pStyle w:val="TableParagraph"/>
              <w:numPr>
                <w:ilvl w:val="0"/>
                <w:numId w:val="14"/>
              </w:numPr>
              <w:tabs>
                <w:tab w:val="left" w:pos="833"/>
              </w:tabs>
              <w:spacing w:before="49"/>
              <w:rPr>
                <w:sz w:val="20"/>
                <w:szCs w:val="20"/>
              </w:rPr>
            </w:pPr>
            <w:r w:rsidRPr="00CA26A9">
              <w:rPr>
                <w:color w:val="010101"/>
                <w:w w:val="105"/>
                <w:sz w:val="20"/>
                <w:szCs w:val="20"/>
              </w:rPr>
              <w:t>Contribution</w:t>
            </w:r>
            <w:r w:rsidRPr="00CA26A9">
              <w:rPr>
                <w:color w:val="010101"/>
                <w:spacing w:val="-13"/>
                <w:w w:val="105"/>
                <w:sz w:val="20"/>
                <w:szCs w:val="20"/>
              </w:rPr>
              <w:t xml:space="preserve"> </w:t>
            </w:r>
            <w:r w:rsidRPr="00CA26A9">
              <w:rPr>
                <w:color w:val="010101"/>
                <w:w w:val="105"/>
                <w:sz w:val="20"/>
                <w:szCs w:val="20"/>
              </w:rPr>
              <w:t>to</w:t>
            </w:r>
            <w:r w:rsidRPr="00CA26A9">
              <w:rPr>
                <w:color w:val="010101"/>
                <w:spacing w:val="-5"/>
                <w:w w:val="105"/>
                <w:sz w:val="20"/>
                <w:szCs w:val="20"/>
              </w:rPr>
              <w:t xml:space="preserve"> </w:t>
            </w:r>
            <w:r w:rsidRPr="00CA26A9">
              <w:rPr>
                <w:color w:val="010101"/>
                <w:w w:val="105"/>
                <w:sz w:val="20"/>
                <w:szCs w:val="20"/>
              </w:rPr>
              <w:t>prevention</w:t>
            </w:r>
            <w:r w:rsidRPr="00CA26A9">
              <w:rPr>
                <w:color w:val="010101"/>
                <w:spacing w:val="-10"/>
                <w:w w:val="105"/>
                <w:sz w:val="20"/>
                <w:szCs w:val="20"/>
              </w:rPr>
              <w:t xml:space="preserve"> </w:t>
            </w:r>
            <w:r w:rsidRPr="00CA26A9">
              <w:rPr>
                <w:color w:val="010101"/>
                <w:spacing w:val="-2"/>
                <w:w w:val="105"/>
                <w:sz w:val="20"/>
                <w:szCs w:val="20"/>
              </w:rPr>
              <w:t>strategies</w:t>
            </w:r>
          </w:p>
          <w:p w14:paraId="6DF2B698" w14:textId="77777777" w:rsidR="000901C0" w:rsidRPr="00CA26A9" w:rsidRDefault="00A16DDB" w:rsidP="00064AEF">
            <w:pPr>
              <w:pStyle w:val="TableParagraph"/>
              <w:numPr>
                <w:ilvl w:val="0"/>
                <w:numId w:val="14"/>
              </w:numPr>
              <w:tabs>
                <w:tab w:val="left" w:pos="837"/>
              </w:tabs>
              <w:spacing w:before="48"/>
              <w:rPr>
                <w:sz w:val="20"/>
                <w:szCs w:val="20"/>
              </w:rPr>
            </w:pPr>
            <w:r w:rsidRPr="00CA26A9">
              <w:rPr>
                <w:color w:val="010101"/>
                <w:sz w:val="20"/>
                <w:szCs w:val="20"/>
              </w:rPr>
              <w:t>Debriefing</w:t>
            </w:r>
            <w:r w:rsidRPr="00CA26A9">
              <w:rPr>
                <w:color w:val="010101"/>
                <w:spacing w:val="4"/>
                <w:sz w:val="20"/>
                <w:szCs w:val="20"/>
              </w:rPr>
              <w:t xml:space="preserve"> </w:t>
            </w:r>
            <w:r w:rsidRPr="00CA26A9">
              <w:rPr>
                <w:color w:val="010101"/>
                <w:sz w:val="20"/>
                <w:szCs w:val="20"/>
              </w:rPr>
              <w:t>of</w:t>
            </w:r>
            <w:r w:rsidRPr="00CA26A9">
              <w:rPr>
                <w:color w:val="010101"/>
                <w:spacing w:val="3"/>
                <w:sz w:val="20"/>
                <w:szCs w:val="20"/>
              </w:rPr>
              <w:t xml:space="preserve"> </w:t>
            </w:r>
            <w:r w:rsidRPr="00CA26A9">
              <w:rPr>
                <w:color w:val="010101"/>
                <w:sz w:val="20"/>
                <w:szCs w:val="20"/>
              </w:rPr>
              <w:t>staff</w:t>
            </w:r>
            <w:r w:rsidRPr="00CA26A9">
              <w:rPr>
                <w:color w:val="010101"/>
                <w:spacing w:val="12"/>
                <w:sz w:val="20"/>
                <w:szCs w:val="20"/>
              </w:rPr>
              <w:t xml:space="preserve"> </w:t>
            </w:r>
            <w:r w:rsidRPr="00CA26A9">
              <w:rPr>
                <w:color w:val="010101"/>
                <w:sz w:val="20"/>
                <w:szCs w:val="20"/>
              </w:rPr>
              <w:t>and</w:t>
            </w:r>
            <w:r w:rsidRPr="00CA26A9">
              <w:rPr>
                <w:color w:val="010101"/>
                <w:spacing w:val="7"/>
                <w:sz w:val="20"/>
                <w:szCs w:val="20"/>
              </w:rPr>
              <w:t xml:space="preserve"> </w:t>
            </w:r>
            <w:r w:rsidRPr="00CA26A9">
              <w:rPr>
                <w:color w:val="010101"/>
                <w:spacing w:val="-2"/>
                <w:sz w:val="20"/>
                <w:szCs w:val="20"/>
              </w:rPr>
              <w:t>doctors</w:t>
            </w:r>
          </w:p>
          <w:p w14:paraId="1353E33E" w14:textId="77777777" w:rsidR="000901C0" w:rsidRPr="00CA26A9" w:rsidRDefault="00A16DDB" w:rsidP="00064AEF">
            <w:pPr>
              <w:pStyle w:val="TableParagraph"/>
              <w:numPr>
                <w:ilvl w:val="0"/>
                <w:numId w:val="14"/>
              </w:numPr>
              <w:tabs>
                <w:tab w:val="left" w:pos="836"/>
              </w:tabs>
              <w:spacing w:before="54" w:line="280" w:lineRule="auto"/>
              <w:ind w:right="1113"/>
              <w:rPr>
                <w:sz w:val="20"/>
                <w:szCs w:val="20"/>
              </w:rPr>
            </w:pPr>
            <w:r w:rsidRPr="00CA26A9">
              <w:rPr>
                <w:color w:val="010101"/>
                <w:sz w:val="20"/>
                <w:szCs w:val="20"/>
              </w:rPr>
              <w:t>Referral</w:t>
            </w:r>
            <w:r w:rsidRPr="00CA26A9">
              <w:rPr>
                <w:color w:val="010101"/>
                <w:spacing w:val="-9"/>
                <w:sz w:val="20"/>
                <w:szCs w:val="20"/>
              </w:rPr>
              <w:t xml:space="preserve"> </w:t>
            </w:r>
            <w:r w:rsidRPr="00CA26A9">
              <w:rPr>
                <w:color w:val="010101"/>
                <w:sz w:val="20"/>
                <w:szCs w:val="20"/>
              </w:rPr>
              <w:t>made</w:t>
            </w:r>
            <w:r w:rsidRPr="00CA26A9">
              <w:rPr>
                <w:color w:val="010101"/>
                <w:spacing w:val="-12"/>
                <w:sz w:val="20"/>
                <w:szCs w:val="20"/>
              </w:rPr>
              <w:t xml:space="preserve"> </w:t>
            </w:r>
            <w:r w:rsidRPr="00CA26A9">
              <w:rPr>
                <w:color w:val="010101"/>
                <w:sz w:val="20"/>
                <w:szCs w:val="20"/>
              </w:rPr>
              <w:t>to Health</w:t>
            </w:r>
            <w:r w:rsidRPr="00CA26A9">
              <w:rPr>
                <w:color w:val="010101"/>
                <w:spacing w:val="-12"/>
                <w:sz w:val="20"/>
                <w:szCs w:val="20"/>
              </w:rPr>
              <w:t xml:space="preserve"> </w:t>
            </w:r>
            <w:r w:rsidRPr="00CA26A9">
              <w:rPr>
                <w:color w:val="010101"/>
                <w:sz w:val="20"/>
                <w:szCs w:val="20"/>
              </w:rPr>
              <w:t>Complaints</w:t>
            </w:r>
            <w:r w:rsidRPr="00CA26A9">
              <w:rPr>
                <w:color w:val="010101"/>
                <w:spacing w:val="-5"/>
                <w:sz w:val="20"/>
                <w:szCs w:val="20"/>
              </w:rPr>
              <w:t xml:space="preserve"> </w:t>
            </w:r>
            <w:r w:rsidRPr="00CA26A9">
              <w:rPr>
                <w:color w:val="010101"/>
                <w:sz w:val="20"/>
                <w:szCs w:val="20"/>
              </w:rPr>
              <w:t>Commission</w:t>
            </w:r>
            <w:r w:rsidRPr="00CA26A9">
              <w:rPr>
                <w:color w:val="010101"/>
                <w:spacing w:val="-2"/>
                <w:sz w:val="20"/>
                <w:szCs w:val="20"/>
              </w:rPr>
              <w:t xml:space="preserve"> </w:t>
            </w:r>
            <w:r w:rsidRPr="00CA26A9">
              <w:rPr>
                <w:color w:val="010101"/>
                <w:sz w:val="20"/>
                <w:szCs w:val="20"/>
              </w:rPr>
              <w:t>(HCC)</w:t>
            </w:r>
            <w:r w:rsidRPr="00CA26A9">
              <w:rPr>
                <w:color w:val="010101"/>
                <w:spacing w:val="-5"/>
                <w:sz w:val="20"/>
                <w:szCs w:val="20"/>
              </w:rPr>
              <w:t xml:space="preserve"> </w:t>
            </w:r>
            <w:r w:rsidRPr="00CA26A9">
              <w:rPr>
                <w:color w:val="010101"/>
                <w:sz w:val="20"/>
                <w:szCs w:val="20"/>
              </w:rPr>
              <w:t>or</w:t>
            </w:r>
            <w:r w:rsidRPr="00CA26A9">
              <w:rPr>
                <w:color w:val="010101"/>
                <w:spacing w:val="-14"/>
                <w:sz w:val="20"/>
                <w:szCs w:val="20"/>
              </w:rPr>
              <w:t xml:space="preserve"> </w:t>
            </w:r>
            <w:r w:rsidRPr="00CA26A9">
              <w:rPr>
                <w:color w:val="010101"/>
                <w:sz w:val="20"/>
                <w:szCs w:val="20"/>
              </w:rPr>
              <w:t>other, appropriate external bodies as indicated</w:t>
            </w:r>
          </w:p>
          <w:p w14:paraId="144179CC" w14:textId="77777777" w:rsidR="000901C0" w:rsidRPr="00CA26A9" w:rsidRDefault="00A16DDB" w:rsidP="00064AEF">
            <w:pPr>
              <w:pStyle w:val="TableParagraph"/>
              <w:numPr>
                <w:ilvl w:val="0"/>
                <w:numId w:val="14"/>
              </w:numPr>
              <w:tabs>
                <w:tab w:val="left" w:pos="839"/>
              </w:tabs>
              <w:spacing w:before="15"/>
              <w:rPr>
                <w:sz w:val="20"/>
                <w:szCs w:val="20"/>
              </w:rPr>
            </w:pPr>
            <w:r w:rsidRPr="00CA26A9">
              <w:rPr>
                <w:color w:val="010101"/>
                <w:sz w:val="20"/>
                <w:szCs w:val="20"/>
              </w:rPr>
              <w:t>Acting</w:t>
            </w:r>
            <w:r w:rsidRPr="00CA26A9">
              <w:rPr>
                <w:color w:val="010101"/>
                <w:spacing w:val="-10"/>
                <w:sz w:val="20"/>
                <w:szCs w:val="20"/>
              </w:rPr>
              <w:t xml:space="preserve"> </w:t>
            </w:r>
            <w:r w:rsidRPr="00CA26A9">
              <w:rPr>
                <w:color w:val="010101"/>
                <w:sz w:val="20"/>
                <w:szCs w:val="20"/>
              </w:rPr>
              <w:t>as</w:t>
            </w:r>
            <w:r w:rsidRPr="00CA26A9">
              <w:rPr>
                <w:color w:val="010101"/>
                <w:spacing w:val="-5"/>
                <w:sz w:val="20"/>
                <w:szCs w:val="20"/>
              </w:rPr>
              <w:t xml:space="preserve"> </w:t>
            </w:r>
            <w:r w:rsidRPr="00CA26A9">
              <w:rPr>
                <w:color w:val="010101"/>
                <w:sz w:val="20"/>
                <w:szCs w:val="20"/>
              </w:rPr>
              <w:t>a</w:t>
            </w:r>
            <w:r w:rsidRPr="00CA26A9">
              <w:rPr>
                <w:color w:val="010101"/>
                <w:spacing w:val="4"/>
                <w:sz w:val="20"/>
                <w:szCs w:val="20"/>
              </w:rPr>
              <w:t xml:space="preserve"> </w:t>
            </w:r>
            <w:r w:rsidRPr="00CA26A9">
              <w:rPr>
                <w:color w:val="010101"/>
                <w:sz w:val="20"/>
                <w:szCs w:val="20"/>
              </w:rPr>
              <w:t>resource</w:t>
            </w:r>
            <w:r w:rsidRPr="00CA26A9">
              <w:rPr>
                <w:color w:val="010101"/>
                <w:spacing w:val="5"/>
                <w:sz w:val="20"/>
                <w:szCs w:val="20"/>
              </w:rPr>
              <w:t xml:space="preserve"> </w:t>
            </w:r>
            <w:r w:rsidRPr="00CA26A9">
              <w:rPr>
                <w:color w:val="010101"/>
                <w:sz w:val="20"/>
                <w:szCs w:val="20"/>
              </w:rPr>
              <w:t>for</w:t>
            </w:r>
            <w:r w:rsidRPr="00CA26A9">
              <w:rPr>
                <w:color w:val="010101"/>
                <w:spacing w:val="-6"/>
                <w:sz w:val="20"/>
                <w:szCs w:val="20"/>
              </w:rPr>
              <w:t xml:space="preserve"> </w:t>
            </w:r>
            <w:r w:rsidRPr="00CA26A9">
              <w:rPr>
                <w:color w:val="010101"/>
                <w:sz w:val="20"/>
                <w:szCs w:val="20"/>
              </w:rPr>
              <w:t>Epworth's</w:t>
            </w:r>
            <w:r w:rsidRPr="00CA26A9">
              <w:rPr>
                <w:color w:val="010101"/>
                <w:spacing w:val="2"/>
                <w:sz w:val="20"/>
                <w:szCs w:val="20"/>
              </w:rPr>
              <w:t xml:space="preserve"> </w:t>
            </w:r>
            <w:r w:rsidRPr="00CA26A9">
              <w:rPr>
                <w:color w:val="010101"/>
                <w:sz w:val="20"/>
                <w:szCs w:val="20"/>
              </w:rPr>
              <w:t>Complaints</w:t>
            </w:r>
            <w:r w:rsidRPr="00CA26A9">
              <w:rPr>
                <w:color w:val="010101"/>
                <w:spacing w:val="10"/>
                <w:sz w:val="20"/>
                <w:szCs w:val="20"/>
              </w:rPr>
              <w:t xml:space="preserve"> </w:t>
            </w:r>
            <w:r w:rsidRPr="00CA26A9">
              <w:rPr>
                <w:color w:val="010101"/>
                <w:sz w:val="20"/>
                <w:szCs w:val="20"/>
              </w:rPr>
              <w:t>Management</w:t>
            </w:r>
            <w:r w:rsidRPr="00CA26A9">
              <w:rPr>
                <w:color w:val="010101"/>
                <w:spacing w:val="10"/>
                <w:sz w:val="20"/>
                <w:szCs w:val="20"/>
              </w:rPr>
              <w:t xml:space="preserve"> </w:t>
            </w:r>
            <w:r w:rsidRPr="00CA26A9">
              <w:rPr>
                <w:color w:val="010101"/>
                <w:spacing w:val="-2"/>
                <w:sz w:val="20"/>
                <w:szCs w:val="20"/>
              </w:rPr>
              <w:t>Policy</w:t>
            </w:r>
          </w:p>
        </w:tc>
        <w:tc>
          <w:tcPr>
            <w:tcW w:w="6857" w:type="dxa"/>
          </w:tcPr>
          <w:p w14:paraId="2EEA4A65" w14:textId="77777777" w:rsidR="00064AEF" w:rsidRPr="00CA26A9" w:rsidRDefault="00064AEF" w:rsidP="00035BF0">
            <w:pPr>
              <w:pStyle w:val="TableParagraph"/>
              <w:numPr>
                <w:ilvl w:val="0"/>
                <w:numId w:val="14"/>
              </w:numPr>
              <w:tabs>
                <w:tab w:val="left" w:pos="827"/>
              </w:tabs>
              <w:spacing w:before="49"/>
              <w:ind w:left="829" w:hanging="357"/>
              <w:rPr>
                <w:color w:val="010101"/>
                <w:sz w:val="20"/>
                <w:szCs w:val="20"/>
              </w:rPr>
            </w:pPr>
            <w:r w:rsidRPr="00CA26A9">
              <w:rPr>
                <w:color w:val="010101"/>
                <w:sz w:val="20"/>
                <w:szCs w:val="20"/>
              </w:rPr>
              <w:t xml:space="preserve">Complaints / feedback managed within prescribed timeframes detailed in the Epworth Patient Complaint Procedure </w:t>
            </w:r>
          </w:p>
          <w:p w14:paraId="6D34E2E0" w14:textId="77777777" w:rsidR="00064AEF" w:rsidRPr="00CA26A9" w:rsidRDefault="00064AEF" w:rsidP="00035BF0">
            <w:pPr>
              <w:pStyle w:val="TableParagraph"/>
              <w:numPr>
                <w:ilvl w:val="0"/>
                <w:numId w:val="14"/>
              </w:numPr>
              <w:tabs>
                <w:tab w:val="left" w:pos="827"/>
              </w:tabs>
              <w:spacing w:before="49"/>
              <w:ind w:left="829" w:hanging="357"/>
              <w:rPr>
                <w:color w:val="010101"/>
                <w:sz w:val="20"/>
                <w:szCs w:val="20"/>
              </w:rPr>
            </w:pPr>
            <w:r w:rsidRPr="00CA26A9">
              <w:rPr>
                <w:color w:val="010101"/>
                <w:sz w:val="20"/>
                <w:szCs w:val="20"/>
              </w:rPr>
              <w:t>Significant or complex patient complaints are escalated promptly</w:t>
            </w:r>
          </w:p>
          <w:p w14:paraId="20F09194" w14:textId="77777777" w:rsidR="00064AEF" w:rsidRPr="00CA26A9" w:rsidRDefault="00064AEF" w:rsidP="00035BF0">
            <w:pPr>
              <w:pStyle w:val="TableParagraph"/>
              <w:numPr>
                <w:ilvl w:val="0"/>
                <w:numId w:val="14"/>
              </w:numPr>
              <w:tabs>
                <w:tab w:val="left" w:pos="827"/>
              </w:tabs>
              <w:spacing w:before="49"/>
              <w:ind w:left="829" w:hanging="357"/>
              <w:rPr>
                <w:color w:val="010101"/>
                <w:sz w:val="20"/>
                <w:szCs w:val="20"/>
              </w:rPr>
            </w:pPr>
            <w:r w:rsidRPr="00CA26A9">
              <w:rPr>
                <w:color w:val="010101"/>
                <w:sz w:val="20"/>
                <w:szCs w:val="20"/>
              </w:rPr>
              <w:t>A customer service focus is demonstrated in every interaction and discussion with patients, carers, staff and doctors</w:t>
            </w:r>
          </w:p>
          <w:p w14:paraId="480DAB50" w14:textId="77777777" w:rsidR="00064AEF" w:rsidRPr="00CA26A9" w:rsidRDefault="00064AEF" w:rsidP="00035BF0">
            <w:pPr>
              <w:pStyle w:val="TableParagraph"/>
              <w:numPr>
                <w:ilvl w:val="0"/>
                <w:numId w:val="14"/>
              </w:numPr>
              <w:tabs>
                <w:tab w:val="left" w:pos="827"/>
              </w:tabs>
              <w:spacing w:before="49"/>
              <w:ind w:left="829" w:hanging="357"/>
              <w:rPr>
                <w:color w:val="010101"/>
                <w:sz w:val="20"/>
                <w:szCs w:val="20"/>
              </w:rPr>
            </w:pPr>
            <w:r w:rsidRPr="00CA26A9">
              <w:rPr>
                <w:color w:val="010101"/>
                <w:sz w:val="20"/>
                <w:szCs w:val="20"/>
              </w:rPr>
              <w:t>Written and verbal communication with patients and carers reflects organisational values, supports health literacy, and promotes person-centred care.</w:t>
            </w:r>
          </w:p>
          <w:p w14:paraId="4F720004" w14:textId="77777777" w:rsidR="00064AEF" w:rsidRPr="00CA26A9" w:rsidRDefault="00064AEF" w:rsidP="00035BF0">
            <w:pPr>
              <w:pStyle w:val="TableParagraph"/>
              <w:numPr>
                <w:ilvl w:val="0"/>
                <w:numId w:val="14"/>
              </w:numPr>
              <w:tabs>
                <w:tab w:val="left" w:pos="827"/>
              </w:tabs>
              <w:spacing w:before="49"/>
              <w:ind w:left="829" w:hanging="357"/>
              <w:rPr>
                <w:color w:val="010101"/>
                <w:sz w:val="20"/>
                <w:szCs w:val="20"/>
              </w:rPr>
            </w:pPr>
            <w:r w:rsidRPr="00CA26A9">
              <w:rPr>
                <w:color w:val="010101"/>
                <w:sz w:val="20"/>
                <w:szCs w:val="20"/>
              </w:rPr>
              <w:t>Completion of Incident Management System for all complaints / feedback</w:t>
            </w:r>
          </w:p>
          <w:p w14:paraId="63777F21" w14:textId="77777777" w:rsidR="00064AEF" w:rsidRPr="00CA26A9" w:rsidRDefault="00064AEF">
            <w:pPr>
              <w:pStyle w:val="TableParagraph"/>
              <w:spacing w:line="228" w:lineRule="exact"/>
              <w:ind w:left="126"/>
              <w:rPr>
                <w:color w:val="010101"/>
                <w:spacing w:val="-2"/>
                <w:sz w:val="20"/>
                <w:szCs w:val="20"/>
              </w:rPr>
            </w:pPr>
          </w:p>
          <w:p w14:paraId="7A55017B" w14:textId="77777777" w:rsidR="00064AEF" w:rsidRPr="00CA26A9" w:rsidRDefault="00064AEF">
            <w:pPr>
              <w:pStyle w:val="TableParagraph"/>
              <w:spacing w:line="228" w:lineRule="exact"/>
              <w:ind w:left="126"/>
              <w:rPr>
                <w:color w:val="010101"/>
                <w:spacing w:val="-2"/>
                <w:sz w:val="20"/>
                <w:szCs w:val="20"/>
              </w:rPr>
            </w:pPr>
          </w:p>
          <w:p w14:paraId="2A26CC7D" w14:textId="77777777" w:rsidR="000901C0" w:rsidRPr="00CA26A9" w:rsidRDefault="00A16DDB">
            <w:pPr>
              <w:pStyle w:val="TableParagraph"/>
              <w:spacing w:line="228" w:lineRule="exact"/>
              <w:ind w:left="126"/>
              <w:rPr>
                <w:sz w:val="20"/>
                <w:szCs w:val="20"/>
              </w:rPr>
            </w:pPr>
            <w:r w:rsidRPr="00CA26A9">
              <w:rPr>
                <w:color w:val="010101"/>
                <w:spacing w:val="-2"/>
                <w:sz w:val="20"/>
                <w:szCs w:val="20"/>
              </w:rPr>
              <w:t>Demonstrates</w:t>
            </w:r>
            <w:r w:rsidRPr="00CA26A9">
              <w:rPr>
                <w:color w:val="2F3642"/>
                <w:spacing w:val="-2"/>
                <w:sz w:val="20"/>
                <w:szCs w:val="20"/>
              </w:rPr>
              <w:t>:</w:t>
            </w:r>
          </w:p>
          <w:p w14:paraId="2D7F942E" w14:textId="77777777" w:rsidR="000901C0" w:rsidRPr="00CA26A9" w:rsidRDefault="00A16DDB" w:rsidP="00064AEF">
            <w:pPr>
              <w:pStyle w:val="TableParagraph"/>
              <w:numPr>
                <w:ilvl w:val="0"/>
                <w:numId w:val="14"/>
              </w:numPr>
              <w:tabs>
                <w:tab w:val="left" w:pos="846"/>
              </w:tabs>
              <w:spacing w:before="10"/>
              <w:rPr>
                <w:sz w:val="20"/>
                <w:szCs w:val="20"/>
              </w:rPr>
            </w:pPr>
            <w:r w:rsidRPr="00CA26A9">
              <w:rPr>
                <w:color w:val="010101"/>
                <w:sz w:val="20"/>
                <w:szCs w:val="20"/>
              </w:rPr>
              <w:t>a</w:t>
            </w:r>
            <w:r w:rsidRPr="00CA26A9">
              <w:rPr>
                <w:color w:val="010101"/>
                <w:spacing w:val="-4"/>
                <w:sz w:val="20"/>
                <w:szCs w:val="20"/>
              </w:rPr>
              <w:t xml:space="preserve"> </w:t>
            </w:r>
            <w:r w:rsidRPr="00CA26A9">
              <w:rPr>
                <w:color w:val="010101"/>
                <w:sz w:val="20"/>
                <w:szCs w:val="20"/>
              </w:rPr>
              <w:t>consultative</w:t>
            </w:r>
            <w:r w:rsidRPr="00CA26A9">
              <w:rPr>
                <w:color w:val="010101"/>
                <w:spacing w:val="18"/>
                <w:sz w:val="20"/>
                <w:szCs w:val="20"/>
              </w:rPr>
              <w:t xml:space="preserve"> </w:t>
            </w:r>
            <w:r w:rsidRPr="00CA26A9">
              <w:rPr>
                <w:color w:val="010101"/>
                <w:sz w:val="20"/>
                <w:szCs w:val="20"/>
              </w:rPr>
              <w:t>approach</w:t>
            </w:r>
            <w:r w:rsidRPr="00CA26A9">
              <w:rPr>
                <w:color w:val="010101"/>
                <w:spacing w:val="4"/>
                <w:sz w:val="20"/>
                <w:szCs w:val="20"/>
              </w:rPr>
              <w:t xml:space="preserve"> </w:t>
            </w:r>
            <w:r w:rsidRPr="00CA26A9">
              <w:rPr>
                <w:color w:val="010101"/>
                <w:sz w:val="20"/>
                <w:szCs w:val="20"/>
              </w:rPr>
              <w:t>to</w:t>
            </w:r>
            <w:r w:rsidRPr="00CA26A9">
              <w:rPr>
                <w:color w:val="010101"/>
                <w:spacing w:val="16"/>
                <w:sz w:val="20"/>
                <w:szCs w:val="20"/>
              </w:rPr>
              <w:t xml:space="preserve"> </w:t>
            </w:r>
            <w:r w:rsidRPr="00CA26A9">
              <w:rPr>
                <w:color w:val="010101"/>
                <w:sz w:val="20"/>
                <w:szCs w:val="20"/>
              </w:rPr>
              <w:t>complaints</w:t>
            </w:r>
            <w:r w:rsidRPr="00CA26A9">
              <w:rPr>
                <w:color w:val="010101"/>
                <w:spacing w:val="3"/>
                <w:sz w:val="20"/>
                <w:szCs w:val="20"/>
              </w:rPr>
              <w:t xml:space="preserve"> </w:t>
            </w:r>
            <w:r w:rsidRPr="00CA26A9">
              <w:rPr>
                <w:color w:val="010101"/>
                <w:spacing w:val="-2"/>
                <w:sz w:val="20"/>
                <w:szCs w:val="20"/>
              </w:rPr>
              <w:t>management</w:t>
            </w:r>
          </w:p>
          <w:p w14:paraId="1264681A" w14:textId="77777777" w:rsidR="000901C0" w:rsidRPr="00CA26A9" w:rsidRDefault="00A16DDB" w:rsidP="00064AEF">
            <w:pPr>
              <w:pStyle w:val="TableParagraph"/>
              <w:numPr>
                <w:ilvl w:val="0"/>
                <w:numId w:val="14"/>
              </w:numPr>
              <w:tabs>
                <w:tab w:val="left" w:pos="846"/>
              </w:tabs>
              <w:spacing w:before="54" w:line="280" w:lineRule="auto"/>
              <w:ind w:right="316"/>
              <w:rPr>
                <w:sz w:val="20"/>
                <w:szCs w:val="20"/>
              </w:rPr>
            </w:pPr>
            <w:r w:rsidRPr="00CA26A9">
              <w:rPr>
                <w:color w:val="010101"/>
                <w:sz w:val="20"/>
                <w:szCs w:val="20"/>
              </w:rPr>
              <w:t>an ability to work with a diverse range of people both internally and externally</w:t>
            </w:r>
          </w:p>
          <w:p w14:paraId="30FA7A8C" w14:textId="77777777" w:rsidR="000901C0" w:rsidRPr="00CA26A9" w:rsidRDefault="00A16DDB" w:rsidP="00064AEF">
            <w:pPr>
              <w:pStyle w:val="TableParagraph"/>
              <w:numPr>
                <w:ilvl w:val="0"/>
                <w:numId w:val="14"/>
              </w:numPr>
              <w:tabs>
                <w:tab w:val="left" w:pos="845"/>
                <w:tab w:val="left" w:pos="850"/>
              </w:tabs>
              <w:spacing w:before="10" w:line="280" w:lineRule="auto"/>
              <w:ind w:right="562"/>
              <w:rPr>
                <w:sz w:val="20"/>
                <w:szCs w:val="20"/>
              </w:rPr>
            </w:pPr>
            <w:r w:rsidRPr="00CA26A9">
              <w:rPr>
                <w:color w:val="010101"/>
                <w:sz w:val="20"/>
                <w:szCs w:val="20"/>
              </w:rPr>
              <w:t>highly developed negotiation skills and</w:t>
            </w:r>
            <w:r w:rsidRPr="00CA26A9">
              <w:rPr>
                <w:color w:val="010101"/>
                <w:spacing w:val="-6"/>
                <w:sz w:val="20"/>
                <w:szCs w:val="20"/>
              </w:rPr>
              <w:t xml:space="preserve"> </w:t>
            </w:r>
            <w:r w:rsidRPr="00CA26A9">
              <w:rPr>
                <w:color w:val="010101"/>
                <w:sz w:val="20"/>
                <w:szCs w:val="20"/>
              </w:rPr>
              <w:t>experience in</w:t>
            </w:r>
            <w:r w:rsidRPr="00CA26A9">
              <w:rPr>
                <w:color w:val="010101"/>
                <w:spacing w:val="-9"/>
                <w:sz w:val="20"/>
                <w:szCs w:val="20"/>
              </w:rPr>
              <w:t xml:space="preserve"> </w:t>
            </w:r>
            <w:r w:rsidRPr="00CA26A9">
              <w:rPr>
                <w:color w:val="010101"/>
                <w:sz w:val="20"/>
                <w:szCs w:val="20"/>
              </w:rPr>
              <w:t xml:space="preserve">dispute </w:t>
            </w:r>
            <w:r w:rsidRPr="00CA26A9">
              <w:rPr>
                <w:color w:val="010101"/>
                <w:spacing w:val="-2"/>
                <w:sz w:val="20"/>
                <w:szCs w:val="20"/>
              </w:rPr>
              <w:t>resolution</w:t>
            </w:r>
          </w:p>
          <w:p w14:paraId="143C232E" w14:textId="77777777" w:rsidR="000901C0" w:rsidRPr="00CA26A9" w:rsidRDefault="00A16DDB" w:rsidP="00064AEF">
            <w:pPr>
              <w:pStyle w:val="TableParagraph"/>
              <w:numPr>
                <w:ilvl w:val="0"/>
                <w:numId w:val="14"/>
              </w:numPr>
              <w:tabs>
                <w:tab w:val="left" w:pos="846"/>
              </w:tabs>
              <w:spacing w:before="10" w:line="280" w:lineRule="auto"/>
              <w:ind w:right="521"/>
              <w:rPr>
                <w:sz w:val="20"/>
                <w:szCs w:val="20"/>
              </w:rPr>
            </w:pPr>
            <w:r w:rsidRPr="00CA26A9">
              <w:rPr>
                <w:color w:val="010101"/>
                <w:sz w:val="20"/>
                <w:szCs w:val="20"/>
              </w:rPr>
              <w:t>an understanding of complaints management</w:t>
            </w:r>
            <w:r w:rsidRPr="00CA26A9">
              <w:rPr>
                <w:color w:val="010101"/>
                <w:spacing w:val="40"/>
                <w:sz w:val="20"/>
                <w:szCs w:val="20"/>
              </w:rPr>
              <w:t xml:space="preserve"> </w:t>
            </w:r>
            <w:r w:rsidRPr="00CA26A9">
              <w:rPr>
                <w:color w:val="010101"/>
                <w:sz w:val="20"/>
                <w:szCs w:val="20"/>
              </w:rPr>
              <w:t>and improving customer service within a risk management framework</w:t>
            </w:r>
          </w:p>
          <w:p w14:paraId="621E58C7" w14:textId="77777777" w:rsidR="000901C0" w:rsidRPr="00CA26A9" w:rsidRDefault="00A16DDB" w:rsidP="00064AEF">
            <w:pPr>
              <w:pStyle w:val="TableParagraph"/>
              <w:numPr>
                <w:ilvl w:val="0"/>
                <w:numId w:val="14"/>
              </w:numPr>
              <w:tabs>
                <w:tab w:val="left" w:pos="845"/>
              </w:tabs>
              <w:spacing w:before="14" w:line="285" w:lineRule="auto"/>
              <w:ind w:right="984"/>
              <w:rPr>
                <w:sz w:val="20"/>
                <w:szCs w:val="20"/>
              </w:rPr>
            </w:pPr>
            <w:r w:rsidRPr="00CA26A9">
              <w:rPr>
                <w:color w:val="010101"/>
                <w:sz w:val="20"/>
                <w:szCs w:val="20"/>
              </w:rPr>
              <w:t>a</w:t>
            </w:r>
            <w:r w:rsidRPr="00CA26A9">
              <w:rPr>
                <w:color w:val="010101"/>
                <w:spacing w:val="-1"/>
                <w:sz w:val="20"/>
                <w:szCs w:val="20"/>
              </w:rPr>
              <w:t xml:space="preserve"> </w:t>
            </w:r>
            <w:r w:rsidRPr="00CA26A9">
              <w:rPr>
                <w:color w:val="010101"/>
                <w:sz w:val="20"/>
                <w:szCs w:val="20"/>
              </w:rPr>
              <w:t>sound knowledge of</w:t>
            </w:r>
            <w:r w:rsidRPr="00CA26A9">
              <w:rPr>
                <w:color w:val="010101"/>
                <w:spacing w:val="-3"/>
                <w:sz w:val="20"/>
                <w:szCs w:val="20"/>
              </w:rPr>
              <w:t xml:space="preserve"> </w:t>
            </w:r>
            <w:r w:rsidRPr="00CA26A9">
              <w:rPr>
                <w:color w:val="010101"/>
                <w:sz w:val="20"/>
                <w:szCs w:val="20"/>
              </w:rPr>
              <w:t>hospital systems</w:t>
            </w:r>
            <w:r w:rsidRPr="00CA26A9">
              <w:rPr>
                <w:color w:val="010101"/>
                <w:spacing w:val="-2"/>
                <w:sz w:val="20"/>
                <w:szCs w:val="20"/>
              </w:rPr>
              <w:t xml:space="preserve"> </w:t>
            </w:r>
            <w:r w:rsidRPr="00CA26A9">
              <w:rPr>
                <w:color w:val="010101"/>
                <w:sz w:val="20"/>
                <w:szCs w:val="20"/>
              </w:rPr>
              <w:t>and</w:t>
            </w:r>
            <w:r w:rsidRPr="00CA26A9">
              <w:rPr>
                <w:color w:val="010101"/>
                <w:spacing w:val="-7"/>
                <w:sz w:val="20"/>
                <w:szCs w:val="20"/>
              </w:rPr>
              <w:t xml:space="preserve"> </w:t>
            </w:r>
            <w:r w:rsidRPr="00CA26A9">
              <w:rPr>
                <w:color w:val="010101"/>
                <w:sz w:val="20"/>
                <w:szCs w:val="20"/>
              </w:rPr>
              <w:t xml:space="preserve">patient care </w:t>
            </w:r>
            <w:r w:rsidRPr="00CA26A9">
              <w:rPr>
                <w:color w:val="010101"/>
                <w:spacing w:val="-2"/>
                <w:sz w:val="20"/>
                <w:szCs w:val="20"/>
              </w:rPr>
              <w:t>processes</w:t>
            </w:r>
          </w:p>
        </w:tc>
      </w:tr>
      <w:tr w:rsidR="000901C0" w:rsidRPr="00CA26A9" w14:paraId="630F797D" w14:textId="77777777">
        <w:trPr>
          <w:trHeight w:val="2241"/>
        </w:trPr>
        <w:tc>
          <w:tcPr>
            <w:tcW w:w="7709" w:type="dxa"/>
          </w:tcPr>
          <w:p w14:paraId="681C1B90" w14:textId="77777777" w:rsidR="000901C0" w:rsidRPr="00CA26A9" w:rsidRDefault="00A16DDB">
            <w:pPr>
              <w:pStyle w:val="TableParagraph"/>
              <w:spacing w:before="3"/>
              <w:ind w:left="116"/>
              <w:rPr>
                <w:sz w:val="20"/>
                <w:szCs w:val="20"/>
              </w:rPr>
            </w:pPr>
            <w:r w:rsidRPr="00CA26A9">
              <w:rPr>
                <w:color w:val="010101"/>
                <w:sz w:val="20"/>
                <w:szCs w:val="20"/>
              </w:rPr>
              <w:t>Review</w:t>
            </w:r>
            <w:r w:rsidRPr="00CA26A9">
              <w:rPr>
                <w:color w:val="010101"/>
                <w:spacing w:val="1"/>
                <w:sz w:val="20"/>
                <w:szCs w:val="20"/>
              </w:rPr>
              <w:t xml:space="preserve"> </w:t>
            </w:r>
            <w:r w:rsidRPr="00CA26A9">
              <w:rPr>
                <w:color w:val="010101"/>
                <w:sz w:val="20"/>
                <w:szCs w:val="20"/>
              </w:rPr>
              <w:t>and</w:t>
            </w:r>
            <w:r w:rsidRPr="00CA26A9">
              <w:rPr>
                <w:color w:val="010101"/>
                <w:spacing w:val="-10"/>
                <w:sz w:val="20"/>
                <w:szCs w:val="20"/>
              </w:rPr>
              <w:t xml:space="preserve"> </w:t>
            </w:r>
            <w:r w:rsidRPr="00CA26A9">
              <w:rPr>
                <w:color w:val="010101"/>
                <w:sz w:val="20"/>
                <w:szCs w:val="20"/>
              </w:rPr>
              <w:t>Collation</w:t>
            </w:r>
            <w:r w:rsidRPr="00CA26A9">
              <w:rPr>
                <w:color w:val="010101"/>
                <w:spacing w:val="1"/>
                <w:sz w:val="20"/>
                <w:szCs w:val="20"/>
              </w:rPr>
              <w:t xml:space="preserve"> </w:t>
            </w:r>
            <w:r w:rsidRPr="00CA26A9">
              <w:rPr>
                <w:color w:val="010101"/>
                <w:sz w:val="20"/>
                <w:szCs w:val="20"/>
              </w:rPr>
              <w:t>of</w:t>
            </w:r>
            <w:r w:rsidRPr="00CA26A9">
              <w:rPr>
                <w:color w:val="010101"/>
                <w:spacing w:val="-10"/>
                <w:sz w:val="20"/>
                <w:szCs w:val="20"/>
              </w:rPr>
              <w:t xml:space="preserve"> </w:t>
            </w:r>
            <w:r w:rsidRPr="00CA26A9">
              <w:rPr>
                <w:color w:val="010101"/>
                <w:sz w:val="20"/>
                <w:szCs w:val="20"/>
              </w:rPr>
              <w:t>Patient</w:t>
            </w:r>
            <w:r w:rsidRPr="00CA26A9">
              <w:rPr>
                <w:color w:val="010101"/>
                <w:spacing w:val="3"/>
                <w:sz w:val="20"/>
                <w:szCs w:val="20"/>
              </w:rPr>
              <w:t xml:space="preserve"> </w:t>
            </w:r>
            <w:r w:rsidRPr="00CA26A9">
              <w:rPr>
                <w:color w:val="010101"/>
                <w:sz w:val="20"/>
                <w:szCs w:val="20"/>
              </w:rPr>
              <w:t>feedback</w:t>
            </w:r>
            <w:r w:rsidRPr="00CA26A9">
              <w:rPr>
                <w:color w:val="010101"/>
                <w:spacing w:val="4"/>
                <w:sz w:val="20"/>
                <w:szCs w:val="20"/>
              </w:rPr>
              <w:t xml:space="preserve"> </w:t>
            </w:r>
            <w:r w:rsidRPr="00CA26A9">
              <w:rPr>
                <w:color w:val="010101"/>
                <w:spacing w:val="-2"/>
                <w:sz w:val="20"/>
                <w:szCs w:val="20"/>
              </w:rPr>
              <w:t>data</w:t>
            </w:r>
            <w:r w:rsidRPr="00CA26A9">
              <w:rPr>
                <w:color w:val="2F3642"/>
                <w:spacing w:val="-2"/>
                <w:sz w:val="20"/>
                <w:szCs w:val="20"/>
              </w:rPr>
              <w:t>:</w:t>
            </w:r>
          </w:p>
          <w:p w14:paraId="195A617F" w14:textId="77777777" w:rsidR="000901C0" w:rsidRPr="00CA26A9" w:rsidRDefault="00A16DDB" w:rsidP="00064AEF">
            <w:pPr>
              <w:pStyle w:val="TableParagraph"/>
              <w:numPr>
                <w:ilvl w:val="0"/>
                <w:numId w:val="12"/>
              </w:numPr>
              <w:tabs>
                <w:tab w:val="left" w:pos="839"/>
              </w:tabs>
              <w:spacing w:before="130"/>
              <w:rPr>
                <w:sz w:val="20"/>
                <w:szCs w:val="20"/>
              </w:rPr>
            </w:pPr>
            <w:r w:rsidRPr="00CA26A9">
              <w:rPr>
                <w:color w:val="010101"/>
                <w:sz w:val="20"/>
                <w:szCs w:val="20"/>
              </w:rPr>
              <w:t>Accurate</w:t>
            </w:r>
            <w:r w:rsidRPr="00CA26A9">
              <w:rPr>
                <w:color w:val="010101"/>
                <w:spacing w:val="15"/>
                <w:sz w:val="20"/>
                <w:szCs w:val="20"/>
              </w:rPr>
              <w:t xml:space="preserve"> </w:t>
            </w:r>
            <w:r w:rsidRPr="00CA26A9">
              <w:rPr>
                <w:color w:val="010101"/>
                <w:sz w:val="20"/>
                <w:szCs w:val="20"/>
              </w:rPr>
              <w:t>and</w:t>
            </w:r>
            <w:r w:rsidRPr="00CA26A9">
              <w:rPr>
                <w:color w:val="010101"/>
                <w:spacing w:val="3"/>
                <w:sz w:val="20"/>
                <w:szCs w:val="20"/>
              </w:rPr>
              <w:t xml:space="preserve"> </w:t>
            </w:r>
            <w:r w:rsidRPr="00CA26A9">
              <w:rPr>
                <w:color w:val="010101"/>
                <w:sz w:val="20"/>
                <w:szCs w:val="20"/>
              </w:rPr>
              <w:t>timely</w:t>
            </w:r>
            <w:r w:rsidRPr="00CA26A9">
              <w:rPr>
                <w:color w:val="010101"/>
                <w:spacing w:val="11"/>
                <w:sz w:val="20"/>
                <w:szCs w:val="20"/>
              </w:rPr>
              <w:t xml:space="preserve"> </w:t>
            </w:r>
            <w:r w:rsidRPr="00CA26A9">
              <w:rPr>
                <w:color w:val="010101"/>
                <w:sz w:val="20"/>
                <w:szCs w:val="20"/>
              </w:rPr>
              <w:t>documentation</w:t>
            </w:r>
            <w:r w:rsidRPr="00CA26A9">
              <w:rPr>
                <w:color w:val="010101"/>
                <w:spacing w:val="29"/>
                <w:sz w:val="20"/>
                <w:szCs w:val="20"/>
              </w:rPr>
              <w:t xml:space="preserve"> </w:t>
            </w:r>
            <w:r w:rsidRPr="00CA26A9">
              <w:rPr>
                <w:color w:val="010101"/>
                <w:spacing w:val="-2"/>
                <w:sz w:val="20"/>
                <w:szCs w:val="20"/>
              </w:rPr>
              <w:t>undertaken</w:t>
            </w:r>
          </w:p>
          <w:p w14:paraId="3B5AF41E" w14:textId="77777777" w:rsidR="00064AEF" w:rsidRPr="00CA26A9" w:rsidRDefault="00064AEF" w:rsidP="00064AEF">
            <w:pPr>
              <w:pStyle w:val="NormalWeb"/>
              <w:numPr>
                <w:ilvl w:val="0"/>
                <w:numId w:val="12"/>
              </w:numPr>
              <w:rPr>
                <w:rFonts w:ascii="Arial" w:hAnsi="Arial" w:cs="Arial"/>
                <w:sz w:val="20"/>
                <w:szCs w:val="20"/>
              </w:rPr>
            </w:pPr>
            <w:r w:rsidRPr="00CA26A9">
              <w:rPr>
                <w:rStyle w:val="fadeinm1hgl8"/>
                <w:rFonts w:ascii="Arial" w:hAnsi="Arial" w:cs="Arial"/>
                <w:sz w:val="20"/>
                <w:szCs w:val="20"/>
              </w:rPr>
              <w:t>Identify trends, recurring issues, and potential risks from complaint data</w:t>
            </w:r>
          </w:p>
          <w:p w14:paraId="2B53F878" w14:textId="77777777" w:rsidR="000901C0" w:rsidRPr="00CA26A9" w:rsidRDefault="00A16DDB" w:rsidP="00064AEF">
            <w:pPr>
              <w:pStyle w:val="TableParagraph"/>
              <w:numPr>
                <w:ilvl w:val="0"/>
                <w:numId w:val="12"/>
              </w:numPr>
              <w:tabs>
                <w:tab w:val="left" w:pos="837"/>
              </w:tabs>
              <w:spacing w:before="49"/>
              <w:rPr>
                <w:sz w:val="20"/>
                <w:szCs w:val="20"/>
              </w:rPr>
            </w:pPr>
            <w:r w:rsidRPr="00CA26A9">
              <w:rPr>
                <w:color w:val="010101"/>
                <w:spacing w:val="-2"/>
                <w:sz w:val="20"/>
                <w:szCs w:val="20"/>
              </w:rPr>
              <w:t>Root</w:t>
            </w:r>
            <w:r w:rsidRPr="00CA26A9">
              <w:rPr>
                <w:color w:val="010101"/>
                <w:spacing w:val="-8"/>
                <w:sz w:val="20"/>
                <w:szCs w:val="20"/>
              </w:rPr>
              <w:t xml:space="preserve"> </w:t>
            </w:r>
            <w:r w:rsidRPr="00CA26A9">
              <w:rPr>
                <w:color w:val="010101"/>
                <w:spacing w:val="-2"/>
                <w:sz w:val="20"/>
                <w:szCs w:val="20"/>
              </w:rPr>
              <w:t>cause</w:t>
            </w:r>
            <w:r w:rsidRPr="00CA26A9">
              <w:rPr>
                <w:color w:val="010101"/>
                <w:spacing w:val="-3"/>
                <w:sz w:val="20"/>
                <w:szCs w:val="20"/>
              </w:rPr>
              <w:t xml:space="preserve"> </w:t>
            </w:r>
            <w:r w:rsidRPr="00CA26A9">
              <w:rPr>
                <w:color w:val="010101"/>
                <w:spacing w:val="-2"/>
                <w:sz w:val="20"/>
                <w:szCs w:val="20"/>
              </w:rPr>
              <w:t>analyses</w:t>
            </w:r>
            <w:r w:rsidRPr="00CA26A9">
              <w:rPr>
                <w:color w:val="010101"/>
                <w:spacing w:val="-1"/>
                <w:sz w:val="20"/>
                <w:szCs w:val="20"/>
              </w:rPr>
              <w:t xml:space="preserve"> </w:t>
            </w:r>
            <w:r w:rsidRPr="00CA26A9">
              <w:rPr>
                <w:color w:val="010101"/>
                <w:spacing w:val="-2"/>
                <w:sz w:val="20"/>
                <w:szCs w:val="20"/>
              </w:rPr>
              <w:t>undertaken</w:t>
            </w:r>
            <w:r w:rsidRPr="00CA26A9">
              <w:rPr>
                <w:color w:val="010101"/>
                <w:sz w:val="20"/>
                <w:szCs w:val="20"/>
              </w:rPr>
              <w:t xml:space="preserve"> </w:t>
            </w:r>
            <w:r w:rsidRPr="00CA26A9">
              <w:rPr>
                <w:color w:val="010101"/>
                <w:spacing w:val="-2"/>
                <w:sz w:val="20"/>
                <w:szCs w:val="20"/>
              </w:rPr>
              <w:t>as</w:t>
            </w:r>
            <w:r w:rsidRPr="00CA26A9">
              <w:rPr>
                <w:color w:val="010101"/>
                <w:spacing w:val="-7"/>
                <w:sz w:val="20"/>
                <w:szCs w:val="20"/>
              </w:rPr>
              <w:t xml:space="preserve"> </w:t>
            </w:r>
            <w:r w:rsidRPr="00CA26A9">
              <w:rPr>
                <w:color w:val="010101"/>
                <w:spacing w:val="-2"/>
                <w:sz w:val="20"/>
                <w:szCs w:val="20"/>
              </w:rPr>
              <w:t>required</w:t>
            </w:r>
          </w:p>
          <w:p w14:paraId="4F6FD7B4" w14:textId="77777777" w:rsidR="000901C0" w:rsidRPr="00CA26A9" w:rsidRDefault="00A16DDB" w:rsidP="00064AEF">
            <w:pPr>
              <w:pStyle w:val="TableParagraph"/>
              <w:numPr>
                <w:ilvl w:val="0"/>
                <w:numId w:val="12"/>
              </w:numPr>
              <w:tabs>
                <w:tab w:val="left" w:pos="841"/>
              </w:tabs>
              <w:spacing w:before="53"/>
              <w:rPr>
                <w:sz w:val="20"/>
                <w:szCs w:val="20"/>
              </w:rPr>
            </w:pPr>
            <w:r w:rsidRPr="00CA26A9">
              <w:rPr>
                <w:color w:val="010101"/>
                <w:w w:val="105"/>
                <w:sz w:val="20"/>
                <w:szCs w:val="20"/>
              </w:rPr>
              <w:t>Written</w:t>
            </w:r>
            <w:r w:rsidRPr="00CA26A9">
              <w:rPr>
                <w:color w:val="010101"/>
                <w:spacing w:val="-11"/>
                <w:w w:val="105"/>
                <w:sz w:val="20"/>
                <w:szCs w:val="20"/>
              </w:rPr>
              <w:t xml:space="preserve"> </w:t>
            </w:r>
            <w:r w:rsidRPr="00CA26A9">
              <w:rPr>
                <w:color w:val="010101"/>
                <w:w w:val="105"/>
                <w:sz w:val="20"/>
                <w:szCs w:val="20"/>
              </w:rPr>
              <w:t>report</w:t>
            </w:r>
            <w:r w:rsidRPr="00CA26A9">
              <w:rPr>
                <w:color w:val="010101"/>
                <w:spacing w:val="-6"/>
                <w:w w:val="105"/>
                <w:sz w:val="20"/>
                <w:szCs w:val="20"/>
              </w:rPr>
              <w:t xml:space="preserve"> </w:t>
            </w:r>
            <w:r w:rsidRPr="00CA26A9">
              <w:rPr>
                <w:color w:val="010101"/>
                <w:w w:val="105"/>
                <w:sz w:val="20"/>
                <w:szCs w:val="20"/>
              </w:rPr>
              <w:t xml:space="preserve">undertaken </w:t>
            </w:r>
            <w:r w:rsidRPr="00CA26A9">
              <w:rPr>
                <w:color w:val="010101"/>
                <w:spacing w:val="-2"/>
                <w:w w:val="105"/>
                <w:sz w:val="20"/>
                <w:szCs w:val="20"/>
              </w:rPr>
              <w:t>monthly</w:t>
            </w:r>
            <w:r w:rsidR="00E469E1" w:rsidRPr="00CA26A9">
              <w:rPr>
                <w:color w:val="010101"/>
                <w:spacing w:val="-2"/>
                <w:w w:val="105"/>
                <w:sz w:val="20"/>
                <w:szCs w:val="20"/>
              </w:rPr>
              <w:t>, or as requested</w:t>
            </w:r>
          </w:p>
          <w:p w14:paraId="10B2F281" w14:textId="77777777" w:rsidR="000901C0" w:rsidRPr="00CA26A9" w:rsidRDefault="00A16DDB" w:rsidP="00064AEF">
            <w:pPr>
              <w:pStyle w:val="TableParagraph"/>
              <w:numPr>
                <w:ilvl w:val="0"/>
                <w:numId w:val="12"/>
              </w:numPr>
              <w:tabs>
                <w:tab w:val="left" w:pos="833"/>
              </w:tabs>
              <w:spacing w:before="49"/>
              <w:rPr>
                <w:sz w:val="20"/>
                <w:szCs w:val="20"/>
              </w:rPr>
            </w:pPr>
            <w:r w:rsidRPr="00CA26A9">
              <w:rPr>
                <w:color w:val="010101"/>
                <w:sz w:val="20"/>
                <w:szCs w:val="20"/>
              </w:rPr>
              <w:t>Outcomes</w:t>
            </w:r>
            <w:r w:rsidRPr="00CA26A9">
              <w:rPr>
                <w:color w:val="010101"/>
                <w:spacing w:val="16"/>
                <w:sz w:val="20"/>
                <w:szCs w:val="20"/>
              </w:rPr>
              <w:t xml:space="preserve"> </w:t>
            </w:r>
            <w:r w:rsidRPr="00CA26A9">
              <w:rPr>
                <w:color w:val="010101"/>
                <w:sz w:val="20"/>
                <w:szCs w:val="20"/>
              </w:rPr>
              <w:t>reported</w:t>
            </w:r>
            <w:r w:rsidRPr="00CA26A9">
              <w:rPr>
                <w:color w:val="010101"/>
                <w:spacing w:val="7"/>
                <w:sz w:val="20"/>
                <w:szCs w:val="20"/>
              </w:rPr>
              <w:t xml:space="preserve"> </w:t>
            </w:r>
            <w:r w:rsidRPr="00CA26A9">
              <w:rPr>
                <w:color w:val="010101"/>
                <w:sz w:val="20"/>
                <w:szCs w:val="20"/>
              </w:rPr>
              <w:t>to</w:t>
            </w:r>
            <w:r w:rsidRPr="00CA26A9">
              <w:rPr>
                <w:color w:val="010101"/>
                <w:spacing w:val="14"/>
                <w:sz w:val="20"/>
                <w:szCs w:val="20"/>
              </w:rPr>
              <w:t xml:space="preserve"> </w:t>
            </w:r>
            <w:r w:rsidRPr="00CA26A9">
              <w:rPr>
                <w:color w:val="010101"/>
                <w:sz w:val="20"/>
                <w:szCs w:val="20"/>
              </w:rPr>
              <w:t>assist</w:t>
            </w:r>
            <w:r w:rsidRPr="00CA26A9">
              <w:rPr>
                <w:color w:val="010101"/>
                <w:spacing w:val="9"/>
                <w:sz w:val="20"/>
                <w:szCs w:val="20"/>
              </w:rPr>
              <w:t xml:space="preserve"> </w:t>
            </w:r>
            <w:r w:rsidRPr="00CA26A9">
              <w:rPr>
                <w:color w:val="010101"/>
                <w:sz w:val="20"/>
                <w:szCs w:val="20"/>
              </w:rPr>
              <w:t>continuous</w:t>
            </w:r>
            <w:r w:rsidRPr="00CA26A9">
              <w:rPr>
                <w:color w:val="010101"/>
                <w:spacing w:val="16"/>
                <w:sz w:val="20"/>
                <w:szCs w:val="20"/>
              </w:rPr>
              <w:t xml:space="preserve"> </w:t>
            </w:r>
            <w:r w:rsidRPr="00CA26A9">
              <w:rPr>
                <w:color w:val="010101"/>
                <w:sz w:val="20"/>
                <w:szCs w:val="20"/>
              </w:rPr>
              <w:t>improvement</w:t>
            </w:r>
            <w:r w:rsidRPr="00CA26A9">
              <w:rPr>
                <w:color w:val="010101"/>
                <w:spacing w:val="23"/>
                <w:sz w:val="20"/>
                <w:szCs w:val="20"/>
              </w:rPr>
              <w:t xml:space="preserve"> </w:t>
            </w:r>
            <w:r w:rsidRPr="00CA26A9">
              <w:rPr>
                <w:color w:val="010101"/>
                <w:spacing w:val="-2"/>
                <w:sz w:val="20"/>
                <w:szCs w:val="20"/>
              </w:rPr>
              <w:t>activities</w:t>
            </w:r>
          </w:p>
          <w:p w14:paraId="3C0DF7BC" w14:textId="77777777" w:rsidR="000901C0" w:rsidRPr="00CA26A9" w:rsidRDefault="00A16DDB" w:rsidP="00064AEF">
            <w:pPr>
              <w:pStyle w:val="TableParagraph"/>
              <w:numPr>
                <w:ilvl w:val="0"/>
                <w:numId w:val="12"/>
              </w:numPr>
              <w:tabs>
                <w:tab w:val="left" w:pos="836"/>
              </w:tabs>
              <w:spacing w:before="54"/>
              <w:rPr>
                <w:sz w:val="20"/>
                <w:szCs w:val="20"/>
              </w:rPr>
            </w:pPr>
            <w:r w:rsidRPr="00CA26A9">
              <w:rPr>
                <w:color w:val="010101"/>
                <w:sz w:val="20"/>
                <w:szCs w:val="20"/>
              </w:rPr>
              <w:t>Hospital-wide</w:t>
            </w:r>
            <w:r w:rsidRPr="00CA26A9">
              <w:rPr>
                <w:color w:val="010101"/>
                <w:spacing w:val="19"/>
                <w:sz w:val="20"/>
                <w:szCs w:val="20"/>
              </w:rPr>
              <w:t xml:space="preserve"> </w:t>
            </w:r>
            <w:r w:rsidRPr="00CA26A9">
              <w:rPr>
                <w:color w:val="010101"/>
                <w:sz w:val="20"/>
                <w:szCs w:val="20"/>
              </w:rPr>
              <w:t>feedback</w:t>
            </w:r>
            <w:r w:rsidRPr="00CA26A9">
              <w:rPr>
                <w:color w:val="010101"/>
                <w:spacing w:val="13"/>
                <w:sz w:val="20"/>
                <w:szCs w:val="20"/>
              </w:rPr>
              <w:t xml:space="preserve"> </w:t>
            </w:r>
            <w:r w:rsidRPr="00CA26A9">
              <w:rPr>
                <w:color w:val="010101"/>
                <w:sz w:val="20"/>
                <w:szCs w:val="20"/>
              </w:rPr>
              <w:t>and</w:t>
            </w:r>
            <w:r w:rsidRPr="00CA26A9">
              <w:rPr>
                <w:color w:val="010101"/>
                <w:spacing w:val="-5"/>
                <w:sz w:val="20"/>
                <w:szCs w:val="20"/>
              </w:rPr>
              <w:t xml:space="preserve"> </w:t>
            </w:r>
            <w:r w:rsidRPr="00CA26A9">
              <w:rPr>
                <w:color w:val="010101"/>
                <w:sz w:val="20"/>
                <w:szCs w:val="20"/>
              </w:rPr>
              <w:t>communication</w:t>
            </w:r>
            <w:r w:rsidRPr="00CA26A9">
              <w:rPr>
                <w:color w:val="010101"/>
                <w:spacing w:val="9"/>
                <w:sz w:val="20"/>
                <w:szCs w:val="20"/>
              </w:rPr>
              <w:t xml:space="preserve"> </w:t>
            </w:r>
            <w:r w:rsidRPr="00CA26A9">
              <w:rPr>
                <w:color w:val="010101"/>
                <w:sz w:val="20"/>
                <w:szCs w:val="20"/>
              </w:rPr>
              <w:t>provided</w:t>
            </w:r>
            <w:r w:rsidRPr="00CA26A9">
              <w:rPr>
                <w:color w:val="010101"/>
                <w:spacing w:val="2"/>
                <w:sz w:val="20"/>
                <w:szCs w:val="20"/>
              </w:rPr>
              <w:t xml:space="preserve"> </w:t>
            </w:r>
            <w:r w:rsidRPr="00CA26A9">
              <w:rPr>
                <w:color w:val="010101"/>
                <w:sz w:val="20"/>
                <w:szCs w:val="20"/>
              </w:rPr>
              <w:t>as</w:t>
            </w:r>
            <w:r w:rsidRPr="00CA26A9">
              <w:rPr>
                <w:color w:val="010101"/>
                <w:spacing w:val="1"/>
                <w:sz w:val="20"/>
                <w:szCs w:val="20"/>
              </w:rPr>
              <w:t xml:space="preserve"> </w:t>
            </w:r>
            <w:r w:rsidRPr="00CA26A9">
              <w:rPr>
                <w:color w:val="010101"/>
                <w:spacing w:val="-2"/>
                <w:sz w:val="20"/>
                <w:szCs w:val="20"/>
              </w:rPr>
              <w:t>required</w:t>
            </w:r>
          </w:p>
        </w:tc>
        <w:tc>
          <w:tcPr>
            <w:tcW w:w="6857" w:type="dxa"/>
          </w:tcPr>
          <w:p w14:paraId="7EE5BBF6" w14:textId="77777777" w:rsidR="00064AEF" w:rsidRPr="00CA26A9" w:rsidRDefault="00064AEF" w:rsidP="00064AEF">
            <w:pPr>
              <w:pStyle w:val="TableParagraph"/>
              <w:numPr>
                <w:ilvl w:val="0"/>
                <w:numId w:val="12"/>
              </w:numPr>
              <w:tabs>
                <w:tab w:val="left" w:pos="830"/>
              </w:tabs>
              <w:spacing w:before="77"/>
              <w:ind w:right="230"/>
              <w:rPr>
                <w:color w:val="010101"/>
                <w:sz w:val="20"/>
                <w:szCs w:val="20"/>
              </w:rPr>
            </w:pPr>
            <w:r w:rsidRPr="00CA26A9">
              <w:rPr>
                <w:color w:val="010101"/>
                <w:sz w:val="20"/>
                <w:szCs w:val="20"/>
              </w:rPr>
              <w:t>Analyses and trends data prepared on time and escalated as required</w:t>
            </w:r>
          </w:p>
          <w:p w14:paraId="4E68D64F" w14:textId="77777777" w:rsidR="00064AEF" w:rsidRPr="00CA26A9" w:rsidRDefault="00064AEF" w:rsidP="00064AEF">
            <w:pPr>
              <w:pStyle w:val="TableParagraph"/>
              <w:numPr>
                <w:ilvl w:val="0"/>
                <w:numId w:val="12"/>
              </w:numPr>
              <w:tabs>
                <w:tab w:val="left" w:pos="830"/>
              </w:tabs>
              <w:spacing w:before="77"/>
              <w:ind w:right="230"/>
              <w:rPr>
                <w:color w:val="010101"/>
                <w:sz w:val="20"/>
                <w:szCs w:val="20"/>
              </w:rPr>
            </w:pPr>
            <w:r w:rsidRPr="00CA26A9">
              <w:rPr>
                <w:color w:val="010101"/>
                <w:sz w:val="20"/>
                <w:szCs w:val="20"/>
              </w:rPr>
              <w:t>Outcomes reported and recommendations made and shared to assist continuous improvement activities</w:t>
            </w:r>
          </w:p>
          <w:p w14:paraId="26F27DFA" w14:textId="77777777" w:rsidR="00064AEF" w:rsidRPr="00CA26A9" w:rsidRDefault="00064AEF">
            <w:pPr>
              <w:pStyle w:val="TableParagraph"/>
              <w:spacing w:before="3"/>
              <w:ind w:left="126"/>
              <w:rPr>
                <w:color w:val="010101"/>
                <w:spacing w:val="-2"/>
                <w:sz w:val="20"/>
                <w:szCs w:val="20"/>
              </w:rPr>
            </w:pPr>
          </w:p>
          <w:p w14:paraId="3FD79B2A" w14:textId="77777777" w:rsidR="000901C0" w:rsidRPr="00CA26A9" w:rsidRDefault="00A16DDB">
            <w:pPr>
              <w:pStyle w:val="TableParagraph"/>
              <w:spacing w:before="3"/>
              <w:ind w:left="126"/>
              <w:rPr>
                <w:sz w:val="20"/>
                <w:szCs w:val="20"/>
              </w:rPr>
            </w:pPr>
            <w:r w:rsidRPr="00CA26A9">
              <w:rPr>
                <w:color w:val="010101"/>
                <w:spacing w:val="-2"/>
                <w:sz w:val="20"/>
                <w:szCs w:val="20"/>
              </w:rPr>
              <w:t>Demonstrates:</w:t>
            </w:r>
          </w:p>
          <w:p w14:paraId="4D686EB4" w14:textId="77777777" w:rsidR="000901C0" w:rsidRPr="00CA26A9" w:rsidRDefault="00A16DDB" w:rsidP="00064AEF">
            <w:pPr>
              <w:pStyle w:val="TableParagraph"/>
              <w:numPr>
                <w:ilvl w:val="0"/>
                <w:numId w:val="12"/>
              </w:numPr>
              <w:tabs>
                <w:tab w:val="left" w:pos="845"/>
              </w:tabs>
              <w:spacing w:before="125"/>
              <w:rPr>
                <w:sz w:val="20"/>
                <w:szCs w:val="20"/>
              </w:rPr>
            </w:pPr>
            <w:r w:rsidRPr="00CA26A9">
              <w:rPr>
                <w:color w:val="010101"/>
                <w:sz w:val="20"/>
                <w:szCs w:val="20"/>
              </w:rPr>
              <w:t>high</w:t>
            </w:r>
            <w:r w:rsidRPr="00CA26A9">
              <w:rPr>
                <w:color w:val="010101"/>
                <w:spacing w:val="11"/>
                <w:sz w:val="20"/>
                <w:szCs w:val="20"/>
              </w:rPr>
              <w:t xml:space="preserve"> </w:t>
            </w:r>
            <w:r w:rsidRPr="00CA26A9">
              <w:rPr>
                <w:color w:val="010101"/>
                <w:sz w:val="20"/>
                <w:szCs w:val="20"/>
              </w:rPr>
              <w:t>level</w:t>
            </w:r>
            <w:r w:rsidRPr="00CA26A9">
              <w:rPr>
                <w:color w:val="010101"/>
                <w:spacing w:val="11"/>
                <w:sz w:val="20"/>
                <w:szCs w:val="20"/>
              </w:rPr>
              <w:t xml:space="preserve"> </w:t>
            </w:r>
            <w:r w:rsidRPr="00CA26A9">
              <w:rPr>
                <w:color w:val="010101"/>
                <w:sz w:val="20"/>
                <w:szCs w:val="20"/>
              </w:rPr>
              <w:t>verbal</w:t>
            </w:r>
            <w:r w:rsidRPr="00CA26A9">
              <w:rPr>
                <w:color w:val="010101"/>
                <w:spacing w:val="10"/>
                <w:sz w:val="20"/>
                <w:szCs w:val="20"/>
              </w:rPr>
              <w:t xml:space="preserve"> </w:t>
            </w:r>
            <w:r w:rsidRPr="00CA26A9">
              <w:rPr>
                <w:color w:val="010101"/>
                <w:sz w:val="20"/>
                <w:szCs w:val="20"/>
              </w:rPr>
              <w:t>and</w:t>
            </w:r>
            <w:r w:rsidRPr="00CA26A9">
              <w:rPr>
                <w:color w:val="010101"/>
                <w:spacing w:val="14"/>
                <w:sz w:val="20"/>
                <w:szCs w:val="20"/>
              </w:rPr>
              <w:t xml:space="preserve"> </w:t>
            </w:r>
            <w:r w:rsidRPr="00CA26A9">
              <w:rPr>
                <w:color w:val="010101"/>
                <w:sz w:val="20"/>
                <w:szCs w:val="20"/>
              </w:rPr>
              <w:t>written</w:t>
            </w:r>
            <w:r w:rsidRPr="00CA26A9">
              <w:rPr>
                <w:color w:val="010101"/>
                <w:spacing w:val="13"/>
                <w:sz w:val="20"/>
                <w:szCs w:val="20"/>
              </w:rPr>
              <w:t xml:space="preserve"> </w:t>
            </w:r>
            <w:r w:rsidRPr="00CA26A9">
              <w:rPr>
                <w:color w:val="010101"/>
                <w:sz w:val="20"/>
                <w:szCs w:val="20"/>
              </w:rPr>
              <w:t>communication</w:t>
            </w:r>
            <w:r w:rsidRPr="00CA26A9">
              <w:rPr>
                <w:color w:val="010101"/>
                <w:spacing w:val="20"/>
                <w:sz w:val="20"/>
                <w:szCs w:val="20"/>
              </w:rPr>
              <w:t xml:space="preserve"> </w:t>
            </w:r>
            <w:r w:rsidRPr="00CA26A9">
              <w:rPr>
                <w:color w:val="010101"/>
                <w:spacing w:val="-2"/>
                <w:sz w:val="20"/>
                <w:szCs w:val="20"/>
              </w:rPr>
              <w:t>skills</w:t>
            </w:r>
          </w:p>
          <w:p w14:paraId="3A6BBE11" w14:textId="77777777" w:rsidR="000901C0" w:rsidRPr="00CA26A9" w:rsidRDefault="00A16DDB" w:rsidP="00064AEF">
            <w:pPr>
              <w:pStyle w:val="TableParagraph"/>
              <w:numPr>
                <w:ilvl w:val="0"/>
                <w:numId w:val="12"/>
              </w:numPr>
              <w:tabs>
                <w:tab w:val="left" w:pos="845"/>
              </w:tabs>
              <w:spacing w:before="54"/>
              <w:rPr>
                <w:sz w:val="20"/>
                <w:szCs w:val="20"/>
              </w:rPr>
            </w:pPr>
            <w:r w:rsidRPr="00CA26A9">
              <w:rPr>
                <w:color w:val="010101"/>
                <w:sz w:val="20"/>
                <w:szCs w:val="20"/>
              </w:rPr>
              <w:t>highly</w:t>
            </w:r>
            <w:r w:rsidRPr="00CA26A9">
              <w:rPr>
                <w:color w:val="010101"/>
                <w:spacing w:val="13"/>
                <w:sz w:val="20"/>
                <w:szCs w:val="20"/>
              </w:rPr>
              <w:t xml:space="preserve"> </w:t>
            </w:r>
            <w:r w:rsidRPr="00CA26A9">
              <w:rPr>
                <w:color w:val="010101"/>
                <w:sz w:val="20"/>
                <w:szCs w:val="20"/>
              </w:rPr>
              <w:t>developed</w:t>
            </w:r>
            <w:r w:rsidRPr="00CA26A9">
              <w:rPr>
                <w:color w:val="010101"/>
                <w:spacing w:val="19"/>
                <w:sz w:val="20"/>
                <w:szCs w:val="20"/>
              </w:rPr>
              <w:t xml:space="preserve"> </w:t>
            </w:r>
            <w:r w:rsidRPr="00CA26A9">
              <w:rPr>
                <w:color w:val="010101"/>
                <w:sz w:val="20"/>
                <w:szCs w:val="20"/>
              </w:rPr>
              <w:t>analytical</w:t>
            </w:r>
            <w:r w:rsidRPr="00CA26A9">
              <w:rPr>
                <w:color w:val="010101"/>
                <w:spacing w:val="8"/>
                <w:sz w:val="20"/>
                <w:szCs w:val="20"/>
              </w:rPr>
              <w:t xml:space="preserve"> </w:t>
            </w:r>
            <w:r w:rsidRPr="00CA26A9">
              <w:rPr>
                <w:color w:val="010101"/>
                <w:sz w:val="20"/>
                <w:szCs w:val="20"/>
              </w:rPr>
              <w:t>skills</w:t>
            </w:r>
            <w:r w:rsidRPr="00CA26A9">
              <w:rPr>
                <w:color w:val="010101"/>
                <w:spacing w:val="1"/>
                <w:sz w:val="20"/>
                <w:szCs w:val="20"/>
              </w:rPr>
              <w:t xml:space="preserve"> </w:t>
            </w:r>
            <w:r w:rsidRPr="00CA26A9">
              <w:rPr>
                <w:color w:val="010101"/>
                <w:sz w:val="20"/>
                <w:szCs w:val="20"/>
              </w:rPr>
              <w:t>and</w:t>
            </w:r>
            <w:r w:rsidRPr="00CA26A9">
              <w:rPr>
                <w:color w:val="010101"/>
                <w:spacing w:val="-2"/>
                <w:sz w:val="20"/>
                <w:szCs w:val="20"/>
              </w:rPr>
              <w:t xml:space="preserve"> </w:t>
            </w:r>
            <w:r w:rsidRPr="00CA26A9">
              <w:rPr>
                <w:color w:val="010101"/>
                <w:sz w:val="20"/>
                <w:szCs w:val="20"/>
              </w:rPr>
              <w:t>attention</w:t>
            </w:r>
            <w:r w:rsidRPr="00CA26A9">
              <w:rPr>
                <w:color w:val="010101"/>
                <w:spacing w:val="10"/>
                <w:sz w:val="20"/>
                <w:szCs w:val="20"/>
              </w:rPr>
              <w:t xml:space="preserve"> </w:t>
            </w:r>
            <w:r w:rsidRPr="00CA26A9">
              <w:rPr>
                <w:color w:val="010101"/>
                <w:sz w:val="20"/>
                <w:szCs w:val="20"/>
              </w:rPr>
              <w:t>to</w:t>
            </w:r>
            <w:r w:rsidRPr="00CA26A9">
              <w:rPr>
                <w:color w:val="010101"/>
                <w:spacing w:val="11"/>
                <w:sz w:val="20"/>
                <w:szCs w:val="20"/>
              </w:rPr>
              <w:t xml:space="preserve"> </w:t>
            </w:r>
            <w:r w:rsidRPr="00CA26A9">
              <w:rPr>
                <w:color w:val="010101"/>
                <w:spacing w:val="-2"/>
                <w:sz w:val="20"/>
                <w:szCs w:val="20"/>
              </w:rPr>
              <w:t>detail</w:t>
            </w:r>
          </w:p>
          <w:p w14:paraId="52676160" w14:textId="77777777" w:rsidR="000901C0" w:rsidRPr="00CA26A9" w:rsidRDefault="00A16DDB" w:rsidP="00064AEF">
            <w:pPr>
              <w:pStyle w:val="TableParagraph"/>
              <w:numPr>
                <w:ilvl w:val="0"/>
                <w:numId w:val="12"/>
              </w:numPr>
              <w:tabs>
                <w:tab w:val="left" w:pos="846"/>
              </w:tabs>
              <w:spacing w:before="53"/>
              <w:rPr>
                <w:sz w:val="20"/>
                <w:szCs w:val="20"/>
              </w:rPr>
            </w:pPr>
            <w:r w:rsidRPr="00CA26A9">
              <w:rPr>
                <w:color w:val="010101"/>
                <w:sz w:val="20"/>
                <w:szCs w:val="20"/>
              </w:rPr>
              <w:t>the</w:t>
            </w:r>
            <w:r w:rsidRPr="00CA26A9">
              <w:rPr>
                <w:color w:val="010101"/>
                <w:spacing w:val="5"/>
                <w:sz w:val="20"/>
                <w:szCs w:val="20"/>
              </w:rPr>
              <w:t xml:space="preserve"> </w:t>
            </w:r>
            <w:r w:rsidRPr="00CA26A9">
              <w:rPr>
                <w:color w:val="010101"/>
                <w:sz w:val="20"/>
                <w:szCs w:val="20"/>
              </w:rPr>
              <w:t>timely</w:t>
            </w:r>
            <w:r w:rsidRPr="00CA26A9">
              <w:rPr>
                <w:color w:val="010101"/>
                <w:spacing w:val="16"/>
                <w:sz w:val="20"/>
                <w:szCs w:val="20"/>
              </w:rPr>
              <w:t xml:space="preserve"> </w:t>
            </w:r>
            <w:r w:rsidRPr="00CA26A9">
              <w:rPr>
                <w:color w:val="010101"/>
                <w:sz w:val="20"/>
                <w:szCs w:val="20"/>
              </w:rPr>
              <w:t>provision</w:t>
            </w:r>
            <w:r w:rsidRPr="00CA26A9">
              <w:rPr>
                <w:color w:val="010101"/>
                <w:spacing w:val="16"/>
                <w:sz w:val="20"/>
                <w:szCs w:val="20"/>
              </w:rPr>
              <w:t xml:space="preserve"> </w:t>
            </w:r>
            <w:r w:rsidRPr="00CA26A9">
              <w:rPr>
                <w:color w:val="010101"/>
                <w:sz w:val="20"/>
                <w:szCs w:val="20"/>
              </w:rPr>
              <w:t>of</w:t>
            </w:r>
            <w:r w:rsidRPr="00CA26A9">
              <w:rPr>
                <w:color w:val="010101"/>
                <w:spacing w:val="10"/>
                <w:sz w:val="20"/>
                <w:szCs w:val="20"/>
              </w:rPr>
              <w:t xml:space="preserve"> </w:t>
            </w:r>
            <w:r w:rsidRPr="00CA26A9">
              <w:rPr>
                <w:color w:val="010101"/>
                <w:sz w:val="20"/>
                <w:szCs w:val="20"/>
              </w:rPr>
              <w:t>internal</w:t>
            </w:r>
            <w:r w:rsidRPr="00CA26A9">
              <w:rPr>
                <w:color w:val="010101"/>
                <w:spacing w:val="18"/>
                <w:sz w:val="20"/>
                <w:szCs w:val="20"/>
              </w:rPr>
              <w:t xml:space="preserve"> </w:t>
            </w:r>
            <w:r w:rsidRPr="00CA26A9">
              <w:rPr>
                <w:color w:val="010101"/>
                <w:sz w:val="20"/>
                <w:szCs w:val="20"/>
              </w:rPr>
              <w:t>reports</w:t>
            </w:r>
            <w:r w:rsidRPr="00CA26A9">
              <w:rPr>
                <w:color w:val="010101"/>
                <w:spacing w:val="17"/>
                <w:sz w:val="20"/>
                <w:szCs w:val="20"/>
              </w:rPr>
              <w:t xml:space="preserve"> </w:t>
            </w:r>
            <w:r w:rsidRPr="00CA26A9">
              <w:rPr>
                <w:color w:val="010101"/>
                <w:sz w:val="20"/>
                <w:szCs w:val="20"/>
              </w:rPr>
              <w:t>as</w:t>
            </w:r>
            <w:r w:rsidRPr="00CA26A9">
              <w:rPr>
                <w:color w:val="010101"/>
                <w:spacing w:val="14"/>
                <w:sz w:val="20"/>
                <w:szCs w:val="20"/>
              </w:rPr>
              <w:t xml:space="preserve"> </w:t>
            </w:r>
            <w:r w:rsidRPr="00CA26A9">
              <w:rPr>
                <w:color w:val="010101"/>
                <w:spacing w:val="-2"/>
                <w:sz w:val="20"/>
                <w:szCs w:val="20"/>
              </w:rPr>
              <w:t>required</w:t>
            </w:r>
          </w:p>
        </w:tc>
      </w:tr>
    </w:tbl>
    <w:p w14:paraId="63B4938A" w14:textId="77777777" w:rsidR="000901C0" w:rsidRPr="00CA26A9" w:rsidRDefault="000901C0">
      <w:pPr>
        <w:rPr>
          <w:sz w:val="20"/>
          <w:szCs w:val="20"/>
        </w:rPr>
        <w:sectPr w:rsidR="000901C0" w:rsidRPr="00CA26A9">
          <w:headerReference w:type="default" r:id="rId11"/>
          <w:footerReference w:type="default" r:id="rId12"/>
          <w:pgSz w:w="16840" w:h="11910" w:orient="landscape"/>
          <w:pgMar w:top="1380" w:right="600" w:bottom="700" w:left="1000" w:header="403" w:footer="502" w:gutter="0"/>
          <w:cols w:space="720"/>
        </w:sectPr>
      </w:pPr>
    </w:p>
    <w:p w14:paraId="218CFAE3" w14:textId="77777777" w:rsidR="000901C0" w:rsidRPr="00CA26A9" w:rsidRDefault="000901C0">
      <w:pPr>
        <w:pStyle w:val="BodyText"/>
        <w:spacing w:before="132"/>
        <w:rPr>
          <w:b/>
        </w:rPr>
      </w:pPr>
    </w:p>
    <w:tbl>
      <w:tblPr>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09"/>
        <w:gridCol w:w="6857"/>
      </w:tblGrid>
      <w:tr w:rsidR="000901C0" w:rsidRPr="00CA26A9" w14:paraId="0FB1DA11" w14:textId="77777777">
        <w:trPr>
          <w:trHeight w:val="2795"/>
        </w:trPr>
        <w:tc>
          <w:tcPr>
            <w:tcW w:w="7709" w:type="dxa"/>
            <w:tcBorders>
              <w:left w:val="single" w:sz="4" w:space="0" w:color="000000"/>
              <w:right w:val="single" w:sz="4" w:space="0" w:color="000000"/>
            </w:tcBorders>
          </w:tcPr>
          <w:p w14:paraId="3881A391" w14:textId="77777777" w:rsidR="000901C0" w:rsidRPr="00CA26A9" w:rsidRDefault="00A16DDB">
            <w:pPr>
              <w:pStyle w:val="TableParagraph"/>
              <w:spacing w:line="285" w:lineRule="auto"/>
              <w:ind w:left="118" w:right="471"/>
              <w:jc w:val="both"/>
              <w:rPr>
                <w:sz w:val="20"/>
                <w:szCs w:val="20"/>
              </w:rPr>
            </w:pPr>
            <w:r w:rsidRPr="00CA26A9">
              <w:rPr>
                <w:color w:val="010101"/>
                <w:sz w:val="20"/>
                <w:szCs w:val="20"/>
              </w:rPr>
              <w:t xml:space="preserve">Provision of education and support for staff and doctors in relation to </w:t>
            </w:r>
            <w:r w:rsidR="00E469E1" w:rsidRPr="00CA26A9">
              <w:rPr>
                <w:color w:val="010101"/>
                <w:sz w:val="20"/>
                <w:szCs w:val="20"/>
              </w:rPr>
              <w:t xml:space="preserve">service recovery, </w:t>
            </w:r>
            <w:r w:rsidRPr="00CA26A9">
              <w:rPr>
                <w:color w:val="010101"/>
                <w:sz w:val="20"/>
                <w:szCs w:val="20"/>
              </w:rPr>
              <w:t>customer feedback and complaints management</w:t>
            </w:r>
          </w:p>
          <w:p w14:paraId="606CC7FE" w14:textId="77777777" w:rsidR="000901C0" w:rsidRPr="00CA26A9" w:rsidRDefault="00A16DDB">
            <w:pPr>
              <w:pStyle w:val="TableParagraph"/>
              <w:numPr>
                <w:ilvl w:val="0"/>
                <w:numId w:val="10"/>
              </w:numPr>
              <w:tabs>
                <w:tab w:val="left" w:pos="837"/>
                <w:tab w:val="left" w:pos="840"/>
              </w:tabs>
              <w:spacing w:before="77" w:line="278" w:lineRule="auto"/>
              <w:ind w:right="466" w:hanging="363"/>
              <w:jc w:val="both"/>
              <w:rPr>
                <w:sz w:val="20"/>
                <w:szCs w:val="20"/>
              </w:rPr>
            </w:pPr>
            <w:r w:rsidRPr="00CA26A9">
              <w:rPr>
                <w:color w:val="010101"/>
                <w:sz w:val="20"/>
                <w:szCs w:val="20"/>
              </w:rPr>
              <w:t>Be involved in</w:t>
            </w:r>
            <w:r w:rsidRPr="00CA26A9">
              <w:rPr>
                <w:color w:val="010101"/>
                <w:spacing w:val="-7"/>
                <w:sz w:val="20"/>
                <w:szCs w:val="20"/>
              </w:rPr>
              <w:t xml:space="preserve"> </w:t>
            </w:r>
            <w:r w:rsidRPr="00CA26A9">
              <w:rPr>
                <w:color w:val="010101"/>
                <w:sz w:val="20"/>
                <w:szCs w:val="20"/>
              </w:rPr>
              <w:t>or</w:t>
            </w:r>
            <w:r w:rsidRPr="00CA26A9">
              <w:rPr>
                <w:color w:val="010101"/>
                <w:spacing w:val="-3"/>
                <w:sz w:val="20"/>
                <w:szCs w:val="20"/>
              </w:rPr>
              <w:t xml:space="preserve"> </w:t>
            </w:r>
            <w:r w:rsidRPr="00CA26A9">
              <w:rPr>
                <w:color w:val="010101"/>
                <w:sz w:val="20"/>
                <w:szCs w:val="20"/>
              </w:rPr>
              <w:t>oversee customer service staff education programs to increase understanding of</w:t>
            </w:r>
            <w:r w:rsidRPr="00CA26A9">
              <w:rPr>
                <w:color w:val="010101"/>
                <w:spacing w:val="-1"/>
                <w:sz w:val="20"/>
                <w:szCs w:val="20"/>
              </w:rPr>
              <w:t xml:space="preserve"> </w:t>
            </w:r>
            <w:r w:rsidRPr="00CA26A9">
              <w:rPr>
                <w:color w:val="010101"/>
                <w:sz w:val="20"/>
                <w:szCs w:val="20"/>
              </w:rPr>
              <w:t>the Epworth approach to complaint handling and resolution processes</w:t>
            </w:r>
          </w:p>
          <w:p w14:paraId="48413EB4" w14:textId="77777777" w:rsidR="000901C0" w:rsidRPr="00CA26A9" w:rsidRDefault="00A16DDB">
            <w:pPr>
              <w:pStyle w:val="TableParagraph"/>
              <w:numPr>
                <w:ilvl w:val="0"/>
                <w:numId w:val="10"/>
              </w:numPr>
              <w:tabs>
                <w:tab w:val="left" w:pos="837"/>
                <w:tab w:val="left" w:pos="840"/>
              </w:tabs>
              <w:spacing w:before="17" w:line="280" w:lineRule="auto"/>
              <w:ind w:right="278" w:hanging="363"/>
              <w:rPr>
                <w:sz w:val="20"/>
                <w:szCs w:val="20"/>
              </w:rPr>
            </w:pPr>
            <w:r w:rsidRPr="00CA26A9">
              <w:rPr>
                <w:color w:val="010101"/>
                <w:w w:val="105"/>
                <w:sz w:val="20"/>
                <w:szCs w:val="20"/>
              </w:rPr>
              <w:t>Develop</w:t>
            </w:r>
            <w:r w:rsidRPr="00CA26A9">
              <w:rPr>
                <w:color w:val="010101"/>
                <w:spacing w:val="-15"/>
                <w:w w:val="105"/>
                <w:sz w:val="20"/>
                <w:szCs w:val="20"/>
              </w:rPr>
              <w:t xml:space="preserve"> </w:t>
            </w:r>
            <w:r w:rsidRPr="00CA26A9">
              <w:rPr>
                <w:color w:val="010101"/>
                <w:w w:val="105"/>
                <w:sz w:val="20"/>
                <w:szCs w:val="20"/>
              </w:rPr>
              <w:t>and</w:t>
            </w:r>
            <w:r w:rsidRPr="00CA26A9">
              <w:rPr>
                <w:color w:val="010101"/>
                <w:spacing w:val="-15"/>
                <w:w w:val="105"/>
                <w:sz w:val="20"/>
                <w:szCs w:val="20"/>
              </w:rPr>
              <w:t xml:space="preserve"> </w:t>
            </w:r>
            <w:r w:rsidRPr="00CA26A9">
              <w:rPr>
                <w:color w:val="010101"/>
                <w:w w:val="105"/>
                <w:sz w:val="20"/>
                <w:szCs w:val="20"/>
              </w:rPr>
              <w:t>deliver</w:t>
            </w:r>
            <w:r w:rsidRPr="00CA26A9">
              <w:rPr>
                <w:color w:val="010101"/>
                <w:spacing w:val="-14"/>
                <w:w w:val="105"/>
                <w:sz w:val="20"/>
                <w:szCs w:val="20"/>
              </w:rPr>
              <w:t xml:space="preserve"> </w:t>
            </w:r>
            <w:r w:rsidRPr="00CA26A9">
              <w:rPr>
                <w:color w:val="010101"/>
                <w:w w:val="105"/>
                <w:sz w:val="20"/>
                <w:szCs w:val="20"/>
              </w:rPr>
              <w:t>staff</w:t>
            </w:r>
            <w:r w:rsidRPr="00CA26A9">
              <w:rPr>
                <w:color w:val="010101"/>
                <w:spacing w:val="-15"/>
                <w:w w:val="105"/>
                <w:sz w:val="20"/>
                <w:szCs w:val="20"/>
              </w:rPr>
              <w:t xml:space="preserve"> </w:t>
            </w:r>
            <w:r w:rsidRPr="00CA26A9">
              <w:rPr>
                <w:color w:val="010101"/>
                <w:w w:val="105"/>
                <w:sz w:val="20"/>
                <w:szCs w:val="20"/>
              </w:rPr>
              <w:t>information</w:t>
            </w:r>
            <w:r w:rsidRPr="00CA26A9">
              <w:rPr>
                <w:color w:val="010101"/>
                <w:spacing w:val="-14"/>
                <w:w w:val="105"/>
                <w:sz w:val="20"/>
                <w:szCs w:val="20"/>
              </w:rPr>
              <w:t xml:space="preserve"> </w:t>
            </w:r>
            <w:r w:rsidRPr="00CA26A9">
              <w:rPr>
                <w:color w:val="010101"/>
                <w:w w:val="105"/>
                <w:sz w:val="20"/>
                <w:szCs w:val="20"/>
              </w:rPr>
              <w:t>and</w:t>
            </w:r>
            <w:r w:rsidRPr="00CA26A9">
              <w:rPr>
                <w:color w:val="010101"/>
                <w:spacing w:val="-15"/>
                <w:w w:val="105"/>
                <w:sz w:val="20"/>
                <w:szCs w:val="20"/>
              </w:rPr>
              <w:t xml:space="preserve"> </w:t>
            </w:r>
            <w:r w:rsidRPr="00CA26A9">
              <w:rPr>
                <w:color w:val="010101"/>
                <w:w w:val="105"/>
                <w:sz w:val="20"/>
                <w:szCs w:val="20"/>
              </w:rPr>
              <w:t>training</w:t>
            </w:r>
            <w:r w:rsidRPr="00CA26A9">
              <w:rPr>
                <w:color w:val="010101"/>
                <w:spacing w:val="-15"/>
                <w:w w:val="105"/>
                <w:sz w:val="20"/>
                <w:szCs w:val="20"/>
              </w:rPr>
              <w:t xml:space="preserve"> </w:t>
            </w:r>
            <w:r w:rsidRPr="00CA26A9">
              <w:rPr>
                <w:color w:val="010101"/>
                <w:w w:val="105"/>
                <w:sz w:val="20"/>
                <w:szCs w:val="20"/>
              </w:rPr>
              <w:t>programs</w:t>
            </w:r>
            <w:r w:rsidRPr="00CA26A9">
              <w:rPr>
                <w:color w:val="010101"/>
                <w:spacing w:val="-12"/>
                <w:w w:val="105"/>
                <w:sz w:val="20"/>
                <w:szCs w:val="20"/>
              </w:rPr>
              <w:t xml:space="preserve"> </w:t>
            </w:r>
            <w:r w:rsidRPr="00CA26A9">
              <w:rPr>
                <w:color w:val="010101"/>
                <w:w w:val="105"/>
                <w:sz w:val="20"/>
                <w:szCs w:val="20"/>
              </w:rPr>
              <w:t>in</w:t>
            </w:r>
            <w:r w:rsidRPr="00CA26A9">
              <w:rPr>
                <w:color w:val="010101"/>
                <w:spacing w:val="-15"/>
                <w:w w:val="105"/>
                <w:sz w:val="20"/>
                <w:szCs w:val="20"/>
              </w:rPr>
              <w:t xml:space="preserve"> </w:t>
            </w:r>
            <w:r w:rsidRPr="00CA26A9">
              <w:rPr>
                <w:color w:val="010101"/>
                <w:w w:val="105"/>
                <w:sz w:val="20"/>
                <w:szCs w:val="20"/>
              </w:rPr>
              <w:t>relation</w:t>
            </w:r>
            <w:r w:rsidRPr="00CA26A9">
              <w:rPr>
                <w:color w:val="010101"/>
                <w:spacing w:val="-14"/>
                <w:w w:val="105"/>
                <w:sz w:val="20"/>
                <w:szCs w:val="20"/>
              </w:rPr>
              <w:t xml:space="preserve"> </w:t>
            </w:r>
            <w:r w:rsidRPr="00CA26A9">
              <w:rPr>
                <w:color w:val="010101"/>
                <w:w w:val="105"/>
                <w:sz w:val="20"/>
                <w:szCs w:val="20"/>
              </w:rPr>
              <w:t>to improving patient experience</w:t>
            </w:r>
          </w:p>
          <w:p w14:paraId="0A0F5AA8" w14:textId="77777777" w:rsidR="000901C0" w:rsidRPr="00CA26A9" w:rsidRDefault="00A16DDB">
            <w:pPr>
              <w:pStyle w:val="TableParagraph"/>
              <w:numPr>
                <w:ilvl w:val="0"/>
                <w:numId w:val="10"/>
              </w:numPr>
              <w:tabs>
                <w:tab w:val="left" w:pos="838"/>
                <w:tab w:val="left" w:pos="841"/>
              </w:tabs>
              <w:spacing w:before="10" w:line="280" w:lineRule="auto"/>
              <w:ind w:left="838" w:right="398" w:hanging="364"/>
              <w:rPr>
                <w:sz w:val="20"/>
                <w:szCs w:val="20"/>
              </w:rPr>
            </w:pPr>
            <w:r w:rsidRPr="00CA26A9">
              <w:rPr>
                <w:color w:val="010101"/>
                <w:sz w:val="20"/>
                <w:szCs w:val="20"/>
              </w:rPr>
              <w:t>Act as a trainer, mentor and adviser for staff tasked with the handling of complaints,</w:t>
            </w:r>
            <w:r w:rsidRPr="00CA26A9">
              <w:rPr>
                <w:color w:val="010101"/>
                <w:spacing w:val="7"/>
                <w:sz w:val="20"/>
                <w:szCs w:val="20"/>
              </w:rPr>
              <w:t xml:space="preserve"> </w:t>
            </w:r>
            <w:r w:rsidRPr="00CA26A9">
              <w:rPr>
                <w:color w:val="010101"/>
                <w:sz w:val="20"/>
                <w:szCs w:val="20"/>
              </w:rPr>
              <w:t>ensuring</w:t>
            </w:r>
            <w:r w:rsidRPr="00CA26A9">
              <w:rPr>
                <w:color w:val="010101"/>
                <w:spacing w:val="-3"/>
                <w:sz w:val="20"/>
                <w:szCs w:val="20"/>
              </w:rPr>
              <w:t xml:space="preserve"> </w:t>
            </w:r>
            <w:r w:rsidRPr="00CA26A9">
              <w:rPr>
                <w:color w:val="010101"/>
                <w:sz w:val="20"/>
                <w:szCs w:val="20"/>
              </w:rPr>
              <w:t>staff have</w:t>
            </w:r>
            <w:r w:rsidRPr="00CA26A9">
              <w:rPr>
                <w:color w:val="010101"/>
                <w:spacing w:val="2"/>
                <w:sz w:val="20"/>
                <w:szCs w:val="20"/>
              </w:rPr>
              <w:t xml:space="preserve"> </w:t>
            </w:r>
            <w:r w:rsidRPr="00CA26A9">
              <w:rPr>
                <w:color w:val="010101"/>
                <w:sz w:val="20"/>
                <w:szCs w:val="20"/>
              </w:rPr>
              <w:t>the</w:t>
            </w:r>
            <w:r w:rsidRPr="00CA26A9">
              <w:rPr>
                <w:color w:val="010101"/>
                <w:spacing w:val="-4"/>
                <w:sz w:val="20"/>
                <w:szCs w:val="20"/>
              </w:rPr>
              <w:t xml:space="preserve"> </w:t>
            </w:r>
            <w:r w:rsidRPr="00CA26A9">
              <w:rPr>
                <w:color w:val="010101"/>
                <w:sz w:val="20"/>
                <w:szCs w:val="20"/>
              </w:rPr>
              <w:t>skills</w:t>
            </w:r>
            <w:r w:rsidRPr="00CA26A9">
              <w:rPr>
                <w:color w:val="010101"/>
                <w:spacing w:val="-1"/>
                <w:sz w:val="20"/>
                <w:szCs w:val="20"/>
              </w:rPr>
              <w:t xml:space="preserve"> </w:t>
            </w:r>
            <w:r w:rsidRPr="00CA26A9">
              <w:rPr>
                <w:color w:val="010101"/>
                <w:sz w:val="20"/>
                <w:szCs w:val="20"/>
              </w:rPr>
              <w:t>required</w:t>
            </w:r>
            <w:r w:rsidRPr="00CA26A9">
              <w:rPr>
                <w:color w:val="010101"/>
                <w:spacing w:val="3"/>
                <w:sz w:val="20"/>
                <w:szCs w:val="20"/>
              </w:rPr>
              <w:t xml:space="preserve"> </w:t>
            </w:r>
            <w:r w:rsidRPr="00CA26A9">
              <w:rPr>
                <w:color w:val="010101"/>
                <w:sz w:val="20"/>
                <w:szCs w:val="20"/>
              </w:rPr>
              <w:t>to</w:t>
            </w:r>
            <w:r w:rsidRPr="00CA26A9">
              <w:rPr>
                <w:color w:val="010101"/>
                <w:spacing w:val="9"/>
                <w:sz w:val="20"/>
                <w:szCs w:val="20"/>
              </w:rPr>
              <w:t xml:space="preserve"> </w:t>
            </w:r>
            <w:r w:rsidRPr="00CA26A9">
              <w:rPr>
                <w:color w:val="010101"/>
                <w:sz w:val="20"/>
                <w:szCs w:val="20"/>
              </w:rPr>
              <w:t>manage</w:t>
            </w:r>
            <w:r w:rsidRPr="00CA26A9">
              <w:rPr>
                <w:color w:val="010101"/>
                <w:spacing w:val="5"/>
                <w:sz w:val="20"/>
                <w:szCs w:val="20"/>
              </w:rPr>
              <w:t xml:space="preserve"> </w:t>
            </w:r>
            <w:r w:rsidRPr="00CA26A9">
              <w:rPr>
                <w:color w:val="010101"/>
                <w:spacing w:val="-2"/>
                <w:sz w:val="20"/>
                <w:szCs w:val="20"/>
              </w:rPr>
              <w:t>complaints</w:t>
            </w:r>
          </w:p>
          <w:p w14:paraId="0A159BA7" w14:textId="77777777" w:rsidR="000901C0" w:rsidRPr="00CA26A9" w:rsidRDefault="00A16DDB">
            <w:pPr>
              <w:pStyle w:val="TableParagraph"/>
              <w:ind w:left="838"/>
              <w:rPr>
                <w:sz w:val="20"/>
                <w:szCs w:val="20"/>
              </w:rPr>
            </w:pPr>
            <w:r w:rsidRPr="00CA26A9">
              <w:rPr>
                <w:color w:val="010101"/>
                <w:spacing w:val="-2"/>
                <w:w w:val="105"/>
                <w:sz w:val="20"/>
                <w:szCs w:val="20"/>
              </w:rPr>
              <w:t>effectively</w:t>
            </w:r>
          </w:p>
        </w:tc>
        <w:tc>
          <w:tcPr>
            <w:tcW w:w="6857" w:type="dxa"/>
            <w:tcBorders>
              <w:left w:val="single" w:sz="4" w:space="0" w:color="000000"/>
            </w:tcBorders>
          </w:tcPr>
          <w:p w14:paraId="7A01071E" w14:textId="77777777" w:rsidR="000901C0" w:rsidRPr="00CA26A9" w:rsidRDefault="00A16DDB">
            <w:pPr>
              <w:pStyle w:val="TableParagraph"/>
              <w:numPr>
                <w:ilvl w:val="0"/>
                <w:numId w:val="9"/>
              </w:numPr>
              <w:tabs>
                <w:tab w:val="left" w:pos="852"/>
              </w:tabs>
              <w:spacing w:before="4"/>
              <w:ind w:left="852"/>
              <w:rPr>
                <w:sz w:val="20"/>
                <w:szCs w:val="20"/>
              </w:rPr>
            </w:pPr>
            <w:r w:rsidRPr="00CA26A9">
              <w:rPr>
                <w:color w:val="010101"/>
                <w:sz w:val="20"/>
                <w:szCs w:val="20"/>
              </w:rPr>
              <w:t>Appropriate</w:t>
            </w:r>
            <w:r w:rsidRPr="00CA26A9">
              <w:rPr>
                <w:color w:val="010101"/>
                <w:spacing w:val="16"/>
                <w:sz w:val="20"/>
                <w:szCs w:val="20"/>
              </w:rPr>
              <w:t xml:space="preserve"> </w:t>
            </w:r>
            <w:r w:rsidRPr="00CA26A9">
              <w:rPr>
                <w:color w:val="010101"/>
                <w:sz w:val="20"/>
                <w:szCs w:val="20"/>
              </w:rPr>
              <w:t>education</w:t>
            </w:r>
            <w:r w:rsidRPr="00CA26A9">
              <w:rPr>
                <w:color w:val="010101"/>
                <w:spacing w:val="11"/>
                <w:sz w:val="20"/>
                <w:szCs w:val="20"/>
              </w:rPr>
              <w:t xml:space="preserve"> </w:t>
            </w:r>
            <w:r w:rsidRPr="00CA26A9">
              <w:rPr>
                <w:color w:val="010101"/>
                <w:sz w:val="20"/>
                <w:szCs w:val="20"/>
              </w:rPr>
              <w:t>programs</w:t>
            </w:r>
            <w:r w:rsidRPr="00CA26A9">
              <w:rPr>
                <w:color w:val="010101"/>
                <w:spacing w:val="10"/>
                <w:sz w:val="20"/>
                <w:szCs w:val="20"/>
              </w:rPr>
              <w:t xml:space="preserve"> </w:t>
            </w:r>
            <w:r w:rsidRPr="00CA26A9">
              <w:rPr>
                <w:color w:val="010101"/>
                <w:sz w:val="20"/>
                <w:szCs w:val="20"/>
              </w:rPr>
              <w:t>are</w:t>
            </w:r>
            <w:r w:rsidRPr="00CA26A9">
              <w:rPr>
                <w:color w:val="010101"/>
                <w:spacing w:val="8"/>
                <w:sz w:val="20"/>
                <w:szCs w:val="20"/>
              </w:rPr>
              <w:t xml:space="preserve"> </w:t>
            </w:r>
            <w:r w:rsidRPr="00CA26A9">
              <w:rPr>
                <w:color w:val="010101"/>
                <w:spacing w:val="-2"/>
                <w:sz w:val="20"/>
                <w:szCs w:val="20"/>
              </w:rPr>
              <w:t>developed</w:t>
            </w:r>
          </w:p>
          <w:p w14:paraId="147B059C" w14:textId="77777777" w:rsidR="000901C0" w:rsidRPr="00CA26A9" w:rsidRDefault="00A16DDB">
            <w:pPr>
              <w:pStyle w:val="TableParagraph"/>
              <w:numPr>
                <w:ilvl w:val="0"/>
                <w:numId w:val="9"/>
              </w:numPr>
              <w:tabs>
                <w:tab w:val="left" w:pos="850"/>
              </w:tabs>
              <w:spacing w:before="49"/>
              <w:ind w:left="850" w:hanging="365"/>
              <w:rPr>
                <w:sz w:val="20"/>
                <w:szCs w:val="20"/>
              </w:rPr>
            </w:pPr>
            <w:r w:rsidRPr="00CA26A9">
              <w:rPr>
                <w:color w:val="010101"/>
                <w:spacing w:val="-2"/>
                <w:sz w:val="20"/>
                <w:szCs w:val="20"/>
              </w:rPr>
              <w:t>Education</w:t>
            </w:r>
            <w:r w:rsidRPr="00CA26A9">
              <w:rPr>
                <w:color w:val="010101"/>
                <w:spacing w:val="-5"/>
                <w:sz w:val="20"/>
                <w:szCs w:val="20"/>
              </w:rPr>
              <w:t xml:space="preserve"> </w:t>
            </w:r>
            <w:r w:rsidRPr="00CA26A9">
              <w:rPr>
                <w:color w:val="010101"/>
                <w:spacing w:val="-2"/>
                <w:sz w:val="20"/>
                <w:szCs w:val="20"/>
              </w:rPr>
              <w:t>Sessions</w:t>
            </w:r>
            <w:r w:rsidRPr="00CA26A9">
              <w:rPr>
                <w:color w:val="010101"/>
                <w:spacing w:val="-3"/>
                <w:sz w:val="20"/>
                <w:szCs w:val="20"/>
              </w:rPr>
              <w:t xml:space="preserve"> </w:t>
            </w:r>
            <w:r w:rsidRPr="00CA26A9">
              <w:rPr>
                <w:color w:val="010101"/>
                <w:spacing w:val="-2"/>
                <w:sz w:val="20"/>
                <w:szCs w:val="20"/>
              </w:rPr>
              <w:t>are</w:t>
            </w:r>
            <w:r w:rsidRPr="00CA26A9">
              <w:rPr>
                <w:color w:val="010101"/>
                <w:spacing w:val="-8"/>
                <w:sz w:val="20"/>
                <w:szCs w:val="20"/>
              </w:rPr>
              <w:t xml:space="preserve"> </w:t>
            </w:r>
            <w:r w:rsidRPr="00CA26A9">
              <w:rPr>
                <w:color w:val="010101"/>
                <w:spacing w:val="-2"/>
                <w:sz w:val="20"/>
                <w:szCs w:val="20"/>
              </w:rPr>
              <w:t>organised,</w:t>
            </w:r>
            <w:r w:rsidRPr="00CA26A9">
              <w:rPr>
                <w:color w:val="010101"/>
                <w:spacing w:val="3"/>
                <w:sz w:val="20"/>
                <w:szCs w:val="20"/>
              </w:rPr>
              <w:t xml:space="preserve"> </w:t>
            </w:r>
            <w:r w:rsidRPr="00CA26A9">
              <w:rPr>
                <w:color w:val="010101"/>
                <w:spacing w:val="-2"/>
                <w:sz w:val="20"/>
                <w:szCs w:val="20"/>
              </w:rPr>
              <w:t>led</w:t>
            </w:r>
            <w:r w:rsidRPr="00CA26A9">
              <w:rPr>
                <w:color w:val="010101"/>
                <w:spacing w:val="-10"/>
                <w:sz w:val="20"/>
                <w:szCs w:val="20"/>
              </w:rPr>
              <w:t xml:space="preserve"> </w:t>
            </w:r>
            <w:r w:rsidRPr="00CA26A9">
              <w:rPr>
                <w:color w:val="010101"/>
                <w:spacing w:val="-2"/>
                <w:sz w:val="20"/>
                <w:szCs w:val="20"/>
              </w:rPr>
              <w:t>and</w:t>
            </w:r>
            <w:r w:rsidRPr="00CA26A9">
              <w:rPr>
                <w:color w:val="010101"/>
                <w:spacing w:val="-12"/>
                <w:sz w:val="20"/>
                <w:szCs w:val="20"/>
              </w:rPr>
              <w:t xml:space="preserve"> </w:t>
            </w:r>
            <w:r w:rsidRPr="00CA26A9">
              <w:rPr>
                <w:color w:val="010101"/>
                <w:spacing w:val="-2"/>
                <w:sz w:val="20"/>
                <w:szCs w:val="20"/>
              </w:rPr>
              <w:t>evaluated</w:t>
            </w:r>
          </w:p>
          <w:p w14:paraId="4E92E0F3" w14:textId="77777777" w:rsidR="000901C0" w:rsidRPr="00CA26A9" w:rsidRDefault="00A16DDB">
            <w:pPr>
              <w:pStyle w:val="TableParagraph"/>
              <w:numPr>
                <w:ilvl w:val="0"/>
                <w:numId w:val="9"/>
              </w:numPr>
              <w:tabs>
                <w:tab w:val="left" w:pos="842"/>
                <w:tab w:val="left" w:pos="848"/>
              </w:tabs>
              <w:spacing w:before="54" w:line="280" w:lineRule="auto"/>
              <w:ind w:right="108" w:hanging="364"/>
              <w:rPr>
                <w:sz w:val="20"/>
                <w:szCs w:val="20"/>
              </w:rPr>
            </w:pPr>
            <w:r w:rsidRPr="00CA26A9">
              <w:rPr>
                <w:color w:val="010101"/>
                <w:w w:val="105"/>
                <w:sz w:val="20"/>
                <w:szCs w:val="20"/>
              </w:rPr>
              <w:t>Staff</w:t>
            </w:r>
            <w:r w:rsidRPr="00CA26A9">
              <w:rPr>
                <w:color w:val="010101"/>
                <w:spacing w:val="-15"/>
                <w:w w:val="105"/>
                <w:sz w:val="20"/>
                <w:szCs w:val="20"/>
              </w:rPr>
              <w:t xml:space="preserve"> </w:t>
            </w:r>
            <w:r w:rsidRPr="00CA26A9">
              <w:rPr>
                <w:color w:val="010101"/>
                <w:w w:val="105"/>
                <w:sz w:val="20"/>
                <w:szCs w:val="20"/>
              </w:rPr>
              <w:t>understand</w:t>
            </w:r>
            <w:r w:rsidRPr="00CA26A9">
              <w:rPr>
                <w:color w:val="010101"/>
                <w:spacing w:val="-13"/>
                <w:w w:val="105"/>
                <w:sz w:val="20"/>
                <w:szCs w:val="20"/>
              </w:rPr>
              <w:t xml:space="preserve"> </w:t>
            </w:r>
            <w:r w:rsidRPr="00CA26A9">
              <w:rPr>
                <w:color w:val="010101"/>
                <w:w w:val="105"/>
                <w:sz w:val="20"/>
                <w:szCs w:val="20"/>
              </w:rPr>
              <w:t>the</w:t>
            </w:r>
            <w:r w:rsidRPr="00CA26A9">
              <w:rPr>
                <w:color w:val="010101"/>
                <w:spacing w:val="-15"/>
                <w:w w:val="105"/>
                <w:sz w:val="20"/>
                <w:szCs w:val="20"/>
              </w:rPr>
              <w:t xml:space="preserve"> </w:t>
            </w:r>
            <w:r w:rsidRPr="00CA26A9">
              <w:rPr>
                <w:color w:val="010101"/>
                <w:w w:val="105"/>
                <w:sz w:val="20"/>
                <w:szCs w:val="20"/>
              </w:rPr>
              <w:t>importance</w:t>
            </w:r>
            <w:r w:rsidRPr="00CA26A9">
              <w:rPr>
                <w:color w:val="010101"/>
                <w:spacing w:val="-14"/>
                <w:w w:val="105"/>
                <w:sz w:val="20"/>
                <w:szCs w:val="20"/>
              </w:rPr>
              <w:t xml:space="preserve"> </w:t>
            </w:r>
            <w:r w:rsidRPr="00CA26A9">
              <w:rPr>
                <w:color w:val="010101"/>
                <w:w w:val="105"/>
                <w:sz w:val="20"/>
                <w:szCs w:val="20"/>
              </w:rPr>
              <w:t>of</w:t>
            </w:r>
            <w:r w:rsidRPr="00CA26A9">
              <w:rPr>
                <w:color w:val="010101"/>
                <w:spacing w:val="-15"/>
                <w:w w:val="105"/>
                <w:sz w:val="20"/>
                <w:szCs w:val="20"/>
              </w:rPr>
              <w:t xml:space="preserve"> </w:t>
            </w:r>
            <w:r w:rsidRPr="00CA26A9">
              <w:rPr>
                <w:color w:val="010101"/>
                <w:w w:val="105"/>
                <w:sz w:val="20"/>
                <w:szCs w:val="20"/>
              </w:rPr>
              <w:t>the</w:t>
            </w:r>
            <w:r w:rsidRPr="00CA26A9">
              <w:rPr>
                <w:color w:val="010101"/>
                <w:spacing w:val="-14"/>
                <w:w w:val="105"/>
                <w:sz w:val="20"/>
                <w:szCs w:val="20"/>
              </w:rPr>
              <w:t xml:space="preserve"> </w:t>
            </w:r>
            <w:r w:rsidRPr="00CA26A9">
              <w:rPr>
                <w:color w:val="010101"/>
                <w:w w:val="105"/>
                <w:sz w:val="20"/>
                <w:szCs w:val="20"/>
              </w:rPr>
              <w:t>appropriate,</w:t>
            </w:r>
            <w:r w:rsidRPr="00CA26A9">
              <w:rPr>
                <w:color w:val="010101"/>
                <w:spacing w:val="-15"/>
                <w:w w:val="105"/>
                <w:sz w:val="20"/>
                <w:szCs w:val="20"/>
              </w:rPr>
              <w:t xml:space="preserve"> </w:t>
            </w:r>
            <w:r w:rsidRPr="00CA26A9">
              <w:rPr>
                <w:color w:val="010101"/>
                <w:w w:val="105"/>
                <w:sz w:val="20"/>
                <w:szCs w:val="20"/>
              </w:rPr>
              <w:t>timely</w:t>
            </w:r>
            <w:r w:rsidRPr="00CA26A9">
              <w:rPr>
                <w:color w:val="010101"/>
                <w:spacing w:val="-14"/>
                <w:w w:val="105"/>
                <w:sz w:val="20"/>
                <w:szCs w:val="20"/>
              </w:rPr>
              <w:t xml:space="preserve"> </w:t>
            </w:r>
            <w:r w:rsidRPr="00CA26A9">
              <w:rPr>
                <w:color w:val="010101"/>
                <w:w w:val="105"/>
                <w:sz w:val="20"/>
                <w:szCs w:val="20"/>
              </w:rPr>
              <w:t>action taken</w:t>
            </w:r>
            <w:r w:rsidRPr="00CA26A9">
              <w:rPr>
                <w:color w:val="010101"/>
                <w:spacing w:val="-15"/>
                <w:w w:val="105"/>
                <w:sz w:val="20"/>
                <w:szCs w:val="20"/>
              </w:rPr>
              <w:t xml:space="preserve"> </w:t>
            </w:r>
            <w:r w:rsidRPr="00CA26A9">
              <w:rPr>
                <w:color w:val="010101"/>
                <w:w w:val="105"/>
                <w:sz w:val="20"/>
                <w:szCs w:val="20"/>
              </w:rPr>
              <w:t>in</w:t>
            </w:r>
            <w:r w:rsidRPr="00CA26A9">
              <w:rPr>
                <w:color w:val="010101"/>
                <w:spacing w:val="-15"/>
                <w:w w:val="105"/>
                <w:sz w:val="20"/>
                <w:szCs w:val="20"/>
              </w:rPr>
              <w:t xml:space="preserve"> </w:t>
            </w:r>
            <w:r w:rsidRPr="00CA26A9">
              <w:rPr>
                <w:color w:val="010101"/>
                <w:w w:val="105"/>
                <w:sz w:val="20"/>
                <w:szCs w:val="20"/>
              </w:rPr>
              <w:t>relation</w:t>
            </w:r>
            <w:r w:rsidRPr="00CA26A9">
              <w:rPr>
                <w:color w:val="010101"/>
                <w:spacing w:val="-14"/>
                <w:w w:val="105"/>
                <w:sz w:val="20"/>
                <w:szCs w:val="20"/>
              </w:rPr>
              <w:t xml:space="preserve"> </w:t>
            </w:r>
            <w:r w:rsidRPr="00CA26A9">
              <w:rPr>
                <w:color w:val="010101"/>
                <w:w w:val="105"/>
                <w:sz w:val="20"/>
                <w:szCs w:val="20"/>
              </w:rPr>
              <w:t>to</w:t>
            </w:r>
            <w:r w:rsidRPr="00CA26A9">
              <w:rPr>
                <w:color w:val="010101"/>
                <w:spacing w:val="-5"/>
                <w:w w:val="105"/>
                <w:sz w:val="20"/>
                <w:szCs w:val="20"/>
              </w:rPr>
              <w:t xml:space="preserve"> </w:t>
            </w:r>
            <w:r w:rsidRPr="00CA26A9">
              <w:rPr>
                <w:color w:val="010101"/>
                <w:w w:val="105"/>
                <w:sz w:val="20"/>
                <w:szCs w:val="20"/>
              </w:rPr>
              <w:t>feedback,</w:t>
            </w:r>
            <w:r w:rsidRPr="00CA26A9">
              <w:rPr>
                <w:color w:val="010101"/>
                <w:spacing w:val="-5"/>
                <w:w w:val="105"/>
                <w:sz w:val="20"/>
                <w:szCs w:val="20"/>
              </w:rPr>
              <w:t xml:space="preserve"> </w:t>
            </w:r>
            <w:r w:rsidRPr="00CA26A9">
              <w:rPr>
                <w:color w:val="010101"/>
                <w:w w:val="105"/>
                <w:sz w:val="20"/>
                <w:szCs w:val="20"/>
              </w:rPr>
              <w:t>and</w:t>
            </w:r>
            <w:r w:rsidRPr="00CA26A9">
              <w:rPr>
                <w:color w:val="010101"/>
                <w:spacing w:val="-15"/>
                <w:w w:val="105"/>
                <w:sz w:val="20"/>
                <w:szCs w:val="20"/>
              </w:rPr>
              <w:t xml:space="preserve"> </w:t>
            </w:r>
            <w:r w:rsidRPr="00CA26A9">
              <w:rPr>
                <w:color w:val="010101"/>
                <w:w w:val="105"/>
                <w:sz w:val="20"/>
                <w:szCs w:val="20"/>
              </w:rPr>
              <w:t>are</w:t>
            </w:r>
            <w:r w:rsidRPr="00CA26A9">
              <w:rPr>
                <w:color w:val="010101"/>
                <w:spacing w:val="-15"/>
                <w:w w:val="105"/>
                <w:sz w:val="20"/>
                <w:szCs w:val="20"/>
              </w:rPr>
              <w:t xml:space="preserve"> </w:t>
            </w:r>
            <w:r w:rsidRPr="00CA26A9">
              <w:rPr>
                <w:color w:val="010101"/>
                <w:w w:val="105"/>
                <w:sz w:val="20"/>
                <w:szCs w:val="20"/>
              </w:rPr>
              <w:t>able</w:t>
            </w:r>
            <w:r w:rsidRPr="00CA26A9">
              <w:rPr>
                <w:color w:val="010101"/>
                <w:spacing w:val="-14"/>
                <w:w w:val="105"/>
                <w:sz w:val="20"/>
                <w:szCs w:val="20"/>
              </w:rPr>
              <w:t xml:space="preserve"> </w:t>
            </w:r>
            <w:r w:rsidRPr="00CA26A9">
              <w:rPr>
                <w:color w:val="010101"/>
                <w:w w:val="105"/>
                <w:sz w:val="20"/>
                <w:szCs w:val="20"/>
              </w:rPr>
              <w:t>to de-escalate a challenging complaint situation with</w:t>
            </w:r>
            <w:r w:rsidRPr="00CA26A9">
              <w:rPr>
                <w:color w:val="010101"/>
                <w:spacing w:val="-8"/>
                <w:w w:val="105"/>
                <w:sz w:val="20"/>
                <w:szCs w:val="20"/>
              </w:rPr>
              <w:t xml:space="preserve"> </w:t>
            </w:r>
            <w:r w:rsidRPr="00CA26A9">
              <w:rPr>
                <w:color w:val="010101"/>
                <w:w w:val="105"/>
                <w:sz w:val="20"/>
                <w:szCs w:val="20"/>
              </w:rPr>
              <w:t>patients</w:t>
            </w:r>
            <w:r w:rsidRPr="00CA26A9">
              <w:rPr>
                <w:color w:val="010101"/>
                <w:spacing w:val="-2"/>
                <w:w w:val="105"/>
                <w:sz w:val="20"/>
                <w:szCs w:val="20"/>
              </w:rPr>
              <w:t xml:space="preserve"> </w:t>
            </w:r>
            <w:r w:rsidRPr="00CA26A9">
              <w:rPr>
                <w:color w:val="010101"/>
                <w:w w:val="105"/>
                <w:sz w:val="20"/>
                <w:szCs w:val="20"/>
              </w:rPr>
              <w:t>and</w:t>
            </w:r>
            <w:r w:rsidRPr="00CA26A9">
              <w:rPr>
                <w:color w:val="010101"/>
                <w:spacing w:val="-8"/>
                <w:w w:val="105"/>
                <w:sz w:val="20"/>
                <w:szCs w:val="20"/>
              </w:rPr>
              <w:t xml:space="preserve"> </w:t>
            </w:r>
            <w:r w:rsidRPr="00CA26A9">
              <w:rPr>
                <w:color w:val="010101"/>
                <w:w w:val="105"/>
                <w:sz w:val="20"/>
                <w:szCs w:val="20"/>
              </w:rPr>
              <w:t>carers</w:t>
            </w:r>
          </w:p>
          <w:p w14:paraId="73CCBBB7" w14:textId="77777777" w:rsidR="000901C0" w:rsidRPr="00CA26A9" w:rsidRDefault="00A16DDB">
            <w:pPr>
              <w:pStyle w:val="TableParagraph"/>
              <w:numPr>
                <w:ilvl w:val="0"/>
                <w:numId w:val="9"/>
              </w:numPr>
              <w:tabs>
                <w:tab w:val="left" w:pos="842"/>
              </w:tabs>
              <w:spacing w:before="10"/>
              <w:ind w:left="842" w:hanging="357"/>
              <w:rPr>
                <w:sz w:val="20"/>
                <w:szCs w:val="20"/>
              </w:rPr>
            </w:pPr>
            <w:r w:rsidRPr="00CA26A9">
              <w:rPr>
                <w:color w:val="010101"/>
                <w:sz w:val="20"/>
                <w:szCs w:val="20"/>
              </w:rPr>
              <w:t>Sought</w:t>
            </w:r>
            <w:r w:rsidRPr="00CA26A9">
              <w:rPr>
                <w:color w:val="010101"/>
                <w:spacing w:val="13"/>
                <w:sz w:val="20"/>
                <w:szCs w:val="20"/>
              </w:rPr>
              <w:t xml:space="preserve"> </w:t>
            </w:r>
            <w:r w:rsidRPr="00CA26A9">
              <w:rPr>
                <w:color w:val="010101"/>
                <w:sz w:val="20"/>
                <w:szCs w:val="20"/>
              </w:rPr>
              <w:t>by</w:t>
            </w:r>
            <w:r w:rsidRPr="00CA26A9">
              <w:rPr>
                <w:color w:val="010101"/>
                <w:spacing w:val="-3"/>
                <w:sz w:val="20"/>
                <w:szCs w:val="20"/>
              </w:rPr>
              <w:t xml:space="preserve"> </w:t>
            </w:r>
            <w:r w:rsidRPr="00CA26A9">
              <w:rPr>
                <w:color w:val="010101"/>
                <w:sz w:val="20"/>
                <w:szCs w:val="20"/>
              </w:rPr>
              <w:t>staff</w:t>
            </w:r>
            <w:r w:rsidRPr="00CA26A9">
              <w:rPr>
                <w:color w:val="010101"/>
                <w:spacing w:val="6"/>
                <w:sz w:val="20"/>
                <w:szCs w:val="20"/>
              </w:rPr>
              <w:t xml:space="preserve"> </w:t>
            </w:r>
            <w:r w:rsidRPr="00CA26A9">
              <w:rPr>
                <w:color w:val="010101"/>
                <w:sz w:val="20"/>
                <w:szCs w:val="20"/>
              </w:rPr>
              <w:t>and</w:t>
            </w:r>
            <w:r w:rsidRPr="00CA26A9">
              <w:rPr>
                <w:color w:val="010101"/>
                <w:spacing w:val="-5"/>
                <w:sz w:val="20"/>
                <w:szCs w:val="20"/>
              </w:rPr>
              <w:t xml:space="preserve"> </w:t>
            </w:r>
            <w:r w:rsidRPr="00CA26A9">
              <w:rPr>
                <w:color w:val="010101"/>
                <w:sz w:val="20"/>
                <w:szCs w:val="20"/>
              </w:rPr>
              <w:t>doctors for</w:t>
            </w:r>
            <w:r w:rsidRPr="00CA26A9">
              <w:rPr>
                <w:color w:val="010101"/>
                <w:spacing w:val="18"/>
                <w:sz w:val="20"/>
                <w:szCs w:val="20"/>
              </w:rPr>
              <w:t xml:space="preserve"> </w:t>
            </w:r>
            <w:r w:rsidRPr="00CA26A9">
              <w:rPr>
                <w:color w:val="010101"/>
                <w:spacing w:val="-2"/>
                <w:sz w:val="20"/>
                <w:szCs w:val="20"/>
              </w:rPr>
              <w:t>assistance</w:t>
            </w:r>
          </w:p>
          <w:p w14:paraId="104A5BD6" w14:textId="77777777" w:rsidR="000901C0" w:rsidRPr="00CA26A9" w:rsidRDefault="00A16DDB">
            <w:pPr>
              <w:pStyle w:val="TableParagraph"/>
              <w:numPr>
                <w:ilvl w:val="0"/>
                <w:numId w:val="9"/>
              </w:numPr>
              <w:tabs>
                <w:tab w:val="left" w:pos="848"/>
                <w:tab w:val="left" w:pos="850"/>
              </w:tabs>
              <w:spacing w:before="49" w:line="285" w:lineRule="auto"/>
              <w:ind w:right="552" w:hanging="363"/>
              <w:rPr>
                <w:sz w:val="20"/>
                <w:szCs w:val="20"/>
              </w:rPr>
            </w:pPr>
            <w:r w:rsidRPr="00CA26A9">
              <w:rPr>
                <w:color w:val="010101"/>
                <w:sz w:val="20"/>
                <w:szCs w:val="20"/>
              </w:rPr>
              <w:t>Positive</w:t>
            </w:r>
            <w:r w:rsidRPr="00CA26A9">
              <w:rPr>
                <w:color w:val="010101"/>
                <w:spacing w:val="-2"/>
                <w:sz w:val="20"/>
                <w:szCs w:val="20"/>
              </w:rPr>
              <w:t xml:space="preserve"> </w:t>
            </w:r>
            <w:r w:rsidRPr="00CA26A9">
              <w:rPr>
                <w:color w:val="010101"/>
                <w:sz w:val="20"/>
                <w:szCs w:val="20"/>
              </w:rPr>
              <w:t>feedback about</w:t>
            </w:r>
            <w:r w:rsidRPr="00CA26A9">
              <w:rPr>
                <w:color w:val="010101"/>
                <w:spacing w:val="-8"/>
                <w:sz w:val="20"/>
                <w:szCs w:val="20"/>
              </w:rPr>
              <w:t xml:space="preserve"> </w:t>
            </w:r>
            <w:r w:rsidRPr="00CA26A9">
              <w:rPr>
                <w:color w:val="010101"/>
                <w:sz w:val="20"/>
                <w:szCs w:val="20"/>
              </w:rPr>
              <w:t>assistance provided</w:t>
            </w:r>
            <w:r w:rsidRPr="00CA26A9">
              <w:rPr>
                <w:color w:val="010101"/>
                <w:spacing w:val="-2"/>
                <w:sz w:val="20"/>
                <w:szCs w:val="20"/>
              </w:rPr>
              <w:t xml:space="preserve"> </w:t>
            </w:r>
            <w:r w:rsidRPr="00CA26A9">
              <w:rPr>
                <w:color w:val="010101"/>
                <w:sz w:val="20"/>
                <w:szCs w:val="20"/>
              </w:rPr>
              <w:t>is</w:t>
            </w:r>
            <w:r w:rsidRPr="00CA26A9">
              <w:rPr>
                <w:color w:val="010101"/>
                <w:spacing w:val="-9"/>
                <w:sz w:val="20"/>
                <w:szCs w:val="20"/>
              </w:rPr>
              <w:t xml:space="preserve"> </w:t>
            </w:r>
            <w:r w:rsidRPr="00CA26A9">
              <w:rPr>
                <w:color w:val="010101"/>
                <w:sz w:val="20"/>
                <w:szCs w:val="20"/>
              </w:rPr>
              <w:t>received from patients, carers, staff, doctors and managers</w:t>
            </w:r>
          </w:p>
        </w:tc>
      </w:tr>
      <w:tr w:rsidR="000901C0" w:rsidRPr="00CA26A9" w14:paraId="24AB9B2B" w14:textId="77777777">
        <w:trPr>
          <w:trHeight w:val="5485"/>
        </w:trPr>
        <w:tc>
          <w:tcPr>
            <w:tcW w:w="7709" w:type="dxa"/>
          </w:tcPr>
          <w:p w14:paraId="35076FEE" w14:textId="77777777" w:rsidR="000901C0" w:rsidRPr="00CA26A9" w:rsidRDefault="00A16DDB">
            <w:pPr>
              <w:pStyle w:val="TableParagraph"/>
              <w:spacing w:line="227" w:lineRule="exact"/>
              <w:ind w:left="112"/>
              <w:rPr>
                <w:sz w:val="20"/>
                <w:szCs w:val="20"/>
              </w:rPr>
            </w:pPr>
            <w:r w:rsidRPr="00CA26A9">
              <w:rPr>
                <w:color w:val="010101"/>
                <w:sz w:val="20"/>
                <w:szCs w:val="20"/>
              </w:rPr>
              <w:t>Customer</w:t>
            </w:r>
            <w:r w:rsidRPr="00CA26A9">
              <w:rPr>
                <w:color w:val="010101"/>
                <w:spacing w:val="-6"/>
                <w:sz w:val="20"/>
                <w:szCs w:val="20"/>
              </w:rPr>
              <w:t xml:space="preserve"> </w:t>
            </w:r>
            <w:r w:rsidRPr="00CA26A9">
              <w:rPr>
                <w:color w:val="010101"/>
                <w:spacing w:val="-2"/>
                <w:sz w:val="20"/>
                <w:szCs w:val="20"/>
              </w:rPr>
              <w:t>Service</w:t>
            </w:r>
          </w:p>
          <w:p w14:paraId="795DC850" w14:textId="77777777" w:rsidR="000901C0" w:rsidRPr="00CA26A9" w:rsidRDefault="000901C0">
            <w:pPr>
              <w:pStyle w:val="TableParagraph"/>
              <w:spacing w:before="92"/>
              <w:rPr>
                <w:b/>
                <w:sz w:val="20"/>
                <w:szCs w:val="20"/>
              </w:rPr>
            </w:pPr>
          </w:p>
          <w:p w14:paraId="1DDA9083" w14:textId="77777777" w:rsidR="000901C0" w:rsidRPr="00CA26A9" w:rsidRDefault="00A16DDB">
            <w:pPr>
              <w:pStyle w:val="TableParagraph"/>
              <w:spacing w:before="1" w:line="276" w:lineRule="auto"/>
              <w:ind w:left="113" w:firstLine="2"/>
              <w:rPr>
                <w:sz w:val="20"/>
                <w:szCs w:val="20"/>
              </w:rPr>
            </w:pPr>
            <w:r w:rsidRPr="00CA26A9">
              <w:rPr>
                <w:color w:val="010101"/>
                <w:sz w:val="20"/>
                <w:szCs w:val="20"/>
              </w:rPr>
              <w:t>Epworth is committed to the provision of excellent customer service to</w:t>
            </w:r>
            <w:r w:rsidRPr="00CA26A9">
              <w:rPr>
                <w:color w:val="010101"/>
                <w:spacing w:val="33"/>
                <w:sz w:val="20"/>
                <w:szCs w:val="20"/>
              </w:rPr>
              <w:t xml:space="preserve"> </w:t>
            </w:r>
            <w:r w:rsidRPr="00CA26A9">
              <w:rPr>
                <w:color w:val="010101"/>
                <w:sz w:val="20"/>
                <w:szCs w:val="20"/>
              </w:rPr>
              <w:t>all</w:t>
            </w:r>
            <w:r w:rsidRPr="00CA26A9">
              <w:rPr>
                <w:color w:val="010101"/>
                <w:spacing w:val="-1"/>
                <w:sz w:val="20"/>
                <w:szCs w:val="20"/>
              </w:rPr>
              <w:t xml:space="preserve"> </w:t>
            </w:r>
            <w:r w:rsidRPr="00CA26A9">
              <w:rPr>
                <w:color w:val="010101"/>
                <w:sz w:val="20"/>
                <w:szCs w:val="20"/>
              </w:rPr>
              <w:t>of our people, customers and stakeholders including patients and external suppliers.</w:t>
            </w:r>
          </w:p>
          <w:p w14:paraId="64E6B759" w14:textId="77777777" w:rsidR="000901C0" w:rsidRPr="00CA26A9" w:rsidRDefault="000901C0">
            <w:pPr>
              <w:pStyle w:val="TableParagraph"/>
              <w:spacing w:before="58"/>
              <w:rPr>
                <w:b/>
                <w:sz w:val="20"/>
                <w:szCs w:val="20"/>
              </w:rPr>
            </w:pPr>
          </w:p>
          <w:p w14:paraId="0214AF4C" w14:textId="77777777" w:rsidR="000901C0" w:rsidRPr="00CA26A9" w:rsidRDefault="00A16DDB">
            <w:pPr>
              <w:pStyle w:val="TableParagraph"/>
              <w:spacing w:line="276" w:lineRule="auto"/>
              <w:ind w:left="115" w:hanging="7"/>
              <w:rPr>
                <w:sz w:val="20"/>
                <w:szCs w:val="20"/>
              </w:rPr>
            </w:pPr>
            <w:r w:rsidRPr="00CA26A9">
              <w:rPr>
                <w:color w:val="010101"/>
                <w:sz w:val="20"/>
                <w:szCs w:val="20"/>
              </w:rPr>
              <w:t>Superior patient service leads</w:t>
            </w:r>
            <w:r w:rsidRPr="00CA26A9">
              <w:rPr>
                <w:color w:val="010101"/>
                <w:spacing w:val="-2"/>
                <w:sz w:val="20"/>
                <w:szCs w:val="20"/>
              </w:rPr>
              <w:t xml:space="preserve"> </w:t>
            </w:r>
            <w:r w:rsidRPr="00CA26A9">
              <w:rPr>
                <w:color w:val="010101"/>
                <w:sz w:val="20"/>
                <w:szCs w:val="20"/>
              </w:rPr>
              <w:t>to</w:t>
            </w:r>
            <w:r w:rsidRPr="00CA26A9">
              <w:rPr>
                <w:color w:val="010101"/>
                <w:spacing w:val="35"/>
                <w:sz w:val="20"/>
                <w:szCs w:val="20"/>
              </w:rPr>
              <w:t xml:space="preserve"> </w:t>
            </w:r>
            <w:r w:rsidRPr="00CA26A9">
              <w:rPr>
                <w:color w:val="010101"/>
                <w:sz w:val="20"/>
                <w:szCs w:val="20"/>
              </w:rPr>
              <w:t>improved healing in</w:t>
            </w:r>
            <w:r w:rsidRPr="00CA26A9">
              <w:rPr>
                <w:color w:val="010101"/>
                <w:spacing w:val="-6"/>
                <w:sz w:val="20"/>
                <w:szCs w:val="20"/>
              </w:rPr>
              <w:t xml:space="preserve"> </w:t>
            </w:r>
            <w:r w:rsidRPr="00CA26A9">
              <w:rPr>
                <w:color w:val="010101"/>
                <w:sz w:val="20"/>
                <w:szCs w:val="20"/>
              </w:rPr>
              <w:t>a trusting, caring</w:t>
            </w:r>
            <w:r w:rsidRPr="00CA26A9">
              <w:rPr>
                <w:color w:val="010101"/>
                <w:spacing w:val="-6"/>
                <w:sz w:val="20"/>
                <w:szCs w:val="20"/>
              </w:rPr>
              <w:t xml:space="preserve"> </w:t>
            </w:r>
            <w:r w:rsidRPr="00CA26A9">
              <w:rPr>
                <w:color w:val="010101"/>
                <w:sz w:val="20"/>
                <w:szCs w:val="20"/>
              </w:rPr>
              <w:t>environment and creates a safe environment for patients and employees.</w:t>
            </w:r>
          </w:p>
          <w:p w14:paraId="6E95A18A" w14:textId="77777777" w:rsidR="000901C0" w:rsidRPr="00CA26A9" w:rsidRDefault="000901C0">
            <w:pPr>
              <w:pStyle w:val="TableParagraph"/>
              <w:spacing w:before="68"/>
              <w:rPr>
                <w:b/>
                <w:sz w:val="20"/>
                <w:szCs w:val="20"/>
              </w:rPr>
            </w:pPr>
          </w:p>
          <w:p w14:paraId="7D632E68" w14:textId="77777777" w:rsidR="000901C0" w:rsidRPr="00CA26A9" w:rsidRDefault="00A16DDB">
            <w:pPr>
              <w:pStyle w:val="TableParagraph"/>
              <w:numPr>
                <w:ilvl w:val="0"/>
                <w:numId w:val="8"/>
              </w:numPr>
              <w:tabs>
                <w:tab w:val="left" w:pos="577"/>
              </w:tabs>
              <w:ind w:left="577" w:hanging="365"/>
              <w:rPr>
                <w:sz w:val="20"/>
                <w:szCs w:val="20"/>
              </w:rPr>
            </w:pPr>
            <w:r w:rsidRPr="00CA26A9">
              <w:rPr>
                <w:color w:val="010101"/>
                <w:sz w:val="20"/>
                <w:szCs w:val="20"/>
              </w:rPr>
              <w:t>Role</w:t>
            </w:r>
            <w:r w:rsidRPr="00CA26A9">
              <w:rPr>
                <w:color w:val="010101"/>
                <w:spacing w:val="4"/>
                <w:sz w:val="20"/>
                <w:szCs w:val="20"/>
              </w:rPr>
              <w:t xml:space="preserve"> </w:t>
            </w:r>
            <w:r w:rsidRPr="00CA26A9">
              <w:rPr>
                <w:color w:val="010101"/>
                <w:sz w:val="20"/>
                <w:szCs w:val="20"/>
              </w:rPr>
              <w:t>model</w:t>
            </w:r>
            <w:r w:rsidRPr="00CA26A9">
              <w:rPr>
                <w:color w:val="010101"/>
                <w:spacing w:val="6"/>
                <w:sz w:val="20"/>
                <w:szCs w:val="20"/>
              </w:rPr>
              <w:t xml:space="preserve"> </w:t>
            </w:r>
            <w:r w:rsidRPr="00CA26A9">
              <w:rPr>
                <w:color w:val="010101"/>
                <w:sz w:val="20"/>
                <w:szCs w:val="20"/>
              </w:rPr>
              <w:t>and</w:t>
            </w:r>
            <w:r w:rsidRPr="00CA26A9">
              <w:rPr>
                <w:color w:val="010101"/>
                <w:spacing w:val="1"/>
                <w:sz w:val="20"/>
                <w:szCs w:val="20"/>
              </w:rPr>
              <w:t xml:space="preserve"> </w:t>
            </w:r>
            <w:r w:rsidRPr="00CA26A9">
              <w:rPr>
                <w:color w:val="010101"/>
                <w:sz w:val="20"/>
                <w:szCs w:val="20"/>
              </w:rPr>
              <w:t>actively</w:t>
            </w:r>
            <w:r w:rsidRPr="00CA26A9">
              <w:rPr>
                <w:color w:val="010101"/>
                <w:spacing w:val="12"/>
                <w:sz w:val="20"/>
                <w:szCs w:val="20"/>
              </w:rPr>
              <w:t xml:space="preserve"> </w:t>
            </w:r>
            <w:r w:rsidRPr="00CA26A9">
              <w:rPr>
                <w:color w:val="010101"/>
                <w:sz w:val="20"/>
                <w:szCs w:val="20"/>
              </w:rPr>
              <w:t>promote</w:t>
            </w:r>
            <w:r w:rsidRPr="00CA26A9">
              <w:rPr>
                <w:color w:val="010101"/>
                <w:spacing w:val="14"/>
                <w:sz w:val="20"/>
                <w:szCs w:val="20"/>
              </w:rPr>
              <w:t xml:space="preserve"> </w:t>
            </w:r>
            <w:r w:rsidRPr="00CA26A9">
              <w:rPr>
                <w:color w:val="010101"/>
                <w:sz w:val="20"/>
                <w:szCs w:val="20"/>
              </w:rPr>
              <w:t>a</w:t>
            </w:r>
            <w:r w:rsidRPr="00CA26A9">
              <w:rPr>
                <w:color w:val="010101"/>
                <w:spacing w:val="6"/>
                <w:sz w:val="20"/>
                <w:szCs w:val="20"/>
              </w:rPr>
              <w:t xml:space="preserve"> </w:t>
            </w:r>
            <w:r w:rsidRPr="00CA26A9">
              <w:rPr>
                <w:color w:val="010101"/>
                <w:sz w:val="20"/>
                <w:szCs w:val="20"/>
              </w:rPr>
              <w:t>culture</w:t>
            </w:r>
            <w:r w:rsidRPr="00CA26A9">
              <w:rPr>
                <w:color w:val="010101"/>
                <w:spacing w:val="11"/>
                <w:sz w:val="20"/>
                <w:szCs w:val="20"/>
              </w:rPr>
              <w:t xml:space="preserve"> </w:t>
            </w:r>
            <w:r w:rsidRPr="00CA26A9">
              <w:rPr>
                <w:color w:val="010101"/>
                <w:sz w:val="20"/>
                <w:szCs w:val="20"/>
              </w:rPr>
              <w:t>of</w:t>
            </w:r>
            <w:r w:rsidRPr="00CA26A9">
              <w:rPr>
                <w:color w:val="010101"/>
                <w:spacing w:val="7"/>
                <w:sz w:val="20"/>
                <w:szCs w:val="20"/>
              </w:rPr>
              <w:t xml:space="preserve"> </w:t>
            </w:r>
            <w:r w:rsidRPr="00CA26A9">
              <w:rPr>
                <w:color w:val="010101"/>
                <w:sz w:val="20"/>
                <w:szCs w:val="20"/>
              </w:rPr>
              <w:t>high</w:t>
            </w:r>
            <w:r w:rsidRPr="00CA26A9">
              <w:rPr>
                <w:color w:val="010101"/>
                <w:spacing w:val="3"/>
                <w:sz w:val="20"/>
                <w:szCs w:val="20"/>
              </w:rPr>
              <w:t xml:space="preserve"> </w:t>
            </w:r>
            <w:r w:rsidRPr="00CA26A9">
              <w:rPr>
                <w:color w:val="010101"/>
                <w:sz w:val="20"/>
                <w:szCs w:val="20"/>
              </w:rPr>
              <w:t>quality</w:t>
            </w:r>
            <w:r w:rsidRPr="00CA26A9">
              <w:rPr>
                <w:color w:val="010101"/>
                <w:spacing w:val="20"/>
                <w:sz w:val="20"/>
                <w:szCs w:val="20"/>
              </w:rPr>
              <w:t xml:space="preserve"> </w:t>
            </w:r>
            <w:r w:rsidRPr="00CA26A9">
              <w:rPr>
                <w:color w:val="010101"/>
                <w:sz w:val="20"/>
                <w:szCs w:val="20"/>
              </w:rPr>
              <w:t>patient</w:t>
            </w:r>
            <w:r w:rsidRPr="00CA26A9">
              <w:rPr>
                <w:color w:val="010101"/>
                <w:spacing w:val="14"/>
                <w:sz w:val="20"/>
                <w:szCs w:val="20"/>
              </w:rPr>
              <w:t xml:space="preserve"> </w:t>
            </w:r>
            <w:r w:rsidRPr="00CA26A9">
              <w:rPr>
                <w:color w:val="010101"/>
                <w:spacing w:val="-4"/>
                <w:sz w:val="20"/>
                <w:szCs w:val="20"/>
              </w:rPr>
              <w:t>care</w:t>
            </w:r>
          </w:p>
          <w:p w14:paraId="60F845B0" w14:textId="77777777" w:rsidR="000901C0" w:rsidRPr="00CA26A9" w:rsidRDefault="00A16DDB">
            <w:pPr>
              <w:pStyle w:val="TableParagraph"/>
              <w:numPr>
                <w:ilvl w:val="0"/>
                <w:numId w:val="8"/>
              </w:numPr>
              <w:tabs>
                <w:tab w:val="left" w:pos="573"/>
              </w:tabs>
              <w:spacing w:before="53"/>
              <w:ind w:left="573" w:hanging="361"/>
              <w:rPr>
                <w:sz w:val="20"/>
                <w:szCs w:val="20"/>
              </w:rPr>
            </w:pPr>
            <w:r w:rsidRPr="00CA26A9">
              <w:rPr>
                <w:color w:val="010101"/>
                <w:sz w:val="20"/>
                <w:szCs w:val="20"/>
              </w:rPr>
              <w:t>Provide</w:t>
            </w:r>
            <w:r w:rsidRPr="00CA26A9">
              <w:rPr>
                <w:color w:val="010101"/>
                <w:spacing w:val="6"/>
                <w:sz w:val="20"/>
                <w:szCs w:val="20"/>
              </w:rPr>
              <w:t xml:space="preserve"> </w:t>
            </w:r>
            <w:r w:rsidRPr="00CA26A9">
              <w:rPr>
                <w:color w:val="010101"/>
                <w:sz w:val="20"/>
                <w:szCs w:val="20"/>
              </w:rPr>
              <w:t>excellent,</w:t>
            </w:r>
            <w:r w:rsidRPr="00CA26A9">
              <w:rPr>
                <w:color w:val="010101"/>
                <w:spacing w:val="4"/>
                <w:sz w:val="20"/>
                <w:szCs w:val="20"/>
              </w:rPr>
              <w:t xml:space="preserve"> </w:t>
            </w:r>
            <w:r w:rsidRPr="00CA26A9">
              <w:rPr>
                <w:color w:val="010101"/>
                <w:sz w:val="20"/>
                <w:szCs w:val="20"/>
              </w:rPr>
              <w:t>helpful service</w:t>
            </w:r>
            <w:r w:rsidRPr="00CA26A9">
              <w:rPr>
                <w:color w:val="010101"/>
                <w:spacing w:val="6"/>
                <w:sz w:val="20"/>
                <w:szCs w:val="20"/>
              </w:rPr>
              <w:t xml:space="preserve"> </w:t>
            </w:r>
            <w:r w:rsidRPr="00CA26A9">
              <w:rPr>
                <w:color w:val="010101"/>
                <w:sz w:val="20"/>
                <w:szCs w:val="20"/>
              </w:rPr>
              <w:t>to</w:t>
            </w:r>
            <w:r w:rsidRPr="00CA26A9">
              <w:rPr>
                <w:color w:val="010101"/>
                <w:spacing w:val="22"/>
                <w:sz w:val="20"/>
                <w:szCs w:val="20"/>
              </w:rPr>
              <w:t xml:space="preserve"> </w:t>
            </w:r>
            <w:r w:rsidRPr="00CA26A9">
              <w:rPr>
                <w:color w:val="010101"/>
                <w:sz w:val="20"/>
                <w:szCs w:val="20"/>
              </w:rPr>
              <w:t>patients,</w:t>
            </w:r>
            <w:r w:rsidRPr="00CA26A9">
              <w:rPr>
                <w:color w:val="010101"/>
                <w:spacing w:val="-1"/>
                <w:sz w:val="20"/>
                <w:szCs w:val="20"/>
              </w:rPr>
              <w:t xml:space="preserve"> </w:t>
            </w:r>
            <w:r w:rsidRPr="00CA26A9">
              <w:rPr>
                <w:color w:val="010101"/>
                <w:sz w:val="20"/>
                <w:szCs w:val="20"/>
              </w:rPr>
              <w:t>visitors</w:t>
            </w:r>
            <w:r w:rsidRPr="00CA26A9">
              <w:rPr>
                <w:color w:val="010101"/>
                <w:spacing w:val="-4"/>
                <w:sz w:val="20"/>
                <w:szCs w:val="20"/>
              </w:rPr>
              <w:t xml:space="preserve"> </w:t>
            </w:r>
            <w:r w:rsidRPr="00CA26A9">
              <w:rPr>
                <w:color w:val="010101"/>
                <w:sz w:val="20"/>
                <w:szCs w:val="20"/>
              </w:rPr>
              <w:t>and</w:t>
            </w:r>
            <w:r w:rsidRPr="00CA26A9">
              <w:rPr>
                <w:color w:val="010101"/>
                <w:spacing w:val="-4"/>
                <w:sz w:val="20"/>
                <w:szCs w:val="20"/>
              </w:rPr>
              <w:t xml:space="preserve"> </w:t>
            </w:r>
            <w:r w:rsidRPr="00CA26A9">
              <w:rPr>
                <w:color w:val="010101"/>
                <w:spacing w:val="-2"/>
                <w:sz w:val="20"/>
                <w:szCs w:val="20"/>
              </w:rPr>
              <w:t>staff</w:t>
            </w:r>
          </w:p>
          <w:p w14:paraId="2F965F29" w14:textId="77777777" w:rsidR="000901C0" w:rsidRPr="00CA26A9" w:rsidRDefault="00A16DDB">
            <w:pPr>
              <w:pStyle w:val="TableParagraph"/>
              <w:numPr>
                <w:ilvl w:val="0"/>
                <w:numId w:val="8"/>
              </w:numPr>
              <w:tabs>
                <w:tab w:val="left" w:pos="569"/>
                <w:tab w:val="left" w:pos="571"/>
              </w:tabs>
              <w:spacing w:before="49" w:line="280" w:lineRule="auto"/>
              <w:ind w:right="787" w:hanging="359"/>
              <w:rPr>
                <w:sz w:val="20"/>
                <w:szCs w:val="20"/>
              </w:rPr>
            </w:pPr>
            <w:r w:rsidRPr="00CA26A9">
              <w:rPr>
                <w:color w:val="010101"/>
                <w:sz w:val="20"/>
                <w:szCs w:val="20"/>
              </w:rPr>
              <w:t>Communicate with</w:t>
            </w:r>
            <w:r w:rsidRPr="00CA26A9">
              <w:rPr>
                <w:color w:val="010101"/>
                <w:spacing w:val="-3"/>
                <w:sz w:val="20"/>
                <w:szCs w:val="20"/>
              </w:rPr>
              <w:t xml:space="preserve"> </w:t>
            </w:r>
            <w:r w:rsidRPr="00CA26A9">
              <w:rPr>
                <w:color w:val="010101"/>
                <w:sz w:val="20"/>
                <w:szCs w:val="20"/>
              </w:rPr>
              <w:t>clear and</w:t>
            </w:r>
            <w:r w:rsidRPr="00CA26A9">
              <w:rPr>
                <w:color w:val="010101"/>
                <w:spacing w:val="-2"/>
                <w:sz w:val="20"/>
                <w:szCs w:val="20"/>
              </w:rPr>
              <w:t xml:space="preserve"> </w:t>
            </w:r>
            <w:r w:rsidRPr="00CA26A9">
              <w:rPr>
                <w:color w:val="010101"/>
                <w:sz w:val="20"/>
                <w:szCs w:val="20"/>
              </w:rPr>
              <w:t>unambiguous language in</w:t>
            </w:r>
            <w:r w:rsidRPr="00CA26A9">
              <w:rPr>
                <w:color w:val="010101"/>
                <w:spacing w:val="-12"/>
                <w:sz w:val="20"/>
                <w:szCs w:val="20"/>
              </w:rPr>
              <w:t xml:space="preserve"> </w:t>
            </w:r>
            <w:r w:rsidRPr="00CA26A9">
              <w:rPr>
                <w:color w:val="010101"/>
                <w:sz w:val="20"/>
                <w:szCs w:val="20"/>
              </w:rPr>
              <w:t xml:space="preserve">all interactions, </w:t>
            </w:r>
            <w:r w:rsidRPr="00CA26A9">
              <w:rPr>
                <w:color w:val="010101"/>
                <w:w w:val="105"/>
                <w:sz w:val="20"/>
                <w:szCs w:val="20"/>
              </w:rPr>
              <w:t>tailored to the audience</w:t>
            </w:r>
          </w:p>
          <w:p w14:paraId="36CD62CA" w14:textId="77777777" w:rsidR="000901C0" w:rsidRPr="00CA26A9" w:rsidRDefault="00A16DDB">
            <w:pPr>
              <w:pStyle w:val="TableParagraph"/>
              <w:numPr>
                <w:ilvl w:val="0"/>
                <w:numId w:val="8"/>
              </w:numPr>
              <w:tabs>
                <w:tab w:val="left" w:pos="571"/>
                <w:tab w:val="left" w:pos="574"/>
              </w:tabs>
              <w:spacing w:before="15" w:line="276" w:lineRule="auto"/>
              <w:ind w:right="239" w:hanging="359"/>
              <w:rPr>
                <w:sz w:val="20"/>
                <w:szCs w:val="20"/>
              </w:rPr>
            </w:pPr>
            <w:r w:rsidRPr="00CA26A9">
              <w:rPr>
                <w:color w:val="010101"/>
                <w:sz w:val="20"/>
                <w:szCs w:val="20"/>
              </w:rPr>
              <w:t>Build customer relationships and</w:t>
            </w:r>
            <w:r w:rsidRPr="00CA26A9">
              <w:rPr>
                <w:color w:val="010101"/>
                <w:spacing w:val="-2"/>
                <w:sz w:val="20"/>
                <w:szCs w:val="20"/>
              </w:rPr>
              <w:t xml:space="preserve"> </w:t>
            </w:r>
            <w:r w:rsidRPr="00CA26A9">
              <w:rPr>
                <w:color w:val="010101"/>
                <w:sz w:val="20"/>
                <w:szCs w:val="20"/>
              </w:rPr>
              <w:t xml:space="preserve">greet customers and patients promptly and </w:t>
            </w:r>
            <w:r w:rsidRPr="00CA26A9">
              <w:rPr>
                <w:color w:val="010101"/>
                <w:spacing w:val="-2"/>
                <w:sz w:val="20"/>
                <w:szCs w:val="20"/>
              </w:rPr>
              <w:t>courteously</w:t>
            </w:r>
          </w:p>
          <w:p w14:paraId="0053B062" w14:textId="77777777" w:rsidR="000901C0" w:rsidRPr="00CA26A9" w:rsidRDefault="00A16DDB">
            <w:pPr>
              <w:pStyle w:val="TableParagraph"/>
              <w:numPr>
                <w:ilvl w:val="0"/>
                <w:numId w:val="8"/>
              </w:numPr>
              <w:tabs>
                <w:tab w:val="left" w:pos="570"/>
                <w:tab w:val="left" w:pos="579"/>
              </w:tabs>
              <w:spacing w:before="19" w:line="280" w:lineRule="auto"/>
              <w:ind w:left="570" w:right="629" w:hanging="359"/>
              <w:rPr>
                <w:sz w:val="20"/>
                <w:szCs w:val="20"/>
              </w:rPr>
            </w:pPr>
            <w:r w:rsidRPr="00CA26A9">
              <w:rPr>
                <w:color w:val="010101"/>
                <w:sz w:val="20"/>
                <w:szCs w:val="20"/>
              </w:rPr>
              <w:t>Actively seek to</w:t>
            </w:r>
            <w:r w:rsidRPr="00CA26A9">
              <w:rPr>
                <w:color w:val="010101"/>
                <w:spacing w:val="28"/>
                <w:sz w:val="20"/>
                <w:szCs w:val="20"/>
              </w:rPr>
              <w:t xml:space="preserve"> </w:t>
            </w:r>
            <w:r w:rsidRPr="00CA26A9">
              <w:rPr>
                <w:color w:val="010101"/>
                <w:sz w:val="20"/>
                <w:szCs w:val="20"/>
              </w:rPr>
              <w:t>understand patients' and</w:t>
            </w:r>
            <w:r w:rsidRPr="00CA26A9">
              <w:rPr>
                <w:color w:val="010101"/>
                <w:spacing w:val="-5"/>
                <w:sz w:val="20"/>
                <w:szCs w:val="20"/>
              </w:rPr>
              <w:t xml:space="preserve"> </w:t>
            </w:r>
            <w:r w:rsidRPr="00CA26A9">
              <w:rPr>
                <w:color w:val="010101"/>
                <w:sz w:val="20"/>
                <w:szCs w:val="20"/>
              </w:rPr>
              <w:t>their family's expectations and issues, using multiple strategies</w:t>
            </w:r>
          </w:p>
          <w:p w14:paraId="25A260A4" w14:textId="77777777" w:rsidR="000901C0" w:rsidRPr="00CA26A9" w:rsidRDefault="00A16DDB">
            <w:pPr>
              <w:pStyle w:val="TableParagraph"/>
              <w:numPr>
                <w:ilvl w:val="0"/>
                <w:numId w:val="8"/>
              </w:numPr>
              <w:tabs>
                <w:tab w:val="left" w:pos="571"/>
              </w:tabs>
              <w:spacing w:before="10" w:line="280" w:lineRule="auto"/>
              <w:ind w:right="483" w:hanging="359"/>
              <w:rPr>
                <w:sz w:val="20"/>
                <w:szCs w:val="20"/>
              </w:rPr>
            </w:pPr>
            <w:r w:rsidRPr="00CA26A9">
              <w:rPr>
                <w:color w:val="010101"/>
                <w:sz w:val="20"/>
                <w:szCs w:val="20"/>
              </w:rPr>
              <w:t>Uses data (such as</w:t>
            </w:r>
            <w:r w:rsidRPr="00CA26A9">
              <w:rPr>
                <w:color w:val="010101"/>
                <w:spacing w:val="-2"/>
                <w:sz w:val="20"/>
                <w:szCs w:val="20"/>
              </w:rPr>
              <w:t xml:space="preserve"> </w:t>
            </w:r>
            <w:r w:rsidRPr="00CA26A9">
              <w:rPr>
                <w:color w:val="010101"/>
                <w:sz w:val="20"/>
                <w:szCs w:val="20"/>
              </w:rPr>
              <w:t>compliments, complaints and</w:t>
            </w:r>
            <w:r w:rsidRPr="00CA26A9">
              <w:rPr>
                <w:color w:val="010101"/>
                <w:spacing w:val="-8"/>
                <w:sz w:val="20"/>
                <w:szCs w:val="20"/>
              </w:rPr>
              <w:t xml:space="preserve"> </w:t>
            </w:r>
            <w:r w:rsidR="00142396" w:rsidRPr="00CA26A9">
              <w:rPr>
                <w:color w:val="010101"/>
                <w:sz w:val="20"/>
                <w:szCs w:val="20"/>
              </w:rPr>
              <w:t>patient experience feedback</w:t>
            </w:r>
            <w:r w:rsidRPr="00CA26A9">
              <w:rPr>
                <w:color w:val="010101"/>
                <w:sz w:val="20"/>
                <w:szCs w:val="20"/>
              </w:rPr>
              <w:t>) to</w:t>
            </w:r>
            <w:r w:rsidRPr="00CA26A9">
              <w:rPr>
                <w:color w:val="010101"/>
                <w:spacing w:val="26"/>
                <w:sz w:val="20"/>
                <w:szCs w:val="20"/>
              </w:rPr>
              <w:t xml:space="preserve"> </w:t>
            </w:r>
            <w:r w:rsidRPr="00CA26A9">
              <w:rPr>
                <w:color w:val="010101"/>
                <w:sz w:val="20"/>
                <w:szCs w:val="20"/>
              </w:rPr>
              <w:t>identify breakdowns in</w:t>
            </w:r>
            <w:r w:rsidRPr="00CA26A9">
              <w:rPr>
                <w:color w:val="010101"/>
                <w:spacing w:val="-7"/>
                <w:sz w:val="20"/>
                <w:szCs w:val="20"/>
              </w:rPr>
              <w:t xml:space="preserve"> </w:t>
            </w:r>
            <w:r w:rsidRPr="00CA26A9">
              <w:rPr>
                <w:color w:val="010101"/>
                <w:sz w:val="20"/>
                <w:szCs w:val="20"/>
              </w:rPr>
              <w:t>internal processes and</w:t>
            </w:r>
            <w:r w:rsidRPr="00CA26A9">
              <w:rPr>
                <w:color w:val="010101"/>
                <w:spacing w:val="-1"/>
                <w:sz w:val="20"/>
                <w:szCs w:val="20"/>
              </w:rPr>
              <w:t xml:space="preserve"> </w:t>
            </w:r>
            <w:r w:rsidRPr="00CA26A9">
              <w:rPr>
                <w:color w:val="010101"/>
                <w:sz w:val="20"/>
                <w:szCs w:val="20"/>
              </w:rPr>
              <w:t>systems that directly impact patient care and customer service</w:t>
            </w:r>
          </w:p>
          <w:p w14:paraId="61624087" w14:textId="77777777" w:rsidR="000901C0" w:rsidRPr="00CA26A9" w:rsidRDefault="00A16DDB">
            <w:pPr>
              <w:pStyle w:val="TableParagraph"/>
              <w:numPr>
                <w:ilvl w:val="0"/>
                <w:numId w:val="8"/>
              </w:numPr>
              <w:tabs>
                <w:tab w:val="left" w:pos="577"/>
              </w:tabs>
              <w:spacing w:before="15"/>
              <w:ind w:left="577" w:hanging="365"/>
              <w:rPr>
                <w:sz w:val="20"/>
                <w:szCs w:val="20"/>
              </w:rPr>
            </w:pPr>
            <w:r w:rsidRPr="00CA26A9">
              <w:rPr>
                <w:color w:val="010101"/>
                <w:sz w:val="20"/>
                <w:szCs w:val="20"/>
              </w:rPr>
              <w:t>Responds</w:t>
            </w:r>
            <w:r w:rsidRPr="00CA26A9">
              <w:rPr>
                <w:color w:val="010101"/>
                <w:spacing w:val="-5"/>
                <w:sz w:val="20"/>
                <w:szCs w:val="20"/>
              </w:rPr>
              <w:t xml:space="preserve"> </w:t>
            </w:r>
            <w:r w:rsidRPr="00CA26A9">
              <w:rPr>
                <w:color w:val="010101"/>
                <w:sz w:val="20"/>
                <w:szCs w:val="20"/>
              </w:rPr>
              <w:t>quickly</w:t>
            </w:r>
            <w:r w:rsidRPr="00CA26A9">
              <w:rPr>
                <w:color w:val="010101"/>
                <w:spacing w:val="-3"/>
                <w:sz w:val="20"/>
                <w:szCs w:val="20"/>
              </w:rPr>
              <w:t xml:space="preserve"> </w:t>
            </w:r>
            <w:r w:rsidRPr="00CA26A9">
              <w:rPr>
                <w:color w:val="010101"/>
                <w:sz w:val="20"/>
                <w:szCs w:val="20"/>
              </w:rPr>
              <w:t>and</w:t>
            </w:r>
            <w:r w:rsidRPr="00CA26A9">
              <w:rPr>
                <w:color w:val="010101"/>
                <w:spacing w:val="-13"/>
                <w:sz w:val="20"/>
                <w:szCs w:val="20"/>
              </w:rPr>
              <w:t xml:space="preserve"> </w:t>
            </w:r>
            <w:r w:rsidRPr="00CA26A9">
              <w:rPr>
                <w:color w:val="010101"/>
                <w:sz w:val="20"/>
                <w:szCs w:val="20"/>
              </w:rPr>
              <w:t>proactively</w:t>
            </w:r>
            <w:r w:rsidRPr="00CA26A9">
              <w:rPr>
                <w:color w:val="010101"/>
                <w:spacing w:val="-5"/>
                <w:sz w:val="20"/>
                <w:szCs w:val="20"/>
              </w:rPr>
              <w:t xml:space="preserve"> </w:t>
            </w:r>
            <w:r w:rsidRPr="00CA26A9">
              <w:rPr>
                <w:color w:val="010101"/>
                <w:sz w:val="20"/>
                <w:szCs w:val="20"/>
              </w:rPr>
              <w:t>escalate</w:t>
            </w:r>
            <w:r w:rsidRPr="00CA26A9">
              <w:rPr>
                <w:color w:val="010101"/>
                <w:spacing w:val="-7"/>
                <w:sz w:val="20"/>
                <w:szCs w:val="20"/>
              </w:rPr>
              <w:t xml:space="preserve"> </w:t>
            </w:r>
            <w:r w:rsidRPr="00CA26A9">
              <w:rPr>
                <w:color w:val="010101"/>
                <w:sz w:val="20"/>
                <w:szCs w:val="20"/>
              </w:rPr>
              <w:t>concerns</w:t>
            </w:r>
            <w:r w:rsidRPr="00CA26A9">
              <w:rPr>
                <w:color w:val="010101"/>
                <w:spacing w:val="-1"/>
                <w:sz w:val="20"/>
                <w:szCs w:val="20"/>
              </w:rPr>
              <w:t xml:space="preserve"> </w:t>
            </w:r>
            <w:r w:rsidRPr="00CA26A9">
              <w:rPr>
                <w:color w:val="010101"/>
                <w:sz w:val="20"/>
                <w:szCs w:val="20"/>
              </w:rPr>
              <w:t>when</w:t>
            </w:r>
            <w:r w:rsidRPr="00CA26A9">
              <w:rPr>
                <w:color w:val="010101"/>
                <w:spacing w:val="-9"/>
                <w:sz w:val="20"/>
                <w:szCs w:val="20"/>
              </w:rPr>
              <w:t xml:space="preserve"> </w:t>
            </w:r>
            <w:r w:rsidRPr="00CA26A9">
              <w:rPr>
                <w:color w:val="010101"/>
                <w:spacing w:val="-2"/>
                <w:sz w:val="20"/>
                <w:szCs w:val="20"/>
              </w:rPr>
              <w:t>necessary</w:t>
            </w:r>
          </w:p>
        </w:tc>
        <w:tc>
          <w:tcPr>
            <w:tcW w:w="6857" w:type="dxa"/>
          </w:tcPr>
          <w:p w14:paraId="1152782D" w14:textId="77777777" w:rsidR="000901C0" w:rsidRPr="00CA26A9" w:rsidRDefault="000901C0">
            <w:pPr>
              <w:pStyle w:val="TableParagraph"/>
              <w:spacing w:before="45"/>
              <w:rPr>
                <w:b/>
                <w:sz w:val="20"/>
                <w:szCs w:val="20"/>
              </w:rPr>
            </w:pPr>
          </w:p>
          <w:p w14:paraId="23D916DD" w14:textId="77777777" w:rsidR="000901C0" w:rsidRPr="00CA26A9" w:rsidRDefault="00A16DDB">
            <w:pPr>
              <w:pStyle w:val="TableParagraph"/>
              <w:numPr>
                <w:ilvl w:val="0"/>
                <w:numId w:val="7"/>
              </w:numPr>
              <w:tabs>
                <w:tab w:val="left" w:pos="581"/>
                <w:tab w:val="left" w:pos="583"/>
              </w:tabs>
              <w:spacing w:line="280" w:lineRule="auto"/>
              <w:ind w:right="575" w:hanging="359"/>
              <w:rPr>
                <w:sz w:val="20"/>
                <w:szCs w:val="20"/>
              </w:rPr>
            </w:pPr>
            <w:r w:rsidRPr="00CA26A9">
              <w:rPr>
                <w:color w:val="010101"/>
                <w:sz w:val="20"/>
                <w:szCs w:val="20"/>
              </w:rPr>
              <w:t>Patient and</w:t>
            </w:r>
            <w:r w:rsidRPr="00CA26A9">
              <w:rPr>
                <w:color w:val="010101"/>
                <w:spacing w:val="-8"/>
                <w:sz w:val="20"/>
                <w:szCs w:val="20"/>
              </w:rPr>
              <w:t xml:space="preserve"> </w:t>
            </w:r>
            <w:r w:rsidRPr="00CA26A9">
              <w:rPr>
                <w:color w:val="010101"/>
                <w:sz w:val="20"/>
                <w:szCs w:val="20"/>
              </w:rPr>
              <w:t>customer service satisfaction surveys within</w:t>
            </w:r>
            <w:r w:rsidRPr="00CA26A9">
              <w:rPr>
                <w:color w:val="010101"/>
                <w:spacing w:val="-3"/>
                <w:sz w:val="20"/>
                <w:szCs w:val="20"/>
              </w:rPr>
              <w:t xml:space="preserve"> </w:t>
            </w:r>
            <w:r w:rsidRPr="00CA26A9">
              <w:rPr>
                <w:color w:val="010101"/>
                <w:sz w:val="20"/>
                <w:szCs w:val="20"/>
              </w:rPr>
              <w:t xml:space="preserve">agreed </w:t>
            </w:r>
            <w:r w:rsidRPr="00CA26A9">
              <w:rPr>
                <w:color w:val="010101"/>
                <w:spacing w:val="-2"/>
                <w:sz w:val="20"/>
                <w:szCs w:val="20"/>
              </w:rPr>
              <w:t>targets</w:t>
            </w:r>
          </w:p>
          <w:p w14:paraId="5A4EDED2" w14:textId="77777777" w:rsidR="000901C0" w:rsidRPr="00CA26A9" w:rsidRDefault="00A16DDB">
            <w:pPr>
              <w:pStyle w:val="TableParagraph"/>
              <w:numPr>
                <w:ilvl w:val="0"/>
                <w:numId w:val="7"/>
              </w:numPr>
              <w:tabs>
                <w:tab w:val="left" w:pos="583"/>
              </w:tabs>
              <w:spacing w:before="15"/>
              <w:ind w:left="583" w:hanging="360"/>
              <w:rPr>
                <w:sz w:val="20"/>
                <w:szCs w:val="20"/>
              </w:rPr>
            </w:pPr>
            <w:r w:rsidRPr="00CA26A9">
              <w:rPr>
                <w:color w:val="010101"/>
                <w:sz w:val="20"/>
                <w:szCs w:val="20"/>
              </w:rPr>
              <w:t>Use</w:t>
            </w:r>
            <w:r w:rsidRPr="00CA26A9">
              <w:rPr>
                <w:color w:val="010101"/>
                <w:spacing w:val="-11"/>
                <w:sz w:val="20"/>
                <w:szCs w:val="20"/>
              </w:rPr>
              <w:t xml:space="preserve"> </w:t>
            </w:r>
            <w:r w:rsidRPr="00CA26A9">
              <w:rPr>
                <w:color w:val="010101"/>
                <w:sz w:val="20"/>
                <w:szCs w:val="20"/>
              </w:rPr>
              <w:t>of</w:t>
            </w:r>
            <w:r w:rsidRPr="00CA26A9">
              <w:rPr>
                <w:color w:val="010101"/>
                <w:spacing w:val="-4"/>
                <w:sz w:val="20"/>
                <w:szCs w:val="20"/>
              </w:rPr>
              <w:t xml:space="preserve"> </w:t>
            </w:r>
            <w:r w:rsidRPr="00CA26A9">
              <w:rPr>
                <w:color w:val="010101"/>
                <w:sz w:val="20"/>
                <w:szCs w:val="20"/>
              </w:rPr>
              <w:t>AIDET</w:t>
            </w:r>
            <w:r w:rsidRPr="00CA26A9">
              <w:rPr>
                <w:color w:val="010101"/>
                <w:spacing w:val="-5"/>
                <w:sz w:val="20"/>
                <w:szCs w:val="20"/>
              </w:rPr>
              <w:t xml:space="preserve"> </w:t>
            </w:r>
            <w:r w:rsidRPr="00CA26A9">
              <w:rPr>
                <w:color w:val="010101"/>
                <w:sz w:val="20"/>
                <w:szCs w:val="20"/>
              </w:rPr>
              <w:t>principles</w:t>
            </w:r>
            <w:r w:rsidRPr="00CA26A9">
              <w:rPr>
                <w:color w:val="010101"/>
                <w:spacing w:val="-8"/>
                <w:sz w:val="20"/>
                <w:szCs w:val="20"/>
              </w:rPr>
              <w:t xml:space="preserve"> </w:t>
            </w:r>
            <w:r w:rsidRPr="00CA26A9">
              <w:rPr>
                <w:color w:val="010101"/>
                <w:sz w:val="20"/>
                <w:szCs w:val="20"/>
              </w:rPr>
              <w:t>evident</w:t>
            </w:r>
            <w:r w:rsidRPr="00CA26A9">
              <w:rPr>
                <w:color w:val="010101"/>
                <w:spacing w:val="3"/>
                <w:sz w:val="20"/>
                <w:szCs w:val="20"/>
              </w:rPr>
              <w:t xml:space="preserve"> </w:t>
            </w:r>
            <w:r w:rsidRPr="00CA26A9">
              <w:rPr>
                <w:color w:val="010101"/>
                <w:sz w:val="20"/>
                <w:szCs w:val="20"/>
              </w:rPr>
              <w:t>in</w:t>
            </w:r>
            <w:r w:rsidRPr="00CA26A9">
              <w:rPr>
                <w:color w:val="010101"/>
                <w:spacing w:val="-14"/>
                <w:sz w:val="20"/>
                <w:szCs w:val="20"/>
              </w:rPr>
              <w:t xml:space="preserve"> </w:t>
            </w:r>
            <w:r w:rsidRPr="00CA26A9">
              <w:rPr>
                <w:color w:val="010101"/>
                <w:sz w:val="20"/>
                <w:szCs w:val="20"/>
              </w:rPr>
              <w:t>all</w:t>
            </w:r>
            <w:r w:rsidRPr="00CA26A9">
              <w:rPr>
                <w:color w:val="010101"/>
                <w:spacing w:val="-10"/>
                <w:sz w:val="20"/>
                <w:szCs w:val="20"/>
              </w:rPr>
              <w:t xml:space="preserve"> </w:t>
            </w:r>
            <w:r w:rsidRPr="00CA26A9">
              <w:rPr>
                <w:color w:val="010101"/>
                <w:spacing w:val="-2"/>
                <w:sz w:val="20"/>
                <w:szCs w:val="20"/>
              </w:rPr>
              <w:t>interactions</w:t>
            </w:r>
          </w:p>
          <w:p w14:paraId="1EC70385" w14:textId="77777777" w:rsidR="000901C0" w:rsidRPr="00CA26A9" w:rsidRDefault="00A16DDB">
            <w:pPr>
              <w:pStyle w:val="TableParagraph"/>
              <w:numPr>
                <w:ilvl w:val="0"/>
                <w:numId w:val="7"/>
              </w:numPr>
              <w:tabs>
                <w:tab w:val="left" w:pos="579"/>
              </w:tabs>
              <w:spacing w:before="49"/>
              <w:ind w:left="579" w:hanging="356"/>
              <w:rPr>
                <w:sz w:val="20"/>
                <w:szCs w:val="20"/>
              </w:rPr>
            </w:pPr>
            <w:r w:rsidRPr="00CA26A9">
              <w:rPr>
                <w:color w:val="010101"/>
                <w:sz w:val="20"/>
                <w:szCs w:val="20"/>
              </w:rPr>
              <w:t>Compliments</w:t>
            </w:r>
            <w:r w:rsidRPr="00CA26A9">
              <w:rPr>
                <w:color w:val="010101"/>
                <w:spacing w:val="23"/>
                <w:sz w:val="20"/>
                <w:szCs w:val="20"/>
              </w:rPr>
              <w:t xml:space="preserve"> </w:t>
            </w:r>
            <w:r w:rsidRPr="00CA26A9">
              <w:rPr>
                <w:color w:val="010101"/>
                <w:sz w:val="20"/>
                <w:szCs w:val="20"/>
              </w:rPr>
              <w:t>to</w:t>
            </w:r>
            <w:r w:rsidRPr="00CA26A9">
              <w:rPr>
                <w:color w:val="010101"/>
                <w:spacing w:val="23"/>
                <w:sz w:val="20"/>
                <w:szCs w:val="20"/>
              </w:rPr>
              <w:t xml:space="preserve"> </w:t>
            </w:r>
            <w:r w:rsidRPr="00CA26A9">
              <w:rPr>
                <w:color w:val="010101"/>
                <w:sz w:val="20"/>
                <w:szCs w:val="20"/>
              </w:rPr>
              <w:t>complaints</w:t>
            </w:r>
            <w:r w:rsidRPr="00CA26A9">
              <w:rPr>
                <w:color w:val="010101"/>
                <w:spacing w:val="16"/>
                <w:sz w:val="20"/>
                <w:szCs w:val="20"/>
              </w:rPr>
              <w:t xml:space="preserve"> </w:t>
            </w:r>
            <w:r w:rsidRPr="00CA26A9">
              <w:rPr>
                <w:color w:val="010101"/>
                <w:sz w:val="20"/>
                <w:szCs w:val="20"/>
              </w:rPr>
              <w:t>ratios</w:t>
            </w:r>
            <w:r w:rsidRPr="00CA26A9">
              <w:rPr>
                <w:color w:val="010101"/>
                <w:spacing w:val="7"/>
                <w:sz w:val="20"/>
                <w:szCs w:val="20"/>
              </w:rPr>
              <w:t xml:space="preserve"> </w:t>
            </w:r>
          </w:p>
          <w:p w14:paraId="53DEC800" w14:textId="77777777" w:rsidR="000901C0" w:rsidRPr="00CA26A9" w:rsidRDefault="00A16DDB">
            <w:pPr>
              <w:pStyle w:val="TableParagraph"/>
              <w:numPr>
                <w:ilvl w:val="0"/>
                <w:numId w:val="7"/>
              </w:numPr>
              <w:tabs>
                <w:tab w:val="left" w:pos="580"/>
              </w:tabs>
              <w:spacing w:before="54"/>
              <w:ind w:left="580" w:hanging="357"/>
              <w:rPr>
                <w:sz w:val="20"/>
                <w:szCs w:val="20"/>
              </w:rPr>
            </w:pPr>
            <w:r w:rsidRPr="00CA26A9">
              <w:rPr>
                <w:color w:val="010101"/>
                <w:sz w:val="20"/>
                <w:szCs w:val="20"/>
              </w:rPr>
              <w:t>Issues</w:t>
            </w:r>
            <w:r w:rsidRPr="00CA26A9">
              <w:rPr>
                <w:color w:val="010101"/>
                <w:spacing w:val="-3"/>
                <w:sz w:val="20"/>
                <w:szCs w:val="20"/>
              </w:rPr>
              <w:t xml:space="preserve"> </w:t>
            </w:r>
            <w:r w:rsidRPr="00CA26A9">
              <w:rPr>
                <w:color w:val="010101"/>
                <w:sz w:val="20"/>
                <w:szCs w:val="20"/>
              </w:rPr>
              <w:t>are</w:t>
            </w:r>
            <w:r w:rsidRPr="00CA26A9">
              <w:rPr>
                <w:color w:val="010101"/>
                <w:spacing w:val="-9"/>
                <w:sz w:val="20"/>
                <w:szCs w:val="20"/>
              </w:rPr>
              <w:t xml:space="preserve"> </w:t>
            </w:r>
            <w:r w:rsidRPr="00CA26A9">
              <w:rPr>
                <w:color w:val="010101"/>
                <w:sz w:val="20"/>
                <w:szCs w:val="20"/>
              </w:rPr>
              <w:t>escalated</w:t>
            </w:r>
            <w:r w:rsidRPr="00CA26A9">
              <w:rPr>
                <w:color w:val="010101"/>
                <w:spacing w:val="-3"/>
                <w:sz w:val="20"/>
                <w:szCs w:val="20"/>
              </w:rPr>
              <w:t xml:space="preserve"> </w:t>
            </w:r>
            <w:r w:rsidRPr="00CA26A9">
              <w:rPr>
                <w:color w:val="010101"/>
                <w:sz w:val="20"/>
                <w:szCs w:val="20"/>
              </w:rPr>
              <w:t>to</w:t>
            </w:r>
            <w:r w:rsidRPr="00CA26A9">
              <w:rPr>
                <w:color w:val="010101"/>
                <w:spacing w:val="13"/>
                <w:sz w:val="20"/>
                <w:szCs w:val="20"/>
              </w:rPr>
              <w:t xml:space="preserve"> </w:t>
            </w:r>
            <w:r w:rsidRPr="00CA26A9">
              <w:rPr>
                <w:color w:val="010101"/>
                <w:sz w:val="20"/>
                <w:szCs w:val="20"/>
              </w:rPr>
              <w:t>the</w:t>
            </w:r>
            <w:r w:rsidRPr="00CA26A9">
              <w:rPr>
                <w:color w:val="010101"/>
                <w:spacing w:val="-10"/>
                <w:sz w:val="20"/>
                <w:szCs w:val="20"/>
              </w:rPr>
              <w:t xml:space="preserve"> </w:t>
            </w:r>
            <w:r w:rsidRPr="00CA26A9">
              <w:rPr>
                <w:color w:val="010101"/>
                <w:sz w:val="20"/>
                <w:szCs w:val="20"/>
              </w:rPr>
              <w:t>manager</w:t>
            </w:r>
            <w:r w:rsidRPr="00CA26A9">
              <w:rPr>
                <w:color w:val="010101"/>
                <w:spacing w:val="5"/>
                <w:sz w:val="20"/>
                <w:szCs w:val="20"/>
              </w:rPr>
              <w:t xml:space="preserve"> </w:t>
            </w:r>
            <w:r w:rsidRPr="00CA26A9">
              <w:rPr>
                <w:color w:val="010101"/>
                <w:sz w:val="20"/>
                <w:szCs w:val="20"/>
              </w:rPr>
              <w:t>and</w:t>
            </w:r>
            <w:r w:rsidRPr="00CA26A9">
              <w:rPr>
                <w:color w:val="010101"/>
                <w:spacing w:val="-5"/>
                <w:sz w:val="20"/>
                <w:szCs w:val="20"/>
              </w:rPr>
              <w:t xml:space="preserve"> </w:t>
            </w:r>
            <w:r w:rsidRPr="00CA26A9">
              <w:rPr>
                <w:color w:val="010101"/>
                <w:sz w:val="20"/>
                <w:szCs w:val="20"/>
              </w:rPr>
              <w:t>resolved</w:t>
            </w:r>
            <w:r w:rsidRPr="00CA26A9">
              <w:rPr>
                <w:color w:val="010101"/>
                <w:spacing w:val="4"/>
                <w:sz w:val="20"/>
                <w:szCs w:val="20"/>
              </w:rPr>
              <w:t xml:space="preserve"> </w:t>
            </w:r>
            <w:r w:rsidRPr="00CA26A9">
              <w:rPr>
                <w:color w:val="010101"/>
                <w:sz w:val="20"/>
                <w:szCs w:val="20"/>
              </w:rPr>
              <w:t>in</w:t>
            </w:r>
            <w:r w:rsidRPr="00CA26A9">
              <w:rPr>
                <w:color w:val="010101"/>
                <w:spacing w:val="-14"/>
                <w:sz w:val="20"/>
                <w:szCs w:val="20"/>
              </w:rPr>
              <w:t xml:space="preserve"> </w:t>
            </w:r>
            <w:r w:rsidRPr="00CA26A9">
              <w:rPr>
                <w:color w:val="010101"/>
                <w:sz w:val="20"/>
                <w:szCs w:val="20"/>
              </w:rPr>
              <w:t>a</w:t>
            </w:r>
            <w:r w:rsidRPr="00CA26A9">
              <w:rPr>
                <w:color w:val="010101"/>
                <w:spacing w:val="-7"/>
                <w:sz w:val="20"/>
                <w:szCs w:val="20"/>
              </w:rPr>
              <w:t xml:space="preserve"> </w:t>
            </w:r>
            <w:r w:rsidRPr="00CA26A9">
              <w:rPr>
                <w:color w:val="010101"/>
                <w:sz w:val="20"/>
                <w:szCs w:val="20"/>
              </w:rPr>
              <w:t>timely</w:t>
            </w:r>
            <w:r w:rsidRPr="00CA26A9">
              <w:rPr>
                <w:color w:val="010101"/>
                <w:spacing w:val="-5"/>
                <w:sz w:val="20"/>
                <w:szCs w:val="20"/>
              </w:rPr>
              <w:t xml:space="preserve"> </w:t>
            </w:r>
            <w:r w:rsidRPr="00CA26A9">
              <w:rPr>
                <w:color w:val="010101"/>
                <w:spacing w:val="-2"/>
                <w:sz w:val="20"/>
                <w:szCs w:val="20"/>
              </w:rPr>
              <w:t>manner</w:t>
            </w:r>
          </w:p>
        </w:tc>
      </w:tr>
    </w:tbl>
    <w:p w14:paraId="666C7B10" w14:textId="77777777" w:rsidR="000901C0" w:rsidRPr="00CA26A9" w:rsidRDefault="000901C0">
      <w:pPr>
        <w:rPr>
          <w:sz w:val="20"/>
          <w:szCs w:val="20"/>
        </w:rPr>
        <w:sectPr w:rsidR="000901C0" w:rsidRPr="00CA26A9">
          <w:pgSz w:w="16840" w:h="11910" w:orient="landscape"/>
          <w:pgMar w:top="1380" w:right="600" w:bottom="700" w:left="1000" w:header="403" w:footer="502" w:gutter="0"/>
          <w:cols w:space="720"/>
        </w:sectPr>
      </w:pPr>
    </w:p>
    <w:p w14:paraId="6ABA08B9" w14:textId="77777777" w:rsidR="000901C0" w:rsidRPr="00CA26A9" w:rsidRDefault="000901C0">
      <w:pPr>
        <w:pStyle w:val="BodyText"/>
        <w:spacing w:before="132"/>
        <w:rPr>
          <w:b/>
        </w:rPr>
      </w:pPr>
    </w:p>
    <w:tbl>
      <w:tblPr>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09"/>
        <w:gridCol w:w="6857"/>
      </w:tblGrid>
      <w:tr w:rsidR="000901C0" w:rsidRPr="00CA26A9" w14:paraId="31A36380" w14:textId="77777777">
        <w:trPr>
          <w:trHeight w:val="1081"/>
        </w:trPr>
        <w:tc>
          <w:tcPr>
            <w:tcW w:w="7709" w:type="dxa"/>
          </w:tcPr>
          <w:p w14:paraId="7DEDA155" w14:textId="77777777" w:rsidR="000901C0" w:rsidRPr="00CA26A9" w:rsidRDefault="00A16DDB">
            <w:pPr>
              <w:pStyle w:val="TableParagraph"/>
              <w:numPr>
                <w:ilvl w:val="0"/>
                <w:numId w:val="6"/>
              </w:numPr>
              <w:tabs>
                <w:tab w:val="left" w:pos="571"/>
                <w:tab w:val="left" w:pos="577"/>
              </w:tabs>
              <w:spacing w:before="4" w:line="280" w:lineRule="auto"/>
              <w:ind w:right="383" w:hanging="360"/>
              <w:rPr>
                <w:sz w:val="20"/>
                <w:szCs w:val="20"/>
              </w:rPr>
            </w:pPr>
            <w:r w:rsidRPr="00CA26A9">
              <w:rPr>
                <w:color w:val="010101"/>
                <w:sz w:val="20"/>
                <w:szCs w:val="20"/>
              </w:rPr>
              <w:t>Role model and actively promote a culture of high quality patient care and experience by</w:t>
            </w:r>
            <w:r w:rsidRPr="00CA26A9">
              <w:rPr>
                <w:color w:val="010101"/>
                <w:spacing w:val="-4"/>
                <w:sz w:val="20"/>
                <w:szCs w:val="20"/>
              </w:rPr>
              <w:t xml:space="preserve"> </w:t>
            </w:r>
            <w:r w:rsidRPr="00CA26A9">
              <w:rPr>
                <w:color w:val="010101"/>
                <w:sz w:val="20"/>
                <w:szCs w:val="20"/>
              </w:rPr>
              <w:t>ensuring</w:t>
            </w:r>
            <w:r w:rsidRPr="00CA26A9">
              <w:rPr>
                <w:color w:val="010101"/>
                <w:spacing w:val="-4"/>
                <w:sz w:val="20"/>
                <w:szCs w:val="20"/>
              </w:rPr>
              <w:t xml:space="preserve"> </w:t>
            </w:r>
            <w:r w:rsidRPr="00CA26A9">
              <w:rPr>
                <w:color w:val="010101"/>
                <w:sz w:val="20"/>
                <w:szCs w:val="20"/>
              </w:rPr>
              <w:t>that</w:t>
            </w:r>
            <w:r w:rsidRPr="00CA26A9">
              <w:rPr>
                <w:color w:val="010101"/>
                <w:spacing w:val="-1"/>
                <w:sz w:val="20"/>
                <w:szCs w:val="20"/>
              </w:rPr>
              <w:t xml:space="preserve"> </w:t>
            </w:r>
            <w:r w:rsidRPr="00CA26A9">
              <w:rPr>
                <w:color w:val="010101"/>
                <w:sz w:val="20"/>
                <w:szCs w:val="20"/>
              </w:rPr>
              <w:t>solutions, practices and</w:t>
            </w:r>
            <w:r w:rsidRPr="00CA26A9">
              <w:rPr>
                <w:color w:val="010101"/>
                <w:spacing w:val="-3"/>
                <w:sz w:val="20"/>
                <w:szCs w:val="20"/>
              </w:rPr>
              <w:t xml:space="preserve"> </w:t>
            </w:r>
            <w:r w:rsidRPr="00CA26A9">
              <w:rPr>
                <w:color w:val="010101"/>
                <w:sz w:val="20"/>
                <w:szCs w:val="20"/>
              </w:rPr>
              <w:t>procedures are</w:t>
            </w:r>
            <w:r w:rsidRPr="00CA26A9">
              <w:rPr>
                <w:color w:val="010101"/>
                <w:spacing w:val="-6"/>
                <w:sz w:val="20"/>
                <w:szCs w:val="20"/>
              </w:rPr>
              <w:t xml:space="preserve"> </w:t>
            </w:r>
            <w:r w:rsidRPr="00CA26A9">
              <w:rPr>
                <w:color w:val="010101"/>
                <w:sz w:val="20"/>
                <w:szCs w:val="20"/>
              </w:rPr>
              <w:t>carried out with empathy and compassion</w:t>
            </w:r>
          </w:p>
        </w:tc>
        <w:tc>
          <w:tcPr>
            <w:tcW w:w="6857" w:type="dxa"/>
          </w:tcPr>
          <w:p w14:paraId="20532AF3" w14:textId="77777777" w:rsidR="000901C0" w:rsidRPr="00CA26A9" w:rsidRDefault="000901C0">
            <w:pPr>
              <w:pStyle w:val="TableParagraph"/>
              <w:rPr>
                <w:sz w:val="20"/>
                <w:szCs w:val="20"/>
              </w:rPr>
            </w:pPr>
          </w:p>
        </w:tc>
      </w:tr>
      <w:tr w:rsidR="00064AEF" w:rsidRPr="00CA26A9" w14:paraId="69E4F46F" w14:textId="77777777">
        <w:trPr>
          <w:trHeight w:val="1081"/>
        </w:trPr>
        <w:tc>
          <w:tcPr>
            <w:tcW w:w="7709" w:type="dxa"/>
          </w:tcPr>
          <w:p w14:paraId="642CFA51" w14:textId="77777777" w:rsidR="00064AEF" w:rsidRPr="00CA26A9" w:rsidRDefault="00064AEF" w:rsidP="00064AEF">
            <w:pPr>
              <w:spacing w:before="100" w:beforeAutospacing="1" w:after="100" w:afterAutospacing="1"/>
              <w:rPr>
                <w:sz w:val="20"/>
                <w:szCs w:val="20"/>
              </w:rPr>
            </w:pPr>
            <w:r w:rsidRPr="00CA26A9">
              <w:rPr>
                <w:b/>
                <w:sz w:val="20"/>
                <w:szCs w:val="20"/>
              </w:rPr>
              <w:t xml:space="preserve">Safety and Wellbeing </w:t>
            </w:r>
          </w:p>
          <w:p w14:paraId="2C8BE6F2" w14:textId="77777777" w:rsidR="00064AEF" w:rsidRPr="00CA26A9" w:rsidRDefault="00064AEF" w:rsidP="00064AEF">
            <w:pPr>
              <w:spacing w:before="100" w:beforeAutospacing="1" w:after="100" w:afterAutospacing="1"/>
              <w:rPr>
                <w:sz w:val="20"/>
                <w:szCs w:val="20"/>
              </w:rPr>
            </w:pPr>
            <w:r w:rsidRPr="00CA26A9">
              <w:rPr>
                <w:sz w:val="20"/>
                <w:szCs w:val="20"/>
              </w:rPr>
              <w:t>To ensure a safe workplace is provided for all employees and other personnel including contractors, agency staff, volunteers and students.</w:t>
            </w:r>
          </w:p>
          <w:p w14:paraId="0E278C83" w14:textId="77777777" w:rsidR="00064AEF" w:rsidRPr="00CA26A9" w:rsidRDefault="00064AEF" w:rsidP="00064AEF">
            <w:pPr>
              <w:pStyle w:val="ListParagraph"/>
              <w:widowControl/>
              <w:numPr>
                <w:ilvl w:val="0"/>
                <w:numId w:val="19"/>
              </w:numPr>
              <w:autoSpaceDE/>
              <w:autoSpaceDN/>
              <w:ind w:left="459" w:hanging="357"/>
              <w:contextualSpacing/>
              <w:rPr>
                <w:sz w:val="20"/>
                <w:szCs w:val="20"/>
              </w:rPr>
            </w:pPr>
            <w:r w:rsidRPr="00CA26A9">
              <w:rPr>
                <w:sz w:val="20"/>
                <w:szCs w:val="20"/>
              </w:rPr>
              <w:t>All employees and other personnel under the authority of the manager are fully informed of the hazards associated with their work activities, adequately trained and instructed in safe work procedures and appropriately supervised. Participate actively and positively in the area of health and safety to reduce all hazards and incidents within the workplace</w:t>
            </w:r>
          </w:p>
          <w:p w14:paraId="1E4632B7" w14:textId="77777777" w:rsidR="00064AEF" w:rsidRPr="00CA26A9" w:rsidRDefault="00064AEF" w:rsidP="00064AEF">
            <w:pPr>
              <w:pStyle w:val="ListParagraph"/>
              <w:widowControl/>
              <w:numPr>
                <w:ilvl w:val="0"/>
                <w:numId w:val="19"/>
              </w:numPr>
              <w:autoSpaceDE/>
              <w:autoSpaceDN/>
              <w:ind w:left="459" w:hanging="357"/>
              <w:contextualSpacing/>
              <w:rPr>
                <w:sz w:val="20"/>
                <w:szCs w:val="20"/>
              </w:rPr>
            </w:pPr>
            <w:r w:rsidRPr="00CA26A9">
              <w:rPr>
                <w:sz w:val="20"/>
                <w:szCs w:val="20"/>
              </w:rPr>
              <w:t>Integrate and review OHS performance in staff PDPs</w:t>
            </w:r>
          </w:p>
          <w:p w14:paraId="06146802" w14:textId="77777777" w:rsidR="00064AEF" w:rsidRPr="00CA26A9" w:rsidRDefault="00064AEF" w:rsidP="00CA26A9">
            <w:pPr>
              <w:pStyle w:val="ListParagraph"/>
              <w:widowControl/>
              <w:numPr>
                <w:ilvl w:val="0"/>
                <w:numId w:val="19"/>
              </w:numPr>
              <w:autoSpaceDE/>
              <w:autoSpaceDN/>
              <w:ind w:left="459" w:hanging="357"/>
              <w:contextualSpacing/>
              <w:rPr>
                <w:sz w:val="20"/>
                <w:szCs w:val="20"/>
              </w:rPr>
            </w:pPr>
            <w:r w:rsidRPr="00CA26A9">
              <w:rPr>
                <w:sz w:val="20"/>
                <w:szCs w:val="20"/>
              </w:rPr>
              <w:t>Ensure all direct reports are held accountable for safety performance and actions</w:t>
            </w:r>
          </w:p>
        </w:tc>
        <w:tc>
          <w:tcPr>
            <w:tcW w:w="6857" w:type="dxa"/>
          </w:tcPr>
          <w:p w14:paraId="57E6B9D1" w14:textId="77777777" w:rsidR="00064AEF" w:rsidRPr="00CA26A9" w:rsidRDefault="00064AEF" w:rsidP="00064AEF">
            <w:pPr>
              <w:pStyle w:val="ListParagraph"/>
              <w:ind w:left="459"/>
              <w:rPr>
                <w:sz w:val="20"/>
                <w:szCs w:val="20"/>
              </w:rPr>
            </w:pPr>
          </w:p>
          <w:p w14:paraId="49735D65" w14:textId="77777777" w:rsidR="00064AEF" w:rsidRPr="00CA26A9" w:rsidRDefault="00064AEF" w:rsidP="00064AEF">
            <w:pPr>
              <w:pStyle w:val="ListParagraph"/>
              <w:widowControl/>
              <w:numPr>
                <w:ilvl w:val="0"/>
                <w:numId w:val="19"/>
              </w:numPr>
              <w:autoSpaceDE/>
              <w:autoSpaceDN/>
              <w:ind w:left="459" w:hanging="357"/>
              <w:contextualSpacing/>
              <w:rPr>
                <w:sz w:val="20"/>
                <w:szCs w:val="20"/>
              </w:rPr>
            </w:pPr>
            <w:r w:rsidRPr="00CA26A9">
              <w:rPr>
                <w:sz w:val="20"/>
                <w:szCs w:val="20"/>
              </w:rPr>
              <w:t>Adhere to infection control/personal hygiene precautions</w:t>
            </w:r>
          </w:p>
          <w:p w14:paraId="69D2B6B1" w14:textId="77777777" w:rsidR="00064AEF" w:rsidRPr="00CA26A9" w:rsidRDefault="00064AEF" w:rsidP="00064AEF">
            <w:pPr>
              <w:pStyle w:val="ListParagraph"/>
              <w:widowControl/>
              <w:numPr>
                <w:ilvl w:val="0"/>
                <w:numId w:val="19"/>
              </w:numPr>
              <w:autoSpaceDE/>
              <w:autoSpaceDN/>
              <w:ind w:left="459" w:hanging="357"/>
              <w:contextualSpacing/>
              <w:rPr>
                <w:sz w:val="20"/>
                <w:szCs w:val="20"/>
              </w:rPr>
            </w:pPr>
            <w:r w:rsidRPr="00CA26A9">
              <w:rPr>
                <w:sz w:val="20"/>
                <w:szCs w:val="20"/>
              </w:rPr>
              <w:t>Implement and adhere to Epworth OHS policies, protocols and safe work procedures</w:t>
            </w:r>
          </w:p>
          <w:p w14:paraId="53B79DAF" w14:textId="77777777" w:rsidR="00064AEF" w:rsidRPr="00CA26A9" w:rsidRDefault="00064AEF" w:rsidP="00064AEF">
            <w:pPr>
              <w:pStyle w:val="ListParagraph"/>
              <w:widowControl/>
              <w:numPr>
                <w:ilvl w:val="0"/>
                <w:numId w:val="19"/>
              </w:numPr>
              <w:autoSpaceDE/>
              <w:autoSpaceDN/>
              <w:ind w:left="459" w:hanging="357"/>
              <w:contextualSpacing/>
              <w:rPr>
                <w:sz w:val="20"/>
                <w:szCs w:val="20"/>
              </w:rPr>
            </w:pPr>
            <w:r w:rsidRPr="00CA26A9">
              <w:rPr>
                <w:sz w:val="20"/>
                <w:szCs w:val="20"/>
              </w:rPr>
              <w:t>Ensure all hazards, incidents and injuries are reported in Riskman within 24 hours</w:t>
            </w:r>
          </w:p>
          <w:p w14:paraId="4629264E" w14:textId="77777777" w:rsidR="00064AEF" w:rsidRPr="00CA26A9" w:rsidRDefault="00064AEF" w:rsidP="00064AEF">
            <w:pPr>
              <w:pStyle w:val="ListParagraph"/>
              <w:widowControl/>
              <w:numPr>
                <w:ilvl w:val="0"/>
                <w:numId w:val="19"/>
              </w:numPr>
              <w:autoSpaceDE/>
              <w:autoSpaceDN/>
              <w:ind w:left="459" w:hanging="357"/>
              <w:contextualSpacing/>
              <w:rPr>
                <w:sz w:val="20"/>
                <w:szCs w:val="20"/>
              </w:rPr>
            </w:pPr>
            <w:r w:rsidRPr="00CA26A9">
              <w:rPr>
                <w:sz w:val="20"/>
                <w:szCs w:val="20"/>
              </w:rPr>
              <w:t>Ensure all hazards, incidents and injuries are investigated and corrective actions implemented within agreed timeframes</w:t>
            </w:r>
          </w:p>
          <w:p w14:paraId="33AF4F1C" w14:textId="77777777" w:rsidR="00064AEF" w:rsidRPr="00CA26A9" w:rsidRDefault="00064AEF" w:rsidP="00064AEF">
            <w:pPr>
              <w:pStyle w:val="ListParagraph"/>
              <w:widowControl/>
              <w:numPr>
                <w:ilvl w:val="0"/>
                <w:numId w:val="19"/>
              </w:numPr>
              <w:autoSpaceDE/>
              <w:autoSpaceDN/>
              <w:ind w:left="459" w:hanging="357"/>
              <w:contextualSpacing/>
              <w:rPr>
                <w:sz w:val="20"/>
                <w:szCs w:val="20"/>
              </w:rPr>
            </w:pPr>
            <w:r w:rsidRPr="00CA26A9">
              <w:rPr>
                <w:sz w:val="20"/>
                <w:szCs w:val="20"/>
              </w:rPr>
              <w:t xml:space="preserve">Mandatory training completed at agreed frequency </w:t>
            </w:r>
          </w:p>
          <w:p w14:paraId="677AB7AA" w14:textId="77777777" w:rsidR="00064AEF" w:rsidRPr="00CA26A9" w:rsidRDefault="00064AEF" w:rsidP="00064AEF">
            <w:pPr>
              <w:pStyle w:val="TableParagraph"/>
              <w:rPr>
                <w:sz w:val="20"/>
                <w:szCs w:val="20"/>
              </w:rPr>
            </w:pPr>
          </w:p>
        </w:tc>
      </w:tr>
    </w:tbl>
    <w:p w14:paraId="0F8233F3" w14:textId="77777777" w:rsidR="000901C0" w:rsidRPr="00CA26A9" w:rsidRDefault="000901C0">
      <w:pPr>
        <w:pStyle w:val="BodyText"/>
        <w:spacing w:before="21"/>
        <w:rPr>
          <w:b/>
        </w:rPr>
      </w:pPr>
    </w:p>
    <w:p w14:paraId="110F9ACA" w14:textId="77777777" w:rsidR="000901C0" w:rsidRPr="00CA26A9" w:rsidRDefault="00A16DDB">
      <w:pPr>
        <w:pStyle w:val="Heading1"/>
        <w:numPr>
          <w:ilvl w:val="0"/>
          <w:numId w:val="15"/>
        </w:numPr>
        <w:tabs>
          <w:tab w:val="left" w:pos="414"/>
        </w:tabs>
        <w:ind w:left="414" w:hanging="280"/>
        <w:rPr>
          <w:color w:val="54BCEB"/>
          <w:sz w:val="20"/>
          <w:szCs w:val="20"/>
        </w:rPr>
      </w:pPr>
      <w:r w:rsidRPr="00CA26A9">
        <w:rPr>
          <w:color w:val="54BCEB"/>
          <w:sz w:val="20"/>
          <w:szCs w:val="20"/>
        </w:rPr>
        <w:t>Position</w:t>
      </w:r>
      <w:r w:rsidRPr="00CA26A9">
        <w:rPr>
          <w:color w:val="54BCEB"/>
          <w:spacing w:val="22"/>
          <w:sz w:val="20"/>
          <w:szCs w:val="20"/>
        </w:rPr>
        <w:t xml:space="preserve"> </w:t>
      </w:r>
      <w:r w:rsidRPr="00CA26A9">
        <w:rPr>
          <w:color w:val="54BCEB"/>
          <w:sz w:val="20"/>
          <w:szCs w:val="20"/>
        </w:rPr>
        <w:t>Requirements/Key</w:t>
      </w:r>
      <w:r w:rsidRPr="00CA26A9">
        <w:rPr>
          <w:color w:val="54BCEB"/>
          <w:spacing w:val="-9"/>
          <w:sz w:val="20"/>
          <w:szCs w:val="20"/>
        </w:rPr>
        <w:t xml:space="preserve"> </w:t>
      </w:r>
      <w:r w:rsidRPr="00CA26A9">
        <w:rPr>
          <w:color w:val="54BCEB"/>
          <w:sz w:val="20"/>
          <w:szCs w:val="20"/>
        </w:rPr>
        <w:t>Selection</w:t>
      </w:r>
      <w:r w:rsidRPr="00CA26A9">
        <w:rPr>
          <w:color w:val="54BCEB"/>
          <w:spacing w:val="27"/>
          <w:sz w:val="20"/>
          <w:szCs w:val="20"/>
        </w:rPr>
        <w:t xml:space="preserve"> </w:t>
      </w:r>
      <w:r w:rsidRPr="00CA26A9">
        <w:rPr>
          <w:color w:val="54BCEB"/>
          <w:spacing w:val="-2"/>
          <w:sz w:val="20"/>
          <w:szCs w:val="20"/>
        </w:rPr>
        <w:t>Criteria</w:t>
      </w:r>
    </w:p>
    <w:p w14:paraId="1EB202FD" w14:textId="77777777" w:rsidR="000901C0" w:rsidRPr="00CA26A9" w:rsidRDefault="000901C0">
      <w:pPr>
        <w:pStyle w:val="BodyText"/>
        <w:spacing w:before="9" w:after="1"/>
        <w:rPr>
          <w:b/>
        </w:rPr>
      </w:pPr>
    </w:p>
    <w:tbl>
      <w:tblPr>
        <w:tblW w:w="0" w:type="auto"/>
        <w:tblInd w:w="2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14"/>
        <w:gridCol w:w="12872"/>
      </w:tblGrid>
      <w:tr w:rsidR="000901C0" w:rsidRPr="00CA26A9" w14:paraId="7873932F" w14:textId="77777777">
        <w:trPr>
          <w:trHeight w:val="345"/>
        </w:trPr>
        <w:tc>
          <w:tcPr>
            <w:tcW w:w="2014" w:type="dxa"/>
            <w:shd w:val="clear" w:color="auto" w:fill="AFAFAF"/>
          </w:tcPr>
          <w:p w14:paraId="2E2961F4" w14:textId="77777777" w:rsidR="000901C0" w:rsidRPr="00CA26A9" w:rsidRDefault="00A16DDB">
            <w:pPr>
              <w:pStyle w:val="TableParagraph"/>
              <w:spacing w:before="12"/>
              <w:ind w:left="395"/>
              <w:rPr>
                <w:b/>
                <w:sz w:val="20"/>
                <w:szCs w:val="20"/>
              </w:rPr>
            </w:pPr>
            <w:r w:rsidRPr="00CA26A9">
              <w:rPr>
                <w:b/>
                <w:color w:val="010101"/>
                <w:spacing w:val="-2"/>
                <w:w w:val="105"/>
                <w:sz w:val="20"/>
                <w:szCs w:val="20"/>
              </w:rPr>
              <w:t>COMPONENT</w:t>
            </w:r>
          </w:p>
        </w:tc>
        <w:tc>
          <w:tcPr>
            <w:tcW w:w="12872" w:type="dxa"/>
            <w:tcBorders>
              <w:right w:val="nil"/>
            </w:tcBorders>
            <w:shd w:val="clear" w:color="auto" w:fill="AFAFAF"/>
          </w:tcPr>
          <w:p w14:paraId="049F9068" w14:textId="77777777" w:rsidR="000901C0" w:rsidRPr="00CA26A9" w:rsidRDefault="000901C0">
            <w:pPr>
              <w:pStyle w:val="TableParagraph"/>
              <w:rPr>
                <w:sz w:val="20"/>
                <w:szCs w:val="20"/>
              </w:rPr>
            </w:pPr>
          </w:p>
        </w:tc>
      </w:tr>
      <w:tr w:rsidR="000901C0" w:rsidRPr="00CA26A9" w14:paraId="2327A9F5" w14:textId="77777777" w:rsidTr="00BF674F">
        <w:trPr>
          <w:trHeight w:val="1330"/>
        </w:trPr>
        <w:tc>
          <w:tcPr>
            <w:tcW w:w="2014" w:type="dxa"/>
          </w:tcPr>
          <w:p w14:paraId="04E27521" w14:textId="77777777" w:rsidR="000901C0" w:rsidRPr="00CA26A9" w:rsidRDefault="00A16DDB" w:rsidP="00BF674F">
            <w:pPr>
              <w:pStyle w:val="TableParagraph"/>
              <w:ind w:left="111"/>
              <w:contextualSpacing/>
              <w:rPr>
                <w:sz w:val="20"/>
                <w:szCs w:val="20"/>
              </w:rPr>
            </w:pPr>
            <w:r w:rsidRPr="00CA26A9">
              <w:rPr>
                <w:color w:val="010101"/>
                <w:spacing w:val="-2"/>
                <w:w w:val="105"/>
                <w:sz w:val="20"/>
                <w:szCs w:val="20"/>
              </w:rPr>
              <w:t>Qualifications</w:t>
            </w:r>
          </w:p>
        </w:tc>
        <w:tc>
          <w:tcPr>
            <w:tcW w:w="12872" w:type="dxa"/>
          </w:tcPr>
          <w:p w14:paraId="7EB41A9F" w14:textId="77777777" w:rsidR="000901C0" w:rsidRPr="00CA26A9" w:rsidRDefault="00A16DDB" w:rsidP="00BF674F">
            <w:pPr>
              <w:pStyle w:val="TableParagraph"/>
              <w:spacing w:before="12"/>
              <w:ind w:left="117"/>
              <w:contextualSpacing/>
              <w:rPr>
                <w:b/>
                <w:sz w:val="20"/>
                <w:szCs w:val="20"/>
              </w:rPr>
            </w:pPr>
            <w:r w:rsidRPr="00CA26A9">
              <w:rPr>
                <w:b/>
                <w:color w:val="010101"/>
                <w:spacing w:val="-2"/>
                <w:sz w:val="20"/>
                <w:szCs w:val="20"/>
              </w:rPr>
              <w:t>Essential</w:t>
            </w:r>
          </w:p>
          <w:p w14:paraId="5E6E4956" w14:textId="77777777" w:rsidR="000901C0" w:rsidRPr="00CA26A9" w:rsidRDefault="00A16DDB" w:rsidP="00BF674F">
            <w:pPr>
              <w:pStyle w:val="TableParagraph"/>
              <w:numPr>
                <w:ilvl w:val="0"/>
                <w:numId w:val="5"/>
              </w:numPr>
              <w:tabs>
                <w:tab w:val="left" w:pos="629"/>
              </w:tabs>
              <w:spacing w:before="135"/>
              <w:ind w:left="629" w:hanging="413"/>
              <w:contextualSpacing/>
              <w:rPr>
                <w:sz w:val="20"/>
                <w:szCs w:val="20"/>
              </w:rPr>
            </w:pPr>
            <w:r w:rsidRPr="00CA26A9">
              <w:rPr>
                <w:color w:val="010101"/>
                <w:sz w:val="20"/>
                <w:szCs w:val="20"/>
              </w:rPr>
              <w:t>Degree</w:t>
            </w:r>
            <w:r w:rsidRPr="00CA26A9">
              <w:rPr>
                <w:color w:val="010101"/>
                <w:spacing w:val="11"/>
                <w:sz w:val="20"/>
                <w:szCs w:val="20"/>
              </w:rPr>
              <w:t xml:space="preserve"> </w:t>
            </w:r>
            <w:r w:rsidRPr="00CA26A9">
              <w:rPr>
                <w:color w:val="010101"/>
                <w:sz w:val="20"/>
                <w:szCs w:val="20"/>
              </w:rPr>
              <w:t>in</w:t>
            </w:r>
            <w:r w:rsidRPr="00CA26A9">
              <w:rPr>
                <w:color w:val="010101"/>
                <w:spacing w:val="-7"/>
                <w:sz w:val="20"/>
                <w:szCs w:val="20"/>
              </w:rPr>
              <w:t xml:space="preserve"> </w:t>
            </w:r>
            <w:r w:rsidRPr="00CA26A9">
              <w:rPr>
                <w:color w:val="010101"/>
                <w:sz w:val="20"/>
                <w:szCs w:val="20"/>
              </w:rPr>
              <w:t>clinical</w:t>
            </w:r>
            <w:r w:rsidRPr="00CA26A9">
              <w:rPr>
                <w:color w:val="010101"/>
                <w:spacing w:val="11"/>
                <w:sz w:val="20"/>
                <w:szCs w:val="20"/>
              </w:rPr>
              <w:t xml:space="preserve"> </w:t>
            </w:r>
            <w:r w:rsidRPr="00CA26A9">
              <w:rPr>
                <w:color w:val="010101"/>
                <w:sz w:val="20"/>
                <w:szCs w:val="20"/>
              </w:rPr>
              <w:t>or</w:t>
            </w:r>
            <w:r w:rsidRPr="00CA26A9">
              <w:rPr>
                <w:color w:val="010101"/>
                <w:spacing w:val="1"/>
                <w:sz w:val="20"/>
                <w:szCs w:val="20"/>
              </w:rPr>
              <w:t xml:space="preserve"> </w:t>
            </w:r>
            <w:r w:rsidRPr="00CA26A9">
              <w:rPr>
                <w:color w:val="010101"/>
                <w:sz w:val="20"/>
                <w:szCs w:val="20"/>
              </w:rPr>
              <w:t>relevant</w:t>
            </w:r>
            <w:r w:rsidRPr="00CA26A9">
              <w:rPr>
                <w:color w:val="010101"/>
                <w:spacing w:val="18"/>
                <w:sz w:val="20"/>
                <w:szCs w:val="20"/>
              </w:rPr>
              <w:t xml:space="preserve"> </w:t>
            </w:r>
            <w:r w:rsidRPr="00CA26A9">
              <w:rPr>
                <w:color w:val="010101"/>
                <w:sz w:val="20"/>
                <w:szCs w:val="20"/>
              </w:rPr>
              <w:t>health-related</w:t>
            </w:r>
            <w:r w:rsidRPr="00CA26A9">
              <w:rPr>
                <w:color w:val="010101"/>
                <w:spacing w:val="-7"/>
                <w:sz w:val="20"/>
                <w:szCs w:val="20"/>
              </w:rPr>
              <w:t xml:space="preserve"> </w:t>
            </w:r>
            <w:r w:rsidRPr="00CA26A9">
              <w:rPr>
                <w:color w:val="010101"/>
                <w:sz w:val="20"/>
                <w:szCs w:val="20"/>
              </w:rPr>
              <w:t>area</w:t>
            </w:r>
            <w:r w:rsidRPr="00CA26A9">
              <w:rPr>
                <w:color w:val="010101"/>
                <w:spacing w:val="9"/>
                <w:sz w:val="20"/>
                <w:szCs w:val="20"/>
              </w:rPr>
              <w:t xml:space="preserve"> </w:t>
            </w:r>
            <w:r w:rsidRPr="00CA26A9">
              <w:rPr>
                <w:color w:val="010101"/>
                <w:sz w:val="20"/>
                <w:szCs w:val="20"/>
              </w:rPr>
              <w:t>of</w:t>
            </w:r>
            <w:r w:rsidRPr="00CA26A9">
              <w:rPr>
                <w:color w:val="010101"/>
                <w:spacing w:val="-2"/>
                <w:sz w:val="20"/>
                <w:szCs w:val="20"/>
              </w:rPr>
              <w:t xml:space="preserve"> study</w:t>
            </w:r>
          </w:p>
          <w:p w14:paraId="48004095" w14:textId="77777777" w:rsidR="000901C0" w:rsidRPr="00CA26A9" w:rsidRDefault="000901C0" w:rsidP="00BF674F">
            <w:pPr>
              <w:pStyle w:val="TableParagraph"/>
              <w:spacing w:before="179"/>
              <w:contextualSpacing/>
              <w:rPr>
                <w:b/>
                <w:sz w:val="20"/>
                <w:szCs w:val="20"/>
              </w:rPr>
            </w:pPr>
          </w:p>
          <w:p w14:paraId="4CBA73E3" w14:textId="77777777" w:rsidR="000901C0" w:rsidRPr="00CA26A9" w:rsidRDefault="00A16DDB" w:rsidP="00BF674F">
            <w:pPr>
              <w:pStyle w:val="TableParagraph"/>
              <w:ind w:left="117"/>
              <w:contextualSpacing/>
              <w:rPr>
                <w:b/>
                <w:sz w:val="20"/>
                <w:szCs w:val="20"/>
              </w:rPr>
            </w:pPr>
            <w:r w:rsidRPr="00CA26A9">
              <w:rPr>
                <w:b/>
                <w:color w:val="010101"/>
                <w:spacing w:val="-2"/>
                <w:w w:val="105"/>
                <w:sz w:val="20"/>
                <w:szCs w:val="20"/>
              </w:rPr>
              <w:t>Desirable</w:t>
            </w:r>
          </w:p>
          <w:p w14:paraId="27FCAA8D" w14:textId="77777777" w:rsidR="000901C0" w:rsidRPr="00CA26A9" w:rsidRDefault="00A16DDB" w:rsidP="00BF674F">
            <w:pPr>
              <w:pStyle w:val="TableParagraph"/>
              <w:numPr>
                <w:ilvl w:val="0"/>
                <w:numId w:val="5"/>
              </w:numPr>
              <w:tabs>
                <w:tab w:val="left" w:pos="581"/>
              </w:tabs>
              <w:spacing w:before="130"/>
              <w:ind w:left="581" w:hanging="365"/>
              <w:contextualSpacing/>
              <w:rPr>
                <w:sz w:val="20"/>
                <w:szCs w:val="20"/>
              </w:rPr>
            </w:pPr>
            <w:r w:rsidRPr="00CA26A9">
              <w:rPr>
                <w:color w:val="010101"/>
                <w:sz w:val="20"/>
                <w:szCs w:val="20"/>
              </w:rPr>
              <w:t>Relevant</w:t>
            </w:r>
            <w:r w:rsidRPr="00CA26A9">
              <w:rPr>
                <w:color w:val="010101"/>
                <w:spacing w:val="13"/>
                <w:sz w:val="20"/>
                <w:szCs w:val="20"/>
              </w:rPr>
              <w:t xml:space="preserve"> </w:t>
            </w:r>
            <w:r w:rsidRPr="00CA26A9">
              <w:rPr>
                <w:color w:val="010101"/>
                <w:sz w:val="20"/>
                <w:szCs w:val="20"/>
              </w:rPr>
              <w:t>post-graduate</w:t>
            </w:r>
            <w:r w:rsidRPr="00CA26A9">
              <w:rPr>
                <w:color w:val="010101"/>
                <w:spacing w:val="10"/>
                <w:sz w:val="20"/>
                <w:szCs w:val="20"/>
              </w:rPr>
              <w:t xml:space="preserve"> </w:t>
            </w:r>
            <w:r w:rsidRPr="00CA26A9">
              <w:rPr>
                <w:color w:val="010101"/>
                <w:sz w:val="20"/>
                <w:szCs w:val="20"/>
              </w:rPr>
              <w:t>qualification</w:t>
            </w:r>
            <w:r w:rsidRPr="00CA26A9">
              <w:rPr>
                <w:color w:val="010101"/>
                <w:spacing w:val="17"/>
                <w:sz w:val="20"/>
                <w:szCs w:val="20"/>
              </w:rPr>
              <w:t xml:space="preserve"> </w:t>
            </w:r>
            <w:r w:rsidRPr="00CA26A9">
              <w:rPr>
                <w:color w:val="010101"/>
                <w:sz w:val="20"/>
                <w:szCs w:val="20"/>
              </w:rPr>
              <w:t>in</w:t>
            </w:r>
            <w:r w:rsidRPr="00CA26A9">
              <w:rPr>
                <w:color w:val="010101"/>
                <w:spacing w:val="-5"/>
                <w:sz w:val="20"/>
                <w:szCs w:val="20"/>
              </w:rPr>
              <w:t xml:space="preserve"> </w:t>
            </w:r>
            <w:r w:rsidRPr="00CA26A9">
              <w:rPr>
                <w:color w:val="010101"/>
                <w:sz w:val="20"/>
                <w:szCs w:val="20"/>
              </w:rPr>
              <w:t>health</w:t>
            </w:r>
            <w:r w:rsidRPr="00CA26A9">
              <w:rPr>
                <w:color w:val="010101"/>
                <w:spacing w:val="3"/>
                <w:sz w:val="20"/>
                <w:szCs w:val="20"/>
              </w:rPr>
              <w:t xml:space="preserve"> </w:t>
            </w:r>
            <w:r w:rsidRPr="00CA26A9">
              <w:rPr>
                <w:color w:val="010101"/>
                <w:sz w:val="20"/>
                <w:szCs w:val="20"/>
              </w:rPr>
              <w:t>care</w:t>
            </w:r>
            <w:r w:rsidRPr="00CA26A9">
              <w:rPr>
                <w:color w:val="010101"/>
                <w:spacing w:val="3"/>
                <w:sz w:val="20"/>
                <w:szCs w:val="20"/>
              </w:rPr>
              <w:t xml:space="preserve"> </w:t>
            </w:r>
            <w:r w:rsidRPr="00CA26A9">
              <w:rPr>
                <w:color w:val="010101"/>
                <w:sz w:val="20"/>
                <w:szCs w:val="20"/>
              </w:rPr>
              <w:t>related</w:t>
            </w:r>
            <w:r w:rsidRPr="00CA26A9">
              <w:rPr>
                <w:color w:val="010101"/>
                <w:spacing w:val="4"/>
                <w:sz w:val="20"/>
                <w:szCs w:val="20"/>
              </w:rPr>
              <w:t xml:space="preserve"> </w:t>
            </w:r>
            <w:r w:rsidRPr="00CA26A9">
              <w:rPr>
                <w:color w:val="010101"/>
                <w:spacing w:val="-2"/>
                <w:sz w:val="20"/>
                <w:szCs w:val="20"/>
              </w:rPr>
              <w:t>field</w:t>
            </w:r>
          </w:p>
        </w:tc>
      </w:tr>
      <w:tr w:rsidR="000901C0" w:rsidRPr="00CA26A9" w14:paraId="5FDF76A1" w14:textId="77777777" w:rsidTr="00BF674F">
        <w:trPr>
          <w:trHeight w:val="1689"/>
        </w:trPr>
        <w:tc>
          <w:tcPr>
            <w:tcW w:w="2014" w:type="dxa"/>
            <w:tcBorders>
              <w:left w:val="single" w:sz="4" w:space="0" w:color="000000"/>
              <w:right w:val="single" w:sz="4" w:space="0" w:color="000000"/>
            </w:tcBorders>
          </w:tcPr>
          <w:p w14:paraId="43AFE176" w14:textId="77777777" w:rsidR="000901C0" w:rsidRPr="00CA26A9" w:rsidRDefault="00A16DDB" w:rsidP="00BF674F">
            <w:pPr>
              <w:pStyle w:val="TableParagraph"/>
              <w:ind w:left="116" w:right="923"/>
              <w:contextualSpacing/>
              <w:rPr>
                <w:sz w:val="20"/>
                <w:szCs w:val="20"/>
              </w:rPr>
            </w:pPr>
            <w:r w:rsidRPr="00CA26A9">
              <w:rPr>
                <w:color w:val="010101"/>
                <w:spacing w:val="-2"/>
                <w:sz w:val="20"/>
                <w:szCs w:val="20"/>
              </w:rPr>
              <w:t xml:space="preserve">Previous </w:t>
            </w:r>
            <w:r w:rsidRPr="00CA26A9">
              <w:rPr>
                <w:color w:val="010101"/>
                <w:spacing w:val="-6"/>
                <w:sz w:val="20"/>
                <w:szCs w:val="20"/>
              </w:rPr>
              <w:t>Experience</w:t>
            </w:r>
          </w:p>
        </w:tc>
        <w:tc>
          <w:tcPr>
            <w:tcW w:w="12872" w:type="dxa"/>
            <w:tcBorders>
              <w:left w:val="single" w:sz="4" w:space="0" w:color="000000"/>
            </w:tcBorders>
          </w:tcPr>
          <w:p w14:paraId="4D695451" w14:textId="77777777" w:rsidR="000901C0" w:rsidRPr="00CA26A9" w:rsidRDefault="00A16DDB" w:rsidP="00BF674F">
            <w:pPr>
              <w:pStyle w:val="TableParagraph"/>
              <w:spacing w:before="20"/>
              <w:ind w:left="120"/>
              <w:contextualSpacing/>
              <w:rPr>
                <w:b/>
                <w:sz w:val="20"/>
                <w:szCs w:val="20"/>
              </w:rPr>
            </w:pPr>
            <w:r w:rsidRPr="00CA26A9">
              <w:rPr>
                <w:b/>
                <w:color w:val="010101"/>
                <w:spacing w:val="-2"/>
                <w:sz w:val="20"/>
                <w:szCs w:val="20"/>
              </w:rPr>
              <w:t>Essential</w:t>
            </w:r>
          </w:p>
          <w:p w14:paraId="5CD48935" w14:textId="77777777" w:rsidR="000901C0" w:rsidRPr="00CA26A9" w:rsidRDefault="00A16DDB" w:rsidP="00064AEF">
            <w:pPr>
              <w:pStyle w:val="TableParagraph"/>
              <w:numPr>
                <w:ilvl w:val="0"/>
                <w:numId w:val="4"/>
              </w:numPr>
              <w:tabs>
                <w:tab w:val="left" w:pos="579"/>
              </w:tabs>
              <w:spacing w:before="130"/>
              <w:contextualSpacing/>
              <w:rPr>
                <w:sz w:val="20"/>
                <w:szCs w:val="20"/>
              </w:rPr>
            </w:pPr>
            <w:r w:rsidRPr="00CA26A9">
              <w:rPr>
                <w:color w:val="010101"/>
                <w:sz w:val="20"/>
                <w:szCs w:val="20"/>
              </w:rPr>
              <w:t>Demonstrated</w:t>
            </w:r>
            <w:r w:rsidRPr="00CA26A9">
              <w:rPr>
                <w:color w:val="010101"/>
                <w:spacing w:val="19"/>
                <w:sz w:val="20"/>
                <w:szCs w:val="20"/>
              </w:rPr>
              <w:t xml:space="preserve"> </w:t>
            </w:r>
            <w:r w:rsidRPr="00CA26A9">
              <w:rPr>
                <w:color w:val="010101"/>
                <w:sz w:val="20"/>
                <w:szCs w:val="20"/>
              </w:rPr>
              <w:t>experience</w:t>
            </w:r>
            <w:r w:rsidRPr="00CA26A9">
              <w:rPr>
                <w:color w:val="010101"/>
                <w:spacing w:val="8"/>
                <w:sz w:val="20"/>
                <w:szCs w:val="20"/>
              </w:rPr>
              <w:t xml:space="preserve"> </w:t>
            </w:r>
            <w:r w:rsidRPr="00CA26A9">
              <w:rPr>
                <w:color w:val="010101"/>
                <w:sz w:val="20"/>
                <w:szCs w:val="20"/>
              </w:rPr>
              <w:t>in</w:t>
            </w:r>
            <w:r w:rsidRPr="00CA26A9">
              <w:rPr>
                <w:color w:val="010101"/>
                <w:spacing w:val="-10"/>
                <w:sz w:val="20"/>
                <w:szCs w:val="20"/>
              </w:rPr>
              <w:t xml:space="preserve"> </w:t>
            </w:r>
            <w:r w:rsidRPr="00CA26A9">
              <w:rPr>
                <w:color w:val="010101"/>
                <w:sz w:val="20"/>
                <w:szCs w:val="20"/>
              </w:rPr>
              <w:t>complaint</w:t>
            </w:r>
            <w:r w:rsidRPr="00CA26A9">
              <w:rPr>
                <w:color w:val="010101"/>
                <w:spacing w:val="15"/>
                <w:sz w:val="20"/>
                <w:szCs w:val="20"/>
              </w:rPr>
              <w:t xml:space="preserve"> </w:t>
            </w:r>
            <w:r w:rsidRPr="00CA26A9">
              <w:rPr>
                <w:color w:val="010101"/>
                <w:sz w:val="20"/>
                <w:szCs w:val="20"/>
              </w:rPr>
              <w:t>handling</w:t>
            </w:r>
            <w:r w:rsidRPr="00CA26A9">
              <w:rPr>
                <w:color w:val="010101"/>
                <w:spacing w:val="-1"/>
                <w:sz w:val="20"/>
                <w:szCs w:val="20"/>
              </w:rPr>
              <w:t xml:space="preserve"> </w:t>
            </w:r>
            <w:r w:rsidRPr="00CA26A9">
              <w:rPr>
                <w:color w:val="010101"/>
                <w:sz w:val="20"/>
                <w:szCs w:val="20"/>
              </w:rPr>
              <w:t>and</w:t>
            </w:r>
            <w:r w:rsidRPr="00CA26A9">
              <w:rPr>
                <w:color w:val="010101"/>
                <w:spacing w:val="1"/>
                <w:sz w:val="20"/>
                <w:szCs w:val="20"/>
              </w:rPr>
              <w:t xml:space="preserve"> </w:t>
            </w:r>
            <w:r w:rsidRPr="00CA26A9">
              <w:rPr>
                <w:color w:val="010101"/>
                <w:sz w:val="20"/>
                <w:szCs w:val="20"/>
              </w:rPr>
              <w:t>resolution</w:t>
            </w:r>
            <w:r w:rsidRPr="00CA26A9">
              <w:rPr>
                <w:color w:val="010101"/>
                <w:spacing w:val="7"/>
                <w:sz w:val="20"/>
                <w:szCs w:val="20"/>
              </w:rPr>
              <w:t xml:space="preserve"> </w:t>
            </w:r>
            <w:r w:rsidRPr="00CA26A9">
              <w:rPr>
                <w:color w:val="010101"/>
                <w:sz w:val="20"/>
                <w:szCs w:val="20"/>
              </w:rPr>
              <w:t>in</w:t>
            </w:r>
            <w:r w:rsidRPr="00CA26A9">
              <w:rPr>
                <w:color w:val="010101"/>
                <w:spacing w:val="-9"/>
                <w:sz w:val="20"/>
                <w:szCs w:val="20"/>
              </w:rPr>
              <w:t xml:space="preserve"> </w:t>
            </w:r>
            <w:r w:rsidRPr="00CA26A9">
              <w:rPr>
                <w:color w:val="010101"/>
                <w:sz w:val="20"/>
                <w:szCs w:val="20"/>
              </w:rPr>
              <w:t>a</w:t>
            </w:r>
            <w:r w:rsidRPr="00CA26A9">
              <w:rPr>
                <w:color w:val="010101"/>
                <w:spacing w:val="2"/>
                <w:sz w:val="20"/>
                <w:szCs w:val="20"/>
              </w:rPr>
              <w:t xml:space="preserve"> </w:t>
            </w:r>
            <w:r w:rsidRPr="00CA26A9">
              <w:rPr>
                <w:color w:val="010101"/>
                <w:sz w:val="20"/>
                <w:szCs w:val="20"/>
              </w:rPr>
              <w:t>service</w:t>
            </w:r>
            <w:r w:rsidRPr="00CA26A9">
              <w:rPr>
                <w:color w:val="010101"/>
                <w:spacing w:val="5"/>
                <w:sz w:val="20"/>
                <w:szCs w:val="20"/>
              </w:rPr>
              <w:t xml:space="preserve"> </w:t>
            </w:r>
            <w:r w:rsidRPr="00CA26A9">
              <w:rPr>
                <w:color w:val="010101"/>
                <w:spacing w:val="-2"/>
                <w:sz w:val="20"/>
                <w:szCs w:val="20"/>
              </w:rPr>
              <w:t>industry</w:t>
            </w:r>
          </w:p>
          <w:p w14:paraId="60A091AA" w14:textId="77777777" w:rsidR="000901C0" w:rsidRPr="00CA26A9" w:rsidRDefault="00A16DDB" w:rsidP="00064AEF">
            <w:pPr>
              <w:pStyle w:val="TableParagraph"/>
              <w:numPr>
                <w:ilvl w:val="0"/>
                <w:numId w:val="4"/>
              </w:numPr>
              <w:tabs>
                <w:tab w:val="left" w:pos="585"/>
              </w:tabs>
              <w:spacing w:before="53"/>
              <w:contextualSpacing/>
              <w:rPr>
                <w:sz w:val="20"/>
                <w:szCs w:val="20"/>
              </w:rPr>
            </w:pPr>
            <w:r w:rsidRPr="00CA26A9">
              <w:rPr>
                <w:color w:val="010101"/>
                <w:sz w:val="20"/>
                <w:szCs w:val="20"/>
              </w:rPr>
              <w:t>Acute</w:t>
            </w:r>
            <w:r w:rsidRPr="00CA26A9">
              <w:rPr>
                <w:color w:val="010101"/>
                <w:spacing w:val="1"/>
                <w:sz w:val="20"/>
                <w:szCs w:val="20"/>
              </w:rPr>
              <w:t xml:space="preserve"> </w:t>
            </w:r>
            <w:r w:rsidRPr="00CA26A9">
              <w:rPr>
                <w:color w:val="010101"/>
                <w:sz w:val="20"/>
                <w:szCs w:val="20"/>
              </w:rPr>
              <w:t>health</w:t>
            </w:r>
            <w:r w:rsidRPr="00CA26A9">
              <w:rPr>
                <w:color w:val="010101"/>
                <w:spacing w:val="-4"/>
                <w:sz w:val="20"/>
                <w:szCs w:val="20"/>
              </w:rPr>
              <w:t xml:space="preserve"> </w:t>
            </w:r>
            <w:r w:rsidRPr="00CA26A9">
              <w:rPr>
                <w:color w:val="010101"/>
                <w:sz w:val="20"/>
                <w:szCs w:val="20"/>
              </w:rPr>
              <w:t>care</w:t>
            </w:r>
            <w:r w:rsidRPr="00CA26A9">
              <w:rPr>
                <w:color w:val="010101"/>
                <w:spacing w:val="-3"/>
                <w:sz w:val="20"/>
                <w:szCs w:val="20"/>
              </w:rPr>
              <w:t xml:space="preserve"> </w:t>
            </w:r>
            <w:r w:rsidRPr="00CA26A9">
              <w:rPr>
                <w:color w:val="010101"/>
                <w:spacing w:val="-2"/>
                <w:sz w:val="20"/>
                <w:szCs w:val="20"/>
              </w:rPr>
              <w:t>experience</w:t>
            </w:r>
          </w:p>
          <w:p w14:paraId="0B0117AE" w14:textId="77777777" w:rsidR="000901C0" w:rsidRPr="00CA26A9" w:rsidRDefault="000901C0" w:rsidP="00BF674F">
            <w:pPr>
              <w:pStyle w:val="TableParagraph"/>
              <w:spacing w:before="179"/>
              <w:contextualSpacing/>
              <w:rPr>
                <w:b/>
                <w:sz w:val="20"/>
                <w:szCs w:val="20"/>
              </w:rPr>
            </w:pPr>
          </w:p>
          <w:p w14:paraId="43F6176C" w14:textId="77777777" w:rsidR="000901C0" w:rsidRPr="00CA26A9" w:rsidRDefault="00A16DDB" w:rsidP="00BF674F">
            <w:pPr>
              <w:pStyle w:val="TableParagraph"/>
              <w:ind w:left="120"/>
              <w:contextualSpacing/>
              <w:rPr>
                <w:b/>
                <w:sz w:val="20"/>
                <w:szCs w:val="20"/>
              </w:rPr>
            </w:pPr>
            <w:r w:rsidRPr="00CA26A9">
              <w:rPr>
                <w:b/>
                <w:color w:val="010101"/>
                <w:spacing w:val="-2"/>
                <w:w w:val="105"/>
                <w:sz w:val="20"/>
                <w:szCs w:val="20"/>
              </w:rPr>
              <w:t>Desirable</w:t>
            </w:r>
          </w:p>
          <w:p w14:paraId="52ED6053" w14:textId="77777777" w:rsidR="000901C0" w:rsidRPr="00CA26A9" w:rsidRDefault="00A16DDB" w:rsidP="00064AEF">
            <w:pPr>
              <w:pStyle w:val="TableParagraph"/>
              <w:numPr>
                <w:ilvl w:val="0"/>
                <w:numId w:val="4"/>
              </w:numPr>
              <w:tabs>
                <w:tab w:val="left" w:pos="575"/>
              </w:tabs>
              <w:spacing w:before="130"/>
              <w:contextualSpacing/>
              <w:rPr>
                <w:sz w:val="20"/>
                <w:szCs w:val="20"/>
              </w:rPr>
            </w:pPr>
            <w:r w:rsidRPr="00CA26A9">
              <w:rPr>
                <w:color w:val="010101"/>
                <w:sz w:val="20"/>
                <w:szCs w:val="20"/>
              </w:rPr>
              <w:t>Clinical practice experience</w:t>
            </w:r>
            <w:r w:rsidRPr="00CA26A9">
              <w:rPr>
                <w:color w:val="010101"/>
                <w:spacing w:val="1"/>
                <w:sz w:val="20"/>
                <w:szCs w:val="20"/>
              </w:rPr>
              <w:t xml:space="preserve"> </w:t>
            </w:r>
            <w:r w:rsidRPr="00CA26A9">
              <w:rPr>
                <w:color w:val="010101"/>
                <w:sz w:val="20"/>
                <w:szCs w:val="20"/>
              </w:rPr>
              <w:t>in</w:t>
            </w:r>
            <w:r w:rsidRPr="00CA26A9">
              <w:rPr>
                <w:color w:val="010101"/>
                <w:spacing w:val="-10"/>
                <w:sz w:val="20"/>
                <w:szCs w:val="20"/>
              </w:rPr>
              <w:t xml:space="preserve"> </w:t>
            </w:r>
            <w:r w:rsidRPr="00CA26A9">
              <w:rPr>
                <w:color w:val="010101"/>
                <w:sz w:val="20"/>
                <w:szCs w:val="20"/>
              </w:rPr>
              <w:t>health</w:t>
            </w:r>
            <w:r w:rsidRPr="00CA26A9">
              <w:rPr>
                <w:color w:val="010101"/>
                <w:spacing w:val="-9"/>
                <w:sz w:val="20"/>
                <w:szCs w:val="20"/>
              </w:rPr>
              <w:t xml:space="preserve"> </w:t>
            </w:r>
            <w:r w:rsidRPr="00CA26A9">
              <w:rPr>
                <w:color w:val="010101"/>
                <w:sz w:val="20"/>
                <w:szCs w:val="20"/>
              </w:rPr>
              <w:t>care</w:t>
            </w:r>
            <w:r w:rsidRPr="00CA26A9">
              <w:rPr>
                <w:color w:val="010101"/>
                <w:spacing w:val="-5"/>
                <w:sz w:val="20"/>
                <w:szCs w:val="20"/>
              </w:rPr>
              <w:t xml:space="preserve"> </w:t>
            </w:r>
            <w:r w:rsidRPr="00CA26A9">
              <w:rPr>
                <w:color w:val="010101"/>
                <w:spacing w:val="-2"/>
                <w:sz w:val="20"/>
                <w:szCs w:val="20"/>
              </w:rPr>
              <w:t>organisation</w:t>
            </w:r>
          </w:p>
          <w:p w14:paraId="7795450A" w14:textId="77777777" w:rsidR="00064AEF" w:rsidRPr="00CA26A9" w:rsidRDefault="00064AEF" w:rsidP="00064AEF">
            <w:pPr>
              <w:widowControl/>
              <w:numPr>
                <w:ilvl w:val="0"/>
                <w:numId w:val="4"/>
              </w:numPr>
              <w:autoSpaceDE/>
              <w:autoSpaceDN/>
              <w:jc w:val="both"/>
              <w:rPr>
                <w:rFonts w:eastAsia="Times New Roman"/>
                <w:color w:val="000000" w:themeColor="text1"/>
                <w:sz w:val="20"/>
                <w:szCs w:val="20"/>
              </w:rPr>
            </w:pPr>
            <w:r w:rsidRPr="00CA26A9">
              <w:rPr>
                <w:rFonts w:eastAsia="Times New Roman"/>
                <w:color w:val="000000" w:themeColor="text1"/>
                <w:sz w:val="20"/>
                <w:szCs w:val="20"/>
              </w:rPr>
              <w:t xml:space="preserve">Knowledge and experience of Riskman Feedback (software system) </w:t>
            </w:r>
          </w:p>
          <w:p w14:paraId="34867842" w14:textId="77777777" w:rsidR="00064AEF" w:rsidRPr="00CA26A9" w:rsidRDefault="00064AEF" w:rsidP="00064AEF">
            <w:pPr>
              <w:widowControl/>
              <w:numPr>
                <w:ilvl w:val="0"/>
                <w:numId w:val="4"/>
              </w:numPr>
              <w:autoSpaceDE/>
              <w:autoSpaceDN/>
              <w:jc w:val="both"/>
              <w:rPr>
                <w:rFonts w:eastAsia="Times New Roman"/>
                <w:color w:val="000000" w:themeColor="text1"/>
                <w:sz w:val="20"/>
                <w:szCs w:val="20"/>
              </w:rPr>
            </w:pPr>
            <w:r w:rsidRPr="00CA26A9">
              <w:rPr>
                <w:rFonts w:eastAsia="Times New Roman"/>
                <w:color w:val="000000" w:themeColor="text1"/>
                <w:sz w:val="20"/>
                <w:szCs w:val="20"/>
              </w:rPr>
              <w:t xml:space="preserve">Experience in development and presentation of training/information sessions </w:t>
            </w:r>
          </w:p>
          <w:p w14:paraId="25C05DE9" w14:textId="77777777" w:rsidR="00064AEF" w:rsidRPr="00CA26A9" w:rsidRDefault="00064AEF" w:rsidP="00064AEF">
            <w:pPr>
              <w:pStyle w:val="TableParagraph"/>
              <w:numPr>
                <w:ilvl w:val="0"/>
                <w:numId w:val="4"/>
              </w:numPr>
              <w:tabs>
                <w:tab w:val="left" w:pos="575"/>
              </w:tabs>
              <w:spacing w:before="130"/>
              <w:contextualSpacing/>
              <w:rPr>
                <w:sz w:val="20"/>
                <w:szCs w:val="20"/>
              </w:rPr>
            </w:pPr>
            <w:r w:rsidRPr="00CA26A9">
              <w:rPr>
                <w:rFonts w:eastAsia="Times New Roman"/>
                <w:color w:val="000000" w:themeColor="text1"/>
                <w:sz w:val="20"/>
                <w:szCs w:val="20"/>
              </w:rPr>
              <w:t xml:space="preserve">Knowledge of Complaint Handling Standards, privacy legislation and </w:t>
            </w:r>
            <w:r w:rsidRPr="00CA26A9">
              <w:rPr>
                <w:sz w:val="20"/>
                <w:szCs w:val="20"/>
              </w:rPr>
              <w:t>Statutory Duty of Candour</w:t>
            </w:r>
          </w:p>
        </w:tc>
      </w:tr>
      <w:tr w:rsidR="000901C0" w:rsidRPr="00CA26A9" w14:paraId="28D7A800" w14:textId="77777777" w:rsidTr="00BF674F">
        <w:trPr>
          <w:trHeight w:val="1544"/>
        </w:trPr>
        <w:tc>
          <w:tcPr>
            <w:tcW w:w="2014" w:type="dxa"/>
          </w:tcPr>
          <w:p w14:paraId="1AD6E72A" w14:textId="77777777" w:rsidR="000901C0" w:rsidRPr="00CA26A9" w:rsidRDefault="00A16DDB" w:rsidP="00BF674F">
            <w:pPr>
              <w:pStyle w:val="TableParagraph"/>
              <w:spacing w:before="4"/>
              <w:ind w:left="114" w:right="204" w:firstLine="3"/>
              <w:contextualSpacing/>
              <w:rPr>
                <w:sz w:val="20"/>
                <w:szCs w:val="20"/>
              </w:rPr>
            </w:pPr>
            <w:r w:rsidRPr="00CA26A9">
              <w:rPr>
                <w:color w:val="010101"/>
                <w:spacing w:val="-2"/>
                <w:sz w:val="20"/>
                <w:szCs w:val="20"/>
              </w:rPr>
              <w:lastRenderedPageBreak/>
              <w:t>Required Knowledge</w:t>
            </w:r>
            <w:r w:rsidRPr="00CA26A9">
              <w:rPr>
                <w:color w:val="010101"/>
                <w:spacing w:val="-37"/>
                <w:sz w:val="20"/>
                <w:szCs w:val="20"/>
              </w:rPr>
              <w:t xml:space="preserve"> </w:t>
            </w:r>
            <w:r w:rsidRPr="00CA26A9">
              <w:rPr>
                <w:color w:val="010101"/>
                <w:spacing w:val="-2"/>
                <w:sz w:val="20"/>
                <w:szCs w:val="20"/>
              </w:rPr>
              <w:t>&amp;</w:t>
            </w:r>
            <w:r w:rsidRPr="00CA26A9">
              <w:rPr>
                <w:color w:val="010101"/>
                <w:spacing w:val="29"/>
                <w:sz w:val="20"/>
                <w:szCs w:val="20"/>
              </w:rPr>
              <w:t xml:space="preserve"> </w:t>
            </w:r>
            <w:r w:rsidRPr="00CA26A9">
              <w:rPr>
                <w:color w:val="010101"/>
                <w:spacing w:val="-2"/>
                <w:sz w:val="20"/>
                <w:szCs w:val="20"/>
              </w:rPr>
              <w:t>Skills</w:t>
            </w:r>
          </w:p>
        </w:tc>
        <w:tc>
          <w:tcPr>
            <w:tcW w:w="12872" w:type="dxa"/>
          </w:tcPr>
          <w:p w14:paraId="416F0695" w14:textId="77777777" w:rsidR="000901C0" w:rsidRPr="00CA26A9" w:rsidRDefault="00A16DDB" w:rsidP="00BF674F">
            <w:pPr>
              <w:pStyle w:val="TableParagraph"/>
              <w:spacing w:before="23"/>
              <w:ind w:left="117"/>
              <w:contextualSpacing/>
              <w:rPr>
                <w:b/>
                <w:sz w:val="20"/>
                <w:szCs w:val="20"/>
              </w:rPr>
            </w:pPr>
            <w:r w:rsidRPr="00CA26A9">
              <w:rPr>
                <w:b/>
                <w:color w:val="010101"/>
                <w:spacing w:val="-2"/>
                <w:sz w:val="20"/>
                <w:szCs w:val="20"/>
              </w:rPr>
              <w:t>Essential</w:t>
            </w:r>
          </w:p>
          <w:p w14:paraId="5B5C512D" w14:textId="77777777" w:rsidR="000901C0" w:rsidRPr="00CA26A9" w:rsidRDefault="00A16DDB" w:rsidP="00064AEF">
            <w:pPr>
              <w:pStyle w:val="TableParagraph"/>
              <w:numPr>
                <w:ilvl w:val="0"/>
                <w:numId w:val="3"/>
              </w:numPr>
              <w:tabs>
                <w:tab w:val="left" w:pos="576"/>
              </w:tabs>
              <w:spacing w:before="96"/>
              <w:contextualSpacing/>
              <w:rPr>
                <w:sz w:val="20"/>
                <w:szCs w:val="20"/>
              </w:rPr>
            </w:pPr>
            <w:r w:rsidRPr="00CA26A9">
              <w:rPr>
                <w:color w:val="010101"/>
                <w:sz w:val="20"/>
                <w:szCs w:val="20"/>
              </w:rPr>
              <w:t>Excellent</w:t>
            </w:r>
            <w:r w:rsidRPr="00CA26A9">
              <w:rPr>
                <w:color w:val="010101"/>
                <w:spacing w:val="22"/>
                <w:sz w:val="20"/>
                <w:szCs w:val="20"/>
              </w:rPr>
              <w:t xml:space="preserve"> </w:t>
            </w:r>
            <w:r w:rsidRPr="00CA26A9">
              <w:rPr>
                <w:color w:val="010101"/>
                <w:sz w:val="20"/>
                <w:szCs w:val="20"/>
              </w:rPr>
              <w:t>writing</w:t>
            </w:r>
            <w:r w:rsidRPr="00CA26A9">
              <w:rPr>
                <w:color w:val="010101"/>
                <w:spacing w:val="-6"/>
                <w:sz w:val="20"/>
                <w:szCs w:val="20"/>
              </w:rPr>
              <w:t xml:space="preserve"> </w:t>
            </w:r>
            <w:r w:rsidRPr="00CA26A9">
              <w:rPr>
                <w:color w:val="010101"/>
                <w:spacing w:val="-2"/>
                <w:sz w:val="20"/>
                <w:szCs w:val="20"/>
              </w:rPr>
              <w:t>skills</w:t>
            </w:r>
          </w:p>
          <w:p w14:paraId="7FA31D63" w14:textId="77777777" w:rsidR="000901C0" w:rsidRPr="00CA26A9" w:rsidRDefault="00A16DDB" w:rsidP="00064AEF">
            <w:pPr>
              <w:pStyle w:val="TableParagraph"/>
              <w:numPr>
                <w:ilvl w:val="0"/>
                <w:numId w:val="3"/>
              </w:numPr>
              <w:tabs>
                <w:tab w:val="left" w:pos="572"/>
              </w:tabs>
              <w:spacing w:before="88"/>
              <w:contextualSpacing/>
              <w:rPr>
                <w:sz w:val="20"/>
                <w:szCs w:val="20"/>
              </w:rPr>
            </w:pPr>
            <w:r w:rsidRPr="00CA26A9">
              <w:rPr>
                <w:color w:val="010101"/>
                <w:sz w:val="20"/>
                <w:szCs w:val="20"/>
              </w:rPr>
              <w:t>Computer</w:t>
            </w:r>
            <w:r w:rsidRPr="00CA26A9">
              <w:rPr>
                <w:color w:val="010101"/>
                <w:spacing w:val="14"/>
                <w:sz w:val="20"/>
                <w:szCs w:val="20"/>
              </w:rPr>
              <w:t xml:space="preserve"> </w:t>
            </w:r>
            <w:r w:rsidRPr="00CA26A9">
              <w:rPr>
                <w:color w:val="010101"/>
                <w:sz w:val="20"/>
                <w:szCs w:val="20"/>
              </w:rPr>
              <w:t>skills</w:t>
            </w:r>
            <w:r w:rsidRPr="00CA26A9">
              <w:rPr>
                <w:color w:val="010101"/>
                <w:spacing w:val="-3"/>
                <w:sz w:val="20"/>
                <w:szCs w:val="20"/>
              </w:rPr>
              <w:t xml:space="preserve"> </w:t>
            </w:r>
            <w:r w:rsidRPr="00CA26A9">
              <w:rPr>
                <w:color w:val="010101"/>
                <w:sz w:val="20"/>
                <w:szCs w:val="20"/>
              </w:rPr>
              <w:t>-</w:t>
            </w:r>
            <w:r w:rsidRPr="00CA26A9">
              <w:rPr>
                <w:color w:val="010101"/>
                <w:spacing w:val="55"/>
                <w:sz w:val="20"/>
                <w:szCs w:val="20"/>
              </w:rPr>
              <w:t xml:space="preserve"> </w:t>
            </w:r>
            <w:r w:rsidRPr="00CA26A9">
              <w:rPr>
                <w:color w:val="010101"/>
                <w:sz w:val="20"/>
                <w:szCs w:val="20"/>
              </w:rPr>
              <w:t>Outlook,</w:t>
            </w:r>
            <w:r w:rsidRPr="00CA26A9">
              <w:rPr>
                <w:color w:val="010101"/>
                <w:spacing w:val="13"/>
                <w:sz w:val="20"/>
                <w:szCs w:val="20"/>
              </w:rPr>
              <w:t xml:space="preserve"> </w:t>
            </w:r>
            <w:r w:rsidRPr="00CA26A9">
              <w:rPr>
                <w:color w:val="010101"/>
                <w:sz w:val="20"/>
                <w:szCs w:val="20"/>
              </w:rPr>
              <w:t>Word,</w:t>
            </w:r>
            <w:r w:rsidRPr="00CA26A9">
              <w:rPr>
                <w:color w:val="010101"/>
                <w:spacing w:val="-7"/>
                <w:sz w:val="20"/>
                <w:szCs w:val="20"/>
              </w:rPr>
              <w:t xml:space="preserve"> </w:t>
            </w:r>
            <w:r w:rsidRPr="00CA26A9">
              <w:rPr>
                <w:color w:val="010101"/>
                <w:spacing w:val="-2"/>
                <w:sz w:val="20"/>
                <w:szCs w:val="20"/>
              </w:rPr>
              <w:t>Excel</w:t>
            </w:r>
          </w:p>
          <w:p w14:paraId="2FAB4A57" w14:textId="77777777" w:rsidR="00064AEF" w:rsidRPr="00CA26A9" w:rsidRDefault="00064AEF" w:rsidP="00035BF0">
            <w:pPr>
              <w:pStyle w:val="ListParagraph"/>
              <w:widowControl/>
              <w:numPr>
                <w:ilvl w:val="0"/>
                <w:numId w:val="3"/>
              </w:numPr>
              <w:tabs>
                <w:tab w:val="left" w:pos="572"/>
              </w:tabs>
              <w:autoSpaceDE/>
              <w:autoSpaceDN/>
              <w:spacing w:before="88"/>
              <w:contextualSpacing/>
              <w:rPr>
                <w:rFonts w:eastAsia="Times New Roman"/>
                <w:color w:val="000000" w:themeColor="text1"/>
                <w:sz w:val="20"/>
                <w:szCs w:val="20"/>
              </w:rPr>
            </w:pPr>
            <w:r w:rsidRPr="00CA26A9">
              <w:rPr>
                <w:sz w:val="20"/>
                <w:szCs w:val="20"/>
              </w:rPr>
              <w:t>Highly</w:t>
            </w:r>
            <w:r w:rsidRPr="00CA26A9">
              <w:rPr>
                <w:spacing w:val="-5"/>
                <w:sz w:val="20"/>
                <w:szCs w:val="20"/>
              </w:rPr>
              <w:t xml:space="preserve"> </w:t>
            </w:r>
            <w:r w:rsidRPr="00CA26A9">
              <w:rPr>
                <w:sz w:val="20"/>
                <w:szCs w:val="20"/>
              </w:rPr>
              <w:t>developed</w:t>
            </w:r>
            <w:r w:rsidRPr="00CA26A9">
              <w:rPr>
                <w:spacing w:val="-5"/>
                <w:sz w:val="20"/>
                <w:szCs w:val="20"/>
              </w:rPr>
              <w:t xml:space="preserve"> </w:t>
            </w:r>
            <w:r w:rsidRPr="00CA26A9">
              <w:rPr>
                <w:sz w:val="20"/>
                <w:szCs w:val="20"/>
              </w:rPr>
              <w:t>negotiation</w:t>
            </w:r>
            <w:r w:rsidRPr="00CA26A9">
              <w:rPr>
                <w:spacing w:val="-6"/>
                <w:sz w:val="20"/>
                <w:szCs w:val="20"/>
              </w:rPr>
              <w:t xml:space="preserve"> </w:t>
            </w:r>
            <w:r w:rsidRPr="00CA26A9">
              <w:rPr>
                <w:sz w:val="20"/>
                <w:szCs w:val="20"/>
              </w:rPr>
              <w:t>skills</w:t>
            </w:r>
            <w:r w:rsidRPr="00CA26A9">
              <w:rPr>
                <w:spacing w:val="-7"/>
                <w:sz w:val="20"/>
                <w:szCs w:val="20"/>
              </w:rPr>
              <w:t xml:space="preserve"> </w:t>
            </w:r>
            <w:r w:rsidRPr="00CA26A9">
              <w:rPr>
                <w:sz w:val="20"/>
                <w:szCs w:val="20"/>
              </w:rPr>
              <w:t>and</w:t>
            </w:r>
            <w:r w:rsidRPr="00CA26A9">
              <w:rPr>
                <w:spacing w:val="-7"/>
                <w:sz w:val="20"/>
                <w:szCs w:val="20"/>
              </w:rPr>
              <w:t xml:space="preserve"> </w:t>
            </w:r>
            <w:r w:rsidRPr="00CA26A9">
              <w:rPr>
                <w:sz w:val="20"/>
                <w:szCs w:val="20"/>
              </w:rPr>
              <w:t>experience</w:t>
            </w:r>
            <w:r w:rsidRPr="00CA26A9">
              <w:rPr>
                <w:spacing w:val="-7"/>
                <w:sz w:val="20"/>
                <w:szCs w:val="20"/>
              </w:rPr>
              <w:t xml:space="preserve"> </w:t>
            </w:r>
            <w:r w:rsidRPr="00CA26A9">
              <w:rPr>
                <w:sz w:val="20"/>
                <w:szCs w:val="20"/>
              </w:rPr>
              <w:t>in</w:t>
            </w:r>
            <w:r w:rsidRPr="00CA26A9">
              <w:rPr>
                <w:spacing w:val="-7"/>
                <w:sz w:val="20"/>
                <w:szCs w:val="20"/>
              </w:rPr>
              <w:t xml:space="preserve"> </w:t>
            </w:r>
            <w:r w:rsidRPr="00CA26A9">
              <w:rPr>
                <w:sz w:val="20"/>
                <w:szCs w:val="20"/>
              </w:rPr>
              <w:t xml:space="preserve">dispute </w:t>
            </w:r>
            <w:r w:rsidRPr="00CA26A9">
              <w:rPr>
                <w:spacing w:val="-2"/>
                <w:sz w:val="20"/>
                <w:szCs w:val="20"/>
              </w:rPr>
              <w:t xml:space="preserve">resolution </w:t>
            </w:r>
          </w:p>
          <w:p w14:paraId="594FAA52" w14:textId="77777777" w:rsidR="00064AEF" w:rsidRPr="00CA26A9" w:rsidRDefault="00064AEF" w:rsidP="00064AEF">
            <w:pPr>
              <w:pStyle w:val="TableParagraph"/>
              <w:numPr>
                <w:ilvl w:val="0"/>
                <w:numId w:val="3"/>
              </w:numPr>
              <w:tabs>
                <w:tab w:val="left" w:pos="572"/>
              </w:tabs>
              <w:spacing w:before="88"/>
              <w:contextualSpacing/>
              <w:rPr>
                <w:sz w:val="20"/>
                <w:szCs w:val="20"/>
              </w:rPr>
            </w:pPr>
          </w:p>
          <w:p w14:paraId="6045E6E6" w14:textId="77777777" w:rsidR="000901C0" w:rsidRPr="00CA26A9" w:rsidRDefault="000901C0" w:rsidP="00BF674F">
            <w:pPr>
              <w:pStyle w:val="TableParagraph"/>
              <w:spacing w:before="178"/>
              <w:contextualSpacing/>
              <w:rPr>
                <w:b/>
                <w:sz w:val="20"/>
                <w:szCs w:val="20"/>
              </w:rPr>
            </w:pPr>
          </w:p>
          <w:p w14:paraId="74B800F5" w14:textId="77777777" w:rsidR="000901C0" w:rsidRPr="00CA26A9" w:rsidRDefault="00A16DDB" w:rsidP="00BF674F">
            <w:pPr>
              <w:pStyle w:val="TableParagraph"/>
              <w:spacing w:before="1"/>
              <w:ind w:left="117"/>
              <w:contextualSpacing/>
              <w:rPr>
                <w:b/>
                <w:sz w:val="20"/>
                <w:szCs w:val="20"/>
              </w:rPr>
            </w:pPr>
            <w:r w:rsidRPr="00CA26A9">
              <w:rPr>
                <w:b/>
                <w:color w:val="010101"/>
                <w:spacing w:val="-2"/>
                <w:w w:val="105"/>
                <w:sz w:val="20"/>
                <w:szCs w:val="20"/>
              </w:rPr>
              <w:t>Desirable</w:t>
            </w:r>
          </w:p>
          <w:p w14:paraId="5209BD6D" w14:textId="77777777" w:rsidR="00064AEF" w:rsidRPr="00CA26A9" w:rsidRDefault="00A16DDB" w:rsidP="00064AEF">
            <w:pPr>
              <w:pStyle w:val="ListParagraph"/>
              <w:widowControl/>
              <w:numPr>
                <w:ilvl w:val="0"/>
                <w:numId w:val="3"/>
              </w:numPr>
              <w:autoSpaceDE/>
              <w:autoSpaceDN/>
              <w:contextualSpacing/>
              <w:rPr>
                <w:rFonts w:eastAsia="Times New Roman"/>
                <w:color w:val="000000" w:themeColor="text1"/>
                <w:sz w:val="20"/>
                <w:szCs w:val="20"/>
              </w:rPr>
            </w:pPr>
            <w:r w:rsidRPr="00CA26A9">
              <w:rPr>
                <w:color w:val="010101"/>
                <w:sz w:val="20"/>
                <w:szCs w:val="20"/>
              </w:rPr>
              <w:t>Advanced</w:t>
            </w:r>
            <w:r w:rsidRPr="00CA26A9">
              <w:rPr>
                <w:color w:val="010101"/>
                <w:spacing w:val="4"/>
                <w:sz w:val="20"/>
                <w:szCs w:val="20"/>
              </w:rPr>
              <w:t xml:space="preserve"> </w:t>
            </w:r>
            <w:r w:rsidRPr="00CA26A9">
              <w:rPr>
                <w:color w:val="010101"/>
                <w:sz w:val="20"/>
                <w:szCs w:val="20"/>
              </w:rPr>
              <w:t>computer</w:t>
            </w:r>
            <w:r w:rsidRPr="00CA26A9">
              <w:rPr>
                <w:color w:val="010101"/>
                <w:spacing w:val="5"/>
                <w:sz w:val="20"/>
                <w:szCs w:val="20"/>
              </w:rPr>
              <w:t xml:space="preserve"> </w:t>
            </w:r>
            <w:r w:rsidRPr="00CA26A9">
              <w:rPr>
                <w:color w:val="010101"/>
                <w:spacing w:val="-2"/>
                <w:sz w:val="20"/>
                <w:szCs w:val="20"/>
              </w:rPr>
              <w:t>skills</w:t>
            </w:r>
          </w:p>
          <w:p w14:paraId="5AB4D357" w14:textId="77777777" w:rsidR="00064AEF" w:rsidRPr="00CA26A9" w:rsidRDefault="00064AEF" w:rsidP="00064AEF">
            <w:pPr>
              <w:pStyle w:val="ListParagraph"/>
              <w:widowControl/>
              <w:numPr>
                <w:ilvl w:val="0"/>
                <w:numId w:val="3"/>
              </w:numPr>
              <w:autoSpaceDE/>
              <w:autoSpaceDN/>
              <w:contextualSpacing/>
              <w:rPr>
                <w:rFonts w:eastAsia="Times New Roman"/>
                <w:color w:val="000000" w:themeColor="text1"/>
                <w:sz w:val="20"/>
                <w:szCs w:val="20"/>
              </w:rPr>
            </w:pPr>
            <w:r w:rsidRPr="00CA26A9">
              <w:rPr>
                <w:spacing w:val="-5"/>
                <w:sz w:val="20"/>
                <w:szCs w:val="20"/>
              </w:rPr>
              <w:t xml:space="preserve">A </w:t>
            </w:r>
            <w:r w:rsidRPr="00CA26A9">
              <w:rPr>
                <w:sz w:val="20"/>
                <w:szCs w:val="20"/>
              </w:rPr>
              <w:t>consultative</w:t>
            </w:r>
            <w:r w:rsidRPr="00CA26A9">
              <w:rPr>
                <w:spacing w:val="-5"/>
                <w:sz w:val="20"/>
                <w:szCs w:val="20"/>
              </w:rPr>
              <w:t xml:space="preserve"> </w:t>
            </w:r>
            <w:r w:rsidRPr="00CA26A9">
              <w:rPr>
                <w:sz w:val="20"/>
                <w:szCs w:val="20"/>
              </w:rPr>
              <w:t>approach</w:t>
            </w:r>
            <w:r w:rsidRPr="00CA26A9">
              <w:rPr>
                <w:spacing w:val="-4"/>
                <w:sz w:val="20"/>
                <w:szCs w:val="20"/>
              </w:rPr>
              <w:t xml:space="preserve"> </w:t>
            </w:r>
            <w:r w:rsidRPr="00CA26A9">
              <w:rPr>
                <w:sz w:val="20"/>
                <w:szCs w:val="20"/>
              </w:rPr>
              <w:t>to</w:t>
            </w:r>
            <w:r w:rsidRPr="00CA26A9">
              <w:rPr>
                <w:spacing w:val="-4"/>
                <w:sz w:val="20"/>
                <w:szCs w:val="20"/>
              </w:rPr>
              <w:t xml:space="preserve"> </w:t>
            </w:r>
            <w:r w:rsidRPr="00CA26A9">
              <w:rPr>
                <w:sz w:val="20"/>
                <w:szCs w:val="20"/>
              </w:rPr>
              <w:t>complaints</w:t>
            </w:r>
            <w:r w:rsidRPr="00CA26A9">
              <w:rPr>
                <w:spacing w:val="-6"/>
                <w:sz w:val="20"/>
                <w:szCs w:val="20"/>
              </w:rPr>
              <w:t xml:space="preserve"> </w:t>
            </w:r>
            <w:r w:rsidRPr="00CA26A9">
              <w:rPr>
                <w:spacing w:val="-2"/>
                <w:sz w:val="20"/>
                <w:szCs w:val="20"/>
              </w:rPr>
              <w:t>management and working closely with managers and other parties</w:t>
            </w:r>
          </w:p>
          <w:p w14:paraId="661C9B27" w14:textId="77777777" w:rsidR="000F1874" w:rsidRPr="00CA26A9" w:rsidRDefault="000F1874" w:rsidP="00064AEF">
            <w:pPr>
              <w:pStyle w:val="ListParagraph"/>
              <w:widowControl/>
              <w:numPr>
                <w:ilvl w:val="0"/>
                <w:numId w:val="3"/>
              </w:numPr>
              <w:autoSpaceDE/>
              <w:autoSpaceDN/>
              <w:contextualSpacing/>
              <w:rPr>
                <w:rFonts w:eastAsia="Times New Roman"/>
                <w:color w:val="000000" w:themeColor="text1"/>
                <w:sz w:val="20"/>
                <w:szCs w:val="20"/>
              </w:rPr>
            </w:pPr>
            <w:r w:rsidRPr="00CA26A9">
              <w:rPr>
                <w:rFonts w:eastAsia="Times New Roman"/>
                <w:color w:val="000000" w:themeColor="text1"/>
                <w:sz w:val="20"/>
                <w:szCs w:val="20"/>
              </w:rPr>
              <w:t>Ability to communicate compassionately, constructively and effectively</w:t>
            </w:r>
          </w:p>
          <w:p w14:paraId="72790C3E" w14:textId="77777777" w:rsidR="000901C0" w:rsidRPr="00CA26A9" w:rsidRDefault="000901C0" w:rsidP="00035BF0">
            <w:pPr>
              <w:pStyle w:val="TableParagraph"/>
              <w:tabs>
                <w:tab w:val="left" w:pos="583"/>
              </w:tabs>
              <w:spacing w:before="134"/>
              <w:contextualSpacing/>
              <w:rPr>
                <w:sz w:val="20"/>
                <w:szCs w:val="20"/>
              </w:rPr>
            </w:pPr>
          </w:p>
        </w:tc>
      </w:tr>
    </w:tbl>
    <w:p w14:paraId="7454DD0A" w14:textId="77777777" w:rsidR="000901C0" w:rsidRPr="00CA26A9" w:rsidRDefault="000901C0">
      <w:pPr>
        <w:pStyle w:val="BodyText"/>
        <w:spacing w:before="132"/>
        <w:rPr>
          <w:b/>
        </w:rPr>
      </w:pPr>
    </w:p>
    <w:tbl>
      <w:tblPr>
        <w:tblW w:w="0" w:type="auto"/>
        <w:tblInd w:w="2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14"/>
        <w:gridCol w:w="12874"/>
      </w:tblGrid>
      <w:tr w:rsidR="000901C0" w:rsidRPr="00CA26A9" w14:paraId="047D2418" w14:textId="77777777">
        <w:trPr>
          <w:trHeight w:val="3306"/>
        </w:trPr>
        <w:tc>
          <w:tcPr>
            <w:tcW w:w="2014" w:type="dxa"/>
          </w:tcPr>
          <w:p w14:paraId="76B0CF0D" w14:textId="77777777" w:rsidR="000901C0" w:rsidRPr="00CA26A9" w:rsidRDefault="00A16DDB">
            <w:pPr>
              <w:pStyle w:val="TableParagraph"/>
              <w:spacing w:line="285" w:lineRule="auto"/>
              <w:ind w:left="116" w:right="85" w:hanging="2"/>
              <w:rPr>
                <w:sz w:val="20"/>
                <w:szCs w:val="20"/>
              </w:rPr>
            </w:pPr>
            <w:r w:rsidRPr="00CA26A9">
              <w:rPr>
                <w:color w:val="030303"/>
                <w:sz w:val="20"/>
                <w:szCs w:val="20"/>
              </w:rPr>
              <w:t>Personal</w:t>
            </w:r>
            <w:r w:rsidRPr="00CA26A9">
              <w:rPr>
                <w:color w:val="030303"/>
                <w:spacing w:val="-10"/>
                <w:sz w:val="20"/>
                <w:szCs w:val="20"/>
              </w:rPr>
              <w:t xml:space="preserve"> </w:t>
            </w:r>
            <w:r w:rsidRPr="00CA26A9">
              <w:rPr>
                <w:color w:val="030303"/>
                <w:sz w:val="20"/>
                <w:szCs w:val="20"/>
              </w:rPr>
              <w:t xml:space="preserve">Attributes </w:t>
            </w:r>
            <w:r w:rsidRPr="00CA26A9">
              <w:rPr>
                <w:color w:val="030303"/>
                <w:w w:val="105"/>
                <w:sz w:val="20"/>
                <w:szCs w:val="20"/>
              </w:rPr>
              <w:t>&amp; Values</w:t>
            </w:r>
          </w:p>
          <w:p w14:paraId="780420D4" w14:textId="77777777" w:rsidR="000901C0" w:rsidRPr="00CA26A9" w:rsidRDefault="00A16DDB">
            <w:pPr>
              <w:pStyle w:val="TableParagraph"/>
              <w:spacing w:before="67" w:line="288" w:lineRule="auto"/>
              <w:ind w:left="112" w:firstLine="3"/>
              <w:rPr>
                <w:sz w:val="20"/>
                <w:szCs w:val="20"/>
              </w:rPr>
            </w:pPr>
            <w:r w:rsidRPr="00CA26A9">
              <w:rPr>
                <w:color w:val="030303"/>
                <w:sz w:val="20"/>
                <w:szCs w:val="20"/>
              </w:rPr>
              <w:t>All employees are expected to consistently work in accordance</w:t>
            </w:r>
            <w:r w:rsidRPr="00CA26A9">
              <w:rPr>
                <w:color w:val="030303"/>
                <w:spacing w:val="30"/>
                <w:sz w:val="20"/>
                <w:szCs w:val="20"/>
              </w:rPr>
              <w:t xml:space="preserve"> </w:t>
            </w:r>
            <w:r w:rsidRPr="00CA26A9">
              <w:rPr>
                <w:color w:val="030303"/>
                <w:sz w:val="20"/>
                <w:szCs w:val="20"/>
              </w:rPr>
              <w:t xml:space="preserve">with Epworth's values and </w:t>
            </w:r>
            <w:r w:rsidRPr="00CA26A9">
              <w:rPr>
                <w:color w:val="030303"/>
                <w:spacing w:val="-2"/>
                <w:sz w:val="20"/>
                <w:szCs w:val="20"/>
              </w:rPr>
              <w:t>behaviours</w:t>
            </w:r>
          </w:p>
          <w:p w14:paraId="516C4FA3" w14:textId="77777777" w:rsidR="00E469E1" w:rsidRPr="00CA26A9" w:rsidRDefault="00E469E1" w:rsidP="00E469E1">
            <w:pPr>
              <w:pStyle w:val="ListParagraph"/>
              <w:widowControl/>
              <w:numPr>
                <w:ilvl w:val="0"/>
                <w:numId w:val="19"/>
              </w:numPr>
              <w:autoSpaceDE/>
              <w:autoSpaceDN/>
              <w:ind w:left="318" w:hanging="284"/>
              <w:contextualSpacing/>
              <w:rPr>
                <w:sz w:val="20"/>
                <w:szCs w:val="20"/>
              </w:rPr>
            </w:pPr>
            <w:r w:rsidRPr="00CA26A9">
              <w:rPr>
                <w:sz w:val="20"/>
                <w:szCs w:val="20"/>
              </w:rPr>
              <w:t>Compassion</w:t>
            </w:r>
          </w:p>
          <w:p w14:paraId="43380C56" w14:textId="77777777" w:rsidR="00E469E1" w:rsidRPr="00CA26A9" w:rsidRDefault="00E469E1" w:rsidP="00E469E1">
            <w:pPr>
              <w:pStyle w:val="ListParagraph"/>
              <w:widowControl/>
              <w:numPr>
                <w:ilvl w:val="0"/>
                <w:numId w:val="19"/>
              </w:numPr>
              <w:autoSpaceDE/>
              <w:autoSpaceDN/>
              <w:ind w:left="318" w:hanging="284"/>
              <w:contextualSpacing/>
              <w:rPr>
                <w:sz w:val="20"/>
                <w:szCs w:val="20"/>
              </w:rPr>
            </w:pPr>
            <w:r w:rsidRPr="00CA26A9">
              <w:rPr>
                <w:sz w:val="20"/>
                <w:szCs w:val="20"/>
              </w:rPr>
              <w:t>Accountability</w:t>
            </w:r>
          </w:p>
          <w:p w14:paraId="583E1D33" w14:textId="77777777" w:rsidR="00E469E1" w:rsidRPr="00CA26A9" w:rsidRDefault="00E469E1" w:rsidP="00E469E1">
            <w:pPr>
              <w:pStyle w:val="ListParagraph"/>
              <w:widowControl/>
              <w:numPr>
                <w:ilvl w:val="0"/>
                <w:numId w:val="19"/>
              </w:numPr>
              <w:autoSpaceDE/>
              <w:autoSpaceDN/>
              <w:ind w:left="318" w:hanging="284"/>
              <w:contextualSpacing/>
              <w:rPr>
                <w:sz w:val="20"/>
                <w:szCs w:val="20"/>
              </w:rPr>
            </w:pPr>
            <w:r w:rsidRPr="00CA26A9">
              <w:rPr>
                <w:sz w:val="20"/>
                <w:szCs w:val="20"/>
              </w:rPr>
              <w:t>Respect</w:t>
            </w:r>
          </w:p>
          <w:p w14:paraId="61F32530" w14:textId="77777777" w:rsidR="000901C0" w:rsidRPr="00CA26A9" w:rsidRDefault="00E469E1" w:rsidP="00CA26A9">
            <w:pPr>
              <w:pStyle w:val="ListParagraph"/>
              <w:widowControl/>
              <w:numPr>
                <w:ilvl w:val="0"/>
                <w:numId w:val="19"/>
              </w:numPr>
              <w:autoSpaceDE/>
              <w:autoSpaceDN/>
              <w:spacing w:before="43"/>
              <w:ind w:left="318" w:hanging="284"/>
              <w:contextualSpacing/>
              <w:rPr>
                <w:sz w:val="20"/>
                <w:szCs w:val="20"/>
              </w:rPr>
            </w:pPr>
            <w:r w:rsidRPr="00CA26A9">
              <w:rPr>
                <w:sz w:val="20"/>
                <w:szCs w:val="20"/>
              </w:rPr>
              <w:t>Excellence</w:t>
            </w:r>
          </w:p>
        </w:tc>
        <w:tc>
          <w:tcPr>
            <w:tcW w:w="12874" w:type="dxa"/>
          </w:tcPr>
          <w:p w14:paraId="47E67F59" w14:textId="77777777" w:rsidR="000901C0" w:rsidRPr="00CA26A9" w:rsidRDefault="00A16DDB">
            <w:pPr>
              <w:pStyle w:val="TableParagraph"/>
              <w:spacing w:before="9"/>
              <w:ind w:left="117"/>
              <w:rPr>
                <w:b/>
                <w:sz w:val="20"/>
                <w:szCs w:val="20"/>
              </w:rPr>
            </w:pPr>
            <w:r w:rsidRPr="00CA26A9">
              <w:rPr>
                <w:b/>
                <w:color w:val="030303"/>
                <w:spacing w:val="-2"/>
                <w:sz w:val="20"/>
                <w:szCs w:val="20"/>
              </w:rPr>
              <w:t>Essential</w:t>
            </w:r>
          </w:p>
          <w:p w14:paraId="70B05C29" w14:textId="77777777" w:rsidR="000901C0" w:rsidRPr="00CA26A9" w:rsidRDefault="00A16DDB" w:rsidP="000F1874">
            <w:pPr>
              <w:pStyle w:val="TableParagraph"/>
              <w:numPr>
                <w:ilvl w:val="0"/>
                <w:numId w:val="1"/>
              </w:numPr>
              <w:tabs>
                <w:tab w:val="left" w:pos="576"/>
              </w:tabs>
              <w:spacing w:before="139"/>
              <w:rPr>
                <w:sz w:val="20"/>
                <w:szCs w:val="20"/>
              </w:rPr>
            </w:pPr>
            <w:r w:rsidRPr="00CA26A9">
              <w:rPr>
                <w:color w:val="030303"/>
                <w:sz w:val="20"/>
                <w:szCs w:val="20"/>
              </w:rPr>
              <w:t>Effective</w:t>
            </w:r>
            <w:r w:rsidRPr="00CA26A9">
              <w:rPr>
                <w:color w:val="030303"/>
                <w:spacing w:val="9"/>
                <w:sz w:val="20"/>
                <w:szCs w:val="20"/>
              </w:rPr>
              <w:t xml:space="preserve"> </w:t>
            </w:r>
            <w:r w:rsidR="000F1874" w:rsidRPr="00CA26A9">
              <w:rPr>
                <w:color w:val="030303"/>
                <w:spacing w:val="9"/>
                <w:sz w:val="20"/>
                <w:szCs w:val="20"/>
              </w:rPr>
              <w:t xml:space="preserve">interpersonal and </w:t>
            </w:r>
            <w:r w:rsidRPr="00CA26A9">
              <w:rPr>
                <w:color w:val="030303"/>
                <w:sz w:val="20"/>
                <w:szCs w:val="20"/>
              </w:rPr>
              <w:t>communication</w:t>
            </w:r>
            <w:r w:rsidRPr="00CA26A9">
              <w:rPr>
                <w:color w:val="030303"/>
                <w:spacing w:val="22"/>
                <w:sz w:val="20"/>
                <w:szCs w:val="20"/>
              </w:rPr>
              <w:t xml:space="preserve"> </w:t>
            </w:r>
            <w:r w:rsidRPr="00CA26A9">
              <w:rPr>
                <w:color w:val="030303"/>
                <w:spacing w:val="-2"/>
                <w:sz w:val="20"/>
                <w:szCs w:val="20"/>
              </w:rPr>
              <w:t>skills</w:t>
            </w:r>
            <w:r w:rsidR="000F1874" w:rsidRPr="00CA26A9">
              <w:rPr>
                <w:rFonts w:eastAsia="Times New Roman"/>
                <w:color w:val="000000" w:themeColor="text1"/>
                <w:sz w:val="20"/>
                <w:szCs w:val="20"/>
              </w:rPr>
              <w:t xml:space="preserve"> particularly in situations requiring de-escalation, resolution, and empathy</w:t>
            </w:r>
          </w:p>
          <w:p w14:paraId="38CC8123" w14:textId="77777777" w:rsidR="000901C0" w:rsidRPr="00CA26A9" w:rsidRDefault="00A16DDB" w:rsidP="000F1874">
            <w:pPr>
              <w:pStyle w:val="TableParagraph"/>
              <w:numPr>
                <w:ilvl w:val="0"/>
                <w:numId w:val="1"/>
              </w:numPr>
              <w:tabs>
                <w:tab w:val="left" w:pos="577"/>
              </w:tabs>
              <w:spacing w:before="49"/>
              <w:rPr>
                <w:sz w:val="20"/>
                <w:szCs w:val="20"/>
              </w:rPr>
            </w:pPr>
            <w:r w:rsidRPr="00CA26A9">
              <w:rPr>
                <w:color w:val="030303"/>
                <w:sz w:val="20"/>
                <w:szCs w:val="20"/>
              </w:rPr>
              <w:t>Problem-solving</w:t>
            </w:r>
            <w:r w:rsidRPr="00CA26A9">
              <w:rPr>
                <w:color w:val="030303"/>
                <w:spacing w:val="-7"/>
                <w:sz w:val="20"/>
                <w:szCs w:val="20"/>
              </w:rPr>
              <w:t xml:space="preserve"> </w:t>
            </w:r>
            <w:r w:rsidRPr="00CA26A9">
              <w:rPr>
                <w:color w:val="030303"/>
                <w:spacing w:val="-2"/>
                <w:sz w:val="20"/>
                <w:szCs w:val="20"/>
              </w:rPr>
              <w:t>skills</w:t>
            </w:r>
          </w:p>
          <w:p w14:paraId="1882F974" w14:textId="77777777" w:rsidR="000F1874" w:rsidRPr="00CA26A9" w:rsidRDefault="000F1874" w:rsidP="000F1874">
            <w:pPr>
              <w:widowControl/>
              <w:numPr>
                <w:ilvl w:val="0"/>
                <w:numId w:val="1"/>
              </w:numPr>
              <w:autoSpaceDE/>
              <w:autoSpaceDN/>
              <w:jc w:val="both"/>
              <w:rPr>
                <w:rFonts w:eastAsia="Times New Roman"/>
                <w:color w:val="000000" w:themeColor="text1"/>
                <w:sz w:val="20"/>
                <w:szCs w:val="20"/>
              </w:rPr>
            </w:pPr>
            <w:r w:rsidRPr="00CA26A9">
              <w:rPr>
                <w:rFonts w:eastAsia="Times New Roman"/>
                <w:color w:val="000000" w:themeColor="text1"/>
                <w:sz w:val="20"/>
                <w:szCs w:val="20"/>
              </w:rPr>
              <w:t>Commitment to providing a customer focused service.</w:t>
            </w:r>
          </w:p>
          <w:p w14:paraId="73A89388" w14:textId="77777777" w:rsidR="000F1874" w:rsidRPr="00CA26A9" w:rsidRDefault="000F1874" w:rsidP="000F1874">
            <w:pPr>
              <w:widowControl/>
              <w:numPr>
                <w:ilvl w:val="0"/>
                <w:numId w:val="1"/>
              </w:numPr>
              <w:autoSpaceDE/>
              <w:autoSpaceDN/>
              <w:jc w:val="both"/>
              <w:rPr>
                <w:rFonts w:eastAsia="Times New Roman"/>
                <w:color w:val="000000" w:themeColor="text1"/>
                <w:sz w:val="20"/>
                <w:szCs w:val="20"/>
              </w:rPr>
            </w:pPr>
            <w:r w:rsidRPr="00CA26A9">
              <w:rPr>
                <w:rFonts w:eastAsia="Times New Roman"/>
                <w:color w:val="000000" w:themeColor="text1"/>
                <w:sz w:val="20"/>
                <w:szCs w:val="20"/>
              </w:rPr>
              <w:t xml:space="preserve">Commitment to communicating with empathy and understanding. </w:t>
            </w:r>
          </w:p>
          <w:p w14:paraId="2530B1AF" w14:textId="77777777" w:rsidR="00E469E1" w:rsidRPr="00CA26A9" w:rsidRDefault="00E469E1" w:rsidP="000F1874">
            <w:pPr>
              <w:pStyle w:val="TableParagraph"/>
              <w:numPr>
                <w:ilvl w:val="0"/>
                <w:numId w:val="1"/>
              </w:numPr>
              <w:tabs>
                <w:tab w:val="left" w:pos="576"/>
              </w:tabs>
              <w:spacing w:before="54"/>
              <w:rPr>
                <w:sz w:val="20"/>
                <w:szCs w:val="20"/>
              </w:rPr>
            </w:pPr>
            <w:r w:rsidRPr="00CA26A9">
              <w:rPr>
                <w:color w:val="030303"/>
                <w:spacing w:val="-2"/>
                <w:sz w:val="20"/>
                <w:szCs w:val="20"/>
              </w:rPr>
              <w:t>Strong emotional intelligence</w:t>
            </w:r>
          </w:p>
          <w:p w14:paraId="581D41FE" w14:textId="77777777" w:rsidR="000901C0" w:rsidRPr="00CA26A9" w:rsidRDefault="00A16DDB" w:rsidP="000F1874">
            <w:pPr>
              <w:pStyle w:val="TableParagraph"/>
              <w:numPr>
                <w:ilvl w:val="0"/>
                <w:numId w:val="1"/>
              </w:numPr>
              <w:tabs>
                <w:tab w:val="left" w:pos="581"/>
              </w:tabs>
              <w:spacing w:before="49"/>
              <w:rPr>
                <w:sz w:val="20"/>
                <w:szCs w:val="20"/>
              </w:rPr>
            </w:pPr>
            <w:r w:rsidRPr="00CA26A9">
              <w:rPr>
                <w:color w:val="030303"/>
                <w:spacing w:val="-2"/>
                <w:sz w:val="20"/>
                <w:szCs w:val="20"/>
              </w:rPr>
              <w:t>Resilience</w:t>
            </w:r>
          </w:p>
          <w:p w14:paraId="757988AF" w14:textId="77777777" w:rsidR="000901C0" w:rsidRPr="00CA26A9" w:rsidRDefault="00A16DDB" w:rsidP="000F1874">
            <w:pPr>
              <w:pStyle w:val="TableParagraph"/>
              <w:numPr>
                <w:ilvl w:val="0"/>
                <w:numId w:val="1"/>
              </w:numPr>
              <w:tabs>
                <w:tab w:val="left" w:pos="572"/>
              </w:tabs>
              <w:spacing w:before="58"/>
              <w:rPr>
                <w:sz w:val="20"/>
                <w:szCs w:val="20"/>
              </w:rPr>
            </w:pPr>
            <w:r w:rsidRPr="00CA26A9">
              <w:rPr>
                <w:color w:val="030303"/>
                <w:spacing w:val="-4"/>
                <w:sz w:val="20"/>
                <w:szCs w:val="20"/>
              </w:rPr>
              <w:t>Calm</w:t>
            </w:r>
          </w:p>
          <w:p w14:paraId="527D927E" w14:textId="77777777" w:rsidR="000901C0" w:rsidRPr="00CA26A9" w:rsidRDefault="00A16DDB" w:rsidP="000F1874">
            <w:pPr>
              <w:pStyle w:val="TableParagraph"/>
              <w:numPr>
                <w:ilvl w:val="0"/>
                <w:numId w:val="1"/>
              </w:numPr>
              <w:tabs>
                <w:tab w:val="left" w:pos="577"/>
              </w:tabs>
              <w:spacing w:before="44"/>
              <w:rPr>
                <w:sz w:val="20"/>
                <w:szCs w:val="20"/>
              </w:rPr>
            </w:pPr>
            <w:r w:rsidRPr="00CA26A9">
              <w:rPr>
                <w:color w:val="030303"/>
                <w:spacing w:val="-2"/>
                <w:sz w:val="20"/>
                <w:szCs w:val="20"/>
              </w:rPr>
              <w:t>Positive</w:t>
            </w:r>
          </w:p>
          <w:p w14:paraId="3669BB6C" w14:textId="77777777" w:rsidR="000901C0" w:rsidRPr="00CA26A9" w:rsidRDefault="00A16DDB" w:rsidP="000F1874">
            <w:pPr>
              <w:pStyle w:val="TableParagraph"/>
              <w:numPr>
                <w:ilvl w:val="0"/>
                <w:numId w:val="1"/>
              </w:numPr>
              <w:tabs>
                <w:tab w:val="left" w:pos="577"/>
              </w:tabs>
              <w:spacing w:before="49"/>
              <w:rPr>
                <w:sz w:val="20"/>
                <w:szCs w:val="20"/>
              </w:rPr>
            </w:pPr>
            <w:r w:rsidRPr="00CA26A9">
              <w:rPr>
                <w:color w:val="030303"/>
                <w:sz w:val="20"/>
                <w:szCs w:val="20"/>
              </w:rPr>
              <w:t>Kind,</w:t>
            </w:r>
            <w:r w:rsidRPr="00CA26A9">
              <w:rPr>
                <w:color w:val="030303"/>
                <w:spacing w:val="5"/>
                <w:sz w:val="20"/>
                <w:szCs w:val="20"/>
              </w:rPr>
              <w:t xml:space="preserve"> </w:t>
            </w:r>
            <w:r w:rsidRPr="00CA26A9">
              <w:rPr>
                <w:color w:val="030303"/>
                <w:sz w:val="20"/>
                <w:szCs w:val="20"/>
              </w:rPr>
              <w:t>friendly</w:t>
            </w:r>
            <w:r w:rsidRPr="00CA26A9">
              <w:rPr>
                <w:color w:val="030303"/>
                <w:spacing w:val="15"/>
                <w:sz w:val="20"/>
                <w:szCs w:val="20"/>
              </w:rPr>
              <w:t xml:space="preserve"> </w:t>
            </w:r>
            <w:r w:rsidR="00CA26A9" w:rsidRPr="00CA26A9">
              <w:rPr>
                <w:color w:val="030303"/>
                <w:spacing w:val="-2"/>
                <w:sz w:val="20"/>
                <w:szCs w:val="20"/>
              </w:rPr>
              <w:t>demeanor</w:t>
            </w:r>
          </w:p>
          <w:p w14:paraId="1147FB4C" w14:textId="77777777" w:rsidR="000901C0" w:rsidRPr="00CA26A9" w:rsidRDefault="00A16DDB" w:rsidP="000F1874">
            <w:pPr>
              <w:pStyle w:val="TableParagraph"/>
              <w:numPr>
                <w:ilvl w:val="0"/>
                <w:numId w:val="1"/>
              </w:numPr>
              <w:tabs>
                <w:tab w:val="left" w:pos="573"/>
              </w:tabs>
              <w:spacing w:before="54"/>
              <w:rPr>
                <w:sz w:val="20"/>
                <w:szCs w:val="20"/>
              </w:rPr>
            </w:pPr>
            <w:r w:rsidRPr="00CA26A9">
              <w:rPr>
                <w:color w:val="030303"/>
                <w:spacing w:val="-2"/>
                <w:sz w:val="20"/>
                <w:szCs w:val="20"/>
              </w:rPr>
              <w:t>Team</w:t>
            </w:r>
            <w:r w:rsidRPr="00CA26A9">
              <w:rPr>
                <w:color w:val="030303"/>
                <w:spacing w:val="-10"/>
                <w:sz w:val="20"/>
                <w:szCs w:val="20"/>
              </w:rPr>
              <w:t xml:space="preserve"> </w:t>
            </w:r>
            <w:r w:rsidRPr="00CA26A9">
              <w:rPr>
                <w:color w:val="030303"/>
                <w:spacing w:val="-4"/>
                <w:sz w:val="20"/>
                <w:szCs w:val="20"/>
              </w:rPr>
              <w:t>focus</w:t>
            </w:r>
          </w:p>
          <w:p w14:paraId="11805D04" w14:textId="77777777" w:rsidR="000901C0" w:rsidRPr="00CA26A9" w:rsidRDefault="00A16DDB" w:rsidP="000F1874">
            <w:pPr>
              <w:pStyle w:val="TableParagraph"/>
              <w:numPr>
                <w:ilvl w:val="0"/>
                <w:numId w:val="1"/>
              </w:numPr>
              <w:tabs>
                <w:tab w:val="left" w:pos="572"/>
              </w:tabs>
              <w:spacing w:before="48"/>
              <w:rPr>
                <w:sz w:val="20"/>
                <w:szCs w:val="20"/>
              </w:rPr>
            </w:pPr>
            <w:r w:rsidRPr="00CA26A9">
              <w:rPr>
                <w:color w:val="030303"/>
                <w:sz w:val="20"/>
                <w:szCs w:val="20"/>
              </w:rPr>
              <w:t>Capacity</w:t>
            </w:r>
            <w:r w:rsidRPr="00CA26A9">
              <w:rPr>
                <w:color w:val="030303"/>
                <w:spacing w:val="11"/>
                <w:sz w:val="20"/>
                <w:szCs w:val="20"/>
              </w:rPr>
              <w:t xml:space="preserve"> </w:t>
            </w:r>
            <w:r w:rsidRPr="00CA26A9">
              <w:rPr>
                <w:color w:val="030303"/>
                <w:sz w:val="20"/>
                <w:szCs w:val="20"/>
              </w:rPr>
              <w:t>to</w:t>
            </w:r>
            <w:r w:rsidRPr="00CA26A9">
              <w:rPr>
                <w:color w:val="030303"/>
                <w:spacing w:val="32"/>
                <w:sz w:val="20"/>
                <w:szCs w:val="20"/>
              </w:rPr>
              <w:t xml:space="preserve"> </w:t>
            </w:r>
            <w:r w:rsidRPr="00CA26A9">
              <w:rPr>
                <w:color w:val="030303"/>
                <w:sz w:val="20"/>
                <w:szCs w:val="20"/>
              </w:rPr>
              <w:t>work</w:t>
            </w:r>
            <w:r w:rsidRPr="00CA26A9">
              <w:rPr>
                <w:color w:val="030303"/>
                <w:spacing w:val="7"/>
                <w:sz w:val="20"/>
                <w:szCs w:val="20"/>
              </w:rPr>
              <w:t xml:space="preserve"> </w:t>
            </w:r>
            <w:r w:rsidRPr="00CA26A9">
              <w:rPr>
                <w:color w:val="030303"/>
                <w:sz w:val="20"/>
                <w:szCs w:val="20"/>
              </w:rPr>
              <w:t>under</w:t>
            </w:r>
            <w:r w:rsidRPr="00CA26A9">
              <w:rPr>
                <w:color w:val="030303"/>
                <w:spacing w:val="4"/>
                <w:sz w:val="20"/>
                <w:szCs w:val="20"/>
              </w:rPr>
              <w:t xml:space="preserve"> </w:t>
            </w:r>
            <w:r w:rsidRPr="00CA26A9">
              <w:rPr>
                <w:color w:val="030303"/>
                <w:sz w:val="20"/>
                <w:szCs w:val="20"/>
              </w:rPr>
              <w:t>minimal</w:t>
            </w:r>
            <w:r w:rsidRPr="00CA26A9">
              <w:rPr>
                <w:color w:val="030303"/>
                <w:spacing w:val="4"/>
                <w:sz w:val="20"/>
                <w:szCs w:val="20"/>
              </w:rPr>
              <w:t xml:space="preserve"> </w:t>
            </w:r>
            <w:r w:rsidRPr="00CA26A9">
              <w:rPr>
                <w:color w:val="030303"/>
                <w:spacing w:val="-2"/>
                <w:sz w:val="20"/>
                <w:szCs w:val="20"/>
              </w:rPr>
              <w:t>supervision</w:t>
            </w:r>
          </w:p>
        </w:tc>
      </w:tr>
    </w:tbl>
    <w:p w14:paraId="4FDE64B1" w14:textId="77777777" w:rsidR="000901C0" w:rsidRPr="00CA26A9" w:rsidRDefault="000901C0">
      <w:pPr>
        <w:pStyle w:val="BodyText"/>
        <w:spacing w:before="75"/>
        <w:rPr>
          <w:b/>
        </w:rPr>
      </w:pPr>
    </w:p>
    <w:p w14:paraId="21C9A814" w14:textId="77777777" w:rsidR="000901C0" w:rsidRPr="00CA26A9" w:rsidRDefault="00A16DDB">
      <w:pPr>
        <w:spacing w:after="44"/>
        <w:ind w:left="136"/>
        <w:jc w:val="both"/>
        <w:rPr>
          <w:b/>
          <w:sz w:val="20"/>
          <w:szCs w:val="20"/>
        </w:rPr>
      </w:pPr>
      <w:r w:rsidRPr="00CA26A9">
        <w:rPr>
          <w:b/>
          <w:color w:val="030303"/>
          <w:w w:val="105"/>
          <w:sz w:val="20"/>
          <w:szCs w:val="20"/>
        </w:rPr>
        <w:t>Document</w:t>
      </w:r>
      <w:r w:rsidRPr="00CA26A9">
        <w:rPr>
          <w:b/>
          <w:color w:val="030303"/>
          <w:spacing w:val="21"/>
          <w:w w:val="105"/>
          <w:sz w:val="20"/>
          <w:szCs w:val="20"/>
        </w:rPr>
        <w:t xml:space="preserve"> </w:t>
      </w:r>
      <w:r w:rsidRPr="00CA26A9">
        <w:rPr>
          <w:b/>
          <w:color w:val="030303"/>
          <w:spacing w:val="-2"/>
          <w:w w:val="105"/>
          <w:sz w:val="20"/>
          <w:szCs w:val="20"/>
        </w:rPr>
        <w:t>Control</w:t>
      </w:r>
    </w:p>
    <w:tbl>
      <w:tblPr>
        <w:tblW w:w="0" w:type="auto"/>
        <w:tblInd w:w="2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97"/>
        <w:gridCol w:w="3005"/>
        <w:gridCol w:w="3758"/>
      </w:tblGrid>
      <w:tr w:rsidR="000901C0" w:rsidRPr="00CA26A9" w14:paraId="28D369AF" w14:textId="77777777">
        <w:trPr>
          <w:trHeight w:val="613"/>
        </w:trPr>
        <w:tc>
          <w:tcPr>
            <w:tcW w:w="2897" w:type="dxa"/>
          </w:tcPr>
          <w:p w14:paraId="5041CF92" w14:textId="77777777" w:rsidR="000901C0" w:rsidRPr="00CA26A9" w:rsidRDefault="00A16DDB">
            <w:pPr>
              <w:pStyle w:val="TableParagraph"/>
              <w:spacing w:before="1"/>
              <w:ind w:left="114"/>
              <w:rPr>
                <w:sz w:val="20"/>
                <w:szCs w:val="20"/>
              </w:rPr>
            </w:pPr>
            <w:r w:rsidRPr="00CA26A9">
              <w:rPr>
                <w:color w:val="030303"/>
                <w:sz w:val="20"/>
                <w:szCs w:val="20"/>
              </w:rPr>
              <w:t>Date</w:t>
            </w:r>
            <w:r w:rsidRPr="00CA26A9">
              <w:rPr>
                <w:color w:val="030303"/>
                <w:spacing w:val="-7"/>
                <w:sz w:val="20"/>
                <w:szCs w:val="20"/>
              </w:rPr>
              <w:t xml:space="preserve"> </w:t>
            </w:r>
            <w:r w:rsidRPr="00CA26A9">
              <w:rPr>
                <w:color w:val="030303"/>
                <w:spacing w:val="-2"/>
                <w:sz w:val="20"/>
                <w:szCs w:val="20"/>
              </w:rPr>
              <w:t>Developed:</w:t>
            </w:r>
          </w:p>
        </w:tc>
        <w:tc>
          <w:tcPr>
            <w:tcW w:w="3005" w:type="dxa"/>
          </w:tcPr>
          <w:p w14:paraId="07C4F8BF" w14:textId="77777777" w:rsidR="000901C0" w:rsidRPr="00CA26A9" w:rsidRDefault="00A16DDB">
            <w:pPr>
              <w:pStyle w:val="TableParagraph"/>
              <w:spacing w:before="1"/>
              <w:ind w:left="122"/>
              <w:rPr>
                <w:sz w:val="20"/>
                <w:szCs w:val="20"/>
              </w:rPr>
            </w:pPr>
            <w:r w:rsidRPr="00CA26A9">
              <w:rPr>
                <w:color w:val="030303"/>
                <w:spacing w:val="-2"/>
                <w:sz w:val="20"/>
                <w:szCs w:val="20"/>
              </w:rPr>
              <w:t>Date</w:t>
            </w:r>
            <w:r w:rsidRPr="00CA26A9">
              <w:rPr>
                <w:color w:val="030303"/>
                <w:spacing w:val="-12"/>
                <w:sz w:val="20"/>
                <w:szCs w:val="20"/>
              </w:rPr>
              <w:t xml:space="preserve"> </w:t>
            </w:r>
            <w:r w:rsidRPr="00CA26A9">
              <w:rPr>
                <w:color w:val="030303"/>
                <w:spacing w:val="-2"/>
                <w:sz w:val="20"/>
                <w:szCs w:val="20"/>
              </w:rPr>
              <w:t>Last</w:t>
            </w:r>
            <w:r w:rsidRPr="00CA26A9">
              <w:rPr>
                <w:color w:val="030303"/>
                <w:spacing w:val="-8"/>
                <w:sz w:val="20"/>
                <w:szCs w:val="20"/>
              </w:rPr>
              <w:t xml:space="preserve"> </w:t>
            </w:r>
            <w:r w:rsidRPr="00CA26A9">
              <w:rPr>
                <w:color w:val="030303"/>
                <w:spacing w:val="-2"/>
                <w:sz w:val="20"/>
                <w:szCs w:val="20"/>
              </w:rPr>
              <w:t>Reviewed:</w:t>
            </w:r>
          </w:p>
        </w:tc>
        <w:tc>
          <w:tcPr>
            <w:tcW w:w="3758" w:type="dxa"/>
            <w:tcBorders>
              <w:right w:val="single" w:sz="4" w:space="0" w:color="000000"/>
            </w:tcBorders>
          </w:tcPr>
          <w:p w14:paraId="2A876FA9" w14:textId="77777777" w:rsidR="000901C0" w:rsidRPr="00CA26A9" w:rsidRDefault="00A16DDB">
            <w:pPr>
              <w:pStyle w:val="TableParagraph"/>
              <w:spacing w:line="285" w:lineRule="auto"/>
              <w:ind w:left="119" w:firstLine="8"/>
              <w:rPr>
                <w:sz w:val="20"/>
                <w:szCs w:val="20"/>
              </w:rPr>
            </w:pPr>
            <w:r w:rsidRPr="00CA26A9">
              <w:rPr>
                <w:color w:val="030303"/>
                <w:sz w:val="20"/>
                <w:szCs w:val="20"/>
              </w:rPr>
              <w:t>Developed</w:t>
            </w:r>
            <w:r w:rsidRPr="00CA26A9">
              <w:rPr>
                <w:color w:val="030303"/>
                <w:spacing w:val="-14"/>
                <w:sz w:val="20"/>
                <w:szCs w:val="20"/>
              </w:rPr>
              <w:t xml:space="preserve"> </w:t>
            </w:r>
            <w:r w:rsidRPr="00CA26A9">
              <w:rPr>
                <w:color w:val="030303"/>
                <w:sz w:val="20"/>
                <w:szCs w:val="20"/>
              </w:rPr>
              <w:t>and</w:t>
            </w:r>
            <w:r w:rsidRPr="00CA26A9">
              <w:rPr>
                <w:color w:val="030303"/>
                <w:spacing w:val="-14"/>
                <w:sz w:val="20"/>
                <w:szCs w:val="20"/>
              </w:rPr>
              <w:t xml:space="preserve"> </w:t>
            </w:r>
            <w:r w:rsidRPr="00CA26A9">
              <w:rPr>
                <w:color w:val="030303"/>
                <w:sz w:val="20"/>
                <w:szCs w:val="20"/>
              </w:rPr>
              <w:t>Reviewed</w:t>
            </w:r>
            <w:r w:rsidRPr="00CA26A9">
              <w:rPr>
                <w:color w:val="030303"/>
                <w:spacing w:val="-13"/>
                <w:sz w:val="20"/>
                <w:szCs w:val="20"/>
              </w:rPr>
              <w:t xml:space="preserve"> </w:t>
            </w:r>
            <w:r w:rsidRPr="00CA26A9">
              <w:rPr>
                <w:color w:val="030303"/>
                <w:sz w:val="20"/>
                <w:szCs w:val="20"/>
              </w:rPr>
              <w:t>By</w:t>
            </w:r>
            <w:r w:rsidRPr="00CA26A9">
              <w:rPr>
                <w:color w:val="030303"/>
                <w:spacing w:val="-14"/>
                <w:sz w:val="20"/>
                <w:szCs w:val="20"/>
              </w:rPr>
              <w:t xml:space="preserve"> </w:t>
            </w:r>
            <w:r w:rsidRPr="00CA26A9">
              <w:rPr>
                <w:color w:val="030303"/>
                <w:sz w:val="20"/>
                <w:szCs w:val="20"/>
              </w:rPr>
              <w:t xml:space="preserve">(Position </w:t>
            </w:r>
            <w:r w:rsidRPr="00CA26A9">
              <w:rPr>
                <w:color w:val="030303"/>
                <w:spacing w:val="-2"/>
                <w:sz w:val="20"/>
                <w:szCs w:val="20"/>
              </w:rPr>
              <w:t>Title):</w:t>
            </w:r>
          </w:p>
        </w:tc>
      </w:tr>
      <w:tr w:rsidR="000901C0" w:rsidRPr="00CA26A9" w14:paraId="07FAE99E" w14:textId="77777777">
        <w:trPr>
          <w:trHeight w:val="345"/>
        </w:trPr>
        <w:tc>
          <w:tcPr>
            <w:tcW w:w="2897" w:type="dxa"/>
          </w:tcPr>
          <w:p w14:paraId="518A1665" w14:textId="77777777" w:rsidR="000901C0" w:rsidRPr="00CA26A9" w:rsidRDefault="00A16DDB">
            <w:pPr>
              <w:pStyle w:val="TableParagraph"/>
              <w:spacing w:before="2"/>
              <w:ind w:left="114"/>
              <w:rPr>
                <w:sz w:val="20"/>
                <w:szCs w:val="20"/>
              </w:rPr>
            </w:pPr>
            <w:r w:rsidRPr="00CA26A9">
              <w:rPr>
                <w:color w:val="030303"/>
                <w:sz w:val="20"/>
                <w:szCs w:val="20"/>
              </w:rPr>
              <w:t>November</w:t>
            </w:r>
            <w:r w:rsidRPr="00CA26A9">
              <w:rPr>
                <w:color w:val="030303"/>
                <w:spacing w:val="20"/>
                <w:sz w:val="20"/>
                <w:szCs w:val="20"/>
              </w:rPr>
              <w:t xml:space="preserve"> </w:t>
            </w:r>
            <w:r w:rsidRPr="00CA26A9">
              <w:rPr>
                <w:color w:val="030303"/>
                <w:spacing w:val="-4"/>
                <w:sz w:val="20"/>
                <w:szCs w:val="20"/>
              </w:rPr>
              <w:t>2017</w:t>
            </w:r>
          </w:p>
        </w:tc>
        <w:tc>
          <w:tcPr>
            <w:tcW w:w="3005" w:type="dxa"/>
          </w:tcPr>
          <w:p w14:paraId="398A06E5" w14:textId="77777777" w:rsidR="000901C0" w:rsidRPr="00CA26A9" w:rsidRDefault="00CA26A9">
            <w:pPr>
              <w:pStyle w:val="TableParagraph"/>
              <w:spacing w:before="2"/>
              <w:ind w:left="122"/>
              <w:rPr>
                <w:sz w:val="20"/>
                <w:szCs w:val="20"/>
              </w:rPr>
            </w:pPr>
            <w:r w:rsidRPr="00CA26A9">
              <w:rPr>
                <w:color w:val="030303"/>
                <w:sz w:val="20"/>
                <w:szCs w:val="20"/>
              </w:rPr>
              <w:t>January 2026</w:t>
            </w:r>
          </w:p>
        </w:tc>
        <w:tc>
          <w:tcPr>
            <w:tcW w:w="3758" w:type="dxa"/>
            <w:tcBorders>
              <w:right w:val="single" w:sz="4" w:space="0" w:color="000000"/>
            </w:tcBorders>
          </w:tcPr>
          <w:p w14:paraId="7F374FBC" w14:textId="77777777" w:rsidR="000901C0" w:rsidRPr="00CA26A9" w:rsidRDefault="00A16DDB">
            <w:pPr>
              <w:pStyle w:val="TableParagraph"/>
              <w:spacing w:before="2"/>
              <w:ind w:left="128"/>
              <w:rPr>
                <w:sz w:val="20"/>
                <w:szCs w:val="20"/>
              </w:rPr>
            </w:pPr>
            <w:r w:rsidRPr="00CA26A9">
              <w:rPr>
                <w:color w:val="030303"/>
                <w:sz w:val="20"/>
                <w:szCs w:val="20"/>
              </w:rPr>
              <w:t>Director</w:t>
            </w:r>
            <w:r w:rsidRPr="00CA26A9">
              <w:rPr>
                <w:color w:val="030303"/>
                <w:spacing w:val="6"/>
                <w:sz w:val="20"/>
                <w:szCs w:val="20"/>
              </w:rPr>
              <w:t xml:space="preserve"> </w:t>
            </w:r>
            <w:r w:rsidRPr="00CA26A9">
              <w:rPr>
                <w:color w:val="030303"/>
                <w:sz w:val="20"/>
                <w:szCs w:val="20"/>
              </w:rPr>
              <w:t>of</w:t>
            </w:r>
            <w:r w:rsidRPr="00CA26A9">
              <w:rPr>
                <w:color w:val="030303"/>
                <w:spacing w:val="-5"/>
                <w:sz w:val="20"/>
                <w:szCs w:val="20"/>
              </w:rPr>
              <w:t xml:space="preserve"> </w:t>
            </w:r>
            <w:r w:rsidRPr="00CA26A9">
              <w:rPr>
                <w:color w:val="030303"/>
                <w:sz w:val="20"/>
                <w:szCs w:val="20"/>
              </w:rPr>
              <w:t>Clinical</w:t>
            </w:r>
            <w:r w:rsidRPr="00CA26A9">
              <w:rPr>
                <w:color w:val="030303"/>
                <w:spacing w:val="3"/>
                <w:sz w:val="20"/>
                <w:szCs w:val="20"/>
              </w:rPr>
              <w:t xml:space="preserve"> </w:t>
            </w:r>
            <w:r w:rsidRPr="00CA26A9">
              <w:rPr>
                <w:color w:val="030303"/>
                <w:spacing w:val="-2"/>
                <w:sz w:val="20"/>
                <w:szCs w:val="20"/>
              </w:rPr>
              <w:t>Services</w:t>
            </w:r>
          </w:p>
        </w:tc>
      </w:tr>
    </w:tbl>
    <w:p w14:paraId="3FE111DD" w14:textId="77777777" w:rsidR="000901C0" w:rsidRPr="00CA26A9" w:rsidRDefault="000901C0">
      <w:pPr>
        <w:pStyle w:val="BodyText"/>
        <w:spacing w:before="79"/>
        <w:rPr>
          <w:b/>
        </w:rPr>
      </w:pPr>
    </w:p>
    <w:p w14:paraId="38771F5B" w14:textId="77777777" w:rsidR="00CA26A9" w:rsidRDefault="00CA26A9">
      <w:pPr>
        <w:rPr>
          <w:b/>
          <w:bCs/>
          <w:color w:val="54BCEB"/>
          <w:sz w:val="20"/>
          <w:szCs w:val="20"/>
        </w:rPr>
      </w:pPr>
      <w:r>
        <w:rPr>
          <w:color w:val="54BCEB"/>
          <w:sz w:val="20"/>
          <w:szCs w:val="20"/>
        </w:rPr>
        <w:br w:type="page"/>
      </w:r>
    </w:p>
    <w:p w14:paraId="4CFAB841" w14:textId="77777777" w:rsidR="000901C0" w:rsidRPr="00CA26A9" w:rsidRDefault="00A16DDB">
      <w:pPr>
        <w:pStyle w:val="Heading1"/>
        <w:ind w:left="136" w:firstLine="0"/>
        <w:rPr>
          <w:sz w:val="20"/>
          <w:szCs w:val="20"/>
        </w:rPr>
      </w:pPr>
      <w:r w:rsidRPr="00CA26A9">
        <w:rPr>
          <w:color w:val="54BCEB"/>
          <w:sz w:val="20"/>
          <w:szCs w:val="20"/>
        </w:rPr>
        <w:lastRenderedPageBreak/>
        <w:t>Employee</w:t>
      </w:r>
      <w:r w:rsidRPr="00CA26A9">
        <w:rPr>
          <w:color w:val="54BCEB"/>
          <w:spacing w:val="1"/>
          <w:sz w:val="20"/>
          <w:szCs w:val="20"/>
        </w:rPr>
        <w:t xml:space="preserve"> </w:t>
      </w:r>
      <w:r w:rsidRPr="00CA26A9">
        <w:rPr>
          <w:color w:val="54BCEB"/>
          <w:sz w:val="20"/>
          <w:szCs w:val="20"/>
        </w:rPr>
        <w:t>Position</w:t>
      </w:r>
      <w:r w:rsidRPr="00CA26A9">
        <w:rPr>
          <w:color w:val="54BCEB"/>
          <w:spacing w:val="-6"/>
          <w:sz w:val="20"/>
          <w:szCs w:val="20"/>
        </w:rPr>
        <w:t xml:space="preserve"> </w:t>
      </w:r>
      <w:r w:rsidRPr="00CA26A9">
        <w:rPr>
          <w:color w:val="54BCEB"/>
          <w:spacing w:val="-2"/>
          <w:sz w:val="20"/>
          <w:szCs w:val="20"/>
        </w:rPr>
        <w:t>Declaration</w:t>
      </w:r>
    </w:p>
    <w:p w14:paraId="497B796B" w14:textId="77777777" w:rsidR="000901C0" w:rsidRPr="00CA26A9" w:rsidRDefault="00A16DDB">
      <w:pPr>
        <w:pStyle w:val="BodyText"/>
        <w:spacing w:before="213" w:line="280" w:lineRule="auto"/>
        <w:ind w:left="137" w:right="507" w:hanging="2"/>
        <w:jc w:val="both"/>
      </w:pPr>
      <w:r w:rsidRPr="00CA26A9">
        <w:rPr>
          <w:color w:val="030303"/>
        </w:rPr>
        <w:t>I</w:t>
      </w:r>
      <w:r w:rsidRPr="00CA26A9">
        <w:rPr>
          <w:color w:val="030303"/>
          <w:spacing w:val="-4"/>
        </w:rPr>
        <w:t xml:space="preserve"> </w:t>
      </w:r>
      <w:r w:rsidRPr="00CA26A9">
        <w:rPr>
          <w:color w:val="030303"/>
        </w:rPr>
        <w:t>have read</w:t>
      </w:r>
      <w:r w:rsidRPr="00CA26A9">
        <w:rPr>
          <w:color w:val="030303"/>
          <w:spacing w:val="-2"/>
        </w:rPr>
        <w:t xml:space="preserve"> </w:t>
      </w:r>
      <w:r w:rsidRPr="00CA26A9">
        <w:rPr>
          <w:color w:val="030303"/>
        </w:rPr>
        <w:t>and</w:t>
      </w:r>
      <w:r w:rsidRPr="00CA26A9">
        <w:rPr>
          <w:color w:val="030303"/>
          <w:spacing w:val="-4"/>
        </w:rPr>
        <w:t xml:space="preserve"> </w:t>
      </w:r>
      <w:r w:rsidRPr="00CA26A9">
        <w:rPr>
          <w:color w:val="030303"/>
        </w:rPr>
        <w:t>understand the requirements and</w:t>
      </w:r>
      <w:r w:rsidRPr="00CA26A9">
        <w:rPr>
          <w:color w:val="030303"/>
          <w:spacing w:val="-4"/>
        </w:rPr>
        <w:t xml:space="preserve"> </w:t>
      </w:r>
      <w:r w:rsidRPr="00CA26A9">
        <w:rPr>
          <w:color w:val="030303"/>
        </w:rPr>
        <w:t>expectations of</w:t>
      </w:r>
      <w:r w:rsidRPr="00CA26A9">
        <w:rPr>
          <w:color w:val="030303"/>
          <w:spacing w:val="-3"/>
        </w:rPr>
        <w:t xml:space="preserve"> </w:t>
      </w:r>
      <w:r w:rsidRPr="00CA26A9">
        <w:rPr>
          <w:color w:val="030303"/>
        </w:rPr>
        <w:t>the</w:t>
      </w:r>
      <w:r w:rsidRPr="00CA26A9">
        <w:rPr>
          <w:color w:val="030303"/>
          <w:spacing w:val="-9"/>
        </w:rPr>
        <w:t xml:space="preserve"> </w:t>
      </w:r>
      <w:r w:rsidRPr="00CA26A9">
        <w:rPr>
          <w:color w:val="030303"/>
        </w:rPr>
        <w:t>above Position Description</w:t>
      </w:r>
      <w:r w:rsidRPr="00CA26A9">
        <w:rPr>
          <w:color w:val="2F3842"/>
        </w:rPr>
        <w:t>.</w:t>
      </w:r>
      <w:r w:rsidRPr="00CA26A9">
        <w:rPr>
          <w:color w:val="2F3842"/>
          <w:spacing w:val="27"/>
        </w:rPr>
        <w:t xml:space="preserve"> </w:t>
      </w:r>
      <w:r w:rsidRPr="00CA26A9">
        <w:rPr>
          <w:color w:val="030303"/>
        </w:rPr>
        <w:t>I</w:t>
      </w:r>
      <w:r w:rsidRPr="00CA26A9">
        <w:rPr>
          <w:color w:val="030303"/>
          <w:spacing w:val="-4"/>
        </w:rPr>
        <w:t xml:space="preserve"> </w:t>
      </w:r>
      <w:r w:rsidRPr="00CA26A9">
        <w:rPr>
          <w:color w:val="030303"/>
        </w:rPr>
        <w:t>agree that</w:t>
      </w:r>
      <w:r w:rsidRPr="00CA26A9">
        <w:rPr>
          <w:color w:val="030303"/>
          <w:spacing w:val="-5"/>
        </w:rPr>
        <w:t xml:space="preserve"> </w:t>
      </w:r>
      <w:r w:rsidRPr="00CA26A9">
        <w:rPr>
          <w:color w:val="030303"/>
        </w:rPr>
        <w:t>I</w:t>
      </w:r>
      <w:r w:rsidRPr="00CA26A9">
        <w:rPr>
          <w:color w:val="030303"/>
          <w:spacing w:val="-9"/>
        </w:rPr>
        <w:t xml:space="preserve"> </w:t>
      </w:r>
      <w:r w:rsidRPr="00CA26A9">
        <w:rPr>
          <w:color w:val="030303"/>
        </w:rPr>
        <w:t>have</w:t>
      </w:r>
      <w:r w:rsidRPr="00CA26A9">
        <w:rPr>
          <w:color w:val="030303"/>
          <w:spacing w:val="-3"/>
        </w:rPr>
        <w:t xml:space="preserve"> </w:t>
      </w:r>
      <w:r w:rsidRPr="00CA26A9">
        <w:rPr>
          <w:color w:val="030303"/>
        </w:rPr>
        <w:t>the</w:t>
      </w:r>
      <w:r w:rsidRPr="00CA26A9">
        <w:rPr>
          <w:color w:val="030303"/>
          <w:spacing w:val="-4"/>
        </w:rPr>
        <w:t xml:space="preserve"> </w:t>
      </w:r>
      <w:r w:rsidRPr="00CA26A9">
        <w:rPr>
          <w:color w:val="030303"/>
        </w:rPr>
        <w:t>physical ability to fulfil</w:t>
      </w:r>
      <w:r w:rsidRPr="00CA26A9">
        <w:rPr>
          <w:color w:val="030303"/>
          <w:spacing w:val="-12"/>
        </w:rPr>
        <w:t xml:space="preserve"> </w:t>
      </w:r>
      <w:r w:rsidRPr="00CA26A9">
        <w:rPr>
          <w:color w:val="030303"/>
        </w:rPr>
        <w:t>the</w:t>
      </w:r>
      <w:r w:rsidRPr="00CA26A9">
        <w:rPr>
          <w:color w:val="030303"/>
          <w:spacing w:val="-4"/>
        </w:rPr>
        <w:t xml:space="preserve"> </w:t>
      </w:r>
      <w:r w:rsidRPr="00CA26A9">
        <w:rPr>
          <w:color w:val="030303"/>
        </w:rPr>
        <w:t xml:space="preserve">inherent physical </w:t>
      </w:r>
      <w:r w:rsidRPr="00CA26A9">
        <w:rPr>
          <w:color w:val="030303"/>
          <w:w w:val="105"/>
        </w:rPr>
        <w:t>requirements</w:t>
      </w:r>
      <w:r w:rsidRPr="00CA26A9">
        <w:rPr>
          <w:color w:val="030303"/>
          <w:spacing w:val="-15"/>
          <w:w w:val="105"/>
        </w:rPr>
        <w:t xml:space="preserve"> </w:t>
      </w:r>
      <w:r w:rsidRPr="00CA26A9">
        <w:rPr>
          <w:color w:val="030303"/>
          <w:w w:val="105"/>
        </w:rPr>
        <w:t>of</w:t>
      </w:r>
      <w:r w:rsidRPr="00CA26A9">
        <w:rPr>
          <w:color w:val="030303"/>
          <w:spacing w:val="-15"/>
          <w:w w:val="105"/>
        </w:rPr>
        <w:t xml:space="preserve"> </w:t>
      </w:r>
      <w:r w:rsidRPr="00CA26A9">
        <w:rPr>
          <w:color w:val="030303"/>
          <w:w w:val="105"/>
        </w:rPr>
        <w:t>the</w:t>
      </w:r>
      <w:r w:rsidRPr="00CA26A9">
        <w:rPr>
          <w:color w:val="030303"/>
          <w:spacing w:val="-14"/>
          <w:w w:val="105"/>
        </w:rPr>
        <w:t xml:space="preserve"> </w:t>
      </w:r>
      <w:r w:rsidRPr="00CA26A9">
        <w:rPr>
          <w:color w:val="030303"/>
          <w:w w:val="105"/>
        </w:rPr>
        <w:t>position,</w:t>
      </w:r>
      <w:r w:rsidRPr="00CA26A9">
        <w:rPr>
          <w:color w:val="030303"/>
          <w:spacing w:val="-15"/>
          <w:w w:val="105"/>
        </w:rPr>
        <w:t xml:space="preserve"> </w:t>
      </w:r>
      <w:r w:rsidRPr="00CA26A9">
        <w:rPr>
          <w:color w:val="030303"/>
          <w:w w:val="105"/>
        </w:rPr>
        <w:t>and</w:t>
      </w:r>
      <w:r w:rsidRPr="00CA26A9">
        <w:rPr>
          <w:color w:val="030303"/>
          <w:spacing w:val="-14"/>
          <w:w w:val="105"/>
        </w:rPr>
        <w:t xml:space="preserve"> </w:t>
      </w:r>
      <w:r w:rsidRPr="00CA26A9">
        <w:rPr>
          <w:color w:val="030303"/>
          <w:w w:val="105"/>
        </w:rPr>
        <w:t>accept</w:t>
      </w:r>
      <w:r w:rsidRPr="00CA26A9">
        <w:rPr>
          <w:color w:val="030303"/>
          <w:spacing w:val="-15"/>
          <w:w w:val="105"/>
        </w:rPr>
        <w:t xml:space="preserve"> </w:t>
      </w:r>
      <w:r w:rsidRPr="00CA26A9">
        <w:rPr>
          <w:color w:val="030303"/>
          <w:w w:val="105"/>
        </w:rPr>
        <w:t>my</w:t>
      </w:r>
      <w:r w:rsidRPr="00CA26A9">
        <w:rPr>
          <w:color w:val="030303"/>
          <w:spacing w:val="-15"/>
          <w:w w:val="105"/>
        </w:rPr>
        <w:t xml:space="preserve"> </w:t>
      </w:r>
      <w:r w:rsidRPr="00CA26A9">
        <w:rPr>
          <w:color w:val="030303"/>
          <w:w w:val="105"/>
        </w:rPr>
        <w:t>role</w:t>
      </w:r>
      <w:r w:rsidRPr="00CA26A9">
        <w:rPr>
          <w:color w:val="030303"/>
          <w:spacing w:val="-14"/>
          <w:w w:val="105"/>
        </w:rPr>
        <w:t xml:space="preserve"> </w:t>
      </w:r>
      <w:r w:rsidRPr="00CA26A9">
        <w:rPr>
          <w:color w:val="030303"/>
          <w:w w:val="105"/>
        </w:rPr>
        <w:t>in</w:t>
      </w:r>
      <w:r w:rsidRPr="00CA26A9">
        <w:rPr>
          <w:color w:val="030303"/>
          <w:spacing w:val="-15"/>
          <w:w w:val="105"/>
        </w:rPr>
        <w:t xml:space="preserve"> </w:t>
      </w:r>
      <w:r w:rsidRPr="00CA26A9">
        <w:rPr>
          <w:color w:val="030303"/>
          <w:w w:val="105"/>
        </w:rPr>
        <w:t>fulfilling</w:t>
      </w:r>
      <w:r w:rsidRPr="00CA26A9">
        <w:rPr>
          <w:color w:val="030303"/>
          <w:spacing w:val="-14"/>
          <w:w w:val="105"/>
        </w:rPr>
        <w:t xml:space="preserve"> </w:t>
      </w:r>
      <w:r w:rsidRPr="00CA26A9">
        <w:rPr>
          <w:color w:val="030303"/>
          <w:w w:val="105"/>
        </w:rPr>
        <w:t>the</w:t>
      </w:r>
      <w:r w:rsidRPr="00CA26A9">
        <w:rPr>
          <w:color w:val="030303"/>
          <w:spacing w:val="-15"/>
          <w:w w:val="105"/>
        </w:rPr>
        <w:t xml:space="preserve"> </w:t>
      </w:r>
      <w:r w:rsidRPr="00CA26A9">
        <w:rPr>
          <w:color w:val="030303"/>
          <w:w w:val="105"/>
        </w:rPr>
        <w:t>Key</w:t>
      </w:r>
      <w:r w:rsidRPr="00CA26A9">
        <w:rPr>
          <w:color w:val="030303"/>
          <w:spacing w:val="-15"/>
          <w:w w:val="105"/>
        </w:rPr>
        <w:t xml:space="preserve"> </w:t>
      </w:r>
      <w:r w:rsidRPr="00CA26A9">
        <w:rPr>
          <w:color w:val="030303"/>
          <w:w w:val="105"/>
        </w:rPr>
        <w:t>Accountabilities.</w:t>
      </w:r>
      <w:r w:rsidRPr="00CA26A9">
        <w:rPr>
          <w:color w:val="030303"/>
          <w:spacing w:val="3"/>
          <w:w w:val="105"/>
        </w:rPr>
        <w:t xml:space="preserve"> </w:t>
      </w:r>
      <w:r w:rsidRPr="00CA26A9">
        <w:rPr>
          <w:color w:val="030303"/>
          <w:w w:val="105"/>
        </w:rPr>
        <w:t>I</w:t>
      </w:r>
      <w:r w:rsidRPr="00CA26A9">
        <w:rPr>
          <w:color w:val="030303"/>
          <w:spacing w:val="-15"/>
          <w:w w:val="105"/>
        </w:rPr>
        <w:t xml:space="preserve"> </w:t>
      </w:r>
      <w:r w:rsidRPr="00CA26A9">
        <w:rPr>
          <w:color w:val="030303"/>
          <w:w w:val="105"/>
        </w:rPr>
        <w:t>understand</w:t>
      </w:r>
      <w:r w:rsidRPr="00CA26A9">
        <w:rPr>
          <w:color w:val="030303"/>
          <w:spacing w:val="-6"/>
          <w:w w:val="105"/>
        </w:rPr>
        <w:t xml:space="preserve"> </w:t>
      </w:r>
      <w:r w:rsidRPr="00CA26A9">
        <w:rPr>
          <w:color w:val="030303"/>
          <w:w w:val="105"/>
        </w:rPr>
        <w:t>that</w:t>
      </w:r>
      <w:r w:rsidRPr="00CA26A9">
        <w:rPr>
          <w:color w:val="030303"/>
          <w:spacing w:val="-15"/>
          <w:w w:val="105"/>
        </w:rPr>
        <w:t xml:space="preserve"> </w:t>
      </w:r>
      <w:r w:rsidRPr="00CA26A9">
        <w:rPr>
          <w:color w:val="030303"/>
          <w:w w:val="105"/>
        </w:rPr>
        <w:t>the</w:t>
      </w:r>
      <w:r w:rsidRPr="00CA26A9">
        <w:rPr>
          <w:color w:val="030303"/>
          <w:spacing w:val="-14"/>
          <w:w w:val="105"/>
        </w:rPr>
        <w:t xml:space="preserve"> </w:t>
      </w:r>
      <w:r w:rsidRPr="00CA26A9">
        <w:rPr>
          <w:color w:val="030303"/>
          <w:w w:val="105"/>
        </w:rPr>
        <w:t>information</w:t>
      </w:r>
      <w:r w:rsidRPr="00CA26A9">
        <w:rPr>
          <w:color w:val="030303"/>
          <w:spacing w:val="-9"/>
          <w:w w:val="105"/>
        </w:rPr>
        <w:t xml:space="preserve"> </w:t>
      </w:r>
      <w:r w:rsidRPr="00CA26A9">
        <w:rPr>
          <w:color w:val="030303"/>
          <w:w w:val="105"/>
        </w:rPr>
        <w:t>and</w:t>
      </w:r>
      <w:r w:rsidRPr="00CA26A9">
        <w:rPr>
          <w:color w:val="030303"/>
          <w:spacing w:val="-15"/>
          <w:w w:val="105"/>
        </w:rPr>
        <w:t xml:space="preserve"> </w:t>
      </w:r>
      <w:r w:rsidRPr="00CA26A9">
        <w:rPr>
          <w:color w:val="030303"/>
          <w:w w:val="105"/>
        </w:rPr>
        <w:t>statements</w:t>
      </w:r>
      <w:r w:rsidRPr="00CA26A9">
        <w:rPr>
          <w:color w:val="030303"/>
          <w:spacing w:val="-9"/>
          <w:w w:val="105"/>
        </w:rPr>
        <w:t xml:space="preserve"> </w:t>
      </w:r>
      <w:r w:rsidRPr="00CA26A9">
        <w:rPr>
          <w:color w:val="030303"/>
          <w:w w:val="105"/>
        </w:rPr>
        <w:t>in</w:t>
      </w:r>
      <w:r w:rsidRPr="00CA26A9">
        <w:rPr>
          <w:color w:val="030303"/>
          <w:spacing w:val="-15"/>
          <w:w w:val="105"/>
        </w:rPr>
        <w:t xml:space="preserve"> </w:t>
      </w:r>
      <w:r w:rsidRPr="00CA26A9">
        <w:rPr>
          <w:color w:val="030303"/>
          <w:w w:val="105"/>
        </w:rPr>
        <w:t>this</w:t>
      </w:r>
      <w:r w:rsidRPr="00CA26A9">
        <w:rPr>
          <w:color w:val="030303"/>
          <w:spacing w:val="-15"/>
          <w:w w:val="105"/>
        </w:rPr>
        <w:t xml:space="preserve"> </w:t>
      </w:r>
      <w:r w:rsidRPr="00CA26A9">
        <w:rPr>
          <w:color w:val="030303"/>
          <w:w w:val="105"/>
        </w:rPr>
        <w:t>position</w:t>
      </w:r>
      <w:r w:rsidRPr="00CA26A9">
        <w:rPr>
          <w:color w:val="030303"/>
          <w:spacing w:val="-10"/>
          <w:w w:val="105"/>
        </w:rPr>
        <w:t xml:space="preserve"> </w:t>
      </w:r>
      <w:r w:rsidRPr="00CA26A9">
        <w:rPr>
          <w:color w:val="030303"/>
          <w:w w:val="105"/>
        </w:rPr>
        <w:t>description are</w:t>
      </w:r>
      <w:r w:rsidRPr="00CA26A9">
        <w:rPr>
          <w:color w:val="030303"/>
          <w:spacing w:val="-15"/>
          <w:w w:val="105"/>
        </w:rPr>
        <w:t xml:space="preserve"> </w:t>
      </w:r>
      <w:r w:rsidRPr="00CA26A9">
        <w:rPr>
          <w:color w:val="030303"/>
          <w:w w:val="105"/>
        </w:rPr>
        <w:t>intended</w:t>
      </w:r>
      <w:r w:rsidRPr="00CA26A9">
        <w:rPr>
          <w:color w:val="030303"/>
          <w:spacing w:val="-15"/>
          <w:w w:val="105"/>
        </w:rPr>
        <w:t xml:space="preserve"> </w:t>
      </w:r>
      <w:r w:rsidRPr="00CA26A9">
        <w:rPr>
          <w:color w:val="030303"/>
          <w:w w:val="105"/>
        </w:rPr>
        <w:t>to</w:t>
      </w:r>
      <w:r w:rsidRPr="00CA26A9">
        <w:rPr>
          <w:color w:val="030303"/>
          <w:spacing w:val="-1"/>
          <w:w w:val="105"/>
        </w:rPr>
        <w:t xml:space="preserve"> </w:t>
      </w:r>
      <w:r w:rsidRPr="00CA26A9">
        <w:rPr>
          <w:color w:val="030303"/>
          <w:w w:val="105"/>
        </w:rPr>
        <w:t>reflect</w:t>
      </w:r>
      <w:r w:rsidRPr="00CA26A9">
        <w:rPr>
          <w:color w:val="030303"/>
          <w:spacing w:val="-4"/>
          <w:w w:val="105"/>
        </w:rPr>
        <w:t xml:space="preserve"> </w:t>
      </w:r>
      <w:r w:rsidRPr="00CA26A9">
        <w:rPr>
          <w:color w:val="030303"/>
          <w:w w:val="105"/>
        </w:rPr>
        <w:t>a</w:t>
      </w:r>
      <w:r w:rsidRPr="00CA26A9">
        <w:rPr>
          <w:color w:val="030303"/>
          <w:spacing w:val="-15"/>
          <w:w w:val="105"/>
        </w:rPr>
        <w:t xml:space="preserve"> </w:t>
      </w:r>
      <w:r w:rsidRPr="00CA26A9">
        <w:rPr>
          <w:color w:val="030303"/>
          <w:w w:val="105"/>
        </w:rPr>
        <w:t>general</w:t>
      </w:r>
      <w:r w:rsidRPr="00CA26A9">
        <w:rPr>
          <w:color w:val="030303"/>
          <w:spacing w:val="-4"/>
          <w:w w:val="105"/>
        </w:rPr>
        <w:t xml:space="preserve"> </w:t>
      </w:r>
      <w:r w:rsidRPr="00CA26A9">
        <w:rPr>
          <w:color w:val="030303"/>
          <w:w w:val="105"/>
        </w:rPr>
        <w:t>overview</w:t>
      </w:r>
      <w:r w:rsidRPr="00CA26A9">
        <w:rPr>
          <w:color w:val="030303"/>
          <w:spacing w:val="-2"/>
          <w:w w:val="105"/>
        </w:rPr>
        <w:t xml:space="preserve"> </w:t>
      </w:r>
      <w:r w:rsidRPr="00CA26A9">
        <w:rPr>
          <w:color w:val="030303"/>
          <w:w w:val="105"/>
        </w:rPr>
        <w:t>of</w:t>
      </w:r>
      <w:r w:rsidRPr="00CA26A9">
        <w:rPr>
          <w:color w:val="030303"/>
          <w:spacing w:val="-11"/>
          <w:w w:val="105"/>
        </w:rPr>
        <w:t xml:space="preserve"> </w:t>
      </w:r>
      <w:r w:rsidRPr="00CA26A9">
        <w:rPr>
          <w:color w:val="030303"/>
          <w:w w:val="105"/>
        </w:rPr>
        <w:t>the</w:t>
      </w:r>
      <w:r w:rsidRPr="00CA26A9">
        <w:rPr>
          <w:color w:val="030303"/>
          <w:spacing w:val="-11"/>
          <w:w w:val="105"/>
        </w:rPr>
        <w:t xml:space="preserve"> </w:t>
      </w:r>
      <w:r w:rsidRPr="00CA26A9">
        <w:rPr>
          <w:color w:val="030303"/>
          <w:w w:val="105"/>
        </w:rPr>
        <w:t>responsibilities</w:t>
      </w:r>
      <w:r w:rsidRPr="00CA26A9">
        <w:rPr>
          <w:color w:val="030303"/>
          <w:spacing w:val="-17"/>
          <w:w w:val="105"/>
        </w:rPr>
        <w:t xml:space="preserve"> </w:t>
      </w:r>
      <w:r w:rsidRPr="00CA26A9">
        <w:rPr>
          <w:color w:val="030303"/>
          <w:w w:val="105"/>
        </w:rPr>
        <w:t>and</w:t>
      </w:r>
      <w:r w:rsidRPr="00CA26A9">
        <w:rPr>
          <w:color w:val="030303"/>
          <w:spacing w:val="-15"/>
          <w:w w:val="105"/>
        </w:rPr>
        <w:t xml:space="preserve"> </w:t>
      </w:r>
      <w:r w:rsidRPr="00CA26A9">
        <w:rPr>
          <w:color w:val="030303"/>
          <w:w w:val="105"/>
        </w:rPr>
        <w:t>are</w:t>
      </w:r>
      <w:r w:rsidRPr="00CA26A9">
        <w:rPr>
          <w:color w:val="030303"/>
          <w:spacing w:val="-11"/>
          <w:w w:val="105"/>
        </w:rPr>
        <w:t xml:space="preserve"> </w:t>
      </w:r>
      <w:r w:rsidRPr="00CA26A9">
        <w:rPr>
          <w:color w:val="030303"/>
          <w:w w:val="105"/>
        </w:rPr>
        <w:t>not</w:t>
      </w:r>
      <w:r w:rsidRPr="00CA26A9">
        <w:rPr>
          <w:color w:val="030303"/>
          <w:spacing w:val="-15"/>
          <w:w w:val="105"/>
        </w:rPr>
        <w:t xml:space="preserve"> </w:t>
      </w:r>
      <w:r w:rsidRPr="00CA26A9">
        <w:rPr>
          <w:color w:val="030303"/>
          <w:w w:val="105"/>
        </w:rPr>
        <w:t>to</w:t>
      </w:r>
      <w:r w:rsidRPr="00CA26A9">
        <w:rPr>
          <w:color w:val="030303"/>
          <w:spacing w:val="-7"/>
          <w:w w:val="105"/>
        </w:rPr>
        <w:t xml:space="preserve"> </w:t>
      </w:r>
      <w:r w:rsidRPr="00CA26A9">
        <w:rPr>
          <w:color w:val="030303"/>
          <w:w w:val="105"/>
        </w:rPr>
        <w:t>be</w:t>
      </w:r>
      <w:r w:rsidRPr="00CA26A9">
        <w:rPr>
          <w:color w:val="030303"/>
          <w:spacing w:val="-15"/>
          <w:w w:val="105"/>
        </w:rPr>
        <w:t xml:space="preserve"> </w:t>
      </w:r>
      <w:r w:rsidRPr="00CA26A9">
        <w:rPr>
          <w:color w:val="030303"/>
          <w:w w:val="105"/>
        </w:rPr>
        <w:t>interpreted</w:t>
      </w:r>
      <w:r w:rsidRPr="00CA26A9">
        <w:rPr>
          <w:color w:val="030303"/>
          <w:spacing w:val="-5"/>
          <w:w w:val="105"/>
        </w:rPr>
        <w:t xml:space="preserve"> </w:t>
      </w:r>
      <w:r w:rsidRPr="00CA26A9">
        <w:rPr>
          <w:color w:val="030303"/>
          <w:w w:val="105"/>
        </w:rPr>
        <w:t>as</w:t>
      </w:r>
      <w:r w:rsidRPr="00CA26A9">
        <w:rPr>
          <w:color w:val="030303"/>
          <w:spacing w:val="-15"/>
          <w:w w:val="105"/>
        </w:rPr>
        <w:t xml:space="preserve"> </w:t>
      </w:r>
      <w:r w:rsidRPr="00CA26A9">
        <w:rPr>
          <w:color w:val="030303"/>
          <w:w w:val="105"/>
        </w:rPr>
        <w:t>being</w:t>
      </w:r>
      <w:r w:rsidRPr="00CA26A9">
        <w:rPr>
          <w:color w:val="030303"/>
          <w:spacing w:val="-15"/>
          <w:w w:val="105"/>
        </w:rPr>
        <w:t xml:space="preserve"> </w:t>
      </w:r>
      <w:r w:rsidRPr="00CA26A9">
        <w:rPr>
          <w:color w:val="030303"/>
          <w:w w:val="105"/>
        </w:rPr>
        <w:t>all-inclusive.</w:t>
      </w:r>
    </w:p>
    <w:p w14:paraId="20EDD59D" w14:textId="77777777" w:rsidR="000901C0" w:rsidRPr="00CA26A9" w:rsidRDefault="000901C0">
      <w:pPr>
        <w:pStyle w:val="BodyText"/>
      </w:pPr>
    </w:p>
    <w:p w14:paraId="5F28B669" w14:textId="77777777" w:rsidR="000901C0" w:rsidRPr="00CA26A9" w:rsidRDefault="000901C0">
      <w:pPr>
        <w:pStyle w:val="BodyText"/>
        <w:spacing w:before="214"/>
      </w:pPr>
    </w:p>
    <w:p w14:paraId="37EAB3D6" w14:textId="77777777" w:rsidR="000901C0" w:rsidRPr="00CA26A9" w:rsidRDefault="00A16DDB">
      <w:pPr>
        <w:pStyle w:val="BodyText"/>
        <w:ind w:left="138"/>
      </w:pPr>
      <w:r w:rsidRPr="00CA26A9">
        <w:rPr>
          <w:noProof/>
        </w:rPr>
        <mc:AlternateContent>
          <mc:Choice Requires="wps">
            <w:drawing>
              <wp:anchor distT="0" distB="0" distL="0" distR="0" simplePos="0" relativeHeight="487588864" behindDoc="1" locked="0" layoutInCell="1" allowOverlap="1" wp14:anchorId="69651E44" wp14:editId="69651E45">
                <wp:simplePos x="0" y="0"/>
                <wp:positionH relativeFrom="page">
                  <wp:posOffset>717804</wp:posOffset>
                </wp:positionH>
                <wp:positionV relativeFrom="paragraph">
                  <wp:posOffset>167670</wp:posOffset>
                </wp:positionV>
                <wp:extent cx="720407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4075" cy="7620"/>
                        </a:xfrm>
                        <a:custGeom>
                          <a:avLst/>
                          <a:gdLst/>
                          <a:ahLst/>
                          <a:cxnLst/>
                          <a:rect l="l" t="t" r="r" b="b"/>
                          <a:pathLst>
                            <a:path w="7204075" h="7620">
                              <a:moveTo>
                                <a:pt x="7203948" y="0"/>
                              </a:moveTo>
                              <a:lnTo>
                                <a:pt x="4960620" y="0"/>
                              </a:lnTo>
                              <a:lnTo>
                                <a:pt x="4959096" y="0"/>
                              </a:lnTo>
                              <a:lnTo>
                                <a:pt x="0" y="0"/>
                              </a:lnTo>
                              <a:lnTo>
                                <a:pt x="0" y="7620"/>
                              </a:lnTo>
                              <a:lnTo>
                                <a:pt x="4959096" y="7620"/>
                              </a:lnTo>
                              <a:lnTo>
                                <a:pt x="4960620" y="7620"/>
                              </a:lnTo>
                              <a:lnTo>
                                <a:pt x="7203948" y="7620"/>
                              </a:lnTo>
                              <a:lnTo>
                                <a:pt x="72039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598D74" id="Graphic 11" o:spid="_x0000_s1026" style="position:absolute;margin-left:56.5pt;margin-top:13.2pt;width:567.2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72040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" path="m7203948,l4960620,r-1524,l,,,7620r4959096,l4960620,7620r2243328,l7203948,xe" fillcolor="black" stroked="f">
                <v:path arrowok="t"/>
                <w10:wrap type="topAndBottom" anchorx="page"/>
              </v:shape>
            </w:pict>
          </mc:Fallback>
        </mc:AlternateContent>
      </w:r>
      <w:r w:rsidRPr="00CA26A9">
        <w:rPr>
          <w:color w:val="030303"/>
          <w:spacing w:val="-2"/>
        </w:rPr>
        <w:t>Employee</w:t>
      </w:r>
      <w:r w:rsidRPr="00CA26A9">
        <w:rPr>
          <w:color w:val="030303"/>
          <w:spacing w:val="-8"/>
        </w:rPr>
        <w:t xml:space="preserve"> </w:t>
      </w:r>
      <w:r w:rsidRPr="00CA26A9">
        <w:rPr>
          <w:color w:val="030303"/>
          <w:spacing w:val="-2"/>
        </w:rPr>
        <w:t>Signature:</w:t>
      </w:r>
    </w:p>
    <w:p w14:paraId="4201DC7A" w14:textId="77777777" w:rsidR="000901C0" w:rsidRPr="00CA26A9" w:rsidRDefault="000901C0">
      <w:pPr>
        <w:pStyle w:val="BodyText"/>
      </w:pPr>
    </w:p>
    <w:p w14:paraId="5C7415F3" w14:textId="77777777" w:rsidR="000901C0" w:rsidRPr="00CA26A9" w:rsidRDefault="000901C0">
      <w:pPr>
        <w:pStyle w:val="BodyText"/>
        <w:spacing w:before="57"/>
      </w:pPr>
    </w:p>
    <w:p w14:paraId="6C7AFF1D" w14:textId="77777777" w:rsidR="000901C0" w:rsidRPr="00CA26A9" w:rsidRDefault="00A16DDB">
      <w:pPr>
        <w:pStyle w:val="BodyText"/>
        <w:tabs>
          <w:tab w:val="left" w:pos="7949"/>
        </w:tabs>
        <w:ind w:left="138"/>
      </w:pPr>
      <w:r w:rsidRPr="00CA26A9">
        <w:rPr>
          <w:noProof/>
        </w:rPr>
        <mc:AlternateContent>
          <mc:Choice Requires="wps">
            <w:drawing>
              <wp:anchor distT="0" distB="0" distL="0" distR="0" simplePos="0" relativeHeight="487589376" behindDoc="1" locked="0" layoutInCell="1" allowOverlap="1" wp14:anchorId="69651E46" wp14:editId="69651E47">
                <wp:simplePos x="0" y="0"/>
                <wp:positionH relativeFrom="page">
                  <wp:posOffset>708647</wp:posOffset>
                </wp:positionH>
                <wp:positionV relativeFrom="paragraph">
                  <wp:posOffset>161277</wp:posOffset>
                </wp:positionV>
                <wp:extent cx="7213600"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3600" cy="7620"/>
                        </a:xfrm>
                        <a:custGeom>
                          <a:avLst/>
                          <a:gdLst/>
                          <a:ahLst/>
                          <a:cxnLst/>
                          <a:rect l="l" t="t" r="r" b="b"/>
                          <a:pathLst>
                            <a:path w="7213600" h="7620">
                              <a:moveTo>
                                <a:pt x="7213105" y="0"/>
                              </a:moveTo>
                              <a:lnTo>
                                <a:pt x="4963680" y="0"/>
                              </a:lnTo>
                              <a:lnTo>
                                <a:pt x="4959108" y="0"/>
                              </a:lnTo>
                              <a:lnTo>
                                <a:pt x="0" y="0"/>
                              </a:lnTo>
                              <a:lnTo>
                                <a:pt x="0" y="7620"/>
                              </a:lnTo>
                              <a:lnTo>
                                <a:pt x="4959108" y="7620"/>
                              </a:lnTo>
                              <a:lnTo>
                                <a:pt x="4963680" y="7620"/>
                              </a:lnTo>
                              <a:lnTo>
                                <a:pt x="7213105" y="7620"/>
                              </a:lnTo>
                              <a:lnTo>
                                <a:pt x="72131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53D1AA" id="Graphic 12" o:spid="_x0000_s1026" style="position:absolute;margin-left:55.8pt;margin-top:12.7pt;width:568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721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" path="m7213105,l4963680,r-4572,l,,,7620r4959108,l4963680,7620r2249425,l7213105,xe" fillcolor="black" stroked="f">
                <v:path arrowok="t"/>
                <w10:wrap type="topAndBottom" anchorx="page"/>
              </v:shape>
            </w:pict>
          </mc:Fallback>
        </mc:AlternateContent>
      </w:r>
      <w:r w:rsidRPr="00CA26A9">
        <w:rPr>
          <w:color w:val="030303"/>
        </w:rPr>
        <w:t>Print</w:t>
      </w:r>
      <w:r w:rsidRPr="00CA26A9">
        <w:rPr>
          <w:color w:val="030303"/>
          <w:spacing w:val="9"/>
        </w:rPr>
        <w:t xml:space="preserve"> </w:t>
      </w:r>
      <w:r w:rsidRPr="00CA26A9">
        <w:rPr>
          <w:color w:val="030303"/>
          <w:spacing w:val="-2"/>
        </w:rPr>
        <w:t>Name:</w:t>
      </w:r>
      <w:r w:rsidRPr="00CA26A9">
        <w:rPr>
          <w:color w:val="030303"/>
        </w:rPr>
        <w:tab/>
      </w:r>
      <w:r w:rsidRPr="00CA26A9">
        <w:rPr>
          <w:color w:val="030303"/>
          <w:spacing w:val="-2"/>
        </w:rPr>
        <w:t>Date:</w:t>
      </w:r>
    </w:p>
    <w:sectPr w:rsidR="000901C0" w:rsidRPr="00CA26A9">
      <w:pgSz w:w="16840" w:h="11910" w:orient="landscape"/>
      <w:pgMar w:top="1380" w:right="600" w:bottom="700" w:left="1000" w:header="403" w:footer="5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31523" w14:textId="77777777" w:rsidR="00EB7AA0" w:rsidRDefault="00EB7AA0">
      <w:r>
        <w:separator/>
      </w:r>
    </w:p>
  </w:endnote>
  <w:endnote w:type="continuationSeparator" w:id="0">
    <w:p w14:paraId="2314684B" w14:textId="77777777" w:rsidR="00EB7AA0" w:rsidRDefault="00EB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4912" w14:textId="77777777" w:rsidR="000901C0" w:rsidRDefault="00A16DDB">
    <w:pPr>
      <w:pStyle w:val="BodyText"/>
      <w:spacing w:line="14" w:lineRule="auto"/>
    </w:pPr>
    <w:r>
      <w:rPr>
        <w:noProof/>
      </w:rPr>
      <mc:AlternateContent>
        <mc:Choice Requires="wps">
          <w:drawing>
            <wp:anchor distT="0" distB="0" distL="0" distR="0" simplePos="0" relativeHeight="487392768" behindDoc="1" locked="0" layoutInCell="1" allowOverlap="1" wp14:anchorId="69651E4B" wp14:editId="69651E4C">
              <wp:simplePos x="0" y="0"/>
              <wp:positionH relativeFrom="page">
                <wp:posOffset>9410164</wp:posOffset>
              </wp:positionH>
              <wp:positionV relativeFrom="page">
                <wp:posOffset>7101997</wp:posOffset>
              </wp:positionV>
              <wp:extent cx="589280" cy="1466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280" cy="146685"/>
                      </a:xfrm>
                      <a:prstGeom prst="rect">
                        <a:avLst/>
                      </a:prstGeom>
                    </wps:spPr>
                    <wps:txbx>
                      <w:txbxContent>
                        <w:p w14:paraId="01A441B2" w14:textId="77777777" w:rsidR="000901C0" w:rsidRDefault="00A16DDB">
                          <w:pPr>
                            <w:spacing w:before="14"/>
                            <w:ind w:left="20"/>
                            <w:rPr>
                              <w:sz w:val="17"/>
                            </w:rPr>
                          </w:pPr>
                          <w:r>
                            <w:rPr>
                              <w:color w:val="010101"/>
                              <w:sz w:val="17"/>
                            </w:rPr>
                            <w:t>Page</w:t>
                          </w:r>
                          <w:r>
                            <w:rPr>
                              <w:color w:val="010101"/>
                              <w:spacing w:val="-9"/>
                              <w:sz w:val="17"/>
                            </w:rPr>
                            <w:t xml:space="preserve"> </w:t>
                          </w:r>
                          <w:r>
                            <w:rPr>
                              <w:color w:val="010101"/>
                              <w:sz w:val="17"/>
                            </w:rPr>
                            <w:fldChar w:fldCharType="begin"/>
                          </w:r>
                          <w:r>
                            <w:rPr>
                              <w:color w:val="010101"/>
                              <w:sz w:val="17"/>
                            </w:rPr>
                            <w:instrText xml:space="preserve"> PAGE </w:instrText>
                          </w:r>
                          <w:r>
                            <w:rPr>
                              <w:color w:val="010101"/>
                              <w:sz w:val="17"/>
                            </w:rPr>
                            <w:fldChar w:fldCharType="separate"/>
                          </w:r>
                          <w:r>
                            <w:rPr>
                              <w:color w:val="010101"/>
                              <w:sz w:val="17"/>
                            </w:rPr>
                            <w:t>1</w:t>
                          </w:r>
                          <w:r>
                            <w:rPr>
                              <w:color w:val="010101"/>
                              <w:sz w:val="17"/>
                            </w:rPr>
                            <w:fldChar w:fldCharType="end"/>
                          </w:r>
                          <w:r>
                            <w:rPr>
                              <w:color w:val="010101"/>
                              <w:spacing w:val="5"/>
                              <w:sz w:val="17"/>
                            </w:rPr>
                            <w:t xml:space="preserve"> </w:t>
                          </w:r>
                          <w:r>
                            <w:rPr>
                              <w:color w:val="010101"/>
                              <w:sz w:val="17"/>
                            </w:rPr>
                            <w:t>of</w:t>
                          </w:r>
                          <w:r>
                            <w:rPr>
                              <w:color w:val="010101"/>
                              <w:spacing w:val="16"/>
                              <w:sz w:val="17"/>
                            </w:rPr>
                            <w:t xml:space="preserve"> </w:t>
                          </w:r>
                          <w:r>
                            <w:rPr>
                              <w:color w:val="010101"/>
                              <w:spacing w:val="-10"/>
                              <w:sz w:val="17"/>
                            </w:rPr>
                            <w:fldChar w:fldCharType="begin"/>
                          </w:r>
                          <w:r>
                            <w:rPr>
                              <w:color w:val="010101"/>
                              <w:spacing w:val="-10"/>
                              <w:sz w:val="17"/>
                            </w:rPr>
                            <w:instrText xml:space="preserve"> NUMPAGES </w:instrText>
                          </w:r>
                          <w:r>
                            <w:rPr>
                              <w:color w:val="010101"/>
                              <w:spacing w:val="-10"/>
                              <w:sz w:val="17"/>
                            </w:rPr>
                            <w:fldChar w:fldCharType="separate"/>
                          </w:r>
                          <w:r>
                            <w:rPr>
                              <w:color w:val="010101"/>
                              <w:spacing w:val="-10"/>
                              <w:sz w:val="17"/>
                            </w:rPr>
                            <w:t>6</w:t>
                          </w:r>
                          <w:r>
                            <w:rPr>
                              <w:color w:val="010101"/>
                              <w:spacing w:val="-10"/>
                              <w:sz w:val="17"/>
                            </w:rPr>
                            <w:fldChar w:fldCharType="end"/>
                          </w:r>
                        </w:p>
                      </w:txbxContent>
                    </wps:txbx>
                    <wps:bodyPr wrap="square" lIns="0" tIns="0" rIns="0" bIns="0" rtlCol="0">
                      <a:noAutofit/>
                    </wps:bodyPr>
                  </wps:wsp>
                </a:graphicData>
              </a:graphic>
            </wp:anchor>
          </w:drawing>
        </mc:Choice>
        <mc:Fallback>
          <w:pict>
            <v:shapetype w14:anchorId="69651E4B" id="_x0000_t202" coordsize="21600,21600" o:spt="202" path="m,l,21600r21600,l21600,xe">
              <v:stroke joinstyle="miter"/>
              <v:path gradientshapeok="t" o:connecttype="rect"/>
            </v:shapetype>
            <v:shape id="Textbox 1" o:spid="_x0000_s1029" type="#_x0000_t202" style="position:absolute;margin-left:740.95pt;margin-top:559.2pt;width:46.4pt;height:11.55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" filled="f" stroked="f">
              <v:textbox inset="0,0,0,0">
                <w:txbxContent>
                  <w:p w14:paraId="01A441B2" w14:textId="77777777" w:rsidR="000901C0" w:rsidRDefault="00A16DDB">
                    <w:pPr>
                      <w:spacing w:before="14"/>
                      <w:ind w:left="20"/>
                      <w:rPr>
                        <w:sz w:val="17"/>
                      </w:rPr>
                    </w:pPr>
                    <w:r>
                      <w:rPr>
                        <w:color w:val="010101"/>
                        <w:sz w:val="17"/>
                      </w:rPr>
                      <w:t>Page</w:t>
                    </w:r>
                    <w:r>
                      <w:rPr>
                        <w:color w:val="010101"/>
                        <w:spacing w:val="-9"/>
                        <w:sz w:val="17"/>
                      </w:rPr>
                      <w:t xml:space="preserve"> </w:t>
                    </w:r>
                    <w:r>
                      <w:rPr>
                        <w:color w:val="010101"/>
                        <w:sz w:val="17"/>
                      </w:rPr>
                      <w:fldChar w:fldCharType="begin"/>
                    </w:r>
                    <w:r>
                      <w:rPr>
                        <w:color w:val="010101"/>
                        <w:sz w:val="17"/>
                      </w:rPr>
                      <w:instrText xml:space="preserve"> PAGE </w:instrText>
                    </w:r>
                    <w:r>
                      <w:rPr>
                        <w:color w:val="010101"/>
                        <w:sz w:val="17"/>
                      </w:rPr>
                      <w:fldChar w:fldCharType="separate"/>
                    </w:r>
                    <w:r>
                      <w:rPr>
                        <w:color w:val="010101"/>
                        <w:sz w:val="17"/>
                      </w:rPr>
                      <w:t>1</w:t>
                    </w:r>
                    <w:r>
                      <w:rPr>
                        <w:color w:val="010101"/>
                        <w:sz w:val="17"/>
                      </w:rPr>
                      <w:fldChar w:fldCharType="end"/>
                    </w:r>
                    <w:r>
                      <w:rPr>
                        <w:color w:val="010101"/>
                        <w:spacing w:val="5"/>
                        <w:sz w:val="17"/>
                      </w:rPr>
                      <w:t xml:space="preserve"> </w:t>
                    </w:r>
                    <w:r>
                      <w:rPr>
                        <w:color w:val="010101"/>
                        <w:sz w:val="17"/>
                      </w:rPr>
                      <w:t>of</w:t>
                    </w:r>
                    <w:r>
                      <w:rPr>
                        <w:color w:val="010101"/>
                        <w:spacing w:val="16"/>
                        <w:sz w:val="17"/>
                      </w:rPr>
                      <w:t xml:space="preserve"> </w:t>
                    </w:r>
                    <w:r>
                      <w:rPr>
                        <w:color w:val="010101"/>
                        <w:spacing w:val="-10"/>
                        <w:sz w:val="17"/>
                      </w:rPr>
                      <w:fldChar w:fldCharType="begin"/>
                    </w:r>
                    <w:r>
                      <w:rPr>
                        <w:color w:val="010101"/>
                        <w:spacing w:val="-10"/>
                        <w:sz w:val="17"/>
                      </w:rPr>
                      <w:instrText xml:space="preserve"> NUMPAGES </w:instrText>
                    </w:r>
                    <w:r>
                      <w:rPr>
                        <w:color w:val="010101"/>
                        <w:spacing w:val="-10"/>
                        <w:sz w:val="17"/>
                      </w:rPr>
                      <w:fldChar w:fldCharType="separate"/>
                    </w:r>
                    <w:r>
                      <w:rPr>
                        <w:color w:val="010101"/>
                        <w:spacing w:val="-10"/>
                        <w:sz w:val="17"/>
                      </w:rPr>
                      <w:t>6</w:t>
                    </w:r>
                    <w:r>
                      <w:rPr>
                        <w:color w:val="010101"/>
                        <w:spacing w:val="-10"/>
                        <w:sz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A775" w14:textId="77777777" w:rsidR="000901C0" w:rsidRDefault="00A16DDB">
    <w:pPr>
      <w:pStyle w:val="BodyText"/>
      <w:spacing w:line="14" w:lineRule="auto"/>
    </w:pPr>
    <w:r>
      <w:rPr>
        <w:noProof/>
      </w:rPr>
      <mc:AlternateContent>
        <mc:Choice Requires="wps">
          <w:drawing>
            <wp:anchor distT="0" distB="0" distL="0" distR="0" simplePos="0" relativeHeight="487394816" behindDoc="1" locked="0" layoutInCell="1" allowOverlap="1" wp14:anchorId="69651E53" wp14:editId="69651E54">
              <wp:simplePos x="0" y="0"/>
              <wp:positionH relativeFrom="page">
                <wp:posOffset>9410164</wp:posOffset>
              </wp:positionH>
              <wp:positionV relativeFrom="page">
                <wp:posOffset>7101997</wp:posOffset>
              </wp:positionV>
              <wp:extent cx="590550" cy="1466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146685"/>
                      </a:xfrm>
                      <a:prstGeom prst="rect">
                        <a:avLst/>
                      </a:prstGeom>
                    </wps:spPr>
                    <wps:txbx>
                      <w:txbxContent>
                        <w:p w14:paraId="7BA3304E" w14:textId="77777777" w:rsidR="000901C0" w:rsidRDefault="00A16DDB">
                          <w:pPr>
                            <w:spacing w:before="14"/>
                            <w:ind w:left="20"/>
                            <w:rPr>
                              <w:sz w:val="17"/>
                            </w:rPr>
                          </w:pPr>
                          <w:r>
                            <w:rPr>
                              <w:color w:val="030303"/>
                              <w:sz w:val="17"/>
                            </w:rPr>
                            <w:t>Page</w:t>
                          </w:r>
                          <w:r>
                            <w:rPr>
                              <w:color w:val="030303"/>
                              <w:spacing w:val="5"/>
                              <w:sz w:val="17"/>
                            </w:rPr>
                            <w:t xml:space="preserve"> </w:t>
                          </w:r>
                          <w:r>
                            <w:rPr>
                              <w:color w:val="030303"/>
                              <w:sz w:val="17"/>
                            </w:rPr>
                            <w:fldChar w:fldCharType="begin"/>
                          </w:r>
                          <w:r>
                            <w:rPr>
                              <w:color w:val="030303"/>
                              <w:sz w:val="17"/>
                            </w:rPr>
                            <w:instrText xml:space="preserve"> PAGE </w:instrText>
                          </w:r>
                          <w:r>
                            <w:rPr>
                              <w:color w:val="030303"/>
                              <w:sz w:val="17"/>
                            </w:rPr>
                            <w:fldChar w:fldCharType="separate"/>
                          </w:r>
                          <w:r>
                            <w:rPr>
                              <w:color w:val="030303"/>
                              <w:sz w:val="17"/>
                            </w:rPr>
                            <w:t>2</w:t>
                          </w:r>
                          <w:r>
                            <w:rPr>
                              <w:color w:val="030303"/>
                              <w:sz w:val="17"/>
                            </w:rPr>
                            <w:fldChar w:fldCharType="end"/>
                          </w:r>
                          <w:r>
                            <w:rPr>
                              <w:color w:val="030303"/>
                              <w:spacing w:val="-7"/>
                              <w:sz w:val="17"/>
                            </w:rPr>
                            <w:t xml:space="preserve"> </w:t>
                          </w:r>
                          <w:r>
                            <w:rPr>
                              <w:color w:val="030303"/>
                              <w:sz w:val="17"/>
                            </w:rPr>
                            <w:t>of</w:t>
                          </w:r>
                          <w:r>
                            <w:rPr>
                              <w:color w:val="030303"/>
                              <w:spacing w:val="15"/>
                              <w:sz w:val="17"/>
                            </w:rPr>
                            <w:t xml:space="preserve"> </w:t>
                          </w:r>
                          <w:r>
                            <w:rPr>
                              <w:color w:val="030303"/>
                              <w:spacing w:val="-10"/>
                              <w:sz w:val="17"/>
                            </w:rPr>
                            <w:fldChar w:fldCharType="begin"/>
                          </w:r>
                          <w:r>
                            <w:rPr>
                              <w:color w:val="030303"/>
                              <w:spacing w:val="-10"/>
                              <w:sz w:val="17"/>
                            </w:rPr>
                            <w:instrText xml:space="preserve"> NUMPAGES </w:instrText>
                          </w:r>
                          <w:r>
                            <w:rPr>
                              <w:color w:val="030303"/>
                              <w:spacing w:val="-10"/>
                              <w:sz w:val="17"/>
                            </w:rPr>
                            <w:fldChar w:fldCharType="separate"/>
                          </w:r>
                          <w:r>
                            <w:rPr>
                              <w:color w:val="030303"/>
                              <w:spacing w:val="-10"/>
                              <w:sz w:val="17"/>
                            </w:rPr>
                            <w:t>6</w:t>
                          </w:r>
                          <w:r>
                            <w:rPr>
                              <w:color w:val="030303"/>
                              <w:spacing w:val="-10"/>
                              <w:sz w:val="17"/>
                            </w:rPr>
                            <w:fldChar w:fldCharType="end"/>
                          </w:r>
                        </w:p>
                      </w:txbxContent>
                    </wps:txbx>
                    <wps:bodyPr wrap="square" lIns="0" tIns="0" rIns="0" bIns="0" rtlCol="0">
                      <a:noAutofit/>
                    </wps:bodyPr>
                  </wps:wsp>
                </a:graphicData>
              </a:graphic>
            </wp:anchor>
          </w:drawing>
        </mc:Choice>
        <mc:Fallback>
          <w:pict>
            <v:shapetype w14:anchorId="69651E53" id="_x0000_t202" coordsize="21600,21600" o:spt="202" path="m,l,21600r21600,l21600,xe">
              <v:stroke joinstyle="miter"/>
              <v:path gradientshapeok="t" o:connecttype="rect"/>
            </v:shapetype>
            <v:shape id="Textbox 9" o:spid="_x0000_s1031" type="#_x0000_t202" style="position:absolute;margin-left:740.95pt;margin-top:559.2pt;width:46.5pt;height:11.55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" filled="f" stroked="f">
              <v:textbox inset="0,0,0,0">
                <w:txbxContent>
                  <w:p w14:paraId="7BA3304E" w14:textId="77777777" w:rsidR="000901C0" w:rsidRDefault="00A16DDB">
                    <w:pPr>
                      <w:spacing w:before="14"/>
                      <w:ind w:left="20"/>
                      <w:rPr>
                        <w:sz w:val="17"/>
                      </w:rPr>
                    </w:pPr>
                    <w:r>
                      <w:rPr>
                        <w:color w:val="030303"/>
                        <w:sz w:val="17"/>
                      </w:rPr>
                      <w:t>Page</w:t>
                    </w:r>
                    <w:r>
                      <w:rPr>
                        <w:color w:val="030303"/>
                        <w:spacing w:val="5"/>
                        <w:sz w:val="17"/>
                      </w:rPr>
                      <w:t xml:space="preserve"> </w:t>
                    </w:r>
                    <w:r>
                      <w:rPr>
                        <w:color w:val="030303"/>
                        <w:sz w:val="17"/>
                      </w:rPr>
                      <w:fldChar w:fldCharType="begin"/>
                    </w:r>
                    <w:r>
                      <w:rPr>
                        <w:color w:val="030303"/>
                        <w:sz w:val="17"/>
                      </w:rPr>
                      <w:instrText xml:space="preserve"> PAGE </w:instrText>
                    </w:r>
                    <w:r>
                      <w:rPr>
                        <w:color w:val="030303"/>
                        <w:sz w:val="17"/>
                      </w:rPr>
                      <w:fldChar w:fldCharType="separate"/>
                    </w:r>
                    <w:r>
                      <w:rPr>
                        <w:color w:val="030303"/>
                        <w:sz w:val="17"/>
                      </w:rPr>
                      <w:t>2</w:t>
                    </w:r>
                    <w:r>
                      <w:rPr>
                        <w:color w:val="030303"/>
                        <w:sz w:val="17"/>
                      </w:rPr>
                      <w:fldChar w:fldCharType="end"/>
                    </w:r>
                    <w:r>
                      <w:rPr>
                        <w:color w:val="030303"/>
                        <w:spacing w:val="-7"/>
                        <w:sz w:val="17"/>
                      </w:rPr>
                      <w:t xml:space="preserve"> </w:t>
                    </w:r>
                    <w:r>
                      <w:rPr>
                        <w:color w:val="030303"/>
                        <w:sz w:val="17"/>
                      </w:rPr>
                      <w:t>of</w:t>
                    </w:r>
                    <w:r>
                      <w:rPr>
                        <w:color w:val="030303"/>
                        <w:spacing w:val="15"/>
                        <w:sz w:val="17"/>
                      </w:rPr>
                      <w:t xml:space="preserve"> </w:t>
                    </w:r>
                    <w:r>
                      <w:rPr>
                        <w:color w:val="030303"/>
                        <w:spacing w:val="-10"/>
                        <w:sz w:val="17"/>
                      </w:rPr>
                      <w:fldChar w:fldCharType="begin"/>
                    </w:r>
                    <w:r>
                      <w:rPr>
                        <w:color w:val="030303"/>
                        <w:spacing w:val="-10"/>
                        <w:sz w:val="17"/>
                      </w:rPr>
                      <w:instrText xml:space="preserve"> NUMPAGES </w:instrText>
                    </w:r>
                    <w:r>
                      <w:rPr>
                        <w:color w:val="030303"/>
                        <w:spacing w:val="-10"/>
                        <w:sz w:val="17"/>
                      </w:rPr>
                      <w:fldChar w:fldCharType="separate"/>
                    </w:r>
                    <w:r>
                      <w:rPr>
                        <w:color w:val="030303"/>
                        <w:spacing w:val="-10"/>
                        <w:sz w:val="17"/>
                      </w:rPr>
                      <w:t>6</w:t>
                    </w:r>
                    <w:r>
                      <w:rPr>
                        <w:color w:val="030303"/>
                        <w:spacing w:val="-10"/>
                        <w:sz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1F90" w14:textId="77777777" w:rsidR="00EB7AA0" w:rsidRDefault="00EB7AA0">
      <w:r>
        <w:separator/>
      </w:r>
    </w:p>
  </w:footnote>
  <w:footnote w:type="continuationSeparator" w:id="0">
    <w:p w14:paraId="0FE2C520" w14:textId="77777777" w:rsidR="00EB7AA0" w:rsidRDefault="00EB7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69DA" w14:textId="77777777" w:rsidR="000901C0" w:rsidRDefault="00A16DDB">
    <w:pPr>
      <w:pStyle w:val="BodyText"/>
      <w:spacing w:line="14" w:lineRule="auto"/>
    </w:pPr>
    <w:r>
      <w:rPr>
        <w:noProof/>
      </w:rPr>
      <w:drawing>
        <wp:anchor distT="0" distB="0" distL="0" distR="0" simplePos="0" relativeHeight="487393280" behindDoc="1" locked="0" layoutInCell="1" allowOverlap="1" wp14:anchorId="69651E4D" wp14:editId="69651E4E">
          <wp:simplePos x="0" y="0"/>
          <wp:positionH relativeFrom="page">
            <wp:posOffset>9052852</wp:posOffset>
          </wp:positionH>
          <wp:positionV relativeFrom="page">
            <wp:posOffset>256031</wp:posOffset>
          </wp:positionV>
          <wp:extent cx="660847" cy="62179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660847" cy="621791"/>
                  </a:xfrm>
                  <a:prstGeom prst="rect">
                    <a:avLst/>
                  </a:prstGeom>
                </pic:spPr>
              </pic:pic>
            </a:graphicData>
          </a:graphic>
        </wp:anchor>
      </w:drawing>
    </w:r>
    <w:r>
      <w:rPr>
        <w:noProof/>
      </w:rPr>
      <mc:AlternateContent>
        <mc:Choice Requires="wps">
          <w:drawing>
            <wp:anchor distT="0" distB="0" distL="0" distR="0" simplePos="0" relativeHeight="487393792" behindDoc="1" locked="0" layoutInCell="1" allowOverlap="1" wp14:anchorId="69651E4F" wp14:editId="69651E50">
              <wp:simplePos x="0" y="0"/>
              <wp:positionH relativeFrom="page">
                <wp:posOffset>844296</wp:posOffset>
              </wp:positionH>
              <wp:positionV relativeFrom="page">
                <wp:posOffset>464819</wp:posOffset>
              </wp:positionV>
              <wp:extent cx="2847340" cy="3187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7340" cy="318770"/>
                      </a:xfrm>
                      <a:custGeom>
                        <a:avLst/>
                        <a:gdLst/>
                        <a:ahLst/>
                        <a:cxnLst/>
                        <a:rect l="l" t="t" r="r" b="b"/>
                        <a:pathLst>
                          <a:path w="2847340" h="318770">
                            <a:moveTo>
                              <a:pt x="0" y="318516"/>
                            </a:moveTo>
                            <a:lnTo>
                              <a:pt x="0" y="306324"/>
                            </a:lnTo>
                            <a:lnTo>
                              <a:pt x="2738627" y="306323"/>
                            </a:lnTo>
                            <a:lnTo>
                              <a:pt x="2749296" y="304799"/>
                            </a:lnTo>
                            <a:lnTo>
                              <a:pt x="2774846" y="298084"/>
                            </a:lnTo>
                            <a:lnTo>
                              <a:pt x="2802826" y="281939"/>
                            </a:lnTo>
                            <a:lnTo>
                              <a:pt x="2825376" y="252079"/>
                            </a:lnTo>
                            <a:lnTo>
                              <a:pt x="2834640" y="204215"/>
                            </a:lnTo>
                            <a:lnTo>
                              <a:pt x="2834640" y="0"/>
                            </a:lnTo>
                            <a:lnTo>
                              <a:pt x="2846832" y="0"/>
                            </a:lnTo>
                            <a:lnTo>
                              <a:pt x="2846832" y="204215"/>
                            </a:lnTo>
                            <a:lnTo>
                              <a:pt x="2841855" y="241792"/>
                            </a:lnTo>
                            <a:lnTo>
                              <a:pt x="2810184" y="291226"/>
                            </a:lnTo>
                            <a:lnTo>
                              <a:pt x="2768536" y="312729"/>
                            </a:lnTo>
                            <a:lnTo>
                              <a:pt x="2732532" y="318515"/>
                            </a:lnTo>
                            <a:lnTo>
                              <a:pt x="0" y="318516"/>
                            </a:lnTo>
                            <a:close/>
                          </a:path>
                        </a:pathLst>
                      </a:custGeom>
                      <a:solidFill>
                        <a:srgbClr val="70B8E6"/>
                      </a:solidFill>
                    </wps:spPr>
                    <wps:bodyPr wrap="square" lIns="0" tIns="0" rIns="0" bIns="0" rtlCol="0">
                      <a:prstTxWarp prst="textNoShape">
                        <a:avLst/>
                      </a:prstTxWarp>
                      <a:noAutofit/>
                    </wps:bodyPr>
                  </wps:wsp>
                </a:graphicData>
              </a:graphic>
            </wp:anchor>
          </w:drawing>
        </mc:Choice>
        <mc:Fallback>
          <w:pict>
            <v:shape w14:anchorId="039FC107" id="Graphic 7" o:spid="_x0000_s1026" style="position:absolute;margin-left:66.5pt;margin-top:36.6pt;width:224.2pt;height:25.1pt;z-index:-15922688;visibility:visible;mso-wrap-style:square;mso-wrap-distance-left:0;mso-wrap-distance-top:0;mso-wrap-distance-right:0;mso-wrap-distance-bottom:0;mso-position-horizontal:absolute;mso-position-horizontal-relative:page;mso-position-vertical:absolute;mso-position-vertical-relative:page;v-text-anchor:top" coordsize="2847340,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" path="m,318516l,306324r2738627,-1l2749296,304799r25550,-6715l2802826,281939r22550,-29860l2834640,204215,2834640,r12192,l2846832,204215r-4977,37577l2810184,291226r-41648,21503l2732532,318515,,318516xe" fillcolor="#70b8e6" stroked="f">
              <v:path arrowok="t"/>
              <w10:wrap anchorx="page" anchory="page"/>
            </v:shape>
          </w:pict>
        </mc:Fallback>
      </mc:AlternateContent>
    </w:r>
    <w:r>
      <w:rPr>
        <w:noProof/>
      </w:rPr>
      <mc:AlternateContent>
        <mc:Choice Requires="wps">
          <w:drawing>
            <wp:anchor distT="0" distB="0" distL="0" distR="0" simplePos="0" relativeHeight="487394304" behindDoc="1" locked="0" layoutInCell="1" allowOverlap="1" wp14:anchorId="69651E51" wp14:editId="69651E52">
              <wp:simplePos x="0" y="0"/>
              <wp:positionH relativeFrom="page">
                <wp:posOffset>811396</wp:posOffset>
              </wp:positionH>
              <wp:positionV relativeFrom="page">
                <wp:posOffset>386092</wp:posOffset>
              </wp:positionV>
              <wp:extent cx="2063750" cy="2673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0" cy="267335"/>
                      </a:xfrm>
                      <a:prstGeom prst="rect">
                        <a:avLst/>
                      </a:prstGeom>
                    </wps:spPr>
                    <wps:txbx>
                      <w:txbxContent>
                        <w:p w14:paraId="5A698438" w14:textId="77777777" w:rsidR="000901C0" w:rsidRDefault="00A16DDB">
                          <w:pPr>
                            <w:spacing w:before="9"/>
                            <w:ind w:left="20"/>
                            <w:rPr>
                              <w:b/>
                              <w:sz w:val="34"/>
                            </w:rPr>
                          </w:pPr>
                          <w:r>
                            <w:rPr>
                              <w:b/>
                              <w:color w:val="2F3844"/>
                              <w:spacing w:val="-6"/>
                              <w:sz w:val="34"/>
                            </w:rPr>
                            <w:t>Position</w:t>
                          </w:r>
                          <w:r>
                            <w:rPr>
                              <w:b/>
                              <w:color w:val="2F3844"/>
                              <w:spacing w:val="-2"/>
                              <w:sz w:val="34"/>
                            </w:rPr>
                            <w:t xml:space="preserve"> </w:t>
                          </w:r>
                          <w:r>
                            <w:rPr>
                              <w:b/>
                              <w:color w:val="2F3844"/>
                              <w:spacing w:val="-5"/>
                              <w:sz w:val="34"/>
                            </w:rPr>
                            <w:t>Description</w:t>
                          </w:r>
                        </w:p>
                      </w:txbxContent>
                    </wps:txbx>
                    <wps:bodyPr wrap="square" lIns="0" tIns="0" rIns="0" bIns="0" rtlCol="0">
                      <a:noAutofit/>
                    </wps:bodyPr>
                  </wps:wsp>
                </a:graphicData>
              </a:graphic>
            </wp:anchor>
          </w:drawing>
        </mc:Choice>
        <mc:Fallback>
          <w:pict>
            <v:shapetype w14:anchorId="69651E51" id="_x0000_t202" coordsize="21600,21600" o:spt="202" path="m,l,21600r21600,l21600,xe">
              <v:stroke joinstyle="miter"/>
              <v:path gradientshapeok="t" o:connecttype="rect"/>
            </v:shapetype>
            <v:shape id="Textbox 8" o:spid="_x0000_s1030" type="#_x0000_t202" style="position:absolute;margin-left:63.9pt;margin-top:30.4pt;width:162.5pt;height:21.05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" filled="f" stroked="f">
              <v:textbox inset="0,0,0,0">
                <w:txbxContent>
                  <w:p w14:paraId="5A698438" w14:textId="77777777" w:rsidR="000901C0" w:rsidRDefault="00A16DDB">
                    <w:pPr>
                      <w:spacing w:before="9"/>
                      <w:ind w:left="20"/>
                      <w:rPr>
                        <w:b/>
                        <w:sz w:val="34"/>
                      </w:rPr>
                    </w:pPr>
                    <w:r>
                      <w:rPr>
                        <w:b/>
                        <w:color w:val="2F3844"/>
                        <w:spacing w:val="-6"/>
                        <w:sz w:val="34"/>
                      </w:rPr>
                      <w:t>Position</w:t>
                    </w:r>
                    <w:r>
                      <w:rPr>
                        <w:b/>
                        <w:color w:val="2F3844"/>
                        <w:spacing w:val="-2"/>
                        <w:sz w:val="34"/>
                      </w:rPr>
                      <w:t xml:space="preserve"> </w:t>
                    </w:r>
                    <w:r>
                      <w:rPr>
                        <w:b/>
                        <w:color w:val="2F3844"/>
                        <w:spacing w:val="-5"/>
                        <w:sz w:val="34"/>
                      </w:rPr>
                      <w:t>Description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7F9"/>
    <w:multiLevelType w:val="hybridMultilevel"/>
    <w:tmpl w:val="DDF46F7E"/>
    <w:lvl w:ilvl="0" w:tplc="B554EEA6">
      <w:numFmt w:val="bullet"/>
      <w:lvlText w:val="•"/>
      <w:lvlJc w:val="left"/>
      <w:pPr>
        <w:ind w:left="571" w:hanging="366"/>
      </w:pPr>
      <w:rPr>
        <w:rFonts w:ascii="Arial" w:eastAsia="Arial" w:hAnsi="Arial" w:cs="Arial" w:hint="default"/>
        <w:b w:val="0"/>
        <w:bCs w:val="0"/>
        <w:i w:val="0"/>
        <w:iCs w:val="0"/>
        <w:color w:val="010101"/>
        <w:spacing w:val="0"/>
        <w:w w:val="97"/>
        <w:sz w:val="20"/>
        <w:szCs w:val="20"/>
        <w:lang w:val="en-US" w:eastAsia="en-US" w:bidi="ar-SA"/>
      </w:rPr>
    </w:lvl>
    <w:lvl w:ilvl="1" w:tplc="0E6A513C">
      <w:numFmt w:val="bullet"/>
      <w:lvlText w:val="•"/>
      <w:lvlJc w:val="left"/>
      <w:pPr>
        <w:ind w:left="1291" w:hanging="366"/>
      </w:pPr>
      <w:rPr>
        <w:rFonts w:hint="default"/>
        <w:lang w:val="en-US" w:eastAsia="en-US" w:bidi="ar-SA"/>
      </w:rPr>
    </w:lvl>
    <w:lvl w:ilvl="2" w:tplc="04548E78">
      <w:numFmt w:val="bullet"/>
      <w:lvlText w:val="•"/>
      <w:lvlJc w:val="left"/>
      <w:pPr>
        <w:ind w:left="2002" w:hanging="366"/>
      </w:pPr>
      <w:rPr>
        <w:rFonts w:hint="default"/>
        <w:lang w:val="en-US" w:eastAsia="en-US" w:bidi="ar-SA"/>
      </w:rPr>
    </w:lvl>
    <w:lvl w:ilvl="3" w:tplc="13F6159E">
      <w:numFmt w:val="bullet"/>
      <w:lvlText w:val="•"/>
      <w:lvlJc w:val="left"/>
      <w:pPr>
        <w:ind w:left="2714" w:hanging="366"/>
      </w:pPr>
      <w:rPr>
        <w:rFonts w:hint="default"/>
        <w:lang w:val="en-US" w:eastAsia="en-US" w:bidi="ar-SA"/>
      </w:rPr>
    </w:lvl>
    <w:lvl w:ilvl="4" w:tplc="AEBE417A">
      <w:numFmt w:val="bullet"/>
      <w:lvlText w:val="•"/>
      <w:lvlJc w:val="left"/>
      <w:pPr>
        <w:ind w:left="3425" w:hanging="366"/>
      </w:pPr>
      <w:rPr>
        <w:rFonts w:hint="default"/>
        <w:lang w:val="en-US" w:eastAsia="en-US" w:bidi="ar-SA"/>
      </w:rPr>
    </w:lvl>
    <w:lvl w:ilvl="5" w:tplc="47D06618">
      <w:numFmt w:val="bullet"/>
      <w:lvlText w:val="•"/>
      <w:lvlJc w:val="left"/>
      <w:pPr>
        <w:ind w:left="4137" w:hanging="366"/>
      </w:pPr>
      <w:rPr>
        <w:rFonts w:hint="default"/>
        <w:lang w:val="en-US" w:eastAsia="en-US" w:bidi="ar-SA"/>
      </w:rPr>
    </w:lvl>
    <w:lvl w:ilvl="6" w:tplc="0088DC00">
      <w:numFmt w:val="bullet"/>
      <w:lvlText w:val="•"/>
      <w:lvlJc w:val="left"/>
      <w:pPr>
        <w:ind w:left="4848" w:hanging="366"/>
      </w:pPr>
      <w:rPr>
        <w:rFonts w:hint="default"/>
        <w:lang w:val="en-US" w:eastAsia="en-US" w:bidi="ar-SA"/>
      </w:rPr>
    </w:lvl>
    <w:lvl w:ilvl="7" w:tplc="98D0D474">
      <w:numFmt w:val="bullet"/>
      <w:lvlText w:val="•"/>
      <w:lvlJc w:val="left"/>
      <w:pPr>
        <w:ind w:left="5559" w:hanging="366"/>
      </w:pPr>
      <w:rPr>
        <w:rFonts w:hint="default"/>
        <w:lang w:val="en-US" w:eastAsia="en-US" w:bidi="ar-SA"/>
      </w:rPr>
    </w:lvl>
    <w:lvl w:ilvl="8" w:tplc="16D44518">
      <w:numFmt w:val="bullet"/>
      <w:lvlText w:val="•"/>
      <w:lvlJc w:val="left"/>
      <w:pPr>
        <w:ind w:left="6271" w:hanging="366"/>
      </w:pPr>
      <w:rPr>
        <w:rFonts w:hint="default"/>
        <w:lang w:val="en-US" w:eastAsia="en-US" w:bidi="ar-SA"/>
      </w:rPr>
    </w:lvl>
  </w:abstractNum>
  <w:abstractNum w:abstractNumId="1" w15:restartNumberingAfterBreak="0">
    <w:nsid w:val="054727CD"/>
    <w:multiLevelType w:val="hybridMultilevel"/>
    <w:tmpl w:val="1D3E1B9A"/>
    <w:lvl w:ilvl="0" w:tplc="3654BC3A">
      <w:numFmt w:val="bullet"/>
      <w:lvlText w:val="•"/>
      <w:lvlJc w:val="left"/>
      <w:pPr>
        <w:ind w:left="571" w:hanging="366"/>
      </w:pPr>
      <w:rPr>
        <w:rFonts w:ascii="Arial" w:eastAsia="Arial" w:hAnsi="Arial" w:cs="Arial" w:hint="default"/>
        <w:b w:val="0"/>
        <w:bCs w:val="0"/>
        <w:i w:val="0"/>
        <w:iCs w:val="0"/>
        <w:color w:val="010101"/>
        <w:spacing w:val="0"/>
        <w:w w:val="102"/>
        <w:sz w:val="20"/>
        <w:szCs w:val="20"/>
        <w:lang w:val="en-US" w:eastAsia="en-US" w:bidi="ar-SA"/>
      </w:rPr>
    </w:lvl>
    <w:lvl w:ilvl="1" w:tplc="A5FAD068">
      <w:numFmt w:val="bullet"/>
      <w:lvlText w:val="•"/>
      <w:lvlJc w:val="left"/>
      <w:pPr>
        <w:ind w:left="1291" w:hanging="366"/>
      </w:pPr>
      <w:rPr>
        <w:rFonts w:hint="default"/>
        <w:lang w:val="en-US" w:eastAsia="en-US" w:bidi="ar-SA"/>
      </w:rPr>
    </w:lvl>
    <w:lvl w:ilvl="2" w:tplc="CD1C1F56">
      <w:numFmt w:val="bullet"/>
      <w:lvlText w:val="•"/>
      <w:lvlJc w:val="left"/>
      <w:pPr>
        <w:ind w:left="2002" w:hanging="366"/>
      </w:pPr>
      <w:rPr>
        <w:rFonts w:hint="default"/>
        <w:lang w:val="en-US" w:eastAsia="en-US" w:bidi="ar-SA"/>
      </w:rPr>
    </w:lvl>
    <w:lvl w:ilvl="3" w:tplc="8BA49E5E">
      <w:numFmt w:val="bullet"/>
      <w:lvlText w:val="•"/>
      <w:lvlJc w:val="left"/>
      <w:pPr>
        <w:ind w:left="2714" w:hanging="366"/>
      </w:pPr>
      <w:rPr>
        <w:rFonts w:hint="default"/>
        <w:lang w:val="en-US" w:eastAsia="en-US" w:bidi="ar-SA"/>
      </w:rPr>
    </w:lvl>
    <w:lvl w:ilvl="4" w:tplc="260E6376">
      <w:numFmt w:val="bullet"/>
      <w:lvlText w:val="•"/>
      <w:lvlJc w:val="left"/>
      <w:pPr>
        <w:ind w:left="3425" w:hanging="366"/>
      </w:pPr>
      <w:rPr>
        <w:rFonts w:hint="default"/>
        <w:lang w:val="en-US" w:eastAsia="en-US" w:bidi="ar-SA"/>
      </w:rPr>
    </w:lvl>
    <w:lvl w:ilvl="5" w:tplc="43CC3816">
      <w:numFmt w:val="bullet"/>
      <w:lvlText w:val="•"/>
      <w:lvlJc w:val="left"/>
      <w:pPr>
        <w:ind w:left="4137" w:hanging="366"/>
      </w:pPr>
      <w:rPr>
        <w:rFonts w:hint="default"/>
        <w:lang w:val="en-US" w:eastAsia="en-US" w:bidi="ar-SA"/>
      </w:rPr>
    </w:lvl>
    <w:lvl w:ilvl="6" w:tplc="2C9A5E08">
      <w:numFmt w:val="bullet"/>
      <w:lvlText w:val="•"/>
      <w:lvlJc w:val="left"/>
      <w:pPr>
        <w:ind w:left="4848" w:hanging="366"/>
      </w:pPr>
      <w:rPr>
        <w:rFonts w:hint="default"/>
        <w:lang w:val="en-US" w:eastAsia="en-US" w:bidi="ar-SA"/>
      </w:rPr>
    </w:lvl>
    <w:lvl w:ilvl="7" w:tplc="E25EF0DE">
      <w:numFmt w:val="bullet"/>
      <w:lvlText w:val="•"/>
      <w:lvlJc w:val="left"/>
      <w:pPr>
        <w:ind w:left="5559" w:hanging="366"/>
      </w:pPr>
      <w:rPr>
        <w:rFonts w:hint="default"/>
        <w:lang w:val="en-US" w:eastAsia="en-US" w:bidi="ar-SA"/>
      </w:rPr>
    </w:lvl>
    <w:lvl w:ilvl="8" w:tplc="0104766C">
      <w:numFmt w:val="bullet"/>
      <w:lvlText w:val="•"/>
      <w:lvlJc w:val="left"/>
      <w:pPr>
        <w:ind w:left="6271" w:hanging="366"/>
      </w:pPr>
      <w:rPr>
        <w:rFonts w:hint="default"/>
        <w:lang w:val="en-US" w:eastAsia="en-US" w:bidi="ar-SA"/>
      </w:rPr>
    </w:lvl>
  </w:abstractNum>
  <w:abstractNum w:abstractNumId="2" w15:restartNumberingAfterBreak="0">
    <w:nsid w:val="10430B39"/>
    <w:multiLevelType w:val="hybridMultilevel"/>
    <w:tmpl w:val="90A816D6"/>
    <w:lvl w:ilvl="0" w:tplc="68DEA64C">
      <w:numFmt w:val="bullet"/>
      <w:lvlText w:val="•"/>
      <w:lvlJc w:val="left"/>
      <w:pPr>
        <w:ind w:left="576" w:hanging="361"/>
      </w:pPr>
      <w:rPr>
        <w:rFonts w:ascii="Arial" w:eastAsia="Arial" w:hAnsi="Arial" w:cs="Arial" w:hint="default"/>
        <w:b w:val="0"/>
        <w:bCs w:val="0"/>
        <w:i w:val="0"/>
        <w:iCs w:val="0"/>
        <w:color w:val="010101"/>
        <w:spacing w:val="0"/>
        <w:w w:val="93"/>
        <w:sz w:val="20"/>
        <w:szCs w:val="20"/>
        <w:lang w:val="en-US" w:eastAsia="en-US" w:bidi="ar-SA"/>
      </w:rPr>
    </w:lvl>
    <w:lvl w:ilvl="1" w:tplc="59BE40C0">
      <w:numFmt w:val="bullet"/>
      <w:lvlText w:val="•"/>
      <w:lvlJc w:val="left"/>
      <w:pPr>
        <w:ind w:left="1807" w:hanging="361"/>
      </w:pPr>
      <w:rPr>
        <w:rFonts w:hint="default"/>
        <w:lang w:val="en-US" w:eastAsia="en-US" w:bidi="ar-SA"/>
      </w:rPr>
    </w:lvl>
    <w:lvl w:ilvl="2" w:tplc="91E0C740">
      <w:numFmt w:val="bullet"/>
      <w:lvlText w:val="•"/>
      <w:lvlJc w:val="left"/>
      <w:pPr>
        <w:ind w:left="3035" w:hanging="361"/>
      </w:pPr>
      <w:rPr>
        <w:rFonts w:hint="default"/>
        <w:lang w:val="en-US" w:eastAsia="en-US" w:bidi="ar-SA"/>
      </w:rPr>
    </w:lvl>
    <w:lvl w:ilvl="3" w:tplc="6A28EE6A">
      <w:numFmt w:val="bullet"/>
      <w:lvlText w:val="•"/>
      <w:lvlJc w:val="left"/>
      <w:pPr>
        <w:ind w:left="4263" w:hanging="361"/>
      </w:pPr>
      <w:rPr>
        <w:rFonts w:hint="default"/>
        <w:lang w:val="en-US" w:eastAsia="en-US" w:bidi="ar-SA"/>
      </w:rPr>
    </w:lvl>
    <w:lvl w:ilvl="4" w:tplc="FEB03132">
      <w:numFmt w:val="bullet"/>
      <w:lvlText w:val="•"/>
      <w:lvlJc w:val="left"/>
      <w:pPr>
        <w:ind w:left="5490" w:hanging="361"/>
      </w:pPr>
      <w:rPr>
        <w:rFonts w:hint="default"/>
        <w:lang w:val="en-US" w:eastAsia="en-US" w:bidi="ar-SA"/>
      </w:rPr>
    </w:lvl>
    <w:lvl w:ilvl="5" w:tplc="99B65B30">
      <w:numFmt w:val="bullet"/>
      <w:lvlText w:val="•"/>
      <w:lvlJc w:val="left"/>
      <w:pPr>
        <w:ind w:left="6718" w:hanging="361"/>
      </w:pPr>
      <w:rPr>
        <w:rFonts w:hint="default"/>
        <w:lang w:val="en-US" w:eastAsia="en-US" w:bidi="ar-SA"/>
      </w:rPr>
    </w:lvl>
    <w:lvl w:ilvl="6" w:tplc="C7D01AD2">
      <w:numFmt w:val="bullet"/>
      <w:lvlText w:val="•"/>
      <w:lvlJc w:val="left"/>
      <w:pPr>
        <w:ind w:left="7946" w:hanging="361"/>
      </w:pPr>
      <w:rPr>
        <w:rFonts w:hint="default"/>
        <w:lang w:val="en-US" w:eastAsia="en-US" w:bidi="ar-SA"/>
      </w:rPr>
    </w:lvl>
    <w:lvl w:ilvl="7" w:tplc="287CA188">
      <w:numFmt w:val="bullet"/>
      <w:lvlText w:val="•"/>
      <w:lvlJc w:val="left"/>
      <w:pPr>
        <w:ind w:left="9173" w:hanging="361"/>
      </w:pPr>
      <w:rPr>
        <w:rFonts w:hint="default"/>
        <w:lang w:val="en-US" w:eastAsia="en-US" w:bidi="ar-SA"/>
      </w:rPr>
    </w:lvl>
    <w:lvl w:ilvl="8" w:tplc="5ECC33B0">
      <w:numFmt w:val="bullet"/>
      <w:lvlText w:val="•"/>
      <w:lvlJc w:val="left"/>
      <w:pPr>
        <w:ind w:left="10401" w:hanging="361"/>
      </w:pPr>
      <w:rPr>
        <w:rFonts w:hint="default"/>
        <w:lang w:val="en-US" w:eastAsia="en-US" w:bidi="ar-SA"/>
      </w:rPr>
    </w:lvl>
  </w:abstractNum>
  <w:abstractNum w:abstractNumId="3" w15:restartNumberingAfterBreak="0">
    <w:nsid w:val="107C1E03"/>
    <w:multiLevelType w:val="hybridMultilevel"/>
    <w:tmpl w:val="3E5CAC36"/>
    <w:lvl w:ilvl="0" w:tplc="0B04E2E4">
      <w:numFmt w:val="bullet"/>
      <w:lvlText w:val="•"/>
      <w:lvlJc w:val="left"/>
      <w:pPr>
        <w:ind w:left="581" w:hanging="361"/>
      </w:pPr>
      <w:rPr>
        <w:rFonts w:ascii="Arial" w:eastAsia="Arial" w:hAnsi="Arial" w:cs="Arial" w:hint="default"/>
        <w:b w:val="0"/>
        <w:bCs w:val="0"/>
        <w:i w:val="0"/>
        <w:iCs w:val="0"/>
        <w:color w:val="010101"/>
        <w:spacing w:val="0"/>
        <w:w w:val="99"/>
        <w:sz w:val="20"/>
        <w:szCs w:val="20"/>
        <w:lang w:val="en-US" w:eastAsia="en-US" w:bidi="ar-SA"/>
      </w:rPr>
    </w:lvl>
    <w:lvl w:ilvl="1" w:tplc="D408ADA6">
      <w:numFmt w:val="bullet"/>
      <w:lvlText w:val="•"/>
      <w:lvlJc w:val="left"/>
      <w:pPr>
        <w:ind w:left="1206" w:hanging="361"/>
      </w:pPr>
      <w:rPr>
        <w:rFonts w:hint="default"/>
        <w:lang w:val="en-US" w:eastAsia="en-US" w:bidi="ar-SA"/>
      </w:rPr>
    </w:lvl>
    <w:lvl w:ilvl="2" w:tplc="2D5EE534">
      <w:numFmt w:val="bullet"/>
      <w:lvlText w:val="•"/>
      <w:lvlJc w:val="left"/>
      <w:pPr>
        <w:ind w:left="1832" w:hanging="361"/>
      </w:pPr>
      <w:rPr>
        <w:rFonts w:hint="default"/>
        <w:lang w:val="en-US" w:eastAsia="en-US" w:bidi="ar-SA"/>
      </w:rPr>
    </w:lvl>
    <w:lvl w:ilvl="3" w:tplc="9FB6AA62">
      <w:numFmt w:val="bullet"/>
      <w:lvlText w:val="•"/>
      <w:lvlJc w:val="left"/>
      <w:pPr>
        <w:ind w:left="2458" w:hanging="361"/>
      </w:pPr>
      <w:rPr>
        <w:rFonts w:hint="default"/>
        <w:lang w:val="en-US" w:eastAsia="en-US" w:bidi="ar-SA"/>
      </w:rPr>
    </w:lvl>
    <w:lvl w:ilvl="4" w:tplc="03AE6560">
      <w:numFmt w:val="bullet"/>
      <w:lvlText w:val="•"/>
      <w:lvlJc w:val="left"/>
      <w:pPr>
        <w:ind w:left="3084" w:hanging="361"/>
      </w:pPr>
      <w:rPr>
        <w:rFonts w:hint="default"/>
        <w:lang w:val="en-US" w:eastAsia="en-US" w:bidi="ar-SA"/>
      </w:rPr>
    </w:lvl>
    <w:lvl w:ilvl="5" w:tplc="953CB2DC">
      <w:numFmt w:val="bullet"/>
      <w:lvlText w:val="•"/>
      <w:lvlJc w:val="left"/>
      <w:pPr>
        <w:ind w:left="3711" w:hanging="361"/>
      </w:pPr>
      <w:rPr>
        <w:rFonts w:hint="default"/>
        <w:lang w:val="en-US" w:eastAsia="en-US" w:bidi="ar-SA"/>
      </w:rPr>
    </w:lvl>
    <w:lvl w:ilvl="6" w:tplc="475865D8">
      <w:numFmt w:val="bullet"/>
      <w:lvlText w:val="•"/>
      <w:lvlJc w:val="left"/>
      <w:pPr>
        <w:ind w:left="4337" w:hanging="361"/>
      </w:pPr>
      <w:rPr>
        <w:rFonts w:hint="default"/>
        <w:lang w:val="en-US" w:eastAsia="en-US" w:bidi="ar-SA"/>
      </w:rPr>
    </w:lvl>
    <w:lvl w:ilvl="7" w:tplc="8FDC5820">
      <w:numFmt w:val="bullet"/>
      <w:lvlText w:val="•"/>
      <w:lvlJc w:val="left"/>
      <w:pPr>
        <w:ind w:left="4963" w:hanging="361"/>
      </w:pPr>
      <w:rPr>
        <w:rFonts w:hint="default"/>
        <w:lang w:val="en-US" w:eastAsia="en-US" w:bidi="ar-SA"/>
      </w:rPr>
    </w:lvl>
    <w:lvl w:ilvl="8" w:tplc="3D88D508">
      <w:numFmt w:val="bullet"/>
      <w:lvlText w:val="•"/>
      <w:lvlJc w:val="left"/>
      <w:pPr>
        <w:ind w:left="5589" w:hanging="361"/>
      </w:pPr>
      <w:rPr>
        <w:rFonts w:hint="default"/>
        <w:lang w:val="en-US" w:eastAsia="en-US" w:bidi="ar-SA"/>
      </w:rPr>
    </w:lvl>
  </w:abstractNum>
  <w:abstractNum w:abstractNumId="4" w15:restartNumberingAfterBreak="0">
    <w:nsid w:val="19C266D3"/>
    <w:multiLevelType w:val="hybridMultilevel"/>
    <w:tmpl w:val="D61EE220"/>
    <w:lvl w:ilvl="0" w:tplc="98B869FC">
      <w:numFmt w:val="bullet"/>
      <w:lvlText w:val="•"/>
      <w:lvlJc w:val="left"/>
      <w:pPr>
        <w:ind w:left="848" w:hanging="367"/>
      </w:pPr>
      <w:rPr>
        <w:rFonts w:ascii="Arial" w:eastAsia="Arial" w:hAnsi="Arial" w:cs="Arial" w:hint="default"/>
        <w:b w:val="0"/>
        <w:bCs w:val="0"/>
        <w:i w:val="0"/>
        <w:iCs w:val="0"/>
        <w:color w:val="010101"/>
        <w:spacing w:val="0"/>
        <w:w w:val="99"/>
        <w:sz w:val="20"/>
        <w:szCs w:val="20"/>
        <w:lang w:val="en-US" w:eastAsia="en-US" w:bidi="ar-SA"/>
      </w:rPr>
    </w:lvl>
    <w:lvl w:ilvl="1" w:tplc="6F48B65C">
      <w:numFmt w:val="bullet"/>
      <w:lvlText w:val="•"/>
      <w:lvlJc w:val="left"/>
      <w:pPr>
        <w:ind w:left="1440" w:hanging="367"/>
      </w:pPr>
      <w:rPr>
        <w:rFonts w:hint="default"/>
        <w:lang w:val="en-US" w:eastAsia="en-US" w:bidi="ar-SA"/>
      </w:rPr>
    </w:lvl>
    <w:lvl w:ilvl="2" w:tplc="916C5F70">
      <w:numFmt w:val="bullet"/>
      <w:lvlText w:val="•"/>
      <w:lvlJc w:val="left"/>
      <w:pPr>
        <w:ind w:left="2040" w:hanging="367"/>
      </w:pPr>
      <w:rPr>
        <w:rFonts w:hint="default"/>
        <w:lang w:val="en-US" w:eastAsia="en-US" w:bidi="ar-SA"/>
      </w:rPr>
    </w:lvl>
    <w:lvl w:ilvl="3" w:tplc="B0CE3B34">
      <w:numFmt w:val="bullet"/>
      <w:lvlText w:val="•"/>
      <w:lvlJc w:val="left"/>
      <w:pPr>
        <w:ind w:left="2641" w:hanging="367"/>
      </w:pPr>
      <w:rPr>
        <w:rFonts w:hint="default"/>
        <w:lang w:val="en-US" w:eastAsia="en-US" w:bidi="ar-SA"/>
      </w:rPr>
    </w:lvl>
    <w:lvl w:ilvl="4" w:tplc="BAF6EB7E">
      <w:numFmt w:val="bullet"/>
      <w:lvlText w:val="•"/>
      <w:lvlJc w:val="left"/>
      <w:pPr>
        <w:ind w:left="3241" w:hanging="367"/>
      </w:pPr>
      <w:rPr>
        <w:rFonts w:hint="default"/>
        <w:lang w:val="en-US" w:eastAsia="en-US" w:bidi="ar-SA"/>
      </w:rPr>
    </w:lvl>
    <w:lvl w:ilvl="5" w:tplc="FE0013C6">
      <w:numFmt w:val="bullet"/>
      <w:lvlText w:val="•"/>
      <w:lvlJc w:val="left"/>
      <w:pPr>
        <w:ind w:left="3842" w:hanging="367"/>
      </w:pPr>
      <w:rPr>
        <w:rFonts w:hint="default"/>
        <w:lang w:val="en-US" w:eastAsia="en-US" w:bidi="ar-SA"/>
      </w:rPr>
    </w:lvl>
    <w:lvl w:ilvl="6" w:tplc="F044F744">
      <w:numFmt w:val="bullet"/>
      <w:lvlText w:val="•"/>
      <w:lvlJc w:val="left"/>
      <w:pPr>
        <w:ind w:left="4442" w:hanging="367"/>
      </w:pPr>
      <w:rPr>
        <w:rFonts w:hint="default"/>
        <w:lang w:val="en-US" w:eastAsia="en-US" w:bidi="ar-SA"/>
      </w:rPr>
    </w:lvl>
    <w:lvl w:ilvl="7" w:tplc="6E16D0F2">
      <w:numFmt w:val="bullet"/>
      <w:lvlText w:val="•"/>
      <w:lvlJc w:val="left"/>
      <w:pPr>
        <w:ind w:left="5043" w:hanging="367"/>
      </w:pPr>
      <w:rPr>
        <w:rFonts w:hint="default"/>
        <w:lang w:val="en-US" w:eastAsia="en-US" w:bidi="ar-SA"/>
      </w:rPr>
    </w:lvl>
    <w:lvl w:ilvl="8" w:tplc="566E21DC">
      <w:numFmt w:val="bullet"/>
      <w:lvlText w:val="•"/>
      <w:lvlJc w:val="left"/>
      <w:pPr>
        <w:ind w:left="5643" w:hanging="367"/>
      </w:pPr>
      <w:rPr>
        <w:rFonts w:hint="default"/>
        <w:lang w:val="en-US" w:eastAsia="en-US" w:bidi="ar-SA"/>
      </w:rPr>
    </w:lvl>
  </w:abstractNum>
  <w:abstractNum w:abstractNumId="5" w15:restartNumberingAfterBreak="0">
    <w:nsid w:val="1AC939BE"/>
    <w:multiLevelType w:val="hybridMultilevel"/>
    <w:tmpl w:val="EBCC8624"/>
    <w:lvl w:ilvl="0" w:tplc="B6F67A48">
      <w:numFmt w:val="bullet"/>
      <w:lvlText w:val="•"/>
      <w:lvlJc w:val="left"/>
      <w:pPr>
        <w:ind w:left="836" w:hanging="366"/>
      </w:pPr>
      <w:rPr>
        <w:rFonts w:ascii="Arial" w:eastAsia="Arial" w:hAnsi="Arial" w:cs="Arial" w:hint="default"/>
        <w:b w:val="0"/>
        <w:bCs w:val="0"/>
        <w:i w:val="0"/>
        <w:iCs w:val="0"/>
        <w:color w:val="010101"/>
        <w:spacing w:val="0"/>
        <w:w w:val="104"/>
        <w:sz w:val="20"/>
        <w:szCs w:val="20"/>
        <w:lang w:val="en-US" w:eastAsia="en-US" w:bidi="ar-SA"/>
      </w:rPr>
    </w:lvl>
    <w:lvl w:ilvl="1" w:tplc="8EC23300">
      <w:numFmt w:val="bullet"/>
      <w:lvlText w:val="•"/>
      <w:lvlJc w:val="left"/>
      <w:pPr>
        <w:ind w:left="1525" w:hanging="366"/>
      </w:pPr>
      <w:rPr>
        <w:rFonts w:hint="default"/>
        <w:lang w:val="en-US" w:eastAsia="en-US" w:bidi="ar-SA"/>
      </w:rPr>
    </w:lvl>
    <w:lvl w:ilvl="2" w:tplc="FEC220C0">
      <w:numFmt w:val="bullet"/>
      <w:lvlText w:val="•"/>
      <w:lvlJc w:val="left"/>
      <w:pPr>
        <w:ind w:left="2210" w:hanging="366"/>
      </w:pPr>
      <w:rPr>
        <w:rFonts w:hint="default"/>
        <w:lang w:val="en-US" w:eastAsia="en-US" w:bidi="ar-SA"/>
      </w:rPr>
    </w:lvl>
    <w:lvl w:ilvl="3" w:tplc="ED2AE9E6">
      <w:numFmt w:val="bullet"/>
      <w:lvlText w:val="•"/>
      <w:lvlJc w:val="left"/>
      <w:pPr>
        <w:ind w:left="2896" w:hanging="366"/>
      </w:pPr>
      <w:rPr>
        <w:rFonts w:hint="default"/>
        <w:lang w:val="en-US" w:eastAsia="en-US" w:bidi="ar-SA"/>
      </w:rPr>
    </w:lvl>
    <w:lvl w:ilvl="4" w:tplc="ABF8E85C">
      <w:numFmt w:val="bullet"/>
      <w:lvlText w:val="•"/>
      <w:lvlJc w:val="left"/>
      <w:pPr>
        <w:ind w:left="3581" w:hanging="366"/>
      </w:pPr>
      <w:rPr>
        <w:rFonts w:hint="default"/>
        <w:lang w:val="en-US" w:eastAsia="en-US" w:bidi="ar-SA"/>
      </w:rPr>
    </w:lvl>
    <w:lvl w:ilvl="5" w:tplc="C78CF776">
      <w:numFmt w:val="bullet"/>
      <w:lvlText w:val="•"/>
      <w:lvlJc w:val="left"/>
      <w:pPr>
        <w:ind w:left="4267" w:hanging="366"/>
      </w:pPr>
      <w:rPr>
        <w:rFonts w:hint="default"/>
        <w:lang w:val="en-US" w:eastAsia="en-US" w:bidi="ar-SA"/>
      </w:rPr>
    </w:lvl>
    <w:lvl w:ilvl="6" w:tplc="F26EF9F2">
      <w:numFmt w:val="bullet"/>
      <w:lvlText w:val="•"/>
      <w:lvlJc w:val="left"/>
      <w:pPr>
        <w:ind w:left="4952" w:hanging="366"/>
      </w:pPr>
      <w:rPr>
        <w:rFonts w:hint="default"/>
        <w:lang w:val="en-US" w:eastAsia="en-US" w:bidi="ar-SA"/>
      </w:rPr>
    </w:lvl>
    <w:lvl w:ilvl="7" w:tplc="4E988748">
      <w:numFmt w:val="bullet"/>
      <w:lvlText w:val="•"/>
      <w:lvlJc w:val="left"/>
      <w:pPr>
        <w:ind w:left="5637" w:hanging="366"/>
      </w:pPr>
      <w:rPr>
        <w:rFonts w:hint="default"/>
        <w:lang w:val="en-US" w:eastAsia="en-US" w:bidi="ar-SA"/>
      </w:rPr>
    </w:lvl>
    <w:lvl w:ilvl="8" w:tplc="3AA2B1A4">
      <w:numFmt w:val="bullet"/>
      <w:lvlText w:val="•"/>
      <w:lvlJc w:val="left"/>
      <w:pPr>
        <w:ind w:left="6323" w:hanging="366"/>
      </w:pPr>
      <w:rPr>
        <w:rFonts w:hint="default"/>
        <w:lang w:val="en-US" w:eastAsia="en-US" w:bidi="ar-SA"/>
      </w:rPr>
    </w:lvl>
  </w:abstractNum>
  <w:abstractNum w:abstractNumId="6" w15:restartNumberingAfterBreak="0">
    <w:nsid w:val="24020D04"/>
    <w:multiLevelType w:val="hybridMultilevel"/>
    <w:tmpl w:val="0C7C4854"/>
    <w:lvl w:ilvl="0" w:tplc="1BFAC2E6">
      <w:numFmt w:val="bullet"/>
      <w:lvlText w:val="•"/>
      <w:lvlJc w:val="left"/>
      <w:pPr>
        <w:ind w:left="837" w:hanging="367"/>
      </w:pPr>
      <w:rPr>
        <w:rFonts w:ascii="Arial" w:eastAsia="Arial" w:hAnsi="Arial" w:cs="Arial" w:hint="default"/>
        <w:b w:val="0"/>
        <w:bCs w:val="0"/>
        <w:i w:val="0"/>
        <w:iCs w:val="0"/>
        <w:color w:val="010101"/>
        <w:spacing w:val="0"/>
        <w:w w:val="100"/>
        <w:sz w:val="20"/>
        <w:szCs w:val="20"/>
        <w:lang w:val="en-US" w:eastAsia="en-US" w:bidi="ar-SA"/>
      </w:rPr>
    </w:lvl>
    <w:lvl w:ilvl="1" w:tplc="A09C27E2">
      <w:numFmt w:val="bullet"/>
      <w:lvlText w:val="•"/>
      <w:lvlJc w:val="left"/>
      <w:pPr>
        <w:ind w:left="1525" w:hanging="367"/>
      </w:pPr>
      <w:rPr>
        <w:rFonts w:hint="default"/>
        <w:lang w:val="en-US" w:eastAsia="en-US" w:bidi="ar-SA"/>
      </w:rPr>
    </w:lvl>
    <w:lvl w:ilvl="2" w:tplc="925AF8CC">
      <w:numFmt w:val="bullet"/>
      <w:lvlText w:val="•"/>
      <w:lvlJc w:val="left"/>
      <w:pPr>
        <w:ind w:left="2211" w:hanging="367"/>
      </w:pPr>
      <w:rPr>
        <w:rFonts w:hint="default"/>
        <w:lang w:val="en-US" w:eastAsia="en-US" w:bidi="ar-SA"/>
      </w:rPr>
    </w:lvl>
    <w:lvl w:ilvl="3" w:tplc="3620DC08">
      <w:numFmt w:val="bullet"/>
      <w:lvlText w:val="•"/>
      <w:lvlJc w:val="left"/>
      <w:pPr>
        <w:ind w:left="2897" w:hanging="367"/>
      </w:pPr>
      <w:rPr>
        <w:rFonts w:hint="default"/>
        <w:lang w:val="en-US" w:eastAsia="en-US" w:bidi="ar-SA"/>
      </w:rPr>
    </w:lvl>
    <w:lvl w:ilvl="4" w:tplc="970AC418">
      <w:numFmt w:val="bullet"/>
      <w:lvlText w:val="•"/>
      <w:lvlJc w:val="left"/>
      <w:pPr>
        <w:ind w:left="3583" w:hanging="367"/>
      </w:pPr>
      <w:rPr>
        <w:rFonts w:hint="default"/>
        <w:lang w:val="en-US" w:eastAsia="en-US" w:bidi="ar-SA"/>
      </w:rPr>
    </w:lvl>
    <w:lvl w:ilvl="5" w:tplc="73A2ADF4">
      <w:numFmt w:val="bullet"/>
      <w:lvlText w:val="•"/>
      <w:lvlJc w:val="left"/>
      <w:pPr>
        <w:ind w:left="4269" w:hanging="367"/>
      </w:pPr>
      <w:rPr>
        <w:rFonts w:hint="default"/>
        <w:lang w:val="en-US" w:eastAsia="en-US" w:bidi="ar-SA"/>
      </w:rPr>
    </w:lvl>
    <w:lvl w:ilvl="6" w:tplc="115A065C">
      <w:numFmt w:val="bullet"/>
      <w:lvlText w:val="•"/>
      <w:lvlJc w:val="left"/>
      <w:pPr>
        <w:ind w:left="4955" w:hanging="367"/>
      </w:pPr>
      <w:rPr>
        <w:rFonts w:hint="default"/>
        <w:lang w:val="en-US" w:eastAsia="en-US" w:bidi="ar-SA"/>
      </w:rPr>
    </w:lvl>
    <w:lvl w:ilvl="7" w:tplc="62F47F46">
      <w:numFmt w:val="bullet"/>
      <w:lvlText w:val="•"/>
      <w:lvlJc w:val="left"/>
      <w:pPr>
        <w:ind w:left="5641" w:hanging="367"/>
      </w:pPr>
      <w:rPr>
        <w:rFonts w:hint="default"/>
        <w:lang w:val="en-US" w:eastAsia="en-US" w:bidi="ar-SA"/>
      </w:rPr>
    </w:lvl>
    <w:lvl w:ilvl="8" w:tplc="20DE6E6C">
      <w:numFmt w:val="bullet"/>
      <w:lvlText w:val="•"/>
      <w:lvlJc w:val="left"/>
      <w:pPr>
        <w:ind w:left="6327" w:hanging="367"/>
      </w:pPr>
      <w:rPr>
        <w:rFonts w:hint="default"/>
        <w:lang w:val="en-US" w:eastAsia="en-US" w:bidi="ar-SA"/>
      </w:rPr>
    </w:lvl>
  </w:abstractNum>
  <w:abstractNum w:abstractNumId="7" w15:restartNumberingAfterBreak="0">
    <w:nsid w:val="2B2C7389"/>
    <w:multiLevelType w:val="hybridMultilevel"/>
    <w:tmpl w:val="36D4DBE8"/>
    <w:lvl w:ilvl="0" w:tplc="05FAA646">
      <w:numFmt w:val="bullet"/>
      <w:lvlText w:val="•"/>
      <w:lvlJc w:val="left"/>
      <w:pPr>
        <w:ind w:left="630" w:hanging="414"/>
      </w:pPr>
      <w:rPr>
        <w:rFonts w:ascii="Arial" w:eastAsia="Arial" w:hAnsi="Arial" w:cs="Arial" w:hint="default"/>
        <w:b w:val="0"/>
        <w:bCs w:val="0"/>
        <w:i w:val="0"/>
        <w:iCs w:val="0"/>
        <w:color w:val="010101"/>
        <w:spacing w:val="0"/>
        <w:w w:val="100"/>
        <w:sz w:val="20"/>
        <w:szCs w:val="20"/>
        <w:lang w:val="en-US" w:eastAsia="en-US" w:bidi="ar-SA"/>
      </w:rPr>
    </w:lvl>
    <w:lvl w:ilvl="1" w:tplc="6D725168">
      <w:numFmt w:val="bullet"/>
      <w:lvlText w:val="•"/>
      <w:lvlJc w:val="left"/>
      <w:pPr>
        <w:ind w:left="1861" w:hanging="414"/>
      </w:pPr>
      <w:rPr>
        <w:rFonts w:hint="default"/>
        <w:lang w:val="en-US" w:eastAsia="en-US" w:bidi="ar-SA"/>
      </w:rPr>
    </w:lvl>
    <w:lvl w:ilvl="2" w:tplc="6EF4FDDA">
      <w:numFmt w:val="bullet"/>
      <w:lvlText w:val="•"/>
      <w:lvlJc w:val="left"/>
      <w:pPr>
        <w:ind w:left="3083" w:hanging="414"/>
      </w:pPr>
      <w:rPr>
        <w:rFonts w:hint="default"/>
        <w:lang w:val="en-US" w:eastAsia="en-US" w:bidi="ar-SA"/>
      </w:rPr>
    </w:lvl>
    <w:lvl w:ilvl="3" w:tplc="19AAEBC8">
      <w:numFmt w:val="bullet"/>
      <w:lvlText w:val="•"/>
      <w:lvlJc w:val="left"/>
      <w:pPr>
        <w:ind w:left="4305" w:hanging="414"/>
      </w:pPr>
      <w:rPr>
        <w:rFonts w:hint="default"/>
        <w:lang w:val="en-US" w:eastAsia="en-US" w:bidi="ar-SA"/>
      </w:rPr>
    </w:lvl>
    <w:lvl w:ilvl="4" w:tplc="0896CD9A">
      <w:numFmt w:val="bullet"/>
      <w:lvlText w:val="•"/>
      <w:lvlJc w:val="left"/>
      <w:pPr>
        <w:ind w:left="5526" w:hanging="414"/>
      </w:pPr>
      <w:rPr>
        <w:rFonts w:hint="default"/>
        <w:lang w:val="en-US" w:eastAsia="en-US" w:bidi="ar-SA"/>
      </w:rPr>
    </w:lvl>
    <w:lvl w:ilvl="5" w:tplc="453C5C5E">
      <w:numFmt w:val="bullet"/>
      <w:lvlText w:val="•"/>
      <w:lvlJc w:val="left"/>
      <w:pPr>
        <w:ind w:left="6748" w:hanging="414"/>
      </w:pPr>
      <w:rPr>
        <w:rFonts w:hint="default"/>
        <w:lang w:val="en-US" w:eastAsia="en-US" w:bidi="ar-SA"/>
      </w:rPr>
    </w:lvl>
    <w:lvl w:ilvl="6" w:tplc="1624DB36">
      <w:numFmt w:val="bullet"/>
      <w:lvlText w:val="•"/>
      <w:lvlJc w:val="left"/>
      <w:pPr>
        <w:ind w:left="7970" w:hanging="414"/>
      </w:pPr>
      <w:rPr>
        <w:rFonts w:hint="default"/>
        <w:lang w:val="en-US" w:eastAsia="en-US" w:bidi="ar-SA"/>
      </w:rPr>
    </w:lvl>
    <w:lvl w:ilvl="7" w:tplc="28B88D9A">
      <w:numFmt w:val="bullet"/>
      <w:lvlText w:val="•"/>
      <w:lvlJc w:val="left"/>
      <w:pPr>
        <w:ind w:left="9191" w:hanging="414"/>
      </w:pPr>
      <w:rPr>
        <w:rFonts w:hint="default"/>
        <w:lang w:val="en-US" w:eastAsia="en-US" w:bidi="ar-SA"/>
      </w:rPr>
    </w:lvl>
    <w:lvl w:ilvl="8" w:tplc="EDCAE7A2">
      <w:numFmt w:val="bullet"/>
      <w:lvlText w:val="•"/>
      <w:lvlJc w:val="left"/>
      <w:pPr>
        <w:ind w:left="10413" w:hanging="414"/>
      </w:pPr>
      <w:rPr>
        <w:rFonts w:hint="default"/>
        <w:lang w:val="en-US" w:eastAsia="en-US" w:bidi="ar-SA"/>
      </w:rPr>
    </w:lvl>
  </w:abstractNum>
  <w:abstractNum w:abstractNumId="8"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8045ED"/>
    <w:multiLevelType w:val="hybridMultilevel"/>
    <w:tmpl w:val="AD82DB16"/>
    <w:lvl w:ilvl="0" w:tplc="56DCA02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858B950">
      <w:numFmt w:val="bullet"/>
      <w:lvlText w:val="•"/>
      <w:lvlJc w:val="left"/>
      <w:pPr>
        <w:ind w:left="1422" w:hanging="360"/>
      </w:pPr>
      <w:rPr>
        <w:rFonts w:hint="default"/>
        <w:lang w:val="en-US" w:eastAsia="en-US" w:bidi="ar-SA"/>
      </w:rPr>
    </w:lvl>
    <w:lvl w:ilvl="2" w:tplc="A8B01334">
      <w:numFmt w:val="bullet"/>
      <w:lvlText w:val="•"/>
      <w:lvlJc w:val="left"/>
      <w:pPr>
        <w:ind w:left="2025" w:hanging="360"/>
      </w:pPr>
      <w:rPr>
        <w:rFonts w:hint="default"/>
        <w:lang w:val="en-US" w:eastAsia="en-US" w:bidi="ar-SA"/>
      </w:rPr>
    </w:lvl>
    <w:lvl w:ilvl="3" w:tplc="035E9C6A">
      <w:numFmt w:val="bullet"/>
      <w:lvlText w:val="•"/>
      <w:lvlJc w:val="left"/>
      <w:pPr>
        <w:ind w:left="2628" w:hanging="360"/>
      </w:pPr>
      <w:rPr>
        <w:rFonts w:hint="default"/>
        <w:lang w:val="en-US" w:eastAsia="en-US" w:bidi="ar-SA"/>
      </w:rPr>
    </w:lvl>
    <w:lvl w:ilvl="4" w:tplc="3C9CB3C0">
      <w:numFmt w:val="bullet"/>
      <w:lvlText w:val="•"/>
      <w:lvlJc w:val="left"/>
      <w:pPr>
        <w:ind w:left="3231" w:hanging="360"/>
      </w:pPr>
      <w:rPr>
        <w:rFonts w:hint="default"/>
        <w:lang w:val="en-US" w:eastAsia="en-US" w:bidi="ar-SA"/>
      </w:rPr>
    </w:lvl>
    <w:lvl w:ilvl="5" w:tplc="7378333A">
      <w:numFmt w:val="bullet"/>
      <w:lvlText w:val="•"/>
      <w:lvlJc w:val="left"/>
      <w:pPr>
        <w:ind w:left="3834" w:hanging="360"/>
      </w:pPr>
      <w:rPr>
        <w:rFonts w:hint="default"/>
        <w:lang w:val="en-US" w:eastAsia="en-US" w:bidi="ar-SA"/>
      </w:rPr>
    </w:lvl>
    <w:lvl w:ilvl="6" w:tplc="AD5AF7EE">
      <w:numFmt w:val="bullet"/>
      <w:lvlText w:val="•"/>
      <w:lvlJc w:val="left"/>
      <w:pPr>
        <w:ind w:left="4436" w:hanging="360"/>
      </w:pPr>
      <w:rPr>
        <w:rFonts w:hint="default"/>
        <w:lang w:val="en-US" w:eastAsia="en-US" w:bidi="ar-SA"/>
      </w:rPr>
    </w:lvl>
    <w:lvl w:ilvl="7" w:tplc="12F22E4A">
      <w:numFmt w:val="bullet"/>
      <w:lvlText w:val="•"/>
      <w:lvlJc w:val="left"/>
      <w:pPr>
        <w:ind w:left="5039" w:hanging="360"/>
      </w:pPr>
      <w:rPr>
        <w:rFonts w:hint="default"/>
        <w:lang w:val="en-US" w:eastAsia="en-US" w:bidi="ar-SA"/>
      </w:rPr>
    </w:lvl>
    <w:lvl w:ilvl="8" w:tplc="4DFE5786">
      <w:numFmt w:val="bullet"/>
      <w:lvlText w:val="•"/>
      <w:lvlJc w:val="left"/>
      <w:pPr>
        <w:ind w:left="5642" w:hanging="360"/>
      </w:pPr>
      <w:rPr>
        <w:rFonts w:hint="default"/>
        <w:lang w:val="en-US" w:eastAsia="en-US" w:bidi="ar-SA"/>
      </w:rPr>
    </w:lvl>
  </w:abstractNum>
  <w:abstractNum w:abstractNumId="10" w15:restartNumberingAfterBreak="0">
    <w:nsid w:val="4CCC6963"/>
    <w:multiLevelType w:val="hybridMultilevel"/>
    <w:tmpl w:val="92B6F6BA"/>
    <w:lvl w:ilvl="0" w:tplc="C62C0E6E">
      <w:numFmt w:val="bullet"/>
      <w:lvlText w:val="•"/>
      <w:lvlJc w:val="left"/>
      <w:pPr>
        <w:ind w:left="845" w:hanging="365"/>
      </w:pPr>
      <w:rPr>
        <w:rFonts w:ascii="Arial" w:eastAsia="Arial" w:hAnsi="Arial" w:cs="Arial" w:hint="default"/>
        <w:b w:val="0"/>
        <w:bCs w:val="0"/>
        <w:i w:val="0"/>
        <w:iCs w:val="0"/>
        <w:color w:val="010101"/>
        <w:spacing w:val="0"/>
        <w:w w:val="102"/>
        <w:sz w:val="20"/>
        <w:szCs w:val="20"/>
        <w:lang w:val="en-US" w:eastAsia="en-US" w:bidi="ar-SA"/>
      </w:rPr>
    </w:lvl>
    <w:lvl w:ilvl="1" w:tplc="019E599E">
      <w:numFmt w:val="bullet"/>
      <w:lvlText w:val="•"/>
      <w:lvlJc w:val="left"/>
      <w:pPr>
        <w:ind w:left="1440" w:hanging="365"/>
      </w:pPr>
      <w:rPr>
        <w:rFonts w:hint="default"/>
        <w:lang w:val="en-US" w:eastAsia="en-US" w:bidi="ar-SA"/>
      </w:rPr>
    </w:lvl>
    <w:lvl w:ilvl="2" w:tplc="9990B422">
      <w:numFmt w:val="bullet"/>
      <w:lvlText w:val="•"/>
      <w:lvlJc w:val="left"/>
      <w:pPr>
        <w:ind w:left="2040" w:hanging="365"/>
      </w:pPr>
      <w:rPr>
        <w:rFonts w:hint="default"/>
        <w:lang w:val="en-US" w:eastAsia="en-US" w:bidi="ar-SA"/>
      </w:rPr>
    </w:lvl>
    <w:lvl w:ilvl="3" w:tplc="1AE056E0">
      <w:numFmt w:val="bullet"/>
      <w:lvlText w:val="•"/>
      <w:lvlJc w:val="left"/>
      <w:pPr>
        <w:ind w:left="2640" w:hanging="365"/>
      </w:pPr>
      <w:rPr>
        <w:rFonts w:hint="default"/>
        <w:lang w:val="en-US" w:eastAsia="en-US" w:bidi="ar-SA"/>
      </w:rPr>
    </w:lvl>
    <w:lvl w:ilvl="4" w:tplc="4C4A2A26">
      <w:numFmt w:val="bullet"/>
      <w:lvlText w:val="•"/>
      <w:lvlJc w:val="left"/>
      <w:pPr>
        <w:ind w:left="3240" w:hanging="365"/>
      </w:pPr>
      <w:rPr>
        <w:rFonts w:hint="default"/>
        <w:lang w:val="en-US" w:eastAsia="en-US" w:bidi="ar-SA"/>
      </w:rPr>
    </w:lvl>
    <w:lvl w:ilvl="5" w:tplc="7E527A96">
      <w:numFmt w:val="bullet"/>
      <w:lvlText w:val="•"/>
      <w:lvlJc w:val="left"/>
      <w:pPr>
        <w:ind w:left="3841" w:hanging="365"/>
      </w:pPr>
      <w:rPr>
        <w:rFonts w:hint="default"/>
        <w:lang w:val="en-US" w:eastAsia="en-US" w:bidi="ar-SA"/>
      </w:rPr>
    </w:lvl>
    <w:lvl w:ilvl="6" w:tplc="5C941C98">
      <w:numFmt w:val="bullet"/>
      <w:lvlText w:val="•"/>
      <w:lvlJc w:val="left"/>
      <w:pPr>
        <w:ind w:left="4441" w:hanging="365"/>
      </w:pPr>
      <w:rPr>
        <w:rFonts w:hint="default"/>
        <w:lang w:val="en-US" w:eastAsia="en-US" w:bidi="ar-SA"/>
      </w:rPr>
    </w:lvl>
    <w:lvl w:ilvl="7" w:tplc="62AE48C4">
      <w:numFmt w:val="bullet"/>
      <w:lvlText w:val="•"/>
      <w:lvlJc w:val="left"/>
      <w:pPr>
        <w:ind w:left="5041" w:hanging="365"/>
      </w:pPr>
      <w:rPr>
        <w:rFonts w:hint="default"/>
        <w:lang w:val="en-US" w:eastAsia="en-US" w:bidi="ar-SA"/>
      </w:rPr>
    </w:lvl>
    <w:lvl w:ilvl="8" w:tplc="F2D8E8AE">
      <w:numFmt w:val="bullet"/>
      <w:lvlText w:val="•"/>
      <w:lvlJc w:val="left"/>
      <w:pPr>
        <w:ind w:left="5641" w:hanging="365"/>
      </w:pPr>
      <w:rPr>
        <w:rFonts w:hint="default"/>
        <w:lang w:val="en-US" w:eastAsia="en-US" w:bidi="ar-SA"/>
      </w:rPr>
    </w:lvl>
  </w:abstractNum>
  <w:abstractNum w:abstractNumId="11" w15:restartNumberingAfterBreak="0">
    <w:nsid w:val="4FFC3380"/>
    <w:multiLevelType w:val="multilevel"/>
    <w:tmpl w:val="EBEC67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6623316"/>
    <w:multiLevelType w:val="hybridMultilevel"/>
    <w:tmpl w:val="080E5E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DF67B92"/>
    <w:multiLevelType w:val="hybridMultilevel"/>
    <w:tmpl w:val="A7C48436"/>
    <w:lvl w:ilvl="0" w:tplc="994EB822">
      <w:numFmt w:val="bullet"/>
      <w:lvlText w:val="•"/>
      <w:lvlJc w:val="left"/>
      <w:pPr>
        <w:ind w:left="579" w:hanging="361"/>
      </w:pPr>
      <w:rPr>
        <w:rFonts w:ascii="Arial" w:eastAsia="Arial" w:hAnsi="Arial" w:cs="Arial" w:hint="default"/>
        <w:b w:val="0"/>
        <w:bCs w:val="0"/>
        <w:i w:val="0"/>
        <w:iCs w:val="0"/>
        <w:color w:val="010101"/>
        <w:spacing w:val="0"/>
        <w:w w:val="100"/>
        <w:sz w:val="20"/>
        <w:szCs w:val="20"/>
        <w:lang w:val="en-US" w:eastAsia="en-US" w:bidi="ar-SA"/>
      </w:rPr>
    </w:lvl>
    <w:lvl w:ilvl="1" w:tplc="857ED96E">
      <w:numFmt w:val="bullet"/>
      <w:lvlText w:val="•"/>
      <w:lvlJc w:val="left"/>
      <w:pPr>
        <w:ind w:left="1807" w:hanging="361"/>
      </w:pPr>
      <w:rPr>
        <w:rFonts w:hint="default"/>
        <w:lang w:val="en-US" w:eastAsia="en-US" w:bidi="ar-SA"/>
      </w:rPr>
    </w:lvl>
    <w:lvl w:ilvl="2" w:tplc="E4DEA238">
      <w:numFmt w:val="bullet"/>
      <w:lvlText w:val="•"/>
      <w:lvlJc w:val="left"/>
      <w:pPr>
        <w:ind w:left="3035" w:hanging="361"/>
      </w:pPr>
      <w:rPr>
        <w:rFonts w:hint="default"/>
        <w:lang w:val="en-US" w:eastAsia="en-US" w:bidi="ar-SA"/>
      </w:rPr>
    </w:lvl>
    <w:lvl w:ilvl="3" w:tplc="DADA7524">
      <w:numFmt w:val="bullet"/>
      <w:lvlText w:val="•"/>
      <w:lvlJc w:val="left"/>
      <w:pPr>
        <w:ind w:left="4263" w:hanging="361"/>
      </w:pPr>
      <w:rPr>
        <w:rFonts w:hint="default"/>
        <w:lang w:val="en-US" w:eastAsia="en-US" w:bidi="ar-SA"/>
      </w:rPr>
    </w:lvl>
    <w:lvl w:ilvl="4" w:tplc="6DE44952">
      <w:numFmt w:val="bullet"/>
      <w:lvlText w:val="•"/>
      <w:lvlJc w:val="left"/>
      <w:pPr>
        <w:ind w:left="5491" w:hanging="361"/>
      </w:pPr>
      <w:rPr>
        <w:rFonts w:hint="default"/>
        <w:lang w:val="en-US" w:eastAsia="en-US" w:bidi="ar-SA"/>
      </w:rPr>
    </w:lvl>
    <w:lvl w:ilvl="5" w:tplc="5C7C936E">
      <w:numFmt w:val="bullet"/>
      <w:lvlText w:val="•"/>
      <w:lvlJc w:val="left"/>
      <w:pPr>
        <w:ind w:left="6719" w:hanging="361"/>
      </w:pPr>
      <w:rPr>
        <w:rFonts w:hint="default"/>
        <w:lang w:val="en-US" w:eastAsia="en-US" w:bidi="ar-SA"/>
      </w:rPr>
    </w:lvl>
    <w:lvl w:ilvl="6" w:tplc="60364EC0">
      <w:numFmt w:val="bullet"/>
      <w:lvlText w:val="•"/>
      <w:lvlJc w:val="left"/>
      <w:pPr>
        <w:ind w:left="7947" w:hanging="361"/>
      </w:pPr>
      <w:rPr>
        <w:rFonts w:hint="default"/>
        <w:lang w:val="en-US" w:eastAsia="en-US" w:bidi="ar-SA"/>
      </w:rPr>
    </w:lvl>
    <w:lvl w:ilvl="7" w:tplc="B03C9F22">
      <w:numFmt w:val="bullet"/>
      <w:lvlText w:val="•"/>
      <w:lvlJc w:val="left"/>
      <w:pPr>
        <w:ind w:left="9175" w:hanging="361"/>
      </w:pPr>
      <w:rPr>
        <w:rFonts w:hint="default"/>
        <w:lang w:val="en-US" w:eastAsia="en-US" w:bidi="ar-SA"/>
      </w:rPr>
    </w:lvl>
    <w:lvl w:ilvl="8" w:tplc="51FC9B46">
      <w:numFmt w:val="bullet"/>
      <w:lvlText w:val="•"/>
      <w:lvlJc w:val="left"/>
      <w:pPr>
        <w:ind w:left="10403" w:hanging="361"/>
      </w:pPr>
      <w:rPr>
        <w:rFonts w:hint="default"/>
        <w:lang w:val="en-US" w:eastAsia="en-US" w:bidi="ar-SA"/>
      </w:rPr>
    </w:lvl>
  </w:abstractNum>
  <w:abstractNum w:abstractNumId="14" w15:restartNumberingAfterBreak="0">
    <w:nsid w:val="62D26B73"/>
    <w:multiLevelType w:val="hybridMultilevel"/>
    <w:tmpl w:val="C1F437D2"/>
    <w:lvl w:ilvl="0" w:tplc="E31677EC">
      <w:numFmt w:val="bullet"/>
      <w:lvlText w:val="•"/>
      <w:lvlJc w:val="left"/>
      <w:pPr>
        <w:ind w:left="429" w:hanging="285"/>
      </w:pPr>
      <w:rPr>
        <w:rFonts w:ascii="Arial" w:eastAsia="Arial" w:hAnsi="Arial" w:cs="Arial" w:hint="default"/>
        <w:b w:val="0"/>
        <w:bCs w:val="0"/>
        <w:i w:val="0"/>
        <w:iCs w:val="0"/>
        <w:color w:val="030303"/>
        <w:spacing w:val="0"/>
        <w:w w:val="102"/>
        <w:sz w:val="16"/>
        <w:szCs w:val="16"/>
        <w:lang w:val="en-US" w:eastAsia="en-US" w:bidi="ar-SA"/>
      </w:rPr>
    </w:lvl>
    <w:lvl w:ilvl="1" w:tplc="3AF4088A">
      <w:numFmt w:val="bullet"/>
      <w:lvlText w:val="•"/>
      <w:lvlJc w:val="left"/>
      <w:pPr>
        <w:ind w:left="577" w:hanging="285"/>
      </w:pPr>
      <w:rPr>
        <w:rFonts w:hint="default"/>
        <w:lang w:val="en-US" w:eastAsia="en-US" w:bidi="ar-SA"/>
      </w:rPr>
    </w:lvl>
    <w:lvl w:ilvl="2" w:tplc="DE8638AA">
      <w:numFmt w:val="bullet"/>
      <w:lvlText w:val="•"/>
      <w:lvlJc w:val="left"/>
      <w:pPr>
        <w:ind w:left="735" w:hanging="285"/>
      </w:pPr>
      <w:rPr>
        <w:rFonts w:hint="default"/>
        <w:lang w:val="en-US" w:eastAsia="en-US" w:bidi="ar-SA"/>
      </w:rPr>
    </w:lvl>
    <w:lvl w:ilvl="3" w:tplc="50068ACC">
      <w:numFmt w:val="bullet"/>
      <w:lvlText w:val="•"/>
      <w:lvlJc w:val="left"/>
      <w:pPr>
        <w:ind w:left="893" w:hanging="285"/>
      </w:pPr>
      <w:rPr>
        <w:rFonts w:hint="default"/>
        <w:lang w:val="en-US" w:eastAsia="en-US" w:bidi="ar-SA"/>
      </w:rPr>
    </w:lvl>
    <w:lvl w:ilvl="4" w:tplc="5AD28F70">
      <w:numFmt w:val="bullet"/>
      <w:lvlText w:val="•"/>
      <w:lvlJc w:val="left"/>
      <w:pPr>
        <w:ind w:left="1051" w:hanging="285"/>
      </w:pPr>
      <w:rPr>
        <w:rFonts w:hint="default"/>
        <w:lang w:val="en-US" w:eastAsia="en-US" w:bidi="ar-SA"/>
      </w:rPr>
    </w:lvl>
    <w:lvl w:ilvl="5" w:tplc="2FC626DE">
      <w:numFmt w:val="bullet"/>
      <w:lvlText w:val="•"/>
      <w:lvlJc w:val="left"/>
      <w:pPr>
        <w:ind w:left="1209" w:hanging="285"/>
      </w:pPr>
      <w:rPr>
        <w:rFonts w:hint="default"/>
        <w:lang w:val="en-US" w:eastAsia="en-US" w:bidi="ar-SA"/>
      </w:rPr>
    </w:lvl>
    <w:lvl w:ilvl="6" w:tplc="913C2C52">
      <w:numFmt w:val="bullet"/>
      <w:lvlText w:val="•"/>
      <w:lvlJc w:val="left"/>
      <w:pPr>
        <w:ind w:left="1367" w:hanging="285"/>
      </w:pPr>
      <w:rPr>
        <w:rFonts w:hint="default"/>
        <w:lang w:val="en-US" w:eastAsia="en-US" w:bidi="ar-SA"/>
      </w:rPr>
    </w:lvl>
    <w:lvl w:ilvl="7" w:tplc="992A687C">
      <w:numFmt w:val="bullet"/>
      <w:lvlText w:val="•"/>
      <w:lvlJc w:val="left"/>
      <w:pPr>
        <w:ind w:left="1525" w:hanging="285"/>
      </w:pPr>
      <w:rPr>
        <w:rFonts w:hint="default"/>
        <w:lang w:val="en-US" w:eastAsia="en-US" w:bidi="ar-SA"/>
      </w:rPr>
    </w:lvl>
    <w:lvl w:ilvl="8" w:tplc="B6820B24">
      <w:numFmt w:val="bullet"/>
      <w:lvlText w:val="•"/>
      <w:lvlJc w:val="left"/>
      <w:pPr>
        <w:ind w:left="1683" w:hanging="285"/>
      </w:pPr>
      <w:rPr>
        <w:rFonts w:hint="default"/>
        <w:lang w:val="en-US" w:eastAsia="en-US" w:bidi="ar-SA"/>
      </w:rPr>
    </w:lvl>
  </w:abstractNum>
  <w:abstractNum w:abstractNumId="15" w15:restartNumberingAfterBreak="0">
    <w:nsid w:val="67267774"/>
    <w:multiLevelType w:val="hybridMultilevel"/>
    <w:tmpl w:val="DFE8444A"/>
    <w:lvl w:ilvl="0" w:tplc="3F18DE80">
      <w:numFmt w:val="bullet"/>
      <w:lvlText w:val="•"/>
      <w:lvlJc w:val="left"/>
      <w:pPr>
        <w:ind w:left="576" w:hanging="361"/>
      </w:pPr>
      <w:rPr>
        <w:rFonts w:ascii="Arial" w:eastAsia="Arial" w:hAnsi="Arial" w:cs="Arial" w:hint="default"/>
        <w:b w:val="0"/>
        <w:bCs w:val="0"/>
        <w:i w:val="0"/>
        <w:iCs w:val="0"/>
        <w:color w:val="030303"/>
        <w:spacing w:val="0"/>
        <w:w w:val="98"/>
        <w:sz w:val="20"/>
        <w:szCs w:val="20"/>
        <w:lang w:val="en-US" w:eastAsia="en-US" w:bidi="ar-SA"/>
      </w:rPr>
    </w:lvl>
    <w:lvl w:ilvl="1" w:tplc="531826E8">
      <w:numFmt w:val="bullet"/>
      <w:lvlText w:val="•"/>
      <w:lvlJc w:val="left"/>
      <w:pPr>
        <w:ind w:left="1807" w:hanging="361"/>
      </w:pPr>
      <w:rPr>
        <w:rFonts w:hint="default"/>
        <w:lang w:val="en-US" w:eastAsia="en-US" w:bidi="ar-SA"/>
      </w:rPr>
    </w:lvl>
    <w:lvl w:ilvl="2" w:tplc="01CC3028">
      <w:numFmt w:val="bullet"/>
      <w:lvlText w:val="•"/>
      <w:lvlJc w:val="left"/>
      <w:pPr>
        <w:ind w:left="3035" w:hanging="361"/>
      </w:pPr>
      <w:rPr>
        <w:rFonts w:hint="default"/>
        <w:lang w:val="en-US" w:eastAsia="en-US" w:bidi="ar-SA"/>
      </w:rPr>
    </w:lvl>
    <w:lvl w:ilvl="3" w:tplc="E9D4E7FA">
      <w:numFmt w:val="bullet"/>
      <w:lvlText w:val="•"/>
      <w:lvlJc w:val="left"/>
      <w:pPr>
        <w:ind w:left="4263" w:hanging="361"/>
      </w:pPr>
      <w:rPr>
        <w:rFonts w:hint="default"/>
        <w:lang w:val="en-US" w:eastAsia="en-US" w:bidi="ar-SA"/>
      </w:rPr>
    </w:lvl>
    <w:lvl w:ilvl="4" w:tplc="0CF8D61C">
      <w:numFmt w:val="bullet"/>
      <w:lvlText w:val="•"/>
      <w:lvlJc w:val="left"/>
      <w:pPr>
        <w:ind w:left="5491" w:hanging="361"/>
      </w:pPr>
      <w:rPr>
        <w:rFonts w:hint="default"/>
        <w:lang w:val="en-US" w:eastAsia="en-US" w:bidi="ar-SA"/>
      </w:rPr>
    </w:lvl>
    <w:lvl w:ilvl="5" w:tplc="6CB85D4A">
      <w:numFmt w:val="bullet"/>
      <w:lvlText w:val="•"/>
      <w:lvlJc w:val="left"/>
      <w:pPr>
        <w:ind w:left="6719" w:hanging="361"/>
      </w:pPr>
      <w:rPr>
        <w:rFonts w:hint="default"/>
        <w:lang w:val="en-US" w:eastAsia="en-US" w:bidi="ar-SA"/>
      </w:rPr>
    </w:lvl>
    <w:lvl w:ilvl="6" w:tplc="72188470">
      <w:numFmt w:val="bullet"/>
      <w:lvlText w:val="•"/>
      <w:lvlJc w:val="left"/>
      <w:pPr>
        <w:ind w:left="7947" w:hanging="361"/>
      </w:pPr>
      <w:rPr>
        <w:rFonts w:hint="default"/>
        <w:lang w:val="en-US" w:eastAsia="en-US" w:bidi="ar-SA"/>
      </w:rPr>
    </w:lvl>
    <w:lvl w:ilvl="7" w:tplc="437E9FDE">
      <w:numFmt w:val="bullet"/>
      <w:lvlText w:val="•"/>
      <w:lvlJc w:val="left"/>
      <w:pPr>
        <w:ind w:left="9175" w:hanging="361"/>
      </w:pPr>
      <w:rPr>
        <w:rFonts w:hint="default"/>
        <w:lang w:val="en-US" w:eastAsia="en-US" w:bidi="ar-SA"/>
      </w:rPr>
    </w:lvl>
    <w:lvl w:ilvl="8" w:tplc="A5A07280">
      <w:numFmt w:val="bullet"/>
      <w:lvlText w:val="•"/>
      <w:lvlJc w:val="left"/>
      <w:pPr>
        <w:ind w:left="10403" w:hanging="361"/>
      </w:pPr>
      <w:rPr>
        <w:rFonts w:hint="default"/>
        <w:lang w:val="en-US" w:eastAsia="en-US" w:bidi="ar-SA"/>
      </w:rPr>
    </w:lvl>
  </w:abstractNum>
  <w:abstractNum w:abstractNumId="16" w15:restartNumberingAfterBreak="0">
    <w:nsid w:val="6B5B58B4"/>
    <w:multiLevelType w:val="hybridMultilevel"/>
    <w:tmpl w:val="64266CA6"/>
    <w:lvl w:ilvl="0" w:tplc="B46659F6">
      <w:numFmt w:val="bullet"/>
      <w:lvlText w:val="•"/>
      <w:lvlJc w:val="left"/>
      <w:pPr>
        <w:ind w:left="845" w:hanging="363"/>
      </w:pPr>
      <w:rPr>
        <w:rFonts w:ascii="Arial" w:eastAsia="Arial" w:hAnsi="Arial" w:cs="Arial" w:hint="default"/>
        <w:b w:val="0"/>
        <w:bCs w:val="0"/>
        <w:i w:val="0"/>
        <w:iCs w:val="0"/>
        <w:color w:val="010101"/>
        <w:spacing w:val="0"/>
        <w:w w:val="100"/>
        <w:sz w:val="20"/>
        <w:szCs w:val="20"/>
        <w:lang w:val="en-US" w:eastAsia="en-US" w:bidi="ar-SA"/>
      </w:rPr>
    </w:lvl>
    <w:lvl w:ilvl="1" w:tplc="9134F004">
      <w:numFmt w:val="bullet"/>
      <w:lvlText w:val="•"/>
      <w:lvlJc w:val="left"/>
      <w:pPr>
        <w:ind w:left="1440" w:hanging="363"/>
      </w:pPr>
      <w:rPr>
        <w:rFonts w:hint="default"/>
        <w:lang w:val="en-US" w:eastAsia="en-US" w:bidi="ar-SA"/>
      </w:rPr>
    </w:lvl>
    <w:lvl w:ilvl="2" w:tplc="625CF01C">
      <w:numFmt w:val="bullet"/>
      <w:lvlText w:val="•"/>
      <w:lvlJc w:val="left"/>
      <w:pPr>
        <w:ind w:left="2040" w:hanging="363"/>
      </w:pPr>
      <w:rPr>
        <w:rFonts w:hint="default"/>
        <w:lang w:val="en-US" w:eastAsia="en-US" w:bidi="ar-SA"/>
      </w:rPr>
    </w:lvl>
    <w:lvl w:ilvl="3" w:tplc="F85C63DE">
      <w:numFmt w:val="bullet"/>
      <w:lvlText w:val="•"/>
      <w:lvlJc w:val="left"/>
      <w:pPr>
        <w:ind w:left="2640" w:hanging="363"/>
      </w:pPr>
      <w:rPr>
        <w:rFonts w:hint="default"/>
        <w:lang w:val="en-US" w:eastAsia="en-US" w:bidi="ar-SA"/>
      </w:rPr>
    </w:lvl>
    <w:lvl w:ilvl="4" w:tplc="D1F2DBD6">
      <w:numFmt w:val="bullet"/>
      <w:lvlText w:val="•"/>
      <w:lvlJc w:val="left"/>
      <w:pPr>
        <w:ind w:left="3240" w:hanging="363"/>
      </w:pPr>
      <w:rPr>
        <w:rFonts w:hint="default"/>
        <w:lang w:val="en-US" w:eastAsia="en-US" w:bidi="ar-SA"/>
      </w:rPr>
    </w:lvl>
    <w:lvl w:ilvl="5" w:tplc="61465578">
      <w:numFmt w:val="bullet"/>
      <w:lvlText w:val="•"/>
      <w:lvlJc w:val="left"/>
      <w:pPr>
        <w:ind w:left="3841" w:hanging="363"/>
      </w:pPr>
      <w:rPr>
        <w:rFonts w:hint="default"/>
        <w:lang w:val="en-US" w:eastAsia="en-US" w:bidi="ar-SA"/>
      </w:rPr>
    </w:lvl>
    <w:lvl w:ilvl="6" w:tplc="6D54AF9A">
      <w:numFmt w:val="bullet"/>
      <w:lvlText w:val="•"/>
      <w:lvlJc w:val="left"/>
      <w:pPr>
        <w:ind w:left="4441" w:hanging="363"/>
      </w:pPr>
      <w:rPr>
        <w:rFonts w:hint="default"/>
        <w:lang w:val="en-US" w:eastAsia="en-US" w:bidi="ar-SA"/>
      </w:rPr>
    </w:lvl>
    <w:lvl w:ilvl="7" w:tplc="54188D0E">
      <w:numFmt w:val="bullet"/>
      <w:lvlText w:val="•"/>
      <w:lvlJc w:val="left"/>
      <w:pPr>
        <w:ind w:left="5041" w:hanging="363"/>
      </w:pPr>
      <w:rPr>
        <w:rFonts w:hint="default"/>
        <w:lang w:val="en-US" w:eastAsia="en-US" w:bidi="ar-SA"/>
      </w:rPr>
    </w:lvl>
    <w:lvl w:ilvl="8" w:tplc="E5188286">
      <w:numFmt w:val="bullet"/>
      <w:lvlText w:val="•"/>
      <w:lvlJc w:val="left"/>
      <w:pPr>
        <w:ind w:left="5641" w:hanging="363"/>
      </w:pPr>
      <w:rPr>
        <w:rFonts w:hint="default"/>
        <w:lang w:val="en-US" w:eastAsia="en-US" w:bidi="ar-SA"/>
      </w:rPr>
    </w:lvl>
  </w:abstractNum>
  <w:abstractNum w:abstractNumId="17" w15:restartNumberingAfterBreak="0">
    <w:nsid w:val="6C9B3C16"/>
    <w:multiLevelType w:val="hybridMultilevel"/>
    <w:tmpl w:val="AE14A942"/>
    <w:lvl w:ilvl="0" w:tplc="EC4A8B1A">
      <w:start w:val="1"/>
      <w:numFmt w:val="decimal"/>
      <w:lvlText w:val="%1."/>
      <w:lvlJc w:val="left"/>
      <w:pPr>
        <w:ind w:left="493" w:hanging="359"/>
      </w:pPr>
      <w:rPr>
        <w:rFonts w:hint="default"/>
        <w:spacing w:val="-1"/>
        <w:w w:val="97"/>
        <w:lang w:val="en-US" w:eastAsia="en-US" w:bidi="ar-SA"/>
      </w:rPr>
    </w:lvl>
    <w:lvl w:ilvl="1" w:tplc="E70C3F34">
      <w:numFmt w:val="bullet"/>
      <w:lvlText w:val="•"/>
      <w:lvlJc w:val="left"/>
      <w:pPr>
        <w:ind w:left="1973" w:hanging="359"/>
      </w:pPr>
      <w:rPr>
        <w:rFonts w:hint="default"/>
        <w:lang w:val="en-US" w:eastAsia="en-US" w:bidi="ar-SA"/>
      </w:rPr>
    </w:lvl>
    <w:lvl w:ilvl="2" w:tplc="FD24D74E">
      <w:numFmt w:val="bullet"/>
      <w:lvlText w:val="•"/>
      <w:lvlJc w:val="left"/>
      <w:pPr>
        <w:ind w:left="3447" w:hanging="359"/>
      </w:pPr>
      <w:rPr>
        <w:rFonts w:hint="default"/>
        <w:lang w:val="en-US" w:eastAsia="en-US" w:bidi="ar-SA"/>
      </w:rPr>
    </w:lvl>
    <w:lvl w:ilvl="3" w:tplc="88C2DEEC">
      <w:numFmt w:val="bullet"/>
      <w:lvlText w:val="•"/>
      <w:lvlJc w:val="left"/>
      <w:pPr>
        <w:ind w:left="4921" w:hanging="359"/>
      </w:pPr>
      <w:rPr>
        <w:rFonts w:hint="default"/>
        <w:lang w:val="en-US" w:eastAsia="en-US" w:bidi="ar-SA"/>
      </w:rPr>
    </w:lvl>
    <w:lvl w:ilvl="4" w:tplc="8EA84D8E">
      <w:numFmt w:val="bullet"/>
      <w:lvlText w:val="•"/>
      <w:lvlJc w:val="left"/>
      <w:pPr>
        <w:ind w:left="6395" w:hanging="359"/>
      </w:pPr>
      <w:rPr>
        <w:rFonts w:hint="default"/>
        <w:lang w:val="en-US" w:eastAsia="en-US" w:bidi="ar-SA"/>
      </w:rPr>
    </w:lvl>
    <w:lvl w:ilvl="5" w:tplc="D35E3A06">
      <w:numFmt w:val="bullet"/>
      <w:lvlText w:val="•"/>
      <w:lvlJc w:val="left"/>
      <w:pPr>
        <w:ind w:left="7869" w:hanging="359"/>
      </w:pPr>
      <w:rPr>
        <w:rFonts w:hint="default"/>
        <w:lang w:val="en-US" w:eastAsia="en-US" w:bidi="ar-SA"/>
      </w:rPr>
    </w:lvl>
    <w:lvl w:ilvl="6" w:tplc="612A0572">
      <w:numFmt w:val="bullet"/>
      <w:lvlText w:val="•"/>
      <w:lvlJc w:val="left"/>
      <w:pPr>
        <w:ind w:left="9343" w:hanging="359"/>
      </w:pPr>
      <w:rPr>
        <w:rFonts w:hint="default"/>
        <w:lang w:val="en-US" w:eastAsia="en-US" w:bidi="ar-SA"/>
      </w:rPr>
    </w:lvl>
    <w:lvl w:ilvl="7" w:tplc="416E9804">
      <w:numFmt w:val="bullet"/>
      <w:lvlText w:val="•"/>
      <w:lvlJc w:val="left"/>
      <w:pPr>
        <w:ind w:left="10816" w:hanging="359"/>
      </w:pPr>
      <w:rPr>
        <w:rFonts w:hint="default"/>
        <w:lang w:val="en-US" w:eastAsia="en-US" w:bidi="ar-SA"/>
      </w:rPr>
    </w:lvl>
    <w:lvl w:ilvl="8" w:tplc="68E46F6A">
      <w:numFmt w:val="bullet"/>
      <w:lvlText w:val="•"/>
      <w:lvlJc w:val="left"/>
      <w:pPr>
        <w:ind w:left="12290" w:hanging="359"/>
      </w:pPr>
      <w:rPr>
        <w:rFonts w:hint="default"/>
        <w:lang w:val="en-US" w:eastAsia="en-US" w:bidi="ar-SA"/>
      </w:rPr>
    </w:lvl>
  </w:abstractNum>
  <w:abstractNum w:abstractNumId="18" w15:restartNumberingAfterBreak="0">
    <w:nsid w:val="6FDE5DF3"/>
    <w:multiLevelType w:val="hybridMultilevel"/>
    <w:tmpl w:val="FEC0B99A"/>
    <w:lvl w:ilvl="0" w:tplc="BE16E910">
      <w:numFmt w:val="bullet"/>
      <w:lvlText w:val="•"/>
      <w:lvlJc w:val="left"/>
      <w:pPr>
        <w:ind w:left="839" w:hanging="367"/>
      </w:pPr>
      <w:rPr>
        <w:rFonts w:ascii="Arial" w:eastAsia="Arial" w:hAnsi="Arial" w:cs="Arial" w:hint="default"/>
        <w:b w:val="0"/>
        <w:bCs w:val="0"/>
        <w:i w:val="0"/>
        <w:iCs w:val="0"/>
        <w:color w:val="010101"/>
        <w:spacing w:val="0"/>
        <w:w w:val="106"/>
        <w:sz w:val="20"/>
        <w:szCs w:val="20"/>
        <w:lang w:val="en-US" w:eastAsia="en-US" w:bidi="ar-SA"/>
      </w:rPr>
    </w:lvl>
    <w:lvl w:ilvl="1" w:tplc="AA6A18CE">
      <w:numFmt w:val="bullet"/>
      <w:lvlText w:val="•"/>
      <w:lvlJc w:val="left"/>
      <w:pPr>
        <w:ind w:left="1525" w:hanging="367"/>
      </w:pPr>
      <w:rPr>
        <w:rFonts w:hint="default"/>
        <w:lang w:val="en-US" w:eastAsia="en-US" w:bidi="ar-SA"/>
      </w:rPr>
    </w:lvl>
    <w:lvl w:ilvl="2" w:tplc="D6643D42">
      <w:numFmt w:val="bullet"/>
      <w:lvlText w:val="•"/>
      <w:lvlJc w:val="left"/>
      <w:pPr>
        <w:ind w:left="2210" w:hanging="367"/>
      </w:pPr>
      <w:rPr>
        <w:rFonts w:hint="default"/>
        <w:lang w:val="en-US" w:eastAsia="en-US" w:bidi="ar-SA"/>
      </w:rPr>
    </w:lvl>
    <w:lvl w:ilvl="3" w:tplc="5A7EFB9E">
      <w:numFmt w:val="bullet"/>
      <w:lvlText w:val="•"/>
      <w:lvlJc w:val="left"/>
      <w:pPr>
        <w:ind w:left="2896" w:hanging="367"/>
      </w:pPr>
      <w:rPr>
        <w:rFonts w:hint="default"/>
        <w:lang w:val="en-US" w:eastAsia="en-US" w:bidi="ar-SA"/>
      </w:rPr>
    </w:lvl>
    <w:lvl w:ilvl="4" w:tplc="6D782CD4">
      <w:numFmt w:val="bullet"/>
      <w:lvlText w:val="•"/>
      <w:lvlJc w:val="left"/>
      <w:pPr>
        <w:ind w:left="3581" w:hanging="367"/>
      </w:pPr>
      <w:rPr>
        <w:rFonts w:hint="default"/>
        <w:lang w:val="en-US" w:eastAsia="en-US" w:bidi="ar-SA"/>
      </w:rPr>
    </w:lvl>
    <w:lvl w:ilvl="5" w:tplc="50927D50">
      <w:numFmt w:val="bullet"/>
      <w:lvlText w:val="•"/>
      <w:lvlJc w:val="left"/>
      <w:pPr>
        <w:ind w:left="4267" w:hanging="367"/>
      </w:pPr>
      <w:rPr>
        <w:rFonts w:hint="default"/>
        <w:lang w:val="en-US" w:eastAsia="en-US" w:bidi="ar-SA"/>
      </w:rPr>
    </w:lvl>
    <w:lvl w:ilvl="6" w:tplc="07CA5064">
      <w:numFmt w:val="bullet"/>
      <w:lvlText w:val="•"/>
      <w:lvlJc w:val="left"/>
      <w:pPr>
        <w:ind w:left="4952" w:hanging="367"/>
      </w:pPr>
      <w:rPr>
        <w:rFonts w:hint="default"/>
        <w:lang w:val="en-US" w:eastAsia="en-US" w:bidi="ar-SA"/>
      </w:rPr>
    </w:lvl>
    <w:lvl w:ilvl="7" w:tplc="7D06B588">
      <w:numFmt w:val="bullet"/>
      <w:lvlText w:val="•"/>
      <w:lvlJc w:val="left"/>
      <w:pPr>
        <w:ind w:left="5637" w:hanging="367"/>
      </w:pPr>
      <w:rPr>
        <w:rFonts w:hint="default"/>
        <w:lang w:val="en-US" w:eastAsia="en-US" w:bidi="ar-SA"/>
      </w:rPr>
    </w:lvl>
    <w:lvl w:ilvl="8" w:tplc="C6C88702">
      <w:numFmt w:val="bullet"/>
      <w:lvlText w:val="•"/>
      <w:lvlJc w:val="left"/>
      <w:pPr>
        <w:ind w:left="6323" w:hanging="367"/>
      </w:pPr>
      <w:rPr>
        <w:rFonts w:hint="default"/>
        <w:lang w:val="en-US" w:eastAsia="en-US" w:bidi="ar-SA"/>
      </w:rPr>
    </w:lvl>
  </w:abstractNum>
  <w:abstractNum w:abstractNumId="19" w15:restartNumberingAfterBreak="0">
    <w:nsid w:val="72962DB9"/>
    <w:multiLevelType w:val="multilevel"/>
    <w:tmpl w:val="ACC6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879627">
    <w:abstractNumId w:val="15"/>
  </w:num>
  <w:num w:numId="2" w16cid:durableId="904221731">
    <w:abstractNumId w:val="14"/>
  </w:num>
  <w:num w:numId="3" w16cid:durableId="136270054">
    <w:abstractNumId w:val="2"/>
  </w:num>
  <w:num w:numId="4" w16cid:durableId="1803577114">
    <w:abstractNumId w:val="13"/>
  </w:num>
  <w:num w:numId="5" w16cid:durableId="306277769">
    <w:abstractNumId w:val="7"/>
  </w:num>
  <w:num w:numId="6" w16cid:durableId="254558608">
    <w:abstractNumId w:val="0"/>
  </w:num>
  <w:num w:numId="7" w16cid:durableId="888996698">
    <w:abstractNumId w:val="3"/>
  </w:num>
  <w:num w:numId="8" w16cid:durableId="1163357968">
    <w:abstractNumId w:val="1"/>
  </w:num>
  <w:num w:numId="9" w16cid:durableId="686441253">
    <w:abstractNumId w:val="4"/>
  </w:num>
  <w:num w:numId="10" w16cid:durableId="672341971">
    <w:abstractNumId w:val="6"/>
  </w:num>
  <w:num w:numId="11" w16cid:durableId="818694335">
    <w:abstractNumId w:val="16"/>
  </w:num>
  <w:num w:numId="12" w16cid:durableId="1981686289">
    <w:abstractNumId w:val="18"/>
  </w:num>
  <w:num w:numId="13" w16cid:durableId="255332514">
    <w:abstractNumId w:val="10"/>
  </w:num>
  <w:num w:numId="14" w16cid:durableId="993290879">
    <w:abstractNumId w:val="5"/>
  </w:num>
  <w:num w:numId="15" w16cid:durableId="1088309774">
    <w:abstractNumId w:val="17"/>
  </w:num>
  <w:num w:numId="16" w16cid:durableId="484706152">
    <w:abstractNumId w:val="12"/>
  </w:num>
  <w:num w:numId="17" w16cid:durableId="1914658533">
    <w:abstractNumId w:val="9"/>
  </w:num>
  <w:num w:numId="18" w16cid:durableId="693534083">
    <w:abstractNumId w:val="11"/>
  </w:num>
  <w:num w:numId="19" w16cid:durableId="698237610">
    <w:abstractNumId w:val="8"/>
  </w:num>
  <w:num w:numId="20" w16cid:durableId="71900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C0"/>
    <w:rsid w:val="00035BF0"/>
    <w:rsid w:val="00064AEF"/>
    <w:rsid w:val="00080318"/>
    <w:rsid w:val="000901C0"/>
    <w:rsid w:val="000F1874"/>
    <w:rsid w:val="00142396"/>
    <w:rsid w:val="00154E01"/>
    <w:rsid w:val="0021160F"/>
    <w:rsid w:val="0022638F"/>
    <w:rsid w:val="00282EAF"/>
    <w:rsid w:val="0031285E"/>
    <w:rsid w:val="00424F51"/>
    <w:rsid w:val="006D7537"/>
    <w:rsid w:val="006E7826"/>
    <w:rsid w:val="00721C1D"/>
    <w:rsid w:val="008F6976"/>
    <w:rsid w:val="0091299B"/>
    <w:rsid w:val="00955CA1"/>
    <w:rsid w:val="00A16DDB"/>
    <w:rsid w:val="00B5186E"/>
    <w:rsid w:val="00BF674F"/>
    <w:rsid w:val="00CA26A9"/>
    <w:rsid w:val="00CA306D"/>
    <w:rsid w:val="00DA2540"/>
    <w:rsid w:val="00E21C1C"/>
    <w:rsid w:val="00E469E1"/>
    <w:rsid w:val="00EB7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84C1"/>
  <w15:docId w15:val="{C5CEA289-CADC-4361-B65A-B51F50A9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14" w:hanging="35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
      <w:ind w:left="20"/>
    </w:pPr>
    <w:rPr>
      <w:b/>
      <w:bCs/>
      <w:sz w:val="34"/>
      <w:szCs w:val="34"/>
    </w:rPr>
  </w:style>
  <w:style w:type="paragraph" w:styleId="ListParagraph">
    <w:name w:val="List Paragraph"/>
    <w:basedOn w:val="Normal"/>
    <w:uiPriority w:val="34"/>
    <w:qFormat/>
    <w:pPr>
      <w:ind w:left="414" w:hanging="280"/>
    </w:pPr>
  </w:style>
  <w:style w:type="paragraph" w:customStyle="1" w:styleId="TableParagraph">
    <w:name w:val="Table Paragraph"/>
    <w:basedOn w:val="Normal"/>
    <w:uiPriority w:val="1"/>
    <w:qFormat/>
  </w:style>
  <w:style w:type="paragraph" w:styleId="Revision">
    <w:name w:val="Revision"/>
    <w:hidden/>
    <w:uiPriority w:val="99"/>
    <w:semiHidden/>
    <w:rsid w:val="00142396"/>
    <w:pPr>
      <w:widowControl/>
      <w:autoSpaceDE/>
      <w:autoSpaceDN/>
    </w:pPr>
    <w:rPr>
      <w:rFonts w:ascii="Arial" w:eastAsia="Arial" w:hAnsi="Arial" w:cs="Arial"/>
    </w:rPr>
  </w:style>
  <w:style w:type="paragraph" w:customStyle="1" w:styleId="epworth-styleelement-p">
    <w:name w:val="epworth-styleelement-p"/>
    <w:basedOn w:val="Normal"/>
    <w:rsid w:val="00142396"/>
    <w:pPr>
      <w:widowControl/>
      <w:autoSpaceDE/>
      <w:autoSpaceDN/>
      <w:spacing w:before="100" w:beforeAutospacing="1" w:after="100" w:afterAutospacing="1" w:line="336" w:lineRule="atLeast"/>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142396"/>
    <w:rPr>
      <w:color w:val="0000FF" w:themeColor="hyperlink"/>
      <w:u w:val="single"/>
    </w:rPr>
  </w:style>
  <w:style w:type="table" w:styleId="TableGrid">
    <w:name w:val="Table Grid"/>
    <w:basedOn w:val="TableNormal"/>
    <w:uiPriority w:val="39"/>
    <w:rsid w:val="00142396"/>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4AEF"/>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fadeinm1hgl8">
    <w:name w:val="_fadein_m1hgl_8"/>
    <w:basedOn w:val="DefaultParagraphFont"/>
    <w:rsid w:val="00064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Patient Liaison Officer Position Description -  Nov 2017 (002).pdf</vt:lpstr>
    </vt:vector>
  </TitlesOfParts>
  <Company>Epworth HealthCare</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Liaison Officer Position Description -  Nov 2017 (002).pdf</dc:title>
  <dc:creator>Tianay Hyndman</dc:creator>
  <cp:lastModifiedBy>Illana Cashmore</cp:lastModifiedBy>
  <cp:revision>2</cp:revision>
  <dcterms:created xsi:type="dcterms:W3CDTF">2026-05-11T05:06:00Z</dcterms:created>
  <dcterms:modified xsi:type="dcterms:W3CDTF">2026-05-11T05:06:00Z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LastSaved">
    <vt:filetime>2025-05-04T00:00:00Z</vt:filetime>
  </property>
  <property fmtid="{D5CDD505-2E9C-101B-9397-08002B2CF9AE}" pid="4" name="Producer">
    <vt:lpwstr>Microsoft: Print To PDF</vt:lpwstr>
  </property>
</Properties>
</file>