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366FD"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27B36700" w14:textId="77777777" w:rsidTr="00615F66">
        <w:trPr>
          <w:trHeight w:val="352"/>
        </w:trPr>
        <w:tc>
          <w:tcPr>
            <w:tcW w:w="3391" w:type="dxa"/>
            <w:tcBorders>
              <w:bottom w:val="single" w:sz="4" w:space="0" w:color="auto"/>
            </w:tcBorders>
            <w:shd w:val="clear" w:color="auto" w:fill="auto"/>
            <w:vAlign w:val="center"/>
          </w:tcPr>
          <w:p w14:paraId="27B366FE" w14:textId="77777777" w:rsidR="0012007F" w:rsidRPr="006B2270" w:rsidRDefault="0012007F" w:rsidP="0012007F">
            <w:pPr>
              <w:rPr>
                <w:rFonts w:ascii="Arial" w:hAnsi="Arial" w:cs="Arial"/>
                <w:b/>
                <w:sz w:val="20"/>
                <w:szCs w:val="20"/>
              </w:rPr>
            </w:pPr>
            <w:permStart w:id="726014110"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27B366FF" w14:textId="2C1FEE43" w:rsidR="0012007F" w:rsidRPr="006B2270" w:rsidRDefault="00283D9B" w:rsidP="0012007F">
            <w:pPr>
              <w:rPr>
                <w:rFonts w:ascii="Arial" w:hAnsi="Arial" w:cs="Arial"/>
                <w:b/>
                <w:sz w:val="20"/>
                <w:szCs w:val="20"/>
              </w:rPr>
            </w:pPr>
            <w:r>
              <w:rPr>
                <w:rFonts w:ascii="Arial" w:hAnsi="Arial" w:cs="Arial"/>
                <w:b/>
                <w:sz w:val="20"/>
                <w:szCs w:val="20"/>
              </w:rPr>
              <w:t xml:space="preserve">  </w:t>
            </w:r>
            <w:r w:rsidR="00EA3ADE">
              <w:rPr>
                <w:rFonts w:ascii="Arial" w:hAnsi="Arial" w:cs="Arial"/>
                <w:b/>
                <w:sz w:val="20"/>
                <w:szCs w:val="20"/>
              </w:rPr>
              <w:t>Junior Firmware (VHDL) Engineer</w:t>
            </w:r>
            <w:r>
              <w:rPr>
                <w:rFonts w:ascii="Arial" w:hAnsi="Arial" w:cs="Arial"/>
                <w:b/>
                <w:sz w:val="20"/>
                <w:szCs w:val="20"/>
              </w:rPr>
              <w:t xml:space="preserve">        </w:t>
            </w:r>
          </w:p>
        </w:tc>
      </w:tr>
      <w:permEnd w:id="726014110"/>
      <w:tr w:rsidR="00E879F4" w:rsidRPr="006B2270" w14:paraId="27B36703" w14:textId="77777777" w:rsidTr="00615F66">
        <w:trPr>
          <w:trHeight w:val="352"/>
        </w:trPr>
        <w:tc>
          <w:tcPr>
            <w:tcW w:w="3391" w:type="dxa"/>
            <w:shd w:val="clear" w:color="auto" w:fill="E0E0E0"/>
            <w:vAlign w:val="center"/>
          </w:tcPr>
          <w:p w14:paraId="27B36701"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27B36702"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27B36706" w14:textId="77777777" w:rsidTr="00615F66">
        <w:trPr>
          <w:trHeight w:val="352"/>
        </w:trPr>
        <w:tc>
          <w:tcPr>
            <w:tcW w:w="3391" w:type="dxa"/>
            <w:shd w:val="clear" w:color="auto" w:fill="E0E0E0"/>
            <w:vAlign w:val="center"/>
          </w:tcPr>
          <w:p w14:paraId="27B36704"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27B36705" w14:textId="77777777" w:rsidR="009C6E76" w:rsidRPr="006B2270" w:rsidRDefault="009C6E76" w:rsidP="003B7303">
            <w:pPr>
              <w:rPr>
                <w:rFonts w:ascii="Arial" w:hAnsi="Arial" w:cs="Arial"/>
                <w:b/>
                <w:sz w:val="20"/>
                <w:szCs w:val="20"/>
              </w:rPr>
            </w:pPr>
            <w:r w:rsidRPr="006B2270">
              <w:rPr>
                <w:rFonts w:ascii="Arial" w:hAnsi="Arial" w:cs="Arial"/>
                <w:b/>
                <w:sz w:val="20"/>
                <w:szCs w:val="20"/>
              </w:rPr>
              <w:t xml:space="preserve">P1 </w:t>
            </w:r>
            <w:r w:rsidR="00BA110D">
              <w:rPr>
                <w:rFonts w:ascii="Arial" w:hAnsi="Arial" w:cs="Arial"/>
                <w:b/>
                <w:sz w:val="20"/>
                <w:szCs w:val="20"/>
              </w:rPr>
              <w:t>–</w:t>
            </w:r>
            <w:r w:rsidRPr="006B2270">
              <w:rPr>
                <w:rFonts w:ascii="Arial" w:hAnsi="Arial" w:cs="Arial"/>
                <w:b/>
                <w:sz w:val="20"/>
                <w:szCs w:val="20"/>
              </w:rPr>
              <w:t xml:space="preserve"> Entry</w:t>
            </w:r>
          </w:p>
        </w:tc>
      </w:tr>
      <w:tr w:rsidR="0043708A" w:rsidRPr="006B2270" w14:paraId="27B36709" w14:textId="77777777" w:rsidTr="00615F66">
        <w:trPr>
          <w:trHeight w:val="352"/>
        </w:trPr>
        <w:tc>
          <w:tcPr>
            <w:tcW w:w="3391" w:type="dxa"/>
            <w:vAlign w:val="center"/>
          </w:tcPr>
          <w:p w14:paraId="27B36707" w14:textId="77777777" w:rsidR="0043708A" w:rsidRPr="006B2270" w:rsidRDefault="00CC59E9" w:rsidP="0043708A">
            <w:pPr>
              <w:rPr>
                <w:rFonts w:ascii="Arial" w:hAnsi="Arial" w:cs="Arial"/>
                <w:sz w:val="18"/>
                <w:szCs w:val="18"/>
              </w:rPr>
            </w:pPr>
            <w:permStart w:id="528307035" w:edGrp="everyone" w:colFirst="1" w:colLast="1"/>
            <w:r w:rsidRPr="006B2270">
              <w:rPr>
                <w:rFonts w:ascii="Arial" w:hAnsi="Arial" w:cs="Arial"/>
                <w:sz w:val="18"/>
                <w:szCs w:val="18"/>
              </w:rPr>
              <w:t>Job Family</w:t>
            </w:r>
          </w:p>
        </w:tc>
        <w:tc>
          <w:tcPr>
            <w:tcW w:w="7536" w:type="dxa"/>
            <w:vAlign w:val="center"/>
          </w:tcPr>
          <w:p w14:paraId="27B36708" w14:textId="47294114" w:rsidR="0043708A" w:rsidRPr="006B2270" w:rsidRDefault="00283D9B" w:rsidP="00EA3ADE">
            <w:pPr>
              <w:rPr>
                <w:rFonts w:ascii="Arial" w:hAnsi="Arial" w:cs="Arial"/>
                <w:sz w:val="18"/>
                <w:szCs w:val="18"/>
              </w:rPr>
            </w:pPr>
            <w:r>
              <w:rPr>
                <w:rFonts w:ascii="Arial" w:hAnsi="Arial" w:cs="Arial"/>
                <w:sz w:val="18"/>
                <w:szCs w:val="18"/>
              </w:rPr>
              <w:t xml:space="preserve">   </w:t>
            </w:r>
            <w:r w:rsidR="00EA3ADE">
              <w:rPr>
                <w:rFonts w:ascii="Arial" w:hAnsi="Arial" w:cs="Arial"/>
                <w:sz w:val="18"/>
                <w:szCs w:val="18"/>
              </w:rPr>
              <w:t>Engineering</w:t>
            </w:r>
            <w:r>
              <w:rPr>
                <w:rFonts w:ascii="Arial" w:hAnsi="Arial" w:cs="Arial"/>
                <w:sz w:val="18"/>
                <w:szCs w:val="18"/>
              </w:rPr>
              <w:t xml:space="preserve"> </w:t>
            </w:r>
          </w:p>
        </w:tc>
      </w:tr>
      <w:tr w:rsidR="0012007F" w:rsidRPr="006B2270" w14:paraId="27B3670C" w14:textId="77777777" w:rsidTr="00615F66">
        <w:trPr>
          <w:trHeight w:val="352"/>
        </w:trPr>
        <w:tc>
          <w:tcPr>
            <w:tcW w:w="3391" w:type="dxa"/>
            <w:vAlign w:val="center"/>
          </w:tcPr>
          <w:p w14:paraId="27B3670A" w14:textId="77777777" w:rsidR="0012007F" w:rsidRPr="006B2270" w:rsidRDefault="009F3A3F" w:rsidP="0012007F">
            <w:pPr>
              <w:rPr>
                <w:rFonts w:ascii="Arial" w:hAnsi="Arial" w:cs="Arial"/>
                <w:sz w:val="18"/>
                <w:szCs w:val="18"/>
              </w:rPr>
            </w:pPr>
            <w:permStart w:id="131745256" w:edGrp="everyone" w:colFirst="1" w:colLast="1"/>
            <w:permEnd w:id="528307035"/>
            <w:r w:rsidRPr="006B2270">
              <w:rPr>
                <w:rFonts w:ascii="Arial" w:hAnsi="Arial" w:cs="Arial"/>
                <w:sz w:val="18"/>
                <w:szCs w:val="18"/>
              </w:rPr>
              <w:t>Reporting To</w:t>
            </w:r>
          </w:p>
        </w:tc>
        <w:tc>
          <w:tcPr>
            <w:tcW w:w="7536" w:type="dxa"/>
            <w:vAlign w:val="center"/>
          </w:tcPr>
          <w:p w14:paraId="27B3670B" w14:textId="63D49629" w:rsidR="0012007F" w:rsidRPr="006B2270" w:rsidRDefault="00283D9B" w:rsidP="00EA3ADE">
            <w:pPr>
              <w:rPr>
                <w:rFonts w:ascii="Arial" w:hAnsi="Arial" w:cs="Arial"/>
                <w:sz w:val="18"/>
                <w:szCs w:val="18"/>
              </w:rPr>
            </w:pPr>
            <w:r>
              <w:rPr>
                <w:rFonts w:ascii="Arial" w:hAnsi="Arial" w:cs="Arial"/>
                <w:sz w:val="18"/>
                <w:szCs w:val="18"/>
              </w:rPr>
              <w:t xml:space="preserve">  </w:t>
            </w:r>
          </w:p>
        </w:tc>
      </w:tr>
      <w:permEnd w:id="131745256"/>
      <w:tr w:rsidR="000B381C" w:rsidRPr="006B2270" w14:paraId="27B3670F" w14:textId="77777777" w:rsidTr="00615F66">
        <w:trPr>
          <w:trHeight w:val="352"/>
        </w:trPr>
        <w:tc>
          <w:tcPr>
            <w:tcW w:w="3391" w:type="dxa"/>
            <w:vAlign w:val="center"/>
          </w:tcPr>
          <w:p w14:paraId="27B3670D"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27B3670E" w14:textId="612759E6" w:rsidR="000B381C" w:rsidRPr="006B2270" w:rsidRDefault="00283D9B" w:rsidP="00EA3ADE">
            <w:pPr>
              <w:rPr>
                <w:rFonts w:ascii="Arial" w:hAnsi="Arial" w:cs="Arial"/>
                <w:sz w:val="18"/>
                <w:szCs w:val="18"/>
              </w:rPr>
            </w:pPr>
            <w:permStart w:id="223309854" w:edGrp="everyone"/>
            <w:r>
              <w:rPr>
                <w:rFonts w:ascii="Arial" w:hAnsi="Arial" w:cs="Arial"/>
                <w:sz w:val="18"/>
                <w:szCs w:val="18"/>
              </w:rPr>
              <w:t xml:space="preserve">  </w:t>
            </w:r>
            <w:r w:rsidR="00EA3ADE">
              <w:rPr>
                <w:rFonts w:ascii="Arial" w:hAnsi="Arial" w:cs="Arial"/>
                <w:sz w:val="18"/>
                <w:szCs w:val="18"/>
              </w:rPr>
              <w:t xml:space="preserve">Hastings </w:t>
            </w:r>
            <w:permEnd w:id="223309854"/>
          </w:p>
        </w:tc>
      </w:tr>
      <w:tr w:rsidR="00376E49" w:rsidRPr="006B2270" w14:paraId="27B36712" w14:textId="77777777" w:rsidTr="00615F66">
        <w:trPr>
          <w:trHeight w:val="352"/>
        </w:trPr>
        <w:tc>
          <w:tcPr>
            <w:tcW w:w="3391" w:type="dxa"/>
            <w:vAlign w:val="center"/>
          </w:tcPr>
          <w:p w14:paraId="27B36710"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27B36711" w14:textId="19300FA3" w:rsidR="00376E49" w:rsidRDefault="00AA239F" w:rsidP="00007AE0">
            <w:pPr>
              <w:rPr>
                <w:rFonts w:ascii="Arial" w:hAnsi="Arial" w:cs="Arial"/>
                <w:sz w:val="18"/>
                <w:szCs w:val="18"/>
              </w:rPr>
            </w:pPr>
            <w:permStart w:id="1285241527" w:edGrp="everyone"/>
            <w:r>
              <w:rPr>
                <w:rFonts w:ascii="Arial" w:hAnsi="Arial" w:cs="Arial"/>
                <w:sz w:val="18"/>
                <w:szCs w:val="18"/>
              </w:rPr>
              <w:t>Aug</w:t>
            </w:r>
            <w:r w:rsidR="00EA3ADE">
              <w:rPr>
                <w:rFonts w:ascii="Arial" w:hAnsi="Arial" w:cs="Arial"/>
                <w:sz w:val="18"/>
                <w:szCs w:val="18"/>
              </w:rPr>
              <w:t>/202</w:t>
            </w:r>
            <w:r>
              <w:rPr>
                <w:rFonts w:ascii="Arial" w:hAnsi="Arial" w:cs="Arial"/>
                <w:sz w:val="18"/>
                <w:szCs w:val="18"/>
              </w:rPr>
              <w:t>4</w:t>
            </w:r>
            <w:r w:rsidR="00283D9B">
              <w:rPr>
                <w:rFonts w:ascii="Arial" w:hAnsi="Arial" w:cs="Arial"/>
                <w:sz w:val="18"/>
                <w:szCs w:val="18"/>
              </w:rPr>
              <w:t xml:space="preserve">   </w:t>
            </w:r>
            <w:permEnd w:id="1285241527"/>
          </w:p>
        </w:tc>
      </w:tr>
      <w:tr w:rsidR="008D0757" w:rsidRPr="006B2270" w14:paraId="27B36715" w14:textId="77777777" w:rsidTr="00615F66">
        <w:trPr>
          <w:trHeight w:val="352"/>
        </w:trPr>
        <w:tc>
          <w:tcPr>
            <w:tcW w:w="3391" w:type="dxa"/>
            <w:shd w:val="clear" w:color="auto" w:fill="D9D9D9"/>
            <w:vAlign w:val="center"/>
          </w:tcPr>
          <w:p w14:paraId="27B36713" w14:textId="77777777" w:rsidR="008D0757" w:rsidRDefault="008D0757" w:rsidP="0012007F">
            <w:pPr>
              <w:rPr>
                <w:rFonts w:ascii="Arial" w:hAnsi="Arial" w:cs="Arial"/>
                <w:sz w:val="18"/>
                <w:szCs w:val="18"/>
              </w:rPr>
            </w:pPr>
            <w:r>
              <w:rPr>
                <w:rFonts w:ascii="Arial" w:hAnsi="Arial" w:cs="Arial"/>
                <w:b/>
                <w:sz w:val="20"/>
                <w:szCs w:val="20"/>
              </w:rPr>
              <w:t>Benchmark Job (For HR Use)</w:t>
            </w:r>
          </w:p>
        </w:tc>
        <w:tc>
          <w:tcPr>
            <w:tcW w:w="7536" w:type="dxa"/>
            <w:shd w:val="clear" w:color="auto" w:fill="D9D9D9"/>
            <w:vAlign w:val="center"/>
          </w:tcPr>
          <w:p w14:paraId="27B36714" w14:textId="77777777" w:rsidR="008D0757" w:rsidRDefault="008D0757" w:rsidP="00007AE0">
            <w:pPr>
              <w:rPr>
                <w:rFonts w:ascii="Arial" w:hAnsi="Arial" w:cs="Arial"/>
                <w:sz w:val="18"/>
                <w:szCs w:val="18"/>
              </w:rPr>
            </w:pPr>
          </w:p>
        </w:tc>
      </w:tr>
    </w:tbl>
    <w:p w14:paraId="27B36716" w14:textId="77777777" w:rsidR="0012007F" w:rsidRPr="00CC59E9" w:rsidRDefault="0012007F">
      <w:pPr>
        <w:rPr>
          <w:rFonts w:ascii="Arial" w:hAnsi="Arial" w:cs="Arial"/>
          <w:sz w:val="18"/>
          <w:szCs w:val="18"/>
        </w:rPr>
      </w:pPr>
    </w:p>
    <w:p w14:paraId="27B36717"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27B36719" w14:textId="77777777" w:rsidTr="00615F66">
        <w:trPr>
          <w:trHeight w:val="361"/>
        </w:trPr>
        <w:tc>
          <w:tcPr>
            <w:tcW w:w="10927" w:type="dxa"/>
            <w:shd w:val="clear" w:color="auto" w:fill="E0E0E0"/>
            <w:vAlign w:val="center"/>
          </w:tcPr>
          <w:p w14:paraId="27B36718"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27B36722" w14:textId="77777777" w:rsidTr="00615F66">
        <w:trPr>
          <w:trHeight w:val="361"/>
        </w:trPr>
        <w:tc>
          <w:tcPr>
            <w:tcW w:w="10927" w:type="dxa"/>
            <w:vAlign w:val="center"/>
          </w:tcPr>
          <w:p w14:paraId="01C8BA9F" w14:textId="77777777" w:rsidR="00AA239F" w:rsidRPr="00CB5084" w:rsidRDefault="00AA239F" w:rsidP="00AA239F">
            <w:pPr>
              <w:rPr>
                <w:rFonts w:ascii="Arial" w:hAnsi="Arial" w:cs="Arial"/>
                <w:sz w:val="18"/>
                <w:szCs w:val="18"/>
              </w:rPr>
            </w:pPr>
            <w:permStart w:id="1143742033" w:edGrp="everyone"/>
            <w:r w:rsidRPr="00CB5084">
              <w:rPr>
                <w:rFonts w:ascii="Arial" w:hAnsi="Arial" w:cs="Arial"/>
                <w:sz w:val="18"/>
                <w:szCs w:val="18"/>
              </w:rPr>
              <w:t>Are you interested in developing the electronic brains of the next generation Fast Jets, Helicopters and UAVs.</w:t>
            </w:r>
          </w:p>
          <w:p w14:paraId="0CAC15A5" w14:textId="77777777" w:rsidR="00AA239F" w:rsidRPr="00CB5084" w:rsidRDefault="00AA239F" w:rsidP="00AA239F">
            <w:pPr>
              <w:rPr>
                <w:rFonts w:ascii="Arial" w:hAnsi="Arial" w:cs="Arial"/>
                <w:sz w:val="18"/>
                <w:szCs w:val="18"/>
              </w:rPr>
            </w:pPr>
            <w:r w:rsidRPr="00CB5084">
              <w:rPr>
                <w:rFonts w:ascii="Arial" w:hAnsi="Arial" w:cs="Arial"/>
                <w:sz w:val="18"/>
                <w:szCs w:val="18"/>
              </w:rPr>
              <w:t xml:space="preserve"> </w:t>
            </w:r>
          </w:p>
          <w:p w14:paraId="40C7110B" w14:textId="392FBFA2" w:rsidR="00AA239F" w:rsidRDefault="00AA239F" w:rsidP="00AA239F">
            <w:pPr>
              <w:rPr>
                <w:rFonts w:ascii="Arial" w:hAnsi="Arial" w:cs="Arial"/>
                <w:sz w:val="18"/>
                <w:szCs w:val="18"/>
              </w:rPr>
            </w:pPr>
            <w:r w:rsidRPr="00CB5084">
              <w:rPr>
                <w:rFonts w:ascii="Arial" w:hAnsi="Arial" w:cs="Arial"/>
                <w:sz w:val="18"/>
                <w:szCs w:val="18"/>
              </w:rPr>
              <w:t>We are recruiting engineers at Graduate</w:t>
            </w:r>
            <w:r>
              <w:rPr>
                <w:rFonts w:ascii="Arial" w:hAnsi="Arial" w:cs="Arial"/>
                <w:sz w:val="18"/>
                <w:szCs w:val="18"/>
              </w:rPr>
              <w:t xml:space="preserve"> level</w:t>
            </w:r>
            <w:r w:rsidRPr="00CB5084">
              <w:rPr>
                <w:rFonts w:ascii="Arial" w:hAnsi="Arial" w:cs="Arial"/>
                <w:sz w:val="18"/>
                <w:szCs w:val="18"/>
              </w:rPr>
              <w:t xml:space="preserve"> to work on developing some of the most advanced electronic computing systems that </w:t>
            </w:r>
            <w:r>
              <w:rPr>
                <w:rFonts w:ascii="Arial" w:hAnsi="Arial" w:cs="Arial"/>
                <w:sz w:val="18"/>
                <w:szCs w:val="18"/>
              </w:rPr>
              <w:t>are</w:t>
            </w:r>
            <w:r w:rsidRPr="00CB5084">
              <w:rPr>
                <w:rFonts w:ascii="Arial" w:hAnsi="Arial" w:cs="Arial"/>
                <w:sz w:val="18"/>
                <w:szCs w:val="18"/>
              </w:rPr>
              <w:t xml:space="preserve"> critical to providing these aircraft and aircrew with some of the most advanced combat mission computing capabilities.</w:t>
            </w:r>
          </w:p>
          <w:p w14:paraId="27B3671A" w14:textId="77777777" w:rsidR="008B2019" w:rsidRDefault="008B2019" w:rsidP="008B2019">
            <w:pPr>
              <w:rPr>
                <w:rFonts w:ascii="Arial" w:hAnsi="Arial" w:cs="Arial"/>
                <w:sz w:val="18"/>
                <w:szCs w:val="18"/>
              </w:rPr>
            </w:pPr>
          </w:p>
          <w:p w14:paraId="27B3671B" w14:textId="77777777" w:rsidR="00F8054F" w:rsidRDefault="00F8054F" w:rsidP="008B2019">
            <w:pPr>
              <w:rPr>
                <w:rFonts w:ascii="Arial" w:hAnsi="Arial" w:cs="Arial"/>
                <w:sz w:val="18"/>
                <w:szCs w:val="18"/>
              </w:rPr>
            </w:pPr>
          </w:p>
          <w:p w14:paraId="4FCA3E78" w14:textId="39A1DE9D" w:rsidR="00EA3ADE" w:rsidRDefault="00EA3ADE" w:rsidP="00EA3ADE">
            <w:pPr>
              <w:rPr>
                <w:rFonts w:ascii="Arial" w:hAnsi="Arial" w:cs="Arial"/>
                <w:sz w:val="18"/>
                <w:szCs w:val="18"/>
              </w:rPr>
            </w:pPr>
            <w:r>
              <w:rPr>
                <w:rFonts w:ascii="Arial" w:hAnsi="Arial" w:cs="Arial"/>
                <w:sz w:val="18"/>
                <w:szCs w:val="18"/>
              </w:rPr>
              <w:t>This is an exciting role for a Junior Firmware (VHDL) Engineer who has some experience (perhaps gained whilst studying at university) to develop and grow their experience in a new and challenging environment.  This role will involve working across the full development lifecycle on existing and new programmes applying the latest generation of technologies.</w:t>
            </w:r>
          </w:p>
          <w:p w14:paraId="1CCB6CF8" w14:textId="77777777" w:rsidR="00EA3ADE" w:rsidRDefault="00EA3ADE" w:rsidP="00EA3ADE">
            <w:pPr>
              <w:rPr>
                <w:rFonts w:ascii="Arial" w:hAnsi="Arial" w:cs="Arial"/>
                <w:sz w:val="18"/>
                <w:szCs w:val="18"/>
              </w:rPr>
            </w:pPr>
          </w:p>
          <w:p w14:paraId="59D30C37" w14:textId="77777777" w:rsidR="00EA3ADE" w:rsidRDefault="00EA3ADE" w:rsidP="00EA3ADE">
            <w:pPr>
              <w:rPr>
                <w:rFonts w:ascii="Arial" w:hAnsi="Arial" w:cs="Arial"/>
                <w:sz w:val="18"/>
                <w:szCs w:val="18"/>
              </w:rPr>
            </w:pPr>
            <w:r>
              <w:rPr>
                <w:rFonts w:ascii="Arial" w:hAnsi="Arial" w:cs="Arial"/>
                <w:sz w:val="18"/>
                <w:szCs w:val="18"/>
              </w:rPr>
              <w:t xml:space="preserve">General Dynamics Mission Systems UK (GDMS-UK) is a world-leader in the integration of cutting-edge defence and security systems, delivering decisive advantage to military, government and civil customers worldwide. Our employee culture is one that thrives on innovation, embraces teamwork and possesses a strong will to succeed. The pioneering technologies and the quality of our people give us our competitive edge. </w:t>
            </w:r>
          </w:p>
          <w:p w14:paraId="27B3671C" w14:textId="77777777" w:rsidR="00F8054F" w:rsidRPr="006B2270" w:rsidRDefault="00F8054F" w:rsidP="008B2019">
            <w:pPr>
              <w:rPr>
                <w:rFonts w:ascii="Arial" w:hAnsi="Arial" w:cs="Arial"/>
                <w:sz w:val="18"/>
                <w:szCs w:val="18"/>
              </w:rPr>
            </w:pPr>
          </w:p>
          <w:p w14:paraId="27B3671E" w14:textId="77777777" w:rsidR="0096650D" w:rsidRPr="006B2270" w:rsidRDefault="0096650D" w:rsidP="0096650D">
            <w:pPr>
              <w:rPr>
                <w:rFonts w:ascii="Arial" w:hAnsi="Arial" w:cs="Arial"/>
                <w:sz w:val="18"/>
                <w:szCs w:val="18"/>
              </w:rPr>
            </w:pPr>
          </w:p>
          <w:p w14:paraId="27B3671F" w14:textId="77777777" w:rsidR="0096650D" w:rsidRPr="006B2270" w:rsidRDefault="0096650D" w:rsidP="0096650D">
            <w:pPr>
              <w:rPr>
                <w:rFonts w:ascii="Arial" w:hAnsi="Arial" w:cs="Arial"/>
                <w:sz w:val="18"/>
                <w:szCs w:val="18"/>
              </w:rPr>
            </w:pPr>
          </w:p>
          <w:p w14:paraId="27B36720" w14:textId="77777777" w:rsidR="0096650D" w:rsidRPr="006B2270" w:rsidRDefault="0096650D" w:rsidP="0096650D">
            <w:pPr>
              <w:rPr>
                <w:rFonts w:ascii="Arial" w:hAnsi="Arial" w:cs="Arial"/>
                <w:sz w:val="18"/>
                <w:szCs w:val="18"/>
              </w:rPr>
            </w:pPr>
          </w:p>
          <w:permEnd w:id="1143742033"/>
          <w:p w14:paraId="27B36721" w14:textId="77777777" w:rsidR="0096650D" w:rsidRPr="006B2270" w:rsidRDefault="0096650D" w:rsidP="0096650D">
            <w:pPr>
              <w:rPr>
                <w:rFonts w:ascii="Arial" w:hAnsi="Arial" w:cs="Arial"/>
                <w:sz w:val="18"/>
                <w:szCs w:val="18"/>
              </w:rPr>
            </w:pPr>
          </w:p>
        </w:tc>
      </w:tr>
    </w:tbl>
    <w:p w14:paraId="27B36723" w14:textId="77777777" w:rsidR="000F0E74" w:rsidRDefault="000F0E74">
      <w:pPr>
        <w:rPr>
          <w:rFonts w:ascii="Arial" w:hAnsi="Arial" w:cs="Arial"/>
          <w:sz w:val="18"/>
          <w:szCs w:val="18"/>
        </w:rPr>
      </w:pPr>
    </w:p>
    <w:p w14:paraId="27B36724"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27B36726" w14:textId="77777777" w:rsidTr="00615F66">
        <w:trPr>
          <w:trHeight w:val="116"/>
        </w:trPr>
        <w:tc>
          <w:tcPr>
            <w:tcW w:w="5000" w:type="pct"/>
            <w:gridSpan w:val="2"/>
            <w:shd w:val="clear" w:color="auto" w:fill="E0E0E0"/>
            <w:vAlign w:val="center"/>
          </w:tcPr>
          <w:p w14:paraId="27B36725"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27B36729" w14:textId="77777777" w:rsidTr="00615F66">
        <w:trPr>
          <w:trHeight w:val="147"/>
        </w:trPr>
        <w:tc>
          <w:tcPr>
            <w:tcW w:w="1552" w:type="pct"/>
            <w:vAlign w:val="center"/>
          </w:tcPr>
          <w:p w14:paraId="27B36727" w14:textId="77777777" w:rsidR="000F0E74" w:rsidRPr="006B2270" w:rsidRDefault="000F0E74" w:rsidP="0015637D">
            <w:pPr>
              <w:spacing w:line="240" w:lineRule="atLeast"/>
              <w:rPr>
                <w:rFonts w:ascii="Arial" w:hAnsi="Arial" w:cs="Arial"/>
                <w:sz w:val="18"/>
                <w:szCs w:val="18"/>
              </w:rPr>
            </w:pPr>
            <w:r w:rsidRPr="006B2270">
              <w:rPr>
                <w:rFonts w:ascii="Arial" w:hAnsi="Arial" w:cs="Arial"/>
                <w:bCs/>
                <w:sz w:val="18"/>
                <w:szCs w:val="18"/>
              </w:rPr>
              <w:t>General Accountabili</w:t>
            </w:r>
            <w:r w:rsidR="009E09B8" w:rsidRPr="006B2270">
              <w:rPr>
                <w:rFonts w:ascii="Arial" w:hAnsi="Arial" w:cs="Arial"/>
                <w:bCs/>
                <w:sz w:val="18"/>
                <w:szCs w:val="18"/>
              </w:rPr>
              <w:t>ti</w:t>
            </w:r>
            <w:r w:rsidRPr="006B2270">
              <w:rPr>
                <w:rFonts w:ascii="Arial" w:hAnsi="Arial" w:cs="Arial"/>
                <w:bCs/>
                <w:sz w:val="18"/>
                <w:szCs w:val="18"/>
              </w:rPr>
              <w:t>es</w:t>
            </w:r>
          </w:p>
        </w:tc>
        <w:tc>
          <w:tcPr>
            <w:tcW w:w="3448" w:type="pct"/>
            <w:vAlign w:val="center"/>
          </w:tcPr>
          <w:p w14:paraId="27B36728"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Learns job/role requirements; begins to apply academic knowledge to job/role accountabilities</w:t>
            </w:r>
          </w:p>
        </w:tc>
      </w:tr>
      <w:tr w:rsidR="000F0E74" w:rsidRPr="006B2270" w14:paraId="27B3672C" w14:textId="77777777" w:rsidTr="00615F66">
        <w:trPr>
          <w:trHeight w:val="167"/>
        </w:trPr>
        <w:tc>
          <w:tcPr>
            <w:tcW w:w="1552" w:type="pct"/>
            <w:vAlign w:val="center"/>
          </w:tcPr>
          <w:p w14:paraId="27B3672A"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Supervision Required or Provided to Others</w:t>
            </w:r>
          </w:p>
        </w:tc>
        <w:tc>
          <w:tcPr>
            <w:tcW w:w="3448" w:type="pct"/>
            <w:vAlign w:val="center"/>
          </w:tcPr>
          <w:p w14:paraId="27B3672B"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Works under close supervision, and requires significant direction on how assignments are to be executed</w:t>
            </w:r>
          </w:p>
        </w:tc>
      </w:tr>
      <w:tr w:rsidR="000F0E74" w:rsidRPr="006B2270" w14:paraId="27B3672F" w14:textId="77777777" w:rsidTr="00615F66">
        <w:trPr>
          <w:trHeight w:val="167"/>
        </w:trPr>
        <w:tc>
          <w:tcPr>
            <w:tcW w:w="1552" w:type="pct"/>
            <w:vAlign w:val="center"/>
          </w:tcPr>
          <w:p w14:paraId="27B3672D"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Complexity</w:t>
            </w:r>
          </w:p>
        </w:tc>
        <w:tc>
          <w:tcPr>
            <w:tcW w:w="3448" w:type="pct"/>
            <w:vAlign w:val="center"/>
          </w:tcPr>
          <w:p w14:paraId="27B3672E"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Works on problems of limited scope. Follows standard practices and procedures in analyzing situations or data from which answers can </w:t>
            </w:r>
            <w:r w:rsidR="00B20358" w:rsidRPr="006B2270">
              <w:rPr>
                <w:rFonts w:ascii="Arial" w:hAnsi="Arial" w:cs="Arial"/>
                <w:sz w:val="18"/>
                <w:szCs w:val="18"/>
              </w:rPr>
              <w:t>be readily</w:t>
            </w:r>
            <w:r w:rsidRPr="006B2270">
              <w:rPr>
                <w:rFonts w:ascii="Arial" w:hAnsi="Arial" w:cs="Arial"/>
                <w:sz w:val="18"/>
                <w:szCs w:val="18"/>
              </w:rPr>
              <w:t xml:space="preserve"> obtained.</w:t>
            </w:r>
          </w:p>
        </w:tc>
      </w:tr>
      <w:tr w:rsidR="000F0E74" w:rsidRPr="006B2270" w14:paraId="27B36732" w14:textId="77777777" w:rsidTr="00615F66">
        <w:trPr>
          <w:trHeight w:val="224"/>
        </w:trPr>
        <w:tc>
          <w:tcPr>
            <w:tcW w:w="1552" w:type="pct"/>
            <w:vAlign w:val="center"/>
          </w:tcPr>
          <w:p w14:paraId="27B36730"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Knowledge and Technical Expertise</w:t>
            </w:r>
          </w:p>
        </w:tc>
        <w:tc>
          <w:tcPr>
            <w:tcW w:w="3448" w:type="pct"/>
            <w:vAlign w:val="center"/>
          </w:tcPr>
          <w:p w14:paraId="27B36731"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Learns to apply company policies and procedures to resolve routine issues.   Able to apply basic knowledge/skills to own work.  Develops skills in basic theories, practices and procedures in one skill area through formal training.  </w:t>
            </w:r>
          </w:p>
        </w:tc>
      </w:tr>
      <w:tr w:rsidR="000F0E74" w:rsidRPr="006B2270" w14:paraId="27B36735" w14:textId="77777777" w:rsidTr="00615F66">
        <w:trPr>
          <w:trHeight w:val="167"/>
        </w:trPr>
        <w:tc>
          <w:tcPr>
            <w:tcW w:w="1552" w:type="pct"/>
            <w:vAlign w:val="center"/>
          </w:tcPr>
          <w:p w14:paraId="27B36733"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Problem Solving</w:t>
            </w:r>
          </w:p>
        </w:tc>
        <w:tc>
          <w:tcPr>
            <w:tcW w:w="3448" w:type="pct"/>
            <w:vAlign w:val="center"/>
          </w:tcPr>
          <w:p w14:paraId="27B36734"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Uses existing, clearly defined procedures to solve routine problems; applies limited judgment and discretion</w:t>
            </w:r>
          </w:p>
        </w:tc>
      </w:tr>
      <w:tr w:rsidR="000F0E74" w:rsidRPr="006B2270" w14:paraId="27B36738" w14:textId="77777777" w:rsidTr="00615F66">
        <w:trPr>
          <w:trHeight w:val="110"/>
        </w:trPr>
        <w:tc>
          <w:tcPr>
            <w:tcW w:w="1552" w:type="pct"/>
            <w:vAlign w:val="center"/>
          </w:tcPr>
          <w:p w14:paraId="27B36736"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Planning &amp; Organizing</w:t>
            </w:r>
          </w:p>
        </w:tc>
        <w:tc>
          <w:tcPr>
            <w:tcW w:w="3448" w:type="pct"/>
            <w:vAlign w:val="center"/>
          </w:tcPr>
          <w:p w14:paraId="27B36737"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Organizes own time to deliver against tasks set by others, with a short term horizon</w:t>
            </w:r>
          </w:p>
        </w:tc>
      </w:tr>
      <w:tr w:rsidR="000F0E74" w:rsidRPr="006B2270" w14:paraId="27B3673B" w14:textId="77777777" w:rsidTr="00615F66">
        <w:trPr>
          <w:trHeight w:val="110"/>
        </w:trPr>
        <w:tc>
          <w:tcPr>
            <w:tcW w:w="1552" w:type="pct"/>
            <w:vAlign w:val="center"/>
          </w:tcPr>
          <w:p w14:paraId="27B36739"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Project Management Accountabilities</w:t>
            </w:r>
          </w:p>
        </w:tc>
        <w:tc>
          <w:tcPr>
            <w:tcW w:w="3448" w:type="pct"/>
            <w:vAlign w:val="center"/>
          </w:tcPr>
          <w:p w14:paraId="27B3673A"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Carries out assignments within well-defined practices, procedures and approaches</w:t>
            </w:r>
          </w:p>
        </w:tc>
      </w:tr>
      <w:tr w:rsidR="000F0E74" w:rsidRPr="006B2270" w14:paraId="27B3673E" w14:textId="77777777" w:rsidTr="00615F66">
        <w:trPr>
          <w:trHeight w:val="167"/>
        </w:trPr>
        <w:tc>
          <w:tcPr>
            <w:tcW w:w="1552" w:type="pct"/>
            <w:vAlign w:val="center"/>
          </w:tcPr>
          <w:p w14:paraId="27B3673C"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Decision Making and Autonomy</w:t>
            </w:r>
          </w:p>
        </w:tc>
        <w:tc>
          <w:tcPr>
            <w:tcW w:w="3448" w:type="pct"/>
            <w:vAlign w:val="center"/>
          </w:tcPr>
          <w:p w14:paraId="27B3673D"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Limited decision-making authority and autonomy; predominantly takes direction from others</w:t>
            </w:r>
          </w:p>
        </w:tc>
      </w:tr>
      <w:tr w:rsidR="000F0E74" w:rsidRPr="006B2270" w14:paraId="27B36741" w14:textId="77777777" w:rsidTr="00615F66">
        <w:trPr>
          <w:trHeight w:val="224"/>
        </w:trPr>
        <w:tc>
          <w:tcPr>
            <w:tcW w:w="1552" w:type="pct"/>
            <w:vAlign w:val="center"/>
          </w:tcPr>
          <w:p w14:paraId="27B3673F"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Client/Business Orientation</w:t>
            </w:r>
          </w:p>
        </w:tc>
        <w:tc>
          <w:tcPr>
            <w:tcW w:w="3448" w:type="pct"/>
            <w:vAlign w:val="center"/>
          </w:tcPr>
          <w:p w14:paraId="27B36740"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Is introduced to the basic needs of the internal and external client and responds to standard requests.  Understands relationship between work processes and the business but horizons limited to own team.  Is aware of costs related to own work.</w:t>
            </w:r>
          </w:p>
        </w:tc>
      </w:tr>
      <w:tr w:rsidR="000F0E74" w:rsidRPr="006B2270" w14:paraId="27B36744" w14:textId="77777777" w:rsidTr="00615F66">
        <w:trPr>
          <w:trHeight w:val="167"/>
        </w:trPr>
        <w:tc>
          <w:tcPr>
            <w:tcW w:w="1552" w:type="pct"/>
            <w:vAlign w:val="center"/>
          </w:tcPr>
          <w:p w14:paraId="27B36742"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Communication, Negotiation and Influencing</w:t>
            </w:r>
          </w:p>
        </w:tc>
        <w:tc>
          <w:tcPr>
            <w:tcW w:w="3448" w:type="pct"/>
            <w:vAlign w:val="center"/>
          </w:tcPr>
          <w:p w14:paraId="27B36743"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Asks questions, checks for understanding, provides explanation clearly and precisely.</w:t>
            </w:r>
          </w:p>
        </w:tc>
      </w:tr>
      <w:tr w:rsidR="000F0E74" w:rsidRPr="006B2270" w14:paraId="27B36747" w14:textId="77777777" w:rsidTr="00615F66">
        <w:trPr>
          <w:trHeight w:val="167"/>
        </w:trPr>
        <w:tc>
          <w:tcPr>
            <w:tcW w:w="1552" w:type="pct"/>
            <w:vAlign w:val="center"/>
          </w:tcPr>
          <w:p w14:paraId="27B36745"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lastRenderedPageBreak/>
              <w:t>Leadership Requirements</w:t>
            </w:r>
          </w:p>
        </w:tc>
        <w:tc>
          <w:tcPr>
            <w:tcW w:w="3448" w:type="pct"/>
            <w:vAlign w:val="center"/>
          </w:tcPr>
          <w:p w14:paraId="27B36746"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Establishes co-operative relationships to work effectively with colleagues; supports others and participates as a team member, carrying out duties as directed</w:t>
            </w:r>
          </w:p>
        </w:tc>
      </w:tr>
      <w:tr w:rsidR="000F0E74" w:rsidRPr="006B2270" w14:paraId="27B3674A" w14:textId="77777777" w:rsidTr="00615F66">
        <w:trPr>
          <w:trHeight w:val="224"/>
        </w:trPr>
        <w:tc>
          <w:tcPr>
            <w:tcW w:w="1552" w:type="pct"/>
            <w:vAlign w:val="center"/>
          </w:tcPr>
          <w:p w14:paraId="27B36748"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Key Contacts</w:t>
            </w:r>
          </w:p>
        </w:tc>
        <w:tc>
          <w:tcPr>
            <w:tcW w:w="3448" w:type="pct"/>
            <w:vAlign w:val="center"/>
          </w:tcPr>
          <w:p w14:paraId="27B36749"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Deals directly with immediate supervisor, co-workers and team members; engages in routine exchanges of information; interactions with external contacts, if applicable, would be monitored</w:t>
            </w:r>
          </w:p>
        </w:tc>
      </w:tr>
      <w:tr w:rsidR="00512CE3" w:rsidRPr="006B2270" w14:paraId="27B3674D" w14:textId="77777777" w:rsidTr="00615F66">
        <w:trPr>
          <w:trHeight w:val="224"/>
        </w:trPr>
        <w:tc>
          <w:tcPr>
            <w:tcW w:w="1552" w:type="pct"/>
            <w:vAlign w:val="center"/>
          </w:tcPr>
          <w:p w14:paraId="27B3674B" w14:textId="77777777" w:rsidR="00512CE3" w:rsidRPr="006B2270" w:rsidRDefault="00512CE3" w:rsidP="0015637D">
            <w:pPr>
              <w:spacing w:line="240" w:lineRule="atLeast"/>
              <w:rPr>
                <w:rFonts w:ascii="Arial" w:hAnsi="Arial" w:cs="Arial"/>
                <w:bCs/>
                <w:sz w:val="18"/>
                <w:szCs w:val="18"/>
              </w:rPr>
            </w:pPr>
            <w:r>
              <w:rPr>
                <w:rFonts w:ascii="Arial" w:hAnsi="Arial" w:cs="Arial"/>
                <w:bCs/>
                <w:sz w:val="18"/>
                <w:szCs w:val="18"/>
              </w:rPr>
              <w:t xml:space="preserve">Physical Effort </w:t>
            </w:r>
          </w:p>
        </w:tc>
        <w:tc>
          <w:tcPr>
            <w:tcW w:w="3448" w:type="pct"/>
            <w:vAlign w:val="center"/>
          </w:tcPr>
          <w:p w14:paraId="27B3674C"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Little chance of injury. Duties may involve sitting, standing, keyboarding with frequent flexible breaks.</w:t>
            </w:r>
          </w:p>
        </w:tc>
      </w:tr>
      <w:tr w:rsidR="00512CE3" w:rsidRPr="006B2270" w14:paraId="27B36751" w14:textId="77777777" w:rsidTr="00615F66">
        <w:trPr>
          <w:trHeight w:val="224"/>
        </w:trPr>
        <w:tc>
          <w:tcPr>
            <w:tcW w:w="1552" w:type="pct"/>
            <w:vAlign w:val="center"/>
          </w:tcPr>
          <w:p w14:paraId="27B3674E"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27B3674F"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27B36750"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Standard Office Environment. May be required to travel and/or have overnight trips.  Hours worked may exceed regular schedule.</w:t>
            </w:r>
          </w:p>
        </w:tc>
      </w:tr>
    </w:tbl>
    <w:p w14:paraId="27B36752"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27B36754" w14:textId="77777777" w:rsidTr="00615F66">
        <w:trPr>
          <w:trHeight w:val="337"/>
        </w:trPr>
        <w:tc>
          <w:tcPr>
            <w:tcW w:w="10939" w:type="dxa"/>
            <w:gridSpan w:val="2"/>
            <w:shd w:val="clear" w:color="auto" w:fill="E0E0E0"/>
            <w:vAlign w:val="center"/>
          </w:tcPr>
          <w:p w14:paraId="27B36753"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27B36763" w14:textId="77777777" w:rsidTr="00615F66">
        <w:trPr>
          <w:trHeight w:val="1902"/>
        </w:trPr>
        <w:tc>
          <w:tcPr>
            <w:tcW w:w="3395" w:type="dxa"/>
          </w:tcPr>
          <w:p w14:paraId="27B36755" w14:textId="77777777" w:rsidR="00892085" w:rsidRDefault="00892085" w:rsidP="00817F55">
            <w:pPr>
              <w:rPr>
                <w:rFonts w:ascii="Arial" w:hAnsi="Arial" w:cs="Arial"/>
                <w:bCs/>
                <w:sz w:val="18"/>
                <w:szCs w:val="18"/>
              </w:rPr>
            </w:pPr>
            <w:permStart w:id="140713705" w:edGrp="everyone" w:colFirst="0" w:colLast="0"/>
            <w:permStart w:id="1391353884" w:edGrp="everyone" w:colFirst="1" w:colLast="1"/>
          </w:p>
          <w:p w14:paraId="27B36756" w14:textId="77777777" w:rsidR="00F8054F" w:rsidRDefault="00F8054F" w:rsidP="00817F55">
            <w:pPr>
              <w:rPr>
                <w:rFonts w:ascii="Arial" w:hAnsi="Arial" w:cs="Arial"/>
                <w:bCs/>
                <w:sz w:val="18"/>
                <w:szCs w:val="18"/>
              </w:rPr>
            </w:pPr>
          </w:p>
          <w:p w14:paraId="27B36757" w14:textId="77777777" w:rsidR="00F8054F" w:rsidRPr="006B2270" w:rsidRDefault="00F8054F" w:rsidP="00817F55">
            <w:pPr>
              <w:rPr>
                <w:rFonts w:ascii="Arial" w:hAnsi="Arial" w:cs="Arial"/>
                <w:bCs/>
                <w:sz w:val="18"/>
                <w:szCs w:val="18"/>
              </w:rPr>
            </w:pPr>
          </w:p>
          <w:p w14:paraId="27B36758"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27B36759" w14:textId="77777777" w:rsidR="00F8054F" w:rsidRDefault="00F8054F" w:rsidP="00817F55">
            <w:pPr>
              <w:rPr>
                <w:rFonts w:ascii="Arial" w:hAnsi="Arial" w:cs="Arial"/>
                <w:bCs/>
                <w:sz w:val="18"/>
                <w:szCs w:val="18"/>
              </w:rPr>
            </w:pPr>
          </w:p>
          <w:p w14:paraId="27B3675A" w14:textId="77777777" w:rsidR="00F8054F" w:rsidRDefault="00F8054F" w:rsidP="00817F55">
            <w:pPr>
              <w:rPr>
                <w:rFonts w:ascii="Arial" w:hAnsi="Arial" w:cs="Arial"/>
                <w:bCs/>
                <w:sz w:val="18"/>
                <w:szCs w:val="18"/>
              </w:rPr>
            </w:pPr>
          </w:p>
          <w:p w14:paraId="27B3675B" w14:textId="77777777" w:rsidR="00F8054F" w:rsidRPr="006B2270" w:rsidRDefault="00F8054F" w:rsidP="00817F55">
            <w:pPr>
              <w:rPr>
                <w:rFonts w:ascii="Arial" w:hAnsi="Arial" w:cs="Arial"/>
                <w:sz w:val="18"/>
                <w:szCs w:val="18"/>
              </w:rPr>
            </w:pPr>
          </w:p>
        </w:tc>
        <w:tc>
          <w:tcPr>
            <w:tcW w:w="7544" w:type="dxa"/>
          </w:tcPr>
          <w:p w14:paraId="27B3675C" w14:textId="77777777" w:rsidR="00817F55" w:rsidRDefault="00817F55" w:rsidP="0096650D">
            <w:pPr>
              <w:rPr>
                <w:rFonts w:ascii="Arial" w:hAnsi="Arial" w:cs="Arial"/>
                <w:sz w:val="18"/>
                <w:szCs w:val="18"/>
              </w:rPr>
            </w:pPr>
          </w:p>
          <w:p w14:paraId="26F19A0E" w14:textId="77777777" w:rsidR="00EA3ADE" w:rsidRDefault="00EA3ADE" w:rsidP="00EA3ADE">
            <w:pPr>
              <w:rPr>
                <w:rFonts w:ascii="Arial" w:hAnsi="Arial" w:cs="Arial"/>
                <w:sz w:val="18"/>
                <w:szCs w:val="18"/>
              </w:rPr>
            </w:pPr>
            <w:r>
              <w:rPr>
                <w:rFonts w:ascii="Arial" w:hAnsi="Arial" w:cs="Arial"/>
                <w:sz w:val="18"/>
                <w:szCs w:val="18"/>
              </w:rPr>
              <w:t>The successful candidate will pro-actively contribute to product development and advancing the skills and capabilities of GDMS-UK engineering. The role involves a range of activities, including:</w:t>
            </w:r>
          </w:p>
          <w:p w14:paraId="1DAFDBB6" w14:textId="77777777" w:rsidR="00EA3ADE" w:rsidRDefault="00EA3ADE" w:rsidP="00EA3ADE">
            <w:pPr>
              <w:rPr>
                <w:rFonts w:ascii="Arial" w:hAnsi="Arial" w:cs="Arial"/>
                <w:sz w:val="18"/>
                <w:szCs w:val="18"/>
              </w:rPr>
            </w:pPr>
          </w:p>
          <w:p w14:paraId="7E8C99AC" w14:textId="650F92D0" w:rsidR="00EA3ADE" w:rsidRDefault="00EA3ADE" w:rsidP="00EA3ADE">
            <w:pPr>
              <w:numPr>
                <w:ilvl w:val="0"/>
                <w:numId w:val="13"/>
              </w:numPr>
              <w:rPr>
                <w:rFonts w:ascii="Arial" w:hAnsi="Arial" w:cs="Arial"/>
                <w:sz w:val="18"/>
                <w:szCs w:val="18"/>
              </w:rPr>
            </w:pPr>
            <w:r>
              <w:rPr>
                <w:rFonts w:ascii="Arial" w:hAnsi="Arial" w:cs="Arial"/>
                <w:sz w:val="18"/>
                <w:szCs w:val="18"/>
              </w:rPr>
              <w:t>Firmware development and verification, primarily VHDL using latest generation of FPGAs</w:t>
            </w:r>
          </w:p>
          <w:p w14:paraId="3EE7D49E" w14:textId="2BF3FA84" w:rsidR="00EA3ADE" w:rsidRPr="00EA3ADE" w:rsidRDefault="00EA3ADE" w:rsidP="00EA3ADE">
            <w:pPr>
              <w:numPr>
                <w:ilvl w:val="0"/>
                <w:numId w:val="13"/>
              </w:numPr>
              <w:rPr>
                <w:rFonts w:ascii="Arial" w:hAnsi="Arial" w:cs="Arial"/>
                <w:sz w:val="18"/>
                <w:szCs w:val="18"/>
              </w:rPr>
            </w:pPr>
            <w:r>
              <w:rPr>
                <w:rFonts w:ascii="Arial" w:hAnsi="Arial" w:cs="Arial"/>
                <w:sz w:val="18"/>
                <w:szCs w:val="18"/>
              </w:rPr>
              <w:t>Participate in internal and external firmware design reviews throughout the development life-cycle</w:t>
            </w:r>
          </w:p>
          <w:p w14:paraId="27B3675D" w14:textId="77777777" w:rsidR="00F8054F" w:rsidRDefault="00F8054F" w:rsidP="0096650D">
            <w:pPr>
              <w:rPr>
                <w:rFonts w:ascii="Arial" w:hAnsi="Arial" w:cs="Arial"/>
                <w:sz w:val="18"/>
                <w:szCs w:val="18"/>
              </w:rPr>
            </w:pPr>
          </w:p>
          <w:p w14:paraId="27B36760" w14:textId="0DA0EF5A" w:rsidR="0096650D" w:rsidRPr="006B2270" w:rsidRDefault="0096650D" w:rsidP="0096650D">
            <w:pPr>
              <w:rPr>
                <w:rFonts w:ascii="Arial" w:hAnsi="Arial" w:cs="Arial"/>
                <w:sz w:val="18"/>
                <w:szCs w:val="18"/>
              </w:rPr>
            </w:pPr>
          </w:p>
          <w:p w14:paraId="27B36761" w14:textId="77777777" w:rsidR="0096650D" w:rsidRPr="006B2270" w:rsidRDefault="0096650D" w:rsidP="0096650D">
            <w:pPr>
              <w:rPr>
                <w:rFonts w:ascii="Arial" w:hAnsi="Arial" w:cs="Arial"/>
                <w:sz w:val="18"/>
                <w:szCs w:val="18"/>
              </w:rPr>
            </w:pPr>
          </w:p>
          <w:p w14:paraId="27B36762" w14:textId="77777777" w:rsidR="0096650D" w:rsidRPr="006B2270" w:rsidRDefault="0096650D" w:rsidP="0096650D">
            <w:pPr>
              <w:rPr>
                <w:rFonts w:ascii="Arial" w:hAnsi="Arial" w:cs="Arial"/>
                <w:sz w:val="18"/>
                <w:szCs w:val="18"/>
              </w:rPr>
            </w:pPr>
          </w:p>
        </w:tc>
      </w:tr>
      <w:permEnd w:id="140713705"/>
      <w:permEnd w:id="1391353884"/>
    </w:tbl>
    <w:p w14:paraId="27B36764" w14:textId="77777777" w:rsidR="0036016A" w:rsidRPr="00CD5A63" w:rsidRDefault="0036016A">
      <w:pPr>
        <w:rPr>
          <w:rFonts w:ascii="Arial" w:hAnsi="Arial" w:cs="Arial"/>
          <w:sz w:val="18"/>
          <w:szCs w:val="18"/>
        </w:rPr>
      </w:pPr>
    </w:p>
    <w:p w14:paraId="27B36765"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67" w14:textId="77777777" w:rsidTr="00615F66">
        <w:trPr>
          <w:trHeight w:val="367"/>
        </w:trPr>
        <w:tc>
          <w:tcPr>
            <w:tcW w:w="10927" w:type="dxa"/>
            <w:gridSpan w:val="2"/>
            <w:shd w:val="clear" w:color="auto" w:fill="E0E0E0"/>
            <w:vAlign w:val="center"/>
          </w:tcPr>
          <w:p w14:paraId="27B36766"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27B36776" w14:textId="77777777" w:rsidTr="00615F66">
        <w:trPr>
          <w:trHeight w:val="2069"/>
        </w:trPr>
        <w:tc>
          <w:tcPr>
            <w:tcW w:w="3391" w:type="dxa"/>
          </w:tcPr>
          <w:p w14:paraId="27B36768" w14:textId="77777777" w:rsidR="00892085" w:rsidRDefault="00892085" w:rsidP="00996600">
            <w:pPr>
              <w:rPr>
                <w:rFonts w:ascii="Arial" w:hAnsi="Arial" w:cs="Arial"/>
                <w:bCs/>
                <w:sz w:val="18"/>
                <w:szCs w:val="18"/>
              </w:rPr>
            </w:pPr>
            <w:permStart w:id="1885547678" w:edGrp="everyone" w:colFirst="0" w:colLast="0"/>
            <w:permStart w:id="876171460" w:edGrp="everyone" w:colFirst="1" w:colLast="1"/>
          </w:p>
          <w:p w14:paraId="27B36769" w14:textId="77777777" w:rsidR="00F8054F" w:rsidRDefault="00F8054F" w:rsidP="00996600">
            <w:pPr>
              <w:rPr>
                <w:rFonts w:ascii="Arial" w:hAnsi="Arial" w:cs="Arial"/>
                <w:bCs/>
                <w:sz w:val="18"/>
                <w:szCs w:val="18"/>
              </w:rPr>
            </w:pPr>
          </w:p>
          <w:p w14:paraId="27B3676A" w14:textId="77777777" w:rsidR="00F8054F" w:rsidRPr="006B2270" w:rsidRDefault="00F8054F" w:rsidP="00996600">
            <w:pPr>
              <w:rPr>
                <w:rFonts w:ascii="Arial" w:hAnsi="Arial" w:cs="Arial"/>
                <w:bCs/>
                <w:sz w:val="18"/>
                <w:szCs w:val="18"/>
              </w:rPr>
            </w:pPr>
          </w:p>
          <w:p w14:paraId="27B3676B"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27B3676C" w14:textId="77777777" w:rsidR="00F8054F" w:rsidRDefault="00F8054F" w:rsidP="00996600">
            <w:pPr>
              <w:rPr>
                <w:rFonts w:ascii="Arial" w:hAnsi="Arial" w:cs="Arial"/>
                <w:bCs/>
                <w:sz w:val="18"/>
                <w:szCs w:val="18"/>
              </w:rPr>
            </w:pPr>
          </w:p>
          <w:p w14:paraId="27B3676D" w14:textId="77777777" w:rsidR="00F8054F" w:rsidRDefault="00F8054F" w:rsidP="00996600">
            <w:pPr>
              <w:rPr>
                <w:rFonts w:ascii="Arial" w:hAnsi="Arial" w:cs="Arial"/>
                <w:bCs/>
                <w:sz w:val="18"/>
                <w:szCs w:val="18"/>
              </w:rPr>
            </w:pPr>
          </w:p>
          <w:p w14:paraId="27B3676E" w14:textId="77777777" w:rsidR="00F8054F" w:rsidRPr="006B2270" w:rsidRDefault="00F8054F" w:rsidP="00996600">
            <w:pPr>
              <w:rPr>
                <w:rFonts w:ascii="Arial" w:hAnsi="Arial" w:cs="Arial"/>
                <w:sz w:val="18"/>
                <w:szCs w:val="18"/>
              </w:rPr>
            </w:pPr>
          </w:p>
        </w:tc>
        <w:tc>
          <w:tcPr>
            <w:tcW w:w="7536" w:type="dxa"/>
          </w:tcPr>
          <w:p w14:paraId="27B3676F" w14:textId="77777777" w:rsidR="00996600" w:rsidRDefault="00996600" w:rsidP="0096650D">
            <w:pPr>
              <w:rPr>
                <w:rFonts w:ascii="Arial" w:hAnsi="Arial" w:cs="Arial"/>
                <w:sz w:val="18"/>
                <w:szCs w:val="18"/>
              </w:rPr>
            </w:pPr>
          </w:p>
          <w:p w14:paraId="43D1C1E9" w14:textId="534B9455" w:rsidR="00EA3ADE" w:rsidRDefault="00EA3ADE" w:rsidP="00EA3ADE">
            <w:pPr>
              <w:rPr>
                <w:rFonts w:ascii="Arial" w:hAnsi="Arial" w:cs="Arial"/>
                <w:sz w:val="18"/>
                <w:szCs w:val="18"/>
              </w:rPr>
            </w:pPr>
            <w:r>
              <w:rPr>
                <w:rFonts w:ascii="Arial" w:hAnsi="Arial" w:cs="Arial"/>
                <w:sz w:val="18"/>
                <w:szCs w:val="18"/>
              </w:rPr>
              <w:t>The candidate should be able to demonstrate engineering and domain experience in one or more of the aspects listed below:</w:t>
            </w:r>
          </w:p>
          <w:p w14:paraId="6108F317" w14:textId="77777777" w:rsidR="00EA3ADE" w:rsidRDefault="00EA3ADE" w:rsidP="00EA3ADE">
            <w:pPr>
              <w:rPr>
                <w:rFonts w:ascii="Arial" w:hAnsi="Arial" w:cs="Arial"/>
                <w:sz w:val="18"/>
                <w:szCs w:val="18"/>
              </w:rPr>
            </w:pPr>
          </w:p>
          <w:p w14:paraId="2F62A554" w14:textId="7C2C45B0" w:rsidR="00EA3ADE" w:rsidRDefault="00EA3ADE" w:rsidP="00EA3ADE">
            <w:pPr>
              <w:numPr>
                <w:ilvl w:val="0"/>
                <w:numId w:val="13"/>
              </w:numPr>
              <w:rPr>
                <w:rFonts w:ascii="Arial" w:hAnsi="Arial" w:cs="Arial"/>
                <w:sz w:val="18"/>
                <w:szCs w:val="18"/>
              </w:rPr>
            </w:pPr>
            <w:r>
              <w:rPr>
                <w:rFonts w:ascii="Arial" w:hAnsi="Arial" w:cs="Arial"/>
                <w:sz w:val="18"/>
                <w:szCs w:val="18"/>
              </w:rPr>
              <w:t>Experience of FPGA design and implementation for simple functions</w:t>
            </w:r>
          </w:p>
          <w:p w14:paraId="766D5789" w14:textId="2234ABF2" w:rsidR="00EA3ADE" w:rsidRDefault="00EA3ADE" w:rsidP="00EA3ADE">
            <w:pPr>
              <w:numPr>
                <w:ilvl w:val="0"/>
                <w:numId w:val="13"/>
              </w:numPr>
              <w:rPr>
                <w:rFonts w:ascii="Arial" w:hAnsi="Arial" w:cs="Arial"/>
                <w:sz w:val="18"/>
                <w:szCs w:val="18"/>
              </w:rPr>
            </w:pPr>
            <w:r>
              <w:rPr>
                <w:rFonts w:ascii="Arial" w:hAnsi="Arial" w:cs="Arial"/>
                <w:sz w:val="18"/>
                <w:szCs w:val="18"/>
              </w:rPr>
              <w:t>Knowledge of VHDL</w:t>
            </w:r>
          </w:p>
          <w:p w14:paraId="5BC422AC" w14:textId="6EB70AE6" w:rsidR="00EA3ADE" w:rsidRDefault="00EA3ADE" w:rsidP="00EA3ADE">
            <w:pPr>
              <w:numPr>
                <w:ilvl w:val="0"/>
                <w:numId w:val="13"/>
              </w:numPr>
              <w:rPr>
                <w:rFonts w:ascii="Arial" w:hAnsi="Arial" w:cs="Arial"/>
                <w:sz w:val="18"/>
                <w:szCs w:val="18"/>
              </w:rPr>
            </w:pPr>
            <w:r>
              <w:rPr>
                <w:rFonts w:ascii="Arial" w:hAnsi="Arial" w:cs="Arial"/>
                <w:sz w:val="18"/>
                <w:szCs w:val="18"/>
              </w:rPr>
              <w:t>Understand the benefit of the use of simulation tools and test benches</w:t>
            </w:r>
          </w:p>
          <w:p w14:paraId="3CA49B8B" w14:textId="1E80B4EB" w:rsidR="00EA3ADE" w:rsidRDefault="00EA3ADE" w:rsidP="00EA3ADE">
            <w:pPr>
              <w:numPr>
                <w:ilvl w:val="0"/>
                <w:numId w:val="13"/>
              </w:numPr>
              <w:rPr>
                <w:rFonts w:ascii="Arial" w:hAnsi="Arial" w:cs="Arial"/>
                <w:sz w:val="18"/>
                <w:szCs w:val="18"/>
              </w:rPr>
            </w:pPr>
            <w:r>
              <w:rPr>
                <w:rFonts w:ascii="Arial" w:hAnsi="Arial" w:cs="Arial"/>
                <w:sz w:val="18"/>
                <w:szCs w:val="18"/>
              </w:rPr>
              <w:t xml:space="preserve">Understanding of requirements capture, work package definition and effort </w:t>
            </w:r>
            <w:r w:rsidRPr="007E4D45">
              <w:rPr>
                <w:rFonts w:ascii="Arial" w:hAnsi="Arial" w:cs="Arial"/>
                <w:sz w:val="18"/>
                <w:szCs w:val="18"/>
              </w:rPr>
              <w:t>estimation</w:t>
            </w:r>
          </w:p>
          <w:p w14:paraId="40CE0011" w14:textId="470BC7F3" w:rsidR="00E9263D" w:rsidRPr="007E4D45" w:rsidRDefault="007E4D45" w:rsidP="007E4D45">
            <w:pPr>
              <w:numPr>
                <w:ilvl w:val="0"/>
                <w:numId w:val="13"/>
              </w:numPr>
              <w:rPr>
                <w:rFonts w:ascii="Arial" w:hAnsi="Arial" w:cs="Arial"/>
                <w:sz w:val="18"/>
                <w:szCs w:val="18"/>
              </w:rPr>
            </w:pPr>
            <w:r>
              <w:rPr>
                <w:rFonts w:ascii="Arial" w:hAnsi="Arial" w:cs="Arial"/>
                <w:sz w:val="18"/>
                <w:szCs w:val="18"/>
              </w:rPr>
              <w:t>General understanding of digital hardware design principles</w:t>
            </w:r>
          </w:p>
          <w:p w14:paraId="601B6EBD" w14:textId="77777777" w:rsidR="00EA3ADE" w:rsidRDefault="00EA3ADE" w:rsidP="00EA3ADE">
            <w:pPr>
              <w:rPr>
                <w:rFonts w:ascii="Arial" w:hAnsi="Arial" w:cs="Arial"/>
                <w:i/>
                <w:sz w:val="18"/>
                <w:szCs w:val="18"/>
              </w:rPr>
            </w:pPr>
          </w:p>
          <w:p w14:paraId="27B36773" w14:textId="77777777" w:rsidR="0096650D" w:rsidRPr="006B2270" w:rsidRDefault="0096650D" w:rsidP="0096650D">
            <w:pPr>
              <w:rPr>
                <w:rFonts w:ascii="Arial" w:hAnsi="Arial" w:cs="Arial"/>
                <w:sz w:val="18"/>
                <w:szCs w:val="18"/>
              </w:rPr>
            </w:pPr>
          </w:p>
          <w:p w14:paraId="27B36774" w14:textId="77777777" w:rsidR="0096650D" w:rsidRPr="006B2270" w:rsidRDefault="0096650D" w:rsidP="0096650D">
            <w:pPr>
              <w:rPr>
                <w:rFonts w:ascii="Arial" w:hAnsi="Arial" w:cs="Arial"/>
                <w:sz w:val="18"/>
                <w:szCs w:val="18"/>
              </w:rPr>
            </w:pPr>
          </w:p>
          <w:p w14:paraId="27B36775" w14:textId="77777777" w:rsidR="00F8054F" w:rsidRPr="006B2270" w:rsidRDefault="00F8054F" w:rsidP="0096650D">
            <w:pPr>
              <w:rPr>
                <w:rFonts w:ascii="Arial" w:hAnsi="Arial" w:cs="Arial"/>
                <w:sz w:val="18"/>
                <w:szCs w:val="18"/>
              </w:rPr>
            </w:pPr>
          </w:p>
        </w:tc>
      </w:tr>
      <w:permEnd w:id="1885547678"/>
      <w:permEnd w:id="876171460"/>
    </w:tbl>
    <w:p w14:paraId="27B36777" w14:textId="77777777" w:rsidR="00996600" w:rsidRPr="00CD5A63" w:rsidRDefault="00996600">
      <w:pPr>
        <w:rPr>
          <w:rFonts w:ascii="Arial" w:hAnsi="Arial" w:cs="Arial"/>
          <w:sz w:val="18"/>
          <w:szCs w:val="18"/>
        </w:rPr>
      </w:pPr>
    </w:p>
    <w:p w14:paraId="27B36778"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7A" w14:textId="77777777" w:rsidTr="00615F66">
        <w:trPr>
          <w:trHeight w:val="371"/>
        </w:trPr>
        <w:tc>
          <w:tcPr>
            <w:tcW w:w="10927" w:type="dxa"/>
            <w:gridSpan w:val="2"/>
            <w:shd w:val="clear" w:color="auto" w:fill="E0E0E0"/>
            <w:vAlign w:val="center"/>
          </w:tcPr>
          <w:p w14:paraId="27B36779"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27B36784" w14:textId="77777777" w:rsidTr="00615F66">
        <w:trPr>
          <w:trHeight w:val="1705"/>
        </w:trPr>
        <w:tc>
          <w:tcPr>
            <w:tcW w:w="3391" w:type="dxa"/>
          </w:tcPr>
          <w:p w14:paraId="27B3677B" w14:textId="77777777" w:rsidR="00892085" w:rsidRPr="006B2270" w:rsidRDefault="00892085" w:rsidP="00996600">
            <w:pPr>
              <w:rPr>
                <w:rFonts w:ascii="Arial" w:hAnsi="Arial" w:cs="Arial"/>
                <w:bCs/>
                <w:sz w:val="18"/>
                <w:szCs w:val="18"/>
              </w:rPr>
            </w:pPr>
          </w:p>
          <w:p w14:paraId="27B3677C" w14:textId="77777777" w:rsidR="00996600" w:rsidRPr="006B2270" w:rsidRDefault="00996600" w:rsidP="00996600">
            <w:pPr>
              <w:rPr>
                <w:rFonts w:ascii="Arial" w:hAnsi="Arial" w:cs="Arial"/>
                <w:sz w:val="18"/>
                <w:szCs w:val="18"/>
              </w:rPr>
            </w:pPr>
            <w:r w:rsidRPr="006B2270">
              <w:rPr>
                <w:rFonts w:ascii="Arial" w:hAnsi="Arial" w:cs="Arial"/>
                <w:bCs/>
                <w:sz w:val="18"/>
                <w:szCs w:val="18"/>
              </w:rPr>
              <w:t>Required Education &amp; Experience</w:t>
            </w:r>
          </w:p>
        </w:tc>
        <w:tc>
          <w:tcPr>
            <w:tcW w:w="7536" w:type="dxa"/>
          </w:tcPr>
          <w:p w14:paraId="27B3677D" w14:textId="77777777" w:rsidR="0036016A" w:rsidRPr="006B2270" w:rsidRDefault="0036016A" w:rsidP="00892085">
            <w:pPr>
              <w:rPr>
                <w:rFonts w:ascii="Arial" w:hAnsi="Arial" w:cs="Arial"/>
                <w:sz w:val="18"/>
                <w:szCs w:val="18"/>
              </w:rPr>
            </w:pPr>
          </w:p>
          <w:p w14:paraId="3E187248" w14:textId="77777777" w:rsidR="00EA3ADE" w:rsidRDefault="00EA3ADE" w:rsidP="00EA3ADE">
            <w:pPr>
              <w:rPr>
                <w:rFonts w:ascii="Arial" w:hAnsi="Arial" w:cs="Arial"/>
                <w:sz w:val="18"/>
                <w:szCs w:val="18"/>
              </w:rPr>
            </w:pPr>
            <w:r>
              <w:rPr>
                <w:rFonts w:ascii="Arial" w:hAnsi="Arial" w:cs="Arial"/>
                <w:sz w:val="18"/>
                <w:szCs w:val="18"/>
              </w:rPr>
              <w:t>Candidates should be able to demonstrate:</w:t>
            </w:r>
          </w:p>
          <w:p w14:paraId="4AE4F6C4" w14:textId="74DDBF5C" w:rsidR="00EA3ADE" w:rsidRDefault="00EA3ADE" w:rsidP="00EA3ADE">
            <w:pPr>
              <w:numPr>
                <w:ilvl w:val="0"/>
                <w:numId w:val="14"/>
              </w:numPr>
              <w:rPr>
                <w:rFonts w:ascii="Arial" w:hAnsi="Arial" w:cs="Arial"/>
                <w:sz w:val="18"/>
                <w:szCs w:val="18"/>
              </w:rPr>
            </w:pPr>
            <w:r>
              <w:rPr>
                <w:rFonts w:ascii="Arial" w:hAnsi="Arial" w:cs="Arial"/>
                <w:sz w:val="18"/>
                <w:szCs w:val="18"/>
              </w:rPr>
              <w:t>A good understanding of the challenges associated with firmware development</w:t>
            </w:r>
          </w:p>
          <w:p w14:paraId="4CDBA966" w14:textId="77777777" w:rsidR="00EA3ADE" w:rsidRDefault="00EA3ADE" w:rsidP="00EA3ADE">
            <w:pPr>
              <w:numPr>
                <w:ilvl w:val="0"/>
                <w:numId w:val="14"/>
              </w:numPr>
              <w:rPr>
                <w:rFonts w:ascii="Arial" w:hAnsi="Arial" w:cs="Arial"/>
                <w:sz w:val="18"/>
                <w:szCs w:val="18"/>
              </w:rPr>
            </w:pPr>
            <w:r>
              <w:rPr>
                <w:rFonts w:ascii="Arial" w:hAnsi="Arial" w:cs="Arial"/>
                <w:sz w:val="18"/>
                <w:szCs w:val="18"/>
              </w:rPr>
              <w:t>High levels of motivation, integrity and professionalism</w:t>
            </w:r>
          </w:p>
          <w:p w14:paraId="21FE92FC" w14:textId="77777777" w:rsidR="00EA3ADE" w:rsidRDefault="00EA3ADE" w:rsidP="00EA3ADE">
            <w:pPr>
              <w:numPr>
                <w:ilvl w:val="0"/>
                <w:numId w:val="14"/>
              </w:numPr>
              <w:rPr>
                <w:rFonts w:ascii="Arial" w:hAnsi="Arial" w:cs="Arial"/>
                <w:sz w:val="18"/>
                <w:szCs w:val="18"/>
              </w:rPr>
            </w:pPr>
            <w:r>
              <w:rPr>
                <w:rFonts w:ascii="Arial" w:hAnsi="Arial" w:cs="Arial"/>
                <w:sz w:val="18"/>
                <w:szCs w:val="18"/>
              </w:rPr>
              <w:t>Flexibility, innovation and commitment to delivery</w:t>
            </w:r>
          </w:p>
          <w:p w14:paraId="3E599AB9" w14:textId="77777777" w:rsidR="00EA3ADE" w:rsidRDefault="00EA3ADE" w:rsidP="00EA3ADE">
            <w:pPr>
              <w:ind w:left="720"/>
              <w:rPr>
                <w:rFonts w:ascii="Arial" w:hAnsi="Arial" w:cs="Arial"/>
                <w:sz w:val="18"/>
                <w:szCs w:val="18"/>
              </w:rPr>
            </w:pPr>
          </w:p>
          <w:p w14:paraId="27B3677F" w14:textId="66894578" w:rsidR="00C02E1A" w:rsidRDefault="00EA3ADE" w:rsidP="00EA3ADE">
            <w:pPr>
              <w:rPr>
                <w:rFonts w:ascii="Arial" w:hAnsi="Arial" w:cs="Arial"/>
                <w:sz w:val="18"/>
                <w:szCs w:val="18"/>
              </w:rPr>
            </w:pPr>
            <w:r>
              <w:rPr>
                <w:rFonts w:ascii="Arial" w:hAnsi="Arial" w:cs="Arial"/>
                <w:sz w:val="18"/>
                <w:szCs w:val="18"/>
              </w:rPr>
              <w:t>The successful candidate will need to hold, or be able to obtain, UK Security Clearance (SC).</w:t>
            </w:r>
          </w:p>
          <w:p w14:paraId="27B36780" w14:textId="77777777" w:rsidR="0096650D" w:rsidRPr="006B2270" w:rsidRDefault="0096650D" w:rsidP="0096650D">
            <w:pPr>
              <w:rPr>
                <w:rFonts w:ascii="Arial" w:hAnsi="Arial" w:cs="Arial"/>
                <w:sz w:val="18"/>
                <w:szCs w:val="18"/>
              </w:rPr>
            </w:pPr>
          </w:p>
          <w:p w14:paraId="27B36781" w14:textId="71A4FFE6" w:rsidR="0096650D" w:rsidRPr="006B2270" w:rsidRDefault="00EA3ADE" w:rsidP="0096650D">
            <w:pPr>
              <w:rPr>
                <w:rFonts w:ascii="Arial" w:hAnsi="Arial" w:cs="Arial"/>
                <w:sz w:val="18"/>
                <w:szCs w:val="18"/>
              </w:rPr>
            </w:pPr>
            <w:r>
              <w:rPr>
                <w:rFonts w:ascii="Arial" w:hAnsi="Arial" w:cs="Arial"/>
                <w:sz w:val="18"/>
                <w:szCs w:val="18"/>
              </w:rPr>
              <w:t>Professional registration as an Incorporated Engineer (IEng or equivalent) is desirable, but not essential. GDMS-UK actively support employees in attaining professional registration status.</w:t>
            </w:r>
          </w:p>
          <w:p w14:paraId="27B36783" w14:textId="77777777" w:rsidR="0096650D" w:rsidRPr="006B2270" w:rsidRDefault="0096650D" w:rsidP="0096650D">
            <w:pPr>
              <w:rPr>
                <w:rFonts w:ascii="Arial" w:hAnsi="Arial" w:cs="Arial"/>
                <w:sz w:val="18"/>
                <w:szCs w:val="18"/>
              </w:rPr>
            </w:pPr>
          </w:p>
        </w:tc>
      </w:tr>
    </w:tbl>
    <w:p w14:paraId="27B36785" w14:textId="77777777" w:rsidR="00996600" w:rsidRDefault="00996600">
      <w:pPr>
        <w:rPr>
          <w:rFonts w:ascii="Arial" w:hAnsi="Arial" w:cs="Arial"/>
          <w:sz w:val="20"/>
          <w:szCs w:val="20"/>
        </w:rPr>
      </w:pPr>
    </w:p>
    <w:p w14:paraId="27B36787" w14:textId="77777777" w:rsidR="000B381C" w:rsidRPr="00996600" w:rsidRDefault="000B381C">
      <w:pP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FAAD" w14:textId="77777777" w:rsidR="00980B16" w:rsidRDefault="00980B16">
      <w:r>
        <w:separator/>
      </w:r>
    </w:p>
  </w:endnote>
  <w:endnote w:type="continuationSeparator" w:id="0">
    <w:p w14:paraId="4F09F08A" w14:textId="77777777" w:rsidR="00980B16" w:rsidRDefault="0098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92" w14:textId="6472EFA4"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7E4D45">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7E4D45">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77B1D" w14:textId="77777777" w:rsidR="00980B16" w:rsidRDefault="00980B16">
      <w:r>
        <w:separator/>
      </w:r>
    </w:p>
  </w:footnote>
  <w:footnote w:type="continuationSeparator" w:id="0">
    <w:p w14:paraId="4E68498B" w14:textId="77777777" w:rsidR="00980B16" w:rsidRDefault="0098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8D" w14:textId="77777777" w:rsidR="00BA110D" w:rsidRDefault="007B2F13" w:rsidP="00BA110D">
    <w:pPr>
      <w:pStyle w:val="Header"/>
    </w:pPr>
    <w:r>
      <w:rPr>
        <w:noProof/>
        <w:lang w:val="en-GB" w:eastAsia="en-GB"/>
      </w:rPr>
      <w:drawing>
        <wp:anchor distT="0" distB="0" distL="114300" distR="114300" simplePos="0" relativeHeight="251657728" behindDoc="0" locked="0" layoutInCell="1" allowOverlap="1" wp14:anchorId="27B36795" wp14:editId="27B36796">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3678E" w14:textId="77777777" w:rsidR="0056447A" w:rsidRDefault="0056447A" w:rsidP="00BA110D">
    <w:pPr>
      <w:pStyle w:val="Header"/>
    </w:pPr>
  </w:p>
  <w:p w14:paraId="27B3678F" w14:textId="77777777" w:rsidR="0056447A" w:rsidRDefault="0056447A" w:rsidP="00BA110D">
    <w:pPr>
      <w:pStyle w:val="Header"/>
    </w:pPr>
  </w:p>
  <w:p w14:paraId="27B36790" w14:textId="77777777" w:rsidR="0056447A" w:rsidRDefault="0056447A"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619B9"/>
    <w:multiLevelType w:val="hybridMultilevel"/>
    <w:tmpl w:val="21343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937AF"/>
    <w:multiLevelType w:val="hybridMultilevel"/>
    <w:tmpl w:val="C64CE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0953456">
    <w:abstractNumId w:val="3"/>
  </w:num>
  <w:num w:numId="2" w16cid:durableId="169638620">
    <w:abstractNumId w:val="10"/>
  </w:num>
  <w:num w:numId="3" w16cid:durableId="1377317960">
    <w:abstractNumId w:val="7"/>
  </w:num>
  <w:num w:numId="4" w16cid:durableId="1500197990">
    <w:abstractNumId w:val="13"/>
  </w:num>
  <w:num w:numId="5" w16cid:durableId="1969815715">
    <w:abstractNumId w:val="12"/>
  </w:num>
  <w:num w:numId="6" w16cid:durableId="2145922087">
    <w:abstractNumId w:val="1"/>
  </w:num>
  <w:num w:numId="7" w16cid:durableId="1184780979">
    <w:abstractNumId w:val="0"/>
  </w:num>
  <w:num w:numId="8" w16cid:durableId="1341392491">
    <w:abstractNumId w:val="9"/>
  </w:num>
  <w:num w:numId="9" w16cid:durableId="54133270">
    <w:abstractNumId w:val="2"/>
  </w:num>
  <w:num w:numId="10" w16cid:durableId="2035615238">
    <w:abstractNumId w:val="8"/>
  </w:num>
  <w:num w:numId="11" w16cid:durableId="675420517">
    <w:abstractNumId w:val="6"/>
  </w:num>
  <w:num w:numId="12" w16cid:durableId="1450587651">
    <w:abstractNumId w:val="5"/>
  </w:num>
  <w:num w:numId="13" w16cid:durableId="735930249">
    <w:abstractNumId w:val="11"/>
  </w:num>
  <w:num w:numId="14" w16cid:durableId="14590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08A5"/>
    <w:rsid w:val="00007AE0"/>
    <w:rsid w:val="00070A7B"/>
    <w:rsid w:val="000B381C"/>
    <w:rsid w:val="000D2F8E"/>
    <w:rsid w:val="000F0E74"/>
    <w:rsid w:val="000F2DBB"/>
    <w:rsid w:val="001027B0"/>
    <w:rsid w:val="0012007F"/>
    <w:rsid w:val="0015637D"/>
    <w:rsid w:val="001577D8"/>
    <w:rsid w:val="0017251A"/>
    <w:rsid w:val="001C3745"/>
    <w:rsid w:val="00227FB7"/>
    <w:rsid w:val="0023037E"/>
    <w:rsid w:val="002749C0"/>
    <w:rsid w:val="00283D9B"/>
    <w:rsid w:val="002F6262"/>
    <w:rsid w:val="00331B1D"/>
    <w:rsid w:val="0034463B"/>
    <w:rsid w:val="0036016A"/>
    <w:rsid w:val="00376E49"/>
    <w:rsid w:val="003B7303"/>
    <w:rsid w:val="003F60E5"/>
    <w:rsid w:val="0043708A"/>
    <w:rsid w:val="004A19ED"/>
    <w:rsid w:val="004B1005"/>
    <w:rsid w:val="004B5C61"/>
    <w:rsid w:val="004C58DF"/>
    <w:rsid w:val="004D57CA"/>
    <w:rsid w:val="004F02A8"/>
    <w:rsid w:val="00512CE3"/>
    <w:rsid w:val="00546D6C"/>
    <w:rsid w:val="00550A83"/>
    <w:rsid w:val="00553A88"/>
    <w:rsid w:val="0056447A"/>
    <w:rsid w:val="00587981"/>
    <w:rsid w:val="005A692C"/>
    <w:rsid w:val="005C7520"/>
    <w:rsid w:val="005D45DA"/>
    <w:rsid w:val="00615F66"/>
    <w:rsid w:val="00655689"/>
    <w:rsid w:val="006B2270"/>
    <w:rsid w:val="006C1619"/>
    <w:rsid w:val="006F288F"/>
    <w:rsid w:val="00797428"/>
    <w:rsid w:val="007B2F13"/>
    <w:rsid w:val="007E4D45"/>
    <w:rsid w:val="008030BF"/>
    <w:rsid w:val="00817EEA"/>
    <w:rsid w:val="00817F55"/>
    <w:rsid w:val="00835EB6"/>
    <w:rsid w:val="00840D9B"/>
    <w:rsid w:val="00892085"/>
    <w:rsid w:val="008B2019"/>
    <w:rsid w:val="008D0757"/>
    <w:rsid w:val="008D23DB"/>
    <w:rsid w:val="00960D95"/>
    <w:rsid w:val="00966198"/>
    <w:rsid w:val="0096650D"/>
    <w:rsid w:val="0097141C"/>
    <w:rsid w:val="00980B16"/>
    <w:rsid w:val="00996600"/>
    <w:rsid w:val="009C4A42"/>
    <w:rsid w:val="009C6E76"/>
    <w:rsid w:val="009E09B8"/>
    <w:rsid w:val="009F3A3F"/>
    <w:rsid w:val="00A0021D"/>
    <w:rsid w:val="00A04919"/>
    <w:rsid w:val="00A145BC"/>
    <w:rsid w:val="00A836BA"/>
    <w:rsid w:val="00A852D1"/>
    <w:rsid w:val="00AA239F"/>
    <w:rsid w:val="00B01FD2"/>
    <w:rsid w:val="00B20358"/>
    <w:rsid w:val="00B31FB6"/>
    <w:rsid w:val="00B54122"/>
    <w:rsid w:val="00B66BC7"/>
    <w:rsid w:val="00BA110D"/>
    <w:rsid w:val="00BF355A"/>
    <w:rsid w:val="00C02E1A"/>
    <w:rsid w:val="00C26C2D"/>
    <w:rsid w:val="00C72E3F"/>
    <w:rsid w:val="00C81205"/>
    <w:rsid w:val="00CA4D7F"/>
    <w:rsid w:val="00CA723D"/>
    <w:rsid w:val="00CC59E9"/>
    <w:rsid w:val="00CD5A63"/>
    <w:rsid w:val="00E25871"/>
    <w:rsid w:val="00E267FA"/>
    <w:rsid w:val="00E41A55"/>
    <w:rsid w:val="00E6481D"/>
    <w:rsid w:val="00E7666F"/>
    <w:rsid w:val="00E86856"/>
    <w:rsid w:val="00E879F4"/>
    <w:rsid w:val="00E9263D"/>
    <w:rsid w:val="00EA3ADE"/>
    <w:rsid w:val="00F739FD"/>
    <w:rsid w:val="00F8054F"/>
    <w:rsid w:val="00F94512"/>
    <w:rsid w:val="00FB4898"/>
    <w:rsid w:val="00FC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66FD"/>
  <w15:docId w15:val="{EEA6A474-24F4-4244-9F4F-D3CD0CB2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916940146">
      <w:bodyDiv w:val="1"/>
      <w:marLeft w:val="0"/>
      <w:marRight w:val="0"/>
      <w:marTop w:val="0"/>
      <w:marBottom w:val="0"/>
      <w:divBdr>
        <w:top w:val="none" w:sz="0" w:space="0" w:color="auto"/>
        <w:left w:val="none" w:sz="0" w:space="0" w:color="auto"/>
        <w:bottom w:val="none" w:sz="0" w:space="0" w:color="auto"/>
        <w:right w:val="none" w:sz="0" w:space="0" w:color="auto"/>
      </w:divBdr>
    </w:div>
    <w:div w:id="953638377">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355769587">
      <w:bodyDiv w:val="1"/>
      <w:marLeft w:val="0"/>
      <w:marRight w:val="0"/>
      <w:marTop w:val="0"/>
      <w:marBottom w:val="0"/>
      <w:divBdr>
        <w:top w:val="none" w:sz="0" w:space="0" w:color="auto"/>
        <w:left w:val="none" w:sz="0" w:space="0" w:color="auto"/>
        <w:bottom w:val="none" w:sz="0" w:space="0" w:color="auto"/>
        <w:right w:val="none" w:sz="0" w:space="0" w:color="auto"/>
      </w:divBdr>
    </w:div>
    <w:div w:id="1495025265">
      <w:bodyDiv w:val="1"/>
      <w:marLeft w:val="0"/>
      <w:marRight w:val="0"/>
      <w:marTop w:val="0"/>
      <w:marBottom w:val="0"/>
      <w:divBdr>
        <w:top w:val="none" w:sz="0" w:space="0" w:color="auto"/>
        <w:left w:val="none" w:sz="0" w:space="0" w:color="auto"/>
        <w:bottom w:val="none" w:sz="0" w:space="0" w:color="auto"/>
        <w:right w:val="none" w:sz="0" w:space="0" w:color="auto"/>
      </w:divBdr>
    </w:div>
    <w:div w:id="16605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62" ma:contentTypeDescription="" ma:contentTypeScope="" ma:versionID="9a8c4251cda52c0340cf52f532d39d88">
  <xsd:schema xmlns:xsd="http://www.w3.org/2001/XMLSchema" xmlns:xs="http://www.w3.org/2001/XMLSchema" xmlns:p="http://schemas.microsoft.com/office/2006/metadata/properties" xmlns:ns2="f07a21b4-de9f-4943-a892-9f0320b0bf33" targetNamespace="http://schemas.microsoft.com/office/2006/metadata/properties" ma:root="true" ma:fieldsID="751a791d51ec910332c40dd99526b1d3"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e707bbe-73cb-4167-a42c-b1f37d76146f" ContentTypeId="0x010100F9FC22B7E577CB4CB653915B5A68B867"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DOCID-23-8623</_dlc_DocId>
    <_dlc_DocIdUrl xmlns="f07a21b4-de9f-4943-a892-9f0320b0bf33">
      <Url>http://gdukportal/sites/bpl/DCD/_layouts/DocIdRedir.aspx?ID=DOCID-23-8623</Url>
      <Description>DOCID-23-8623</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AC04-CD58-4FC5-BD39-0F00E2072688}">
  <ds:schemaRefs>
    <ds:schemaRef ds:uri="http://schemas.microsoft.com/sharepoint/v3/contenttype/forms"/>
  </ds:schemaRefs>
</ds:datastoreItem>
</file>

<file path=customXml/itemProps2.xml><?xml version="1.0" encoding="utf-8"?>
<ds:datastoreItem xmlns:ds="http://schemas.openxmlformats.org/officeDocument/2006/customXml" ds:itemID="{3FEE1AA4-9389-4DCA-BBDB-EC0153BFE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DDF62-A460-4448-B131-E09D80206D7A}">
  <ds:schemaRefs>
    <ds:schemaRef ds:uri="http://schemas.microsoft.com/sharepoint/events"/>
  </ds:schemaRefs>
</ds:datastoreItem>
</file>

<file path=customXml/itemProps4.xml><?xml version="1.0" encoding="utf-8"?>
<ds:datastoreItem xmlns:ds="http://schemas.openxmlformats.org/officeDocument/2006/customXml" ds:itemID="{9840E776-A5B6-4523-B319-624B42698BEF}">
  <ds:schemaRefs>
    <ds:schemaRef ds:uri="Microsoft.SharePoint.Taxonomy.ContentTypeSync"/>
  </ds:schemaRefs>
</ds:datastoreItem>
</file>

<file path=customXml/itemProps5.xml><?xml version="1.0" encoding="utf-8"?>
<ds:datastoreItem xmlns:ds="http://schemas.openxmlformats.org/officeDocument/2006/customXml" ds:itemID="{46737CF4-A757-49C9-B060-BD92A062D9A4}">
  <ds:schemaRefs>
    <ds:schemaRef ds:uri="http://schemas.microsoft.com/office/2006/metadata/properties"/>
    <ds:schemaRef ds:uri="http://schemas.microsoft.com/office/infopath/2007/PartnerControls"/>
    <ds:schemaRef ds:uri="f07a21b4-de9f-4943-a892-9f0320b0bf33"/>
  </ds:schemaRefs>
</ds:datastoreItem>
</file>

<file path=customXml/itemProps6.xml><?xml version="1.0" encoding="utf-8"?>
<ds:datastoreItem xmlns:ds="http://schemas.openxmlformats.org/officeDocument/2006/customXml" ds:itemID="{7643E580-EAB6-4C93-9814-8DEF1FBF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P1 Professional Job Description</vt:lpstr>
    </vt:vector>
  </TitlesOfParts>
  <Company>General Dynamics Canada</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Professional Job Description</dc:title>
  <dc:creator>c10143</dc:creator>
  <cp:lastModifiedBy>James Bloom</cp:lastModifiedBy>
  <cp:revision>3</cp:revision>
  <cp:lastPrinted>2008-08-28T10:13:00Z</cp:lastPrinted>
  <dcterms:created xsi:type="dcterms:W3CDTF">2024-08-05T15:19:00Z</dcterms:created>
  <dcterms:modified xsi:type="dcterms:W3CDTF">2024-08-05T15:29:00Z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aeff3eee-32e6-4e65-bfcc-9f6c951bbc2f</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2024-08-05T15:19:37Z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522046fe-0c63-4c62-b7be-a3108eb0c79e</vt:lpwstr>
  </property>
  <property fmtid="{D5CDD505-2E9C-101B-9397-08002B2CF9AE}" pid="10" name="MSIP_Label_defa4170-0d19-0005-0004-bc88714345d2_ContentBits">
    <vt:lpwstr>0</vt:lpwstr>
  </property>
</Properties>
</file>