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1033CE7C" w:rsidR="00EF5CFF" w:rsidRPr="00072862" w:rsidRDefault="00072862" w:rsidP="00EF5CFF">
      <w:pPr>
        <w:spacing w:after="0" w:line="240" w:lineRule="auto"/>
        <w:jc w:val="center"/>
        <w:rPr>
          <w:rFonts w:cstheme="minorHAnsi"/>
          <w:b/>
          <w:bCs/>
        </w:rPr>
      </w:pPr>
      <w:r w:rsidRPr="00072862">
        <w:rPr>
          <w:rFonts w:cstheme="minorHAnsi"/>
          <w:b/>
          <w:bCs/>
        </w:rPr>
        <w:t>Procurement and Supply Chain</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1F2629">
        <w:tc>
          <w:tcPr>
            <w:tcW w:w="1980" w:type="dxa"/>
            <w:vAlign w:val="center"/>
          </w:tcPr>
          <w:p w14:paraId="2BFC6BAB" w14:textId="0107AF99" w:rsidR="00921E4C" w:rsidRPr="00D13DB6" w:rsidRDefault="00921E4C" w:rsidP="001F2629">
            <w:pPr>
              <w:rPr>
                <w:rFonts w:cstheme="minorHAnsi"/>
                <w:b/>
                <w:bCs/>
              </w:rPr>
            </w:pPr>
            <w:r w:rsidRPr="00D13DB6">
              <w:rPr>
                <w:rFonts w:cstheme="minorHAnsi"/>
                <w:b/>
                <w:bCs/>
              </w:rPr>
              <w:t xml:space="preserve">Job title: </w:t>
            </w:r>
          </w:p>
        </w:tc>
        <w:tc>
          <w:tcPr>
            <w:tcW w:w="4961" w:type="dxa"/>
            <w:vAlign w:val="center"/>
          </w:tcPr>
          <w:p w14:paraId="0DBB585D" w14:textId="29345E67" w:rsidR="00072862" w:rsidRPr="006019F6" w:rsidRDefault="00DE0F21" w:rsidP="001F2629">
            <w:pPr>
              <w:rPr>
                <w:rFonts w:cstheme="minorHAnsi"/>
              </w:rPr>
            </w:pPr>
            <w:r w:rsidRPr="00DE0F21">
              <w:rPr>
                <w:rFonts w:cstheme="minorHAnsi"/>
              </w:rPr>
              <w:t>Senior Procurement Specialist</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F02CBC" w:rsidRDefault="00921E4C" w:rsidP="00E57ECC">
            <w:pPr>
              <w:rPr>
                <w:rFonts w:cstheme="minorHAnsi"/>
                <w:i/>
                <w:iCs/>
                <w:sz w:val="12"/>
                <w:szCs w:val="12"/>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1F2629">
        <w:trPr>
          <w:trHeight w:val="50"/>
        </w:trPr>
        <w:tc>
          <w:tcPr>
            <w:tcW w:w="1980" w:type="dxa"/>
            <w:vAlign w:val="center"/>
          </w:tcPr>
          <w:p w14:paraId="38B5A6C9" w14:textId="3C28130A" w:rsidR="00921E4C" w:rsidRPr="00D13DB6" w:rsidRDefault="00921E4C" w:rsidP="001F2629">
            <w:pPr>
              <w:rPr>
                <w:rFonts w:cstheme="minorHAnsi"/>
                <w:b/>
                <w:bCs/>
              </w:rPr>
            </w:pPr>
            <w:r w:rsidRPr="00D13DB6">
              <w:rPr>
                <w:rFonts w:cstheme="minorHAnsi"/>
                <w:b/>
                <w:bCs/>
              </w:rPr>
              <w:t xml:space="preserve">Reporting to: </w:t>
            </w:r>
          </w:p>
        </w:tc>
        <w:tc>
          <w:tcPr>
            <w:tcW w:w="4961" w:type="dxa"/>
            <w:vAlign w:val="center"/>
          </w:tcPr>
          <w:p w14:paraId="2BCC2E95" w14:textId="2AD9C245" w:rsidR="00921E4C" w:rsidRPr="006019F6" w:rsidRDefault="00EA36A8" w:rsidP="001F2629">
            <w:pPr>
              <w:rPr>
                <w:rFonts w:cstheme="minorHAnsi"/>
              </w:rPr>
            </w:pPr>
            <w:r>
              <w:rPr>
                <w:rFonts w:cstheme="minorHAnsi"/>
              </w:rPr>
              <w:t xml:space="preserve">Theatres </w:t>
            </w:r>
            <w:r w:rsidR="005F3F44" w:rsidRPr="005F3F44">
              <w:rPr>
                <w:rFonts w:cstheme="minorHAnsi"/>
              </w:rPr>
              <w:t>Procurement</w:t>
            </w:r>
            <w:r w:rsidR="001F55F6">
              <w:rPr>
                <w:rFonts w:cstheme="minorHAnsi"/>
              </w:rPr>
              <w:t xml:space="preserve"> Manager</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1F2629">
        <w:tc>
          <w:tcPr>
            <w:tcW w:w="1980" w:type="dxa"/>
            <w:vAlign w:val="center"/>
          </w:tcPr>
          <w:p w14:paraId="5344FC33" w14:textId="3F086741" w:rsidR="00921E4C" w:rsidRPr="00D13DB6" w:rsidRDefault="00921E4C" w:rsidP="001F2629">
            <w:pPr>
              <w:rPr>
                <w:rFonts w:cstheme="minorHAnsi"/>
                <w:b/>
                <w:bCs/>
              </w:rPr>
            </w:pPr>
            <w:r w:rsidRPr="00D13DB6">
              <w:rPr>
                <w:rFonts w:cstheme="minorHAnsi"/>
                <w:b/>
                <w:bCs/>
              </w:rPr>
              <w:t xml:space="preserve">Accountable to: </w:t>
            </w:r>
          </w:p>
        </w:tc>
        <w:tc>
          <w:tcPr>
            <w:tcW w:w="4961" w:type="dxa"/>
            <w:vAlign w:val="center"/>
          </w:tcPr>
          <w:p w14:paraId="188C18C1" w14:textId="16AE4413" w:rsidR="00921E4C" w:rsidRPr="006019F6" w:rsidRDefault="005F3F44" w:rsidP="001F2629">
            <w:pPr>
              <w:rPr>
                <w:rFonts w:cstheme="minorHAnsi"/>
              </w:rPr>
            </w:pPr>
            <w:r>
              <w:rPr>
                <w:rFonts w:cstheme="minorHAnsi"/>
              </w:rPr>
              <w:t xml:space="preserve">Director </w:t>
            </w:r>
            <w:r w:rsidR="00C15B37">
              <w:rPr>
                <w:rFonts w:cstheme="minorHAnsi"/>
              </w:rPr>
              <w:t>of Procurement</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F02CBC">
        <w:trPr>
          <w:trHeight w:val="283"/>
        </w:trPr>
        <w:tc>
          <w:tcPr>
            <w:tcW w:w="1980" w:type="dxa"/>
            <w:vAlign w:val="center"/>
          </w:tcPr>
          <w:p w14:paraId="25B9065F" w14:textId="65164EE6" w:rsidR="00921E4C" w:rsidRPr="00D13DB6" w:rsidRDefault="00921E4C" w:rsidP="001F2629">
            <w:pPr>
              <w:rPr>
                <w:rFonts w:cstheme="minorHAnsi"/>
                <w:b/>
                <w:bCs/>
              </w:rPr>
            </w:pPr>
            <w:r w:rsidRPr="00D13DB6">
              <w:rPr>
                <w:rFonts w:cstheme="minorHAnsi"/>
                <w:b/>
                <w:bCs/>
              </w:rPr>
              <w:t xml:space="preserve">Pay Band: </w:t>
            </w:r>
          </w:p>
        </w:tc>
        <w:tc>
          <w:tcPr>
            <w:tcW w:w="4961" w:type="dxa"/>
            <w:vAlign w:val="center"/>
          </w:tcPr>
          <w:p w14:paraId="46361E4A" w14:textId="478144A8" w:rsidR="00921E4C" w:rsidRPr="006019F6" w:rsidRDefault="00DE0F21" w:rsidP="001F2629">
            <w:pPr>
              <w:rPr>
                <w:rFonts w:cstheme="minorHAnsi"/>
              </w:rPr>
            </w:pPr>
            <w:r>
              <w:rPr>
                <w:rFonts w:cstheme="minorHAnsi"/>
              </w:rPr>
              <w:t>6</w:t>
            </w:r>
          </w:p>
        </w:tc>
        <w:tc>
          <w:tcPr>
            <w:tcW w:w="2075" w:type="dxa"/>
            <w:vMerge/>
          </w:tcPr>
          <w:p w14:paraId="2534C411" w14:textId="77777777" w:rsidR="00921E4C" w:rsidRPr="00D13DB6" w:rsidRDefault="00921E4C">
            <w:pPr>
              <w:rPr>
                <w:rFonts w:cstheme="minorHAnsi"/>
              </w:rPr>
            </w:pPr>
          </w:p>
        </w:tc>
      </w:tr>
    </w:tbl>
    <w:p w14:paraId="67C17A20" w14:textId="38528AED" w:rsidR="00654E1D" w:rsidRDefault="009C18C0" w:rsidP="008828F3">
      <w:pPr>
        <w:spacing w:before="120" w:after="120" w:line="240" w:lineRule="auto"/>
        <w:rPr>
          <w:rFonts w:cstheme="minorHAnsi"/>
        </w:rPr>
      </w:pPr>
      <w:bookmarkStart w:id="0" w:name="_Hlk169774405"/>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r w:rsidR="00654E1D">
        <w:rPr>
          <w:rFonts w:cstheme="minorHAnsi"/>
        </w:rPr>
        <w:t xml:space="preserve"> </w:t>
      </w:r>
    </w:p>
    <w:p w14:paraId="37309E8A" w14:textId="06CB45FF" w:rsidR="000A2724" w:rsidRDefault="00654E1D" w:rsidP="008828F3">
      <w:pPr>
        <w:spacing w:before="120" w:after="12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w:t>
      </w:r>
      <w:r w:rsidR="00E351A3">
        <w:rPr>
          <w:rFonts w:cstheme="minorHAnsi"/>
        </w:rPr>
        <w:t>basis,</w:t>
      </w:r>
      <w:r>
        <w:rPr>
          <w:rFonts w:cstheme="minorHAnsi"/>
        </w:rPr>
        <w:t xml:space="preserve"> and t</w:t>
      </w:r>
      <w:r w:rsidR="000A2724" w:rsidRPr="000A2724">
        <w:rPr>
          <w:rFonts w:cstheme="minorHAnsi"/>
        </w:rPr>
        <w:t xml:space="preserve">he staff mobility local agreement will apply. </w:t>
      </w:r>
    </w:p>
    <w:p w14:paraId="48D1AC39" w14:textId="5F3EDD7C" w:rsidR="000A2724" w:rsidRPr="000A2724" w:rsidRDefault="000A2724" w:rsidP="008828F3">
      <w:pPr>
        <w:spacing w:before="120" w:after="12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2F63226E" w14:textId="3098CEE3" w:rsidR="00CB7D2A" w:rsidRPr="00D13DB6" w:rsidRDefault="00F82AF9" w:rsidP="00952ECC">
      <w:pPr>
        <w:spacing w:before="240" w:line="240" w:lineRule="auto"/>
        <w:rPr>
          <w:rFonts w:cstheme="minorHAnsi"/>
          <w:b/>
          <w:bCs/>
        </w:rPr>
      </w:pPr>
      <w:r w:rsidRPr="00D13DB6">
        <w:rPr>
          <w:rFonts w:cstheme="minorHAnsi"/>
          <w:b/>
          <w:bCs/>
        </w:rPr>
        <w:t xml:space="preserve">Job purpose </w:t>
      </w:r>
    </w:p>
    <w:p w14:paraId="5F0CC2F5" w14:textId="1FD8730B" w:rsidR="00E351A3" w:rsidRPr="00896C41" w:rsidRDefault="00E351A3" w:rsidP="00C84354">
      <w:pPr>
        <w:pStyle w:val="ListParagraph"/>
        <w:numPr>
          <w:ilvl w:val="0"/>
          <w:numId w:val="58"/>
        </w:numPr>
        <w:spacing w:after="0" w:line="240" w:lineRule="auto"/>
        <w:rPr>
          <w:rStyle w:val="normaltextrun"/>
          <w:rFonts w:ascii="Calibri" w:hAnsi="Calibri" w:cs="Arial"/>
          <w:kern w:val="0"/>
          <w14:ligatures w14:val="none"/>
        </w:rPr>
      </w:pPr>
      <w:r>
        <w:rPr>
          <w:rStyle w:val="normaltextrun"/>
          <w:rFonts w:ascii="Aptos" w:hAnsi="Aptos"/>
          <w:color w:val="000000"/>
          <w:shd w:val="clear" w:color="auto" w:fill="FFFFFF"/>
        </w:rPr>
        <w:t>Identify opportunities for cost savings opportunities</w:t>
      </w:r>
      <w:r w:rsidR="007D4776">
        <w:rPr>
          <w:rStyle w:val="normaltextrun"/>
          <w:rFonts w:ascii="Aptos" w:hAnsi="Aptos"/>
          <w:color w:val="000000"/>
          <w:shd w:val="clear" w:color="auto" w:fill="FFFFFF"/>
        </w:rPr>
        <w:t xml:space="preserve"> and sourcing new suppliers and alternative products. </w:t>
      </w:r>
    </w:p>
    <w:p w14:paraId="150DEE22" w14:textId="4E84FDE3" w:rsidR="00E351A3" w:rsidRDefault="00E351A3" w:rsidP="00C84354">
      <w:pPr>
        <w:pStyle w:val="ListParagraph"/>
        <w:numPr>
          <w:ilvl w:val="0"/>
          <w:numId w:val="58"/>
        </w:numPr>
        <w:spacing w:after="0" w:line="240" w:lineRule="auto"/>
        <w:rPr>
          <w:rFonts w:ascii="Calibri" w:hAnsi="Calibri" w:cs="Arial"/>
          <w:kern w:val="0"/>
          <w14:ligatures w14:val="none"/>
        </w:rPr>
      </w:pPr>
      <w:r>
        <w:rPr>
          <w:rStyle w:val="normaltextrun"/>
          <w:rFonts w:ascii="Aptos" w:hAnsi="Aptos"/>
          <w:color w:val="000000"/>
          <w:shd w:val="clear" w:color="auto" w:fill="FFFFFF"/>
        </w:rPr>
        <w:t>Negotiate pricing, contracts, and service agreements with suppliers to ensure best value while maintaining quality and compliance.</w:t>
      </w:r>
      <w:r>
        <w:rPr>
          <w:rStyle w:val="eop"/>
          <w:rFonts w:ascii="Aptos" w:hAnsi="Aptos"/>
          <w:color w:val="000000"/>
          <w:shd w:val="clear" w:color="auto" w:fill="FFFFFF"/>
        </w:rPr>
        <w:t> </w:t>
      </w:r>
    </w:p>
    <w:p w14:paraId="22100D21" w14:textId="77777777" w:rsidR="00C84354" w:rsidRPr="00C84354" w:rsidRDefault="00C84354" w:rsidP="00C84354">
      <w:pPr>
        <w:pStyle w:val="ListParagraph"/>
        <w:numPr>
          <w:ilvl w:val="0"/>
          <w:numId w:val="58"/>
        </w:numPr>
        <w:spacing w:after="0" w:line="240" w:lineRule="auto"/>
        <w:rPr>
          <w:rFonts w:ascii="Calibri" w:hAnsi="Calibri" w:cs="Arial"/>
          <w:kern w:val="0"/>
          <w14:ligatures w14:val="none"/>
        </w:rPr>
      </w:pPr>
      <w:r w:rsidRPr="00C84354">
        <w:rPr>
          <w:rFonts w:ascii="Calibri" w:hAnsi="Calibri" w:cs="Arial"/>
          <w:kern w:val="0"/>
          <w14:ligatures w14:val="none"/>
        </w:rPr>
        <w:t xml:space="preserve">To take lead responsibility for delivering high value and complex procurement. </w:t>
      </w:r>
    </w:p>
    <w:p w14:paraId="0DE391DA" w14:textId="5D5F9133" w:rsidR="00BD7CAA" w:rsidRPr="00C84354" w:rsidRDefault="00C84354" w:rsidP="00D76E93">
      <w:pPr>
        <w:pStyle w:val="ListParagraph"/>
        <w:spacing w:after="0" w:line="240" w:lineRule="auto"/>
        <w:rPr>
          <w:rFonts w:cstheme="minorHAnsi"/>
          <w:b/>
          <w:bCs/>
        </w:rPr>
      </w:pPr>
      <w:r w:rsidRPr="00C84354">
        <w:rPr>
          <w:rFonts w:ascii="Calibri" w:hAnsi="Calibri" w:cs="Arial"/>
          <w:kern w:val="0"/>
          <w14:ligatures w14:val="none"/>
        </w:rPr>
        <w:t>.</w:t>
      </w:r>
    </w:p>
    <w:p w14:paraId="3C3072C4" w14:textId="77777777" w:rsidR="00D76E93" w:rsidRDefault="00D76E93" w:rsidP="00E90446">
      <w:pPr>
        <w:spacing w:after="0" w:line="240" w:lineRule="auto"/>
        <w:rPr>
          <w:rFonts w:cstheme="minorHAnsi"/>
          <w:b/>
          <w:bCs/>
        </w:rPr>
      </w:pPr>
    </w:p>
    <w:p w14:paraId="2E88CB5F" w14:textId="44E910A5" w:rsidR="00CB7D2A" w:rsidRDefault="00CB7D2A" w:rsidP="00E90446">
      <w:pPr>
        <w:spacing w:after="0" w:line="240" w:lineRule="auto"/>
        <w:rPr>
          <w:rFonts w:cstheme="minorHAnsi"/>
          <w:b/>
          <w:bCs/>
        </w:rPr>
      </w:pPr>
      <w:r w:rsidRPr="00D13DB6">
        <w:rPr>
          <w:rFonts w:cstheme="minorHAnsi"/>
          <w:b/>
          <w:bCs/>
        </w:rPr>
        <w:t>Organisational Chart</w:t>
      </w:r>
    </w:p>
    <w:p w14:paraId="3167EE87" w14:textId="1B9E790C" w:rsidR="00921452" w:rsidRDefault="00921452" w:rsidP="00E90446">
      <w:pPr>
        <w:spacing w:after="0" w:line="240" w:lineRule="auto"/>
        <w:rPr>
          <w:rFonts w:cstheme="minorHAnsi"/>
          <w:b/>
          <w:bCs/>
        </w:rPr>
      </w:pPr>
      <w:r>
        <w:rPr>
          <w:rFonts w:cstheme="minorHAnsi"/>
          <w:b/>
          <w:bCs/>
          <w:noProof/>
        </w:rPr>
        <w:drawing>
          <wp:inline distT="0" distB="0" distL="0" distR="0" wp14:anchorId="29967776" wp14:editId="22987F23">
            <wp:extent cx="5581767" cy="3686818"/>
            <wp:effectExtent l="0" t="38100" r="0" b="46990"/>
            <wp:docPr id="15941087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252FA91" w14:textId="77777777" w:rsidR="003B75E8" w:rsidRDefault="003B75E8">
      <w:pPr>
        <w:rPr>
          <w:rFonts w:cstheme="minorHAnsi"/>
          <w:b/>
          <w:bCs/>
        </w:rPr>
      </w:pPr>
      <w:r>
        <w:rPr>
          <w:rFonts w:cstheme="minorHAnsi"/>
          <w:b/>
          <w:bCs/>
        </w:rPr>
        <w:br w:type="page"/>
      </w:r>
    </w:p>
    <w:p w14:paraId="1FED5099" w14:textId="3A9CF43F" w:rsidR="00755753" w:rsidRDefault="00603CA0" w:rsidP="00755753">
      <w:pPr>
        <w:tabs>
          <w:tab w:val="center" w:pos="4212"/>
          <w:tab w:val="right" w:pos="8430"/>
        </w:tabs>
        <w:spacing w:line="240" w:lineRule="exact"/>
        <w:rPr>
          <w:rFonts w:cstheme="minorHAnsi"/>
          <w:b/>
          <w:bCs/>
        </w:rPr>
      </w:pPr>
      <w:r w:rsidRPr="00603CA0">
        <w:rPr>
          <w:rFonts w:cstheme="minorHAnsi"/>
          <w:b/>
          <w:bCs/>
        </w:rPr>
        <w:lastRenderedPageBreak/>
        <w:t>Specific Core Functions</w:t>
      </w:r>
    </w:p>
    <w:p w14:paraId="0149D930" w14:textId="365233C2" w:rsidR="002F7D3C" w:rsidRPr="002F7D3C" w:rsidRDefault="002F7D3C"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sidRPr="002F7D3C">
        <w:rPr>
          <w:rFonts w:ascii="Calibri" w:eastAsia="Times New Roman" w:hAnsi="Calibri" w:cs="Arial"/>
          <w:color w:val="000000"/>
          <w:kern w:val="0"/>
          <w:lang w:val="en-US" w:eastAsia="en-GB"/>
          <w14:ligatures w14:val="none"/>
        </w:rPr>
        <w:t xml:space="preserve">Provide specialist procurement knowledge across a broad spectrum of commodity areas. Take responsibility for the purchase of goods by delivering a portfolio of complex and high value contracts and </w:t>
      </w:r>
      <w:r w:rsidR="007D4776" w:rsidRPr="002F7D3C">
        <w:rPr>
          <w:rFonts w:ascii="Calibri" w:eastAsia="Times New Roman" w:hAnsi="Calibri" w:cs="Arial"/>
          <w:color w:val="000000"/>
          <w:kern w:val="0"/>
          <w:lang w:val="en-US" w:eastAsia="en-GB"/>
          <w14:ligatures w14:val="none"/>
        </w:rPr>
        <w:t>developing</w:t>
      </w:r>
      <w:r w:rsidRPr="002F7D3C">
        <w:rPr>
          <w:rFonts w:ascii="Calibri" w:eastAsia="Times New Roman" w:hAnsi="Calibri" w:cs="Arial"/>
          <w:color w:val="000000"/>
          <w:kern w:val="0"/>
          <w:lang w:val="en-US" w:eastAsia="en-GB"/>
          <w14:ligatures w14:val="none"/>
        </w:rPr>
        <w:t xml:space="preserve"> new and innovative methods of </w:t>
      </w:r>
      <w:r w:rsidRPr="002F7D3C">
        <w:rPr>
          <w:rFonts w:ascii="Calibri" w:eastAsia="Times New Roman" w:hAnsi="Calibri" w:cs="Arial"/>
          <w:color w:val="000000"/>
          <w:kern w:val="0"/>
          <w:lang w:eastAsia="en-GB"/>
          <w14:ligatures w14:val="none"/>
        </w:rPr>
        <w:t>maximising</w:t>
      </w:r>
      <w:r w:rsidRPr="002F7D3C">
        <w:rPr>
          <w:rFonts w:ascii="Calibri" w:eastAsia="Times New Roman" w:hAnsi="Calibri" w:cs="Arial"/>
          <w:color w:val="000000"/>
          <w:kern w:val="0"/>
          <w:lang w:val="en-US" w:eastAsia="en-GB"/>
          <w14:ligatures w14:val="none"/>
        </w:rPr>
        <w:t xml:space="preserve"> cash releasing benefits.</w:t>
      </w:r>
    </w:p>
    <w:p w14:paraId="091DB1D3" w14:textId="2F869B26" w:rsidR="002F7D3C" w:rsidRPr="002F7D3C" w:rsidRDefault="00E351A3"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Pr>
          <w:rFonts w:ascii="Calibri" w:eastAsia="Times New Roman" w:hAnsi="Calibri" w:cs="Arial"/>
          <w:color w:val="000000"/>
          <w:kern w:val="0"/>
          <w:lang w:val="en-US" w:eastAsia="en-GB"/>
          <w14:ligatures w14:val="none"/>
        </w:rPr>
        <w:t>Undertake</w:t>
      </w:r>
      <w:r w:rsidR="002F7D3C" w:rsidRPr="002F7D3C">
        <w:rPr>
          <w:rFonts w:ascii="Calibri" w:eastAsia="Times New Roman" w:hAnsi="Calibri" w:cs="Arial"/>
          <w:color w:val="000000"/>
          <w:kern w:val="0"/>
          <w:lang w:val="en-US" w:eastAsia="en-GB"/>
          <w14:ligatures w14:val="none"/>
        </w:rPr>
        <w:t xml:space="preserve"> complex </w:t>
      </w:r>
      <w:r w:rsidR="00AD7492" w:rsidRPr="002F7D3C">
        <w:rPr>
          <w:rFonts w:ascii="Calibri" w:eastAsia="Times New Roman" w:hAnsi="Calibri" w:cs="Arial"/>
          <w:color w:val="000000"/>
          <w:kern w:val="0"/>
          <w:lang w:val="en-US" w:eastAsia="en-GB"/>
          <w14:ligatures w14:val="none"/>
        </w:rPr>
        <w:t>tender</w:t>
      </w:r>
      <w:r>
        <w:rPr>
          <w:rFonts w:ascii="Calibri" w:eastAsia="Times New Roman" w:hAnsi="Calibri" w:cs="Arial"/>
          <w:color w:val="000000"/>
          <w:kern w:val="0"/>
          <w:lang w:val="en-US" w:eastAsia="en-GB"/>
          <w14:ligatures w14:val="none"/>
        </w:rPr>
        <w:t xml:space="preserve"> / procurement exercises</w:t>
      </w:r>
      <w:r w:rsidR="00AD7492" w:rsidRPr="002F7D3C">
        <w:rPr>
          <w:rFonts w:ascii="Calibri" w:eastAsia="Times New Roman" w:hAnsi="Calibri" w:cs="Arial"/>
          <w:color w:val="000000"/>
          <w:kern w:val="0"/>
          <w:lang w:val="en-US" w:eastAsia="en-GB"/>
          <w14:ligatures w14:val="none"/>
        </w:rPr>
        <w:t>,</w:t>
      </w:r>
      <w:r w:rsidR="002F7D3C" w:rsidRPr="002F7D3C">
        <w:rPr>
          <w:rFonts w:ascii="Calibri" w:eastAsia="Times New Roman" w:hAnsi="Calibri" w:cs="Arial"/>
          <w:color w:val="000000"/>
          <w:kern w:val="0"/>
          <w:lang w:val="en-US" w:eastAsia="en-GB"/>
          <w14:ligatures w14:val="none"/>
        </w:rPr>
        <w:t xml:space="preserve"> and contract documentation for an agreed portfolio of contracts. Negotiate with suppliers and </w:t>
      </w:r>
      <w:r>
        <w:rPr>
          <w:rFonts w:ascii="Calibri" w:eastAsia="Times New Roman" w:hAnsi="Calibri" w:cs="Arial"/>
          <w:color w:val="000000"/>
          <w:kern w:val="0"/>
          <w:lang w:val="en-US" w:eastAsia="en-GB"/>
          <w14:ligatures w14:val="none"/>
        </w:rPr>
        <w:t>stakeholders</w:t>
      </w:r>
      <w:r w:rsidR="002F7D3C" w:rsidRPr="002F7D3C">
        <w:rPr>
          <w:rFonts w:ascii="Calibri" w:eastAsia="Times New Roman" w:hAnsi="Calibri" w:cs="Arial"/>
          <w:color w:val="000000"/>
          <w:kern w:val="0"/>
          <w:lang w:val="en-US" w:eastAsia="en-GB"/>
          <w14:ligatures w14:val="none"/>
        </w:rPr>
        <w:t xml:space="preserve"> to ensure optimum value for money and strong partnerships.</w:t>
      </w:r>
    </w:p>
    <w:p w14:paraId="533BA5A6" w14:textId="03E8688E" w:rsidR="002F7D3C" w:rsidRPr="002F7D3C" w:rsidRDefault="002F7D3C"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sidRPr="002F7D3C">
        <w:rPr>
          <w:rFonts w:ascii="Calibri" w:eastAsia="Times New Roman" w:hAnsi="Calibri" w:cs="Arial"/>
          <w:color w:val="000000"/>
          <w:kern w:val="0"/>
          <w:lang w:val="en-US" w:eastAsia="en-GB"/>
          <w14:ligatures w14:val="none"/>
        </w:rPr>
        <w:t xml:space="preserve">Work closely with </w:t>
      </w:r>
      <w:r w:rsidR="00E351A3">
        <w:rPr>
          <w:rFonts w:ascii="Calibri" w:eastAsia="Times New Roman" w:hAnsi="Calibri" w:cs="Arial"/>
          <w:color w:val="000000"/>
          <w:kern w:val="0"/>
          <w:lang w:val="en-US" w:eastAsia="en-GB"/>
          <w14:ligatures w14:val="none"/>
        </w:rPr>
        <w:t>stakeholders</w:t>
      </w:r>
      <w:r w:rsidRPr="002F7D3C">
        <w:rPr>
          <w:rFonts w:ascii="Calibri" w:eastAsia="Times New Roman" w:hAnsi="Calibri" w:cs="Arial"/>
          <w:color w:val="000000"/>
          <w:kern w:val="0"/>
          <w:lang w:val="en-US" w:eastAsia="en-GB"/>
          <w14:ligatures w14:val="none"/>
        </w:rPr>
        <w:t xml:space="preserve"> to ensure they produce complete, accurate and relevant specifications and weighting criteria for goods and services. Offer commercial/contractual advice and guidance for all goods and services as required.</w:t>
      </w:r>
    </w:p>
    <w:p w14:paraId="324EA6E9" w14:textId="05FFB5BA" w:rsidR="002F7D3C" w:rsidRPr="002F7D3C" w:rsidRDefault="002F7D3C"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sidRPr="002F7D3C">
        <w:rPr>
          <w:rFonts w:ascii="Calibri" w:eastAsia="Times New Roman" w:hAnsi="Calibri" w:cs="Arial"/>
          <w:color w:val="000000"/>
          <w:kern w:val="0"/>
          <w:lang w:val="en-US" w:eastAsia="en-GB"/>
          <w14:ligatures w14:val="none"/>
        </w:rPr>
        <w:t>Be responsible for the day-to-day supervision and management of a Procurement Specialist, taking responsibility for allocation of work, appraisals, training and assisting with their development</w:t>
      </w:r>
      <w:r w:rsidR="007D4776" w:rsidRPr="002F7D3C">
        <w:rPr>
          <w:rFonts w:ascii="Calibri" w:eastAsia="Times New Roman" w:hAnsi="Calibri" w:cs="Arial"/>
          <w:color w:val="000000"/>
          <w:kern w:val="0"/>
          <w:lang w:val="en-US" w:eastAsia="en-GB"/>
          <w14:ligatures w14:val="none"/>
        </w:rPr>
        <w:t xml:space="preserve">. </w:t>
      </w:r>
    </w:p>
    <w:p w14:paraId="0E661376" w14:textId="3DEB6581" w:rsidR="002F7D3C" w:rsidRPr="002F7D3C" w:rsidRDefault="002F7D3C"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sidRPr="002F7D3C">
        <w:rPr>
          <w:rFonts w:ascii="Calibri" w:eastAsia="Times New Roman" w:hAnsi="Calibri" w:cs="Arial"/>
          <w:color w:val="000000"/>
          <w:kern w:val="0"/>
          <w:lang w:val="en-US" w:eastAsia="en-GB"/>
          <w14:ligatures w14:val="none"/>
        </w:rPr>
        <w:t xml:space="preserve">Deputise and assume responsibility to resolve issues in the absence of the Procurement Manager or </w:t>
      </w:r>
      <w:r w:rsidR="00E351A3">
        <w:rPr>
          <w:rFonts w:ascii="Calibri" w:eastAsia="Times New Roman" w:hAnsi="Calibri" w:cs="Arial"/>
          <w:color w:val="000000"/>
          <w:kern w:val="0"/>
          <w:lang w:val="en-US" w:eastAsia="en-GB"/>
          <w14:ligatures w14:val="none"/>
        </w:rPr>
        <w:t>Deputy/</w:t>
      </w:r>
      <w:r w:rsidRPr="002F7D3C">
        <w:rPr>
          <w:rFonts w:ascii="Calibri" w:eastAsia="Times New Roman" w:hAnsi="Calibri" w:cs="Arial"/>
          <w:color w:val="000000"/>
          <w:kern w:val="0"/>
          <w:lang w:val="en-US" w:eastAsia="en-GB"/>
          <w14:ligatures w14:val="none"/>
        </w:rPr>
        <w:t>Head of Procurement.</w:t>
      </w:r>
    </w:p>
    <w:p w14:paraId="7D054F09" w14:textId="7FB0C6D1" w:rsidR="002F7D3C" w:rsidRPr="002F7D3C" w:rsidRDefault="002F7D3C"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sidRPr="002F7D3C">
        <w:rPr>
          <w:rFonts w:ascii="Calibri" w:eastAsia="Times New Roman" w:hAnsi="Calibri" w:cs="Arial"/>
          <w:color w:val="000000"/>
          <w:kern w:val="0"/>
          <w:lang w:val="en-US" w:eastAsia="en-GB"/>
          <w14:ligatures w14:val="none"/>
        </w:rPr>
        <w:t xml:space="preserve">Attend and support tender adjudication meetings and </w:t>
      </w:r>
      <w:r w:rsidR="009F3B38" w:rsidRPr="002F7D3C">
        <w:rPr>
          <w:rFonts w:ascii="Calibri" w:eastAsia="Times New Roman" w:hAnsi="Calibri" w:cs="Arial"/>
          <w:color w:val="000000"/>
          <w:kern w:val="0"/>
          <w:lang w:val="en-US" w:eastAsia="en-GB"/>
          <w14:ligatures w14:val="none"/>
        </w:rPr>
        <w:t>provide</w:t>
      </w:r>
      <w:r w:rsidRPr="002F7D3C">
        <w:rPr>
          <w:rFonts w:ascii="Calibri" w:eastAsia="Times New Roman" w:hAnsi="Calibri" w:cs="Arial"/>
          <w:color w:val="000000"/>
          <w:kern w:val="0"/>
          <w:lang w:val="en-US" w:eastAsia="en-GB"/>
          <w14:ligatures w14:val="none"/>
        </w:rPr>
        <w:t xml:space="preserve"> procurement support as </w:t>
      </w:r>
      <w:r w:rsidR="00AD7492" w:rsidRPr="002F7D3C">
        <w:rPr>
          <w:rFonts w:ascii="Calibri" w:eastAsia="Times New Roman" w:hAnsi="Calibri" w:cs="Arial"/>
          <w:color w:val="000000"/>
          <w:kern w:val="0"/>
          <w:lang w:val="en-US" w:eastAsia="en-GB"/>
          <w14:ligatures w14:val="none"/>
        </w:rPr>
        <w:t>required.</w:t>
      </w:r>
      <w:r w:rsidRPr="002F7D3C">
        <w:rPr>
          <w:rFonts w:ascii="Calibri" w:eastAsia="Times New Roman" w:hAnsi="Calibri" w:cs="Arial"/>
          <w:color w:val="000000"/>
          <w:kern w:val="0"/>
          <w:lang w:val="en-US" w:eastAsia="en-GB"/>
          <w14:ligatures w14:val="none"/>
        </w:rPr>
        <w:t xml:space="preserve"> </w:t>
      </w:r>
    </w:p>
    <w:p w14:paraId="4FB5FCD0" w14:textId="0C28C58D" w:rsidR="002F7D3C" w:rsidRPr="002F7D3C" w:rsidRDefault="002F7D3C"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sidRPr="002F7D3C">
        <w:rPr>
          <w:rFonts w:ascii="Calibri" w:eastAsia="Times New Roman" w:hAnsi="Calibri" w:cs="Arial"/>
          <w:color w:val="000000"/>
          <w:kern w:val="0"/>
          <w:lang w:val="en-US" w:eastAsia="en-GB"/>
          <w14:ligatures w14:val="none"/>
        </w:rPr>
        <w:t xml:space="preserve">Take an active role in the development and delivery of the annual Procurement work plan, identifying areas for further savings and added value, taking ownership of procurement targets. Identify new areas for contracting and work with </w:t>
      </w:r>
      <w:r w:rsidR="009F3B38">
        <w:rPr>
          <w:rFonts w:ascii="Calibri" w:eastAsia="Times New Roman" w:hAnsi="Calibri" w:cs="Arial"/>
          <w:color w:val="000000"/>
          <w:kern w:val="0"/>
          <w:lang w:val="en-US" w:eastAsia="en-GB"/>
          <w14:ligatures w14:val="none"/>
        </w:rPr>
        <w:t>stakeholders</w:t>
      </w:r>
      <w:r w:rsidRPr="002F7D3C">
        <w:rPr>
          <w:rFonts w:ascii="Calibri" w:eastAsia="Times New Roman" w:hAnsi="Calibri" w:cs="Arial"/>
          <w:color w:val="000000"/>
          <w:kern w:val="0"/>
          <w:lang w:val="en-US" w:eastAsia="en-GB"/>
          <w14:ligatures w14:val="none"/>
        </w:rPr>
        <w:t xml:space="preserve"> to successfully implement changes, </w:t>
      </w:r>
      <w:r w:rsidR="00AD7492" w:rsidRPr="002F7D3C">
        <w:rPr>
          <w:rFonts w:ascii="Calibri" w:eastAsia="Times New Roman" w:hAnsi="Calibri" w:cs="Arial"/>
          <w:color w:val="000000"/>
          <w:kern w:val="0"/>
          <w:lang w:val="en-US" w:eastAsia="en-GB"/>
          <w14:ligatures w14:val="none"/>
        </w:rPr>
        <w:t>trials,</w:t>
      </w:r>
      <w:r w:rsidRPr="002F7D3C">
        <w:rPr>
          <w:rFonts w:ascii="Calibri" w:eastAsia="Times New Roman" w:hAnsi="Calibri" w:cs="Arial"/>
          <w:color w:val="000000"/>
          <w:kern w:val="0"/>
          <w:lang w:val="en-US" w:eastAsia="en-GB"/>
          <w14:ligatures w14:val="none"/>
        </w:rPr>
        <w:t xml:space="preserve"> and R&amp;D activities.</w:t>
      </w:r>
    </w:p>
    <w:p w14:paraId="13B08AD0" w14:textId="4D4EBE3C" w:rsidR="002F7D3C" w:rsidRPr="002F7D3C" w:rsidRDefault="002F7D3C"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sidRPr="002F7D3C">
        <w:rPr>
          <w:rFonts w:ascii="Calibri" w:eastAsia="Times New Roman" w:hAnsi="Calibri" w:cs="Arial"/>
          <w:color w:val="000000"/>
          <w:kern w:val="0"/>
          <w:lang w:val="en-US" w:eastAsia="en-GB"/>
          <w14:ligatures w14:val="none"/>
        </w:rPr>
        <w:t xml:space="preserve">As part of the tender process research commodities and markets. Prepare and </w:t>
      </w:r>
      <w:r w:rsidRPr="002F7D3C">
        <w:rPr>
          <w:rFonts w:ascii="Calibri" w:eastAsia="Times New Roman" w:hAnsi="Calibri" w:cs="Arial"/>
          <w:color w:val="000000"/>
          <w:kern w:val="0"/>
          <w:lang w:eastAsia="en-GB"/>
          <w14:ligatures w14:val="none"/>
        </w:rPr>
        <w:t>analyse</w:t>
      </w:r>
      <w:r w:rsidRPr="002F7D3C">
        <w:rPr>
          <w:rFonts w:ascii="Calibri" w:eastAsia="Times New Roman" w:hAnsi="Calibri" w:cs="Arial"/>
          <w:color w:val="000000"/>
          <w:kern w:val="0"/>
          <w:lang w:val="en-US" w:eastAsia="en-GB"/>
          <w14:ligatures w14:val="none"/>
        </w:rPr>
        <w:t xml:space="preserve"> </w:t>
      </w:r>
      <w:r w:rsidR="009F3B38">
        <w:rPr>
          <w:rFonts w:ascii="Calibri" w:eastAsia="Times New Roman" w:hAnsi="Calibri" w:cs="Arial"/>
          <w:color w:val="000000"/>
          <w:kern w:val="0"/>
          <w:lang w:val="en-US" w:eastAsia="en-GB"/>
          <w14:ligatures w14:val="none"/>
        </w:rPr>
        <w:t>data</w:t>
      </w:r>
      <w:r w:rsidRPr="002F7D3C">
        <w:rPr>
          <w:rFonts w:ascii="Calibri" w:eastAsia="Times New Roman" w:hAnsi="Calibri" w:cs="Arial"/>
          <w:color w:val="000000"/>
          <w:kern w:val="0"/>
          <w:lang w:val="en-US" w:eastAsia="en-GB"/>
          <w14:ligatures w14:val="none"/>
        </w:rPr>
        <w:t xml:space="preserve">. Use the </w:t>
      </w:r>
      <w:proofErr w:type="spellStart"/>
      <w:r w:rsidR="007D4776">
        <w:rPr>
          <w:rFonts w:ascii="Calibri" w:eastAsia="Times New Roman" w:hAnsi="Calibri" w:cs="Arial"/>
          <w:color w:val="000000"/>
          <w:kern w:val="0"/>
          <w:lang w:val="en-US" w:eastAsia="en-GB"/>
          <w14:ligatures w14:val="none"/>
        </w:rPr>
        <w:t>Atamis</w:t>
      </w:r>
      <w:proofErr w:type="spellEnd"/>
      <w:r w:rsidR="00AD7492">
        <w:rPr>
          <w:rFonts w:ascii="Calibri" w:eastAsia="Times New Roman" w:hAnsi="Calibri" w:cs="Arial"/>
          <w:color w:val="000000"/>
          <w:kern w:val="0"/>
          <w:lang w:val="en-US" w:eastAsia="en-GB"/>
          <w14:ligatures w14:val="none"/>
        </w:rPr>
        <w:t xml:space="preserve"> </w:t>
      </w:r>
      <w:proofErr w:type="spellStart"/>
      <w:r w:rsidR="009F3B38">
        <w:rPr>
          <w:rFonts w:ascii="Calibri" w:eastAsia="Times New Roman" w:hAnsi="Calibri" w:cs="Arial"/>
          <w:color w:val="000000"/>
          <w:kern w:val="0"/>
          <w:lang w:val="en-US" w:eastAsia="en-GB"/>
          <w14:ligatures w14:val="none"/>
        </w:rPr>
        <w:t>e</w:t>
      </w:r>
      <w:r w:rsidRPr="002F7D3C">
        <w:rPr>
          <w:rFonts w:ascii="Calibri" w:eastAsia="Times New Roman" w:hAnsi="Calibri" w:cs="Arial"/>
          <w:color w:val="000000"/>
          <w:kern w:val="0"/>
          <w:lang w:val="en-US" w:eastAsia="en-GB"/>
          <w14:ligatures w14:val="none"/>
        </w:rPr>
        <w:t>Tendering</w:t>
      </w:r>
      <w:proofErr w:type="spellEnd"/>
      <w:r w:rsidRPr="002F7D3C">
        <w:rPr>
          <w:rFonts w:ascii="Calibri" w:eastAsia="Times New Roman" w:hAnsi="Calibri" w:cs="Arial"/>
          <w:color w:val="000000"/>
          <w:kern w:val="0"/>
          <w:lang w:val="en-US" w:eastAsia="en-GB"/>
          <w14:ligatures w14:val="none"/>
        </w:rPr>
        <w:t xml:space="preserve"> Solution for all tendering activity to ensure it is used to its maximum capability. Use Excel to create databases and spreadsheets and be responsible for output and ongoing development.</w:t>
      </w:r>
    </w:p>
    <w:p w14:paraId="76C9F978" w14:textId="60E4DC36" w:rsidR="002F7D3C" w:rsidRPr="002F7D3C" w:rsidRDefault="002F7D3C"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sidRPr="002F7D3C">
        <w:rPr>
          <w:rFonts w:ascii="Calibri" w:eastAsia="Times New Roman" w:hAnsi="Calibri" w:cs="Arial"/>
          <w:color w:val="000000"/>
          <w:kern w:val="0"/>
          <w:lang w:val="en-US" w:eastAsia="en-GB"/>
          <w14:ligatures w14:val="none"/>
        </w:rPr>
        <w:t>Support in the development and implementation of departmental policies and procedures, impacting across the Trust</w:t>
      </w:r>
      <w:r w:rsidR="007D4776" w:rsidRPr="002F7D3C">
        <w:rPr>
          <w:rFonts w:ascii="Calibri" w:eastAsia="Times New Roman" w:hAnsi="Calibri" w:cs="Arial"/>
          <w:color w:val="000000"/>
          <w:kern w:val="0"/>
          <w:lang w:val="en-US" w:eastAsia="en-GB"/>
          <w14:ligatures w14:val="none"/>
        </w:rPr>
        <w:t xml:space="preserve">. </w:t>
      </w:r>
      <w:r w:rsidRPr="002F7D3C">
        <w:rPr>
          <w:rFonts w:ascii="Calibri" w:eastAsia="Times New Roman" w:hAnsi="Calibri" w:cs="Arial"/>
          <w:color w:val="000000"/>
          <w:kern w:val="0"/>
          <w:lang w:val="en-US" w:eastAsia="en-GB"/>
          <w14:ligatures w14:val="none"/>
        </w:rPr>
        <w:t>Be an active ‘Procurement Champion’ in a specialist subject to share knowledge with others.</w:t>
      </w:r>
    </w:p>
    <w:p w14:paraId="3D745B5E" w14:textId="2049D9C3" w:rsidR="002F7D3C" w:rsidRPr="002F7D3C" w:rsidRDefault="002F7D3C"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sidRPr="002F7D3C">
        <w:rPr>
          <w:rFonts w:ascii="Calibri" w:eastAsia="Times New Roman" w:hAnsi="Calibri" w:cs="Arial"/>
          <w:color w:val="000000"/>
          <w:kern w:val="0"/>
          <w:lang w:val="en-US" w:eastAsia="en-GB"/>
          <w14:ligatures w14:val="none"/>
        </w:rPr>
        <w:t xml:space="preserve">Take responsibility for the </w:t>
      </w:r>
      <w:r w:rsidR="009F3B38">
        <w:rPr>
          <w:rFonts w:ascii="Calibri" w:eastAsia="Times New Roman" w:hAnsi="Calibri" w:cs="Arial"/>
          <w:color w:val="000000"/>
          <w:kern w:val="0"/>
          <w:lang w:val="en-US" w:eastAsia="en-GB"/>
          <w14:ligatures w14:val="none"/>
        </w:rPr>
        <w:t xml:space="preserve">updating and </w:t>
      </w:r>
      <w:r w:rsidRPr="002F7D3C">
        <w:rPr>
          <w:rFonts w:ascii="Calibri" w:eastAsia="Times New Roman" w:hAnsi="Calibri" w:cs="Arial"/>
          <w:color w:val="000000"/>
          <w:kern w:val="0"/>
          <w:lang w:val="en-US" w:eastAsia="en-GB"/>
          <w14:ligatures w14:val="none"/>
        </w:rPr>
        <w:t xml:space="preserve">maintenance of the </w:t>
      </w:r>
      <w:r w:rsidR="009F3B38">
        <w:rPr>
          <w:rFonts w:ascii="Calibri" w:eastAsia="Times New Roman" w:hAnsi="Calibri" w:cs="Arial"/>
          <w:color w:val="000000"/>
          <w:kern w:val="0"/>
          <w:lang w:val="en-US" w:eastAsia="en-GB"/>
          <w14:ligatures w14:val="none"/>
        </w:rPr>
        <w:t>T</w:t>
      </w:r>
      <w:r w:rsidRPr="002F7D3C">
        <w:rPr>
          <w:rFonts w:ascii="Calibri" w:eastAsia="Times New Roman" w:hAnsi="Calibri" w:cs="Arial"/>
          <w:color w:val="000000"/>
          <w:kern w:val="0"/>
          <w:lang w:val="en-US" w:eastAsia="en-GB"/>
          <w14:ligatures w14:val="none"/>
        </w:rPr>
        <w:t xml:space="preserve">eam’s Work plan and </w:t>
      </w:r>
      <w:proofErr w:type="spellStart"/>
      <w:r w:rsidR="009F3B38">
        <w:rPr>
          <w:rFonts w:ascii="Calibri" w:eastAsia="Times New Roman" w:hAnsi="Calibri" w:cs="Arial"/>
          <w:color w:val="000000"/>
          <w:kern w:val="0"/>
          <w:lang w:val="en-US" w:eastAsia="en-GB"/>
          <w14:ligatures w14:val="none"/>
        </w:rPr>
        <w:t>Atamis</w:t>
      </w:r>
      <w:proofErr w:type="spellEnd"/>
      <w:r w:rsidR="009F3B38" w:rsidRPr="002F7D3C">
        <w:rPr>
          <w:rFonts w:ascii="Calibri" w:eastAsia="Times New Roman" w:hAnsi="Calibri" w:cs="Arial"/>
          <w:color w:val="000000"/>
          <w:kern w:val="0"/>
          <w:lang w:val="en-US" w:eastAsia="en-GB"/>
          <w14:ligatures w14:val="none"/>
        </w:rPr>
        <w:t xml:space="preserve"> </w:t>
      </w:r>
      <w:r w:rsidRPr="002F7D3C">
        <w:rPr>
          <w:rFonts w:ascii="Calibri" w:eastAsia="Times New Roman" w:hAnsi="Calibri" w:cs="Arial"/>
          <w:color w:val="000000"/>
          <w:kern w:val="0"/>
          <w:lang w:val="en-US" w:eastAsia="en-GB"/>
          <w14:ligatures w14:val="none"/>
        </w:rPr>
        <w:t>to ensure it</w:t>
      </w:r>
      <w:r w:rsidR="009F3B38">
        <w:rPr>
          <w:rFonts w:ascii="Calibri" w:eastAsia="Times New Roman" w:hAnsi="Calibri" w:cs="Arial"/>
          <w:color w:val="000000"/>
          <w:kern w:val="0"/>
          <w:lang w:val="en-US" w:eastAsia="en-GB"/>
          <w14:ligatures w14:val="none"/>
        </w:rPr>
        <w:t xml:space="preserve"> </w:t>
      </w:r>
      <w:r w:rsidR="007D4776">
        <w:rPr>
          <w:rFonts w:ascii="Calibri" w:eastAsia="Times New Roman" w:hAnsi="Calibri" w:cs="Arial"/>
          <w:color w:val="000000"/>
          <w:kern w:val="0"/>
          <w:lang w:val="en-US" w:eastAsia="en-GB"/>
          <w14:ligatures w14:val="none"/>
        </w:rPr>
        <w:t>is</w:t>
      </w:r>
      <w:r w:rsidR="007D4776" w:rsidRPr="002F7D3C">
        <w:rPr>
          <w:rFonts w:ascii="Calibri" w:eastAsia="Times New Roman" w:hAnsi="Calibri" w:cs="Arial"/>
          <w:color w:val="000000"/>
          <w:kern w:val="0"/>
          <w:lang w:val="en-US" w:eastAsia="en-GB"/>
          <w14:ligatures w14:val="none"/>
        </w:rPr>
        <w:t xml:space="preserve"> always</w:t>
      </w:r>
      <w:r w:rsidRPr="002F7D3C">
        <w:rPr>
          <w:rFonts w:ascii="Calibri" w:eastAsia="Times New Roman" w:hAnsi="Calibri" w:cs="Arial"/>
          <w:color w:val="000000"/>
          <w:kern w:val="0"/>
          <w:lang w:val="en-US" w:eastAsia="en-GB"/>
          <w14:ligatures w14:val="none"/>
        </w:rPr>
        <w:t xml:space="preserve"> up to date and effective reports are available as and when required to monitor performance of targets.</w:t>
      </w:r>
    </w:p>
    <w:p w14:paraId="33E1F8D8" w14:textId="77777777" w:rsidR="002F7D3C" w:rsidRPr="002F7D3C" w:rsidRDefault="002F7D3C"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sidRPr="002F7D3C">
        <w:rPr>
          <w:rFonts w:ascii="Calibri" w:eastAsia="Times New Roman" w:hAnsi="Calibri" w:cs="Arial"/>
          <w:color w:val="000000"/>
          <w:kern w:val="0"/>
          <w:lang w:val="en-US" w:eastAsia="en-GB"/>
          <w14:ligatures w14:val="none"/>
        </w:rPr>
        <w:t>Participate in the training and development of colleagues and Trust staff to enable professional development and contribute to overall objectives of the department.</w:t>
      </w:r>
    </w:p>
    <w:p w14:paraId="7F144C2F" w14:textId="7D65DA3A" w:rsidR="002F7D3C" w:rsidRPr="002F7D3C" w:rsidRDefault="009F3B38"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Pr>
          <w:rFonts w:ascii="Calibri" w:eastAsia="Times New Roman" w:hAnsi="Calibri" w:cs="Arial"/>
          <w:color w:val="000000"/>
          <w:kern w:val="0"/>
          <w:lang w:val="en-US" w:eastAsia="en-GB"/>
          <w14:ligatures w14:val="none"/>
        </w:rPr>
        <w:t>Option appraisal of route to markets</w:t>
      </w:r>
      <w:r w:rsidR="002F7D3C" w:rsidRPr="002F7D3C">
        <w:rPr>
          <w:rFonts w:ascii="Calibri" w:eastAsia="Times New Roman" w:hAnsi="Calibri" w:cs="Arial"/>
          <w:color w:val="000000"/>
          <w:kern w:val="0"/>
          <w:lang w:val="en-US" w:eastAsia="en-GB"/>
          <w14:ligatures w14:val="none"/>
        </w:rPr>
        <w:t xml:space="preserve"> and advise Procurement Specialists and Procurement Managers of best value for money </w:t>
      </w:r>
      <w:r w:rsidR="00AD7492" w:rsidRPr="002F7D3C">
        <w:rPr>
          <w:rFonts w:ascii="Calibri" w:eastAsia="Times New Roman" w:hAnsi="Calibri" w:cs="Arial"/>
          <w:color w:val="000000"/>
          <w:kern w:val="0"/>
          <w:lang w:val="en-US" w:eastAsia="en-GB"/>
          <w14:ligatures w14:val="none"/>
        </w:rPr>
        <w:t>e.g.,</w:t>
      </w:r>
      <w:r w:rsidR="002F7D3C" w:rsidRPr="002F7D3C">
        <w:rPr>
          <w:rFonts w:ascii="Calibri" w:eastAsia="Times New Roman" w:hAnsi="Calibri" w:cs="Arial"/>
          <w:color w:val="000000"/>
          <w:kern w:val="0"/>
          <w:lang w:val="en-US" w:eastAsia="en-GB"/>
          <w14:ligatures w14:val="none"/>
        </w:rPr>
        <w:t xml:space="preserve"> National Framework or local tender.</w:t>
      </w:r>
    </w:p>
    <w:p w14:paraId="60E22DFD" w14:textId="436B081B" w:rsidR="002F7D3C" w:rsidRDefault="002F7D3C" w:rsidP="002F7D3C">
      <w:pPr>
        <w:widowControl w:val="0"/>
        <w:numPr>
          <w:ilvl w:val="0"/>
          <w:numId w:val="59"/>
        </w:numPr>
        <w:autoSpaceDE w:val="0"/>
        <w:autoSpaceDN w:val="0"/>
        <w:adjustRightInd w:val="0"/>
        <w:spacing w:before="120" w:after="120" w:line="240" w:lineRule="auto"/>
        <w:jc w:val="both"/>
        <w:rPr>
          <w:rFonts w:ascii="Calibri" w:eastAsia="Times New Roman" w:hAnsi="Calibri" w:cs="Arial"/>
          <w:color w:val="000000"/>
          <w:kern w:val="0"/>
          <w:lang w:val="en-US" w:eastAsia="en-GB"/>
          <w14:ligatures w14:val="none"/>
        </w:rPr>
      </w:pPr>
      <w:r w:rsidRPr="002F7D3C">
        <w:rPr>
          <w:rFonts w:ascii="Calibri" w:eastAsia="Times New Roman" w:hAnsi="Calibri" w:cs="Arial"/>
          <w:color w:val="000000"/>
          <w:kern w:val="0"/>
          <w:lang w:val="en-US" w:eastAsia="en-GB"/>
          <w14:ligatures w14:val="none"/>
        </w:rPr>
        <w:t>Be the main lead within the team for promoting continuous improvements in the performance of the team and sharing good practice</w:t>
      </w:r>
      <w:r w:rsidR="00AD7492" w:rsidRPr="002F7D3C">
        <w:rPr>
          <w:rFonts w:ascii="Calibri" w:eastAsia="Times New Roman" w:hAnsi="Calibri" w:cs="Arial"/>
          <w:color w:val="000000"/>
          <w:kern w:val="0"/>
          <w:lang w:val="en-US" w:eastAsia="en-GB"/>
          <w14:ligatures w14:val="none"/>
        </w:rPr>
        <w:t>.</w:t>
      </w:r>
    </w:p>
    <w:p w14:paraId="10E605D8" w14:textId="20374F85" w:rsidR="009F3B38" w:rsidRDefault="007D4776" w:rsidP="007D4776">
      <w:pPr>
        <w:pStyle w:val="ListParagraph"/>
        <w:numPr>
          <w:ilvl w:val="0"/>
          <w:numId w:val="59"/>
        </w:numPr>
      </w:pPr>
      <w:r>
        <w:t xml:space="preserve">Supporting the trust’s Green Plan ensuring that sustainability and social values are considered for all procurement projects. </w:t>
      </w:r>
    </w:p>
    <w:p w14:paraId="5D2E4F54" w14:textId="13921A44" w:rsidR="007D4776" w:rsidRPr="00896C41" w:rsidRDefault="007D4776" w:rsidP="00896C41">
      <w:pPr>
        <w:pStyle w:val="ListParagraph"/>
        <w:numPr>
          <w:ilvl w:val="0"/>
          <w:numId w:val="59"/>
        </w:numPr>
      </w:pPr>
      <w:r w:rsidRPr="007D4776">
        <w:t xml:space="preserve">Build and maintain strong relationships with </w:t>
      </w:r>
      <w:r>
        <w:t>suppliers</w:t>
      </w:r>
      <w:r w:rsidRPr="007D4776">
        <w:t>, ensuring reliable supply chains and timely deliveries. </w:t>
      </w:r>
      <w:r>
        <w:t xml:space="preserve"> </w:t>
      </w:r>
      <w:r w:rsidRPr="007D4776">
        <w:t xml:space="preserve">Monitor </w:t>
      </w:r>
      <w:r>
        <w:t>supplier</w:t>
      </w:r>
      <w:r w:rsidRPr="007D4776">
        <w:t xml:space="preserve"> performance for quality, reliability, and customer service, addressing any issues or complaints in a timely manner. </w:t>
      </w:r>
      <w:r>
        <w:t xml:space="preserve">Undertake a schedule of supplier review meetings. </w:t>
      </w:r>
    </w:p>
    <w:p w14:paraId="3F61C089" w14:textId="77777777" w:rsidR="009E2F86" w:rsidRDefault="009E2F86" w:rsidP="002C0FDD">
      <w:pPr>
        <w:spacing w:after="0" w:line="240" w:lineRule="auto"/>
        <w:rPr>
          <w:b/>
          <w:bCs/>
          <w:i/>
          <w:iCs/>
        </w:rPr>
      </w:pPr>
    </w:p>
    <w:p w14:paraId="75651286" w14:textId="549A52A7" w:rsidR="002C0FDD" w:rsidRDefault="002C0FDD" w:rsidP="002C0FDD">
      <w:pPr>
        <w:spacing w:after="0" w:line="240" w:lineRule="auto"/>
        <w:rPr>
          <w:b/>
          <w:bCs/>
          <w:i/>
          <w:iCs/>
        </w:rPr>
      </w:pPr>
      <w:r w:rsidRPr="002C0FDD">
        <w:rPr>
          <w:b/>
          <w:bCs/>
          <w:i/>
          <w:iCs/>
        </w:rPr>
        <w:t>Significant Working Relationships</w:t>
      </w:r>
    </w:p>
    <w:p w14:paraId="3CF9C3DD" w14:textId="77777777" w:rsidR="002C0FDD" w:rsidRPr="002C0FDD" w:rsidRDefault="002C0FDD" w:rsidP="002C0FDD">
      <w:pPr>
        <w:spacing w:after="0" w:line="240" w:lineRule="auto"/>
        <w:rPr>
          <w:b/>
          <w:bCs/>
          <w:i/>
          <w:iCs/>
        </w:rPr>
      </w:pPr>
    </w:p>
    <w:p w14:paraId="5404F667" w14:textId="63E77845" w:rsidR="00921E4C" w:rsidRPr="007E6605" w:rsidRDefault="00F82AF9" w:rsidP="007E6605">
      <w:pPr>
        <w:spacing w:after="0" w:line="240" w:lineRule="auto"/>
        <w:rPr>
          <w:b/>
          <w:bCs/>
          <w:i/>
          <w:iCs/>
        </w:rPr>
      </w:pPr>
      <w:r w:rsidRPr="007E6605">
        <w:rPr>
          <w:b/>
          <w:bCs/>
          <w:i/>
          <w:iCs/>
        </w:rPr>
        <w:t>Communication and Working Relations</w:t>
      </w:r>
      <w:r w:rsidR="00B701AA" w:rsidRPr="007E6605">
        <w:rPr>
          <w:b/>
          <w:bCs/>
          <w:i/>
          <w:iCs/>
        </w:rPr>
        <w:t>hips</w:t>
      </w:r>
    </w:p>
    <w:p w14:paraId="12C80213" w14:textId="0C4557C9" w:rsidR="00F559F6" w:rsidRPr="00F559F6" w:rsidRDefault="00F559F6" w:rsidP="00F559F6">
      <w:pPr>
        <w:pStyle w:val="ListParagraph"/>
        <w:numPr>
          <w:ilvl w:val="0"/>
          <w:numId w:val="45"/>
        </w:numPr>
        <w:spacing w:after="0" w:line="240" w:lineRule="auto"/>
        <w:rPr>
          <w:rFonts w:cstheme="minorHAnsi"/>
          <w:b/>
          <w:bCs/>
          <w:i/>
          <w:iCs/>
        </w:rPr>
      </w:pPr>
      <w:r w:rsidRPr="00F559F6">
        <w:t xml:space="preserve">Communications will involve complex information where persuasive, negotiating skills are </w:t>
      </w:r>
      <w:r w:rsidR="00DB00CE" w:rsidRPr="00F559F6">
        <w:t>required.</w:t>
      </w:r>
      <w:r w:rsidRPr="00F559F6">
        <w:t xml:space="preserve"> </w:t>
      </w:r>
    </w:p>
    <w:p w14:paraId="4FADA4A7" w14:textId="77777777" w:rsidR="00F559F6" w:rsidRPr="0058119A" w:rsidRDefault="00F559F6" w:rsidP="00F559F6">
      <w:pPr>
        <w:spacing w:after="0" w:line="240" w:lineRule="auto"/>
        <w:ind w:left="360"/>
        <w:rPr>
          <w:rFonts w:cstheme="minorHAnsi"/>
          <w:b/>
          <w:bCs/>
          <w:i/>
          <w:iCs/>
          <w:sz w:val="16"/>
          <w:szCs w:val="16"/>
        </w:rPr>
      </w:pPr>
    </w:p>
    <w:p w14:paraId="0B585AE9" w14:textId="4D578285" w:rsidR="00B701AA" w:rsidRPr="007E6605" w:rsidRDefault="00B701AA" w:rsidP="007E6605">
      <w:pPr>
        <w:spacing w:after="0" w:line="240" w:lineRule="auto"/>
        <w:rPr>
          <w:b/>
          <w:bCs/>
          <w:i/>
          <w:iCs/>
        </w:rPr>
      </w:pPr>
      <w:r w:rsidRPr="007E6605">
        <w:rPr>
          <w:b/>
          <w:bCs/>
          <w:i/>
          <w:iCs/>
        </w:rPr>
        <w:t>Analytical and Judgement</w:t>
      </w:r>
      <w:r w:rsidR="00BA0C06" w:rsidRPr="007E6605">
        <w:rPr>
          <w:b/>
          <w:bCs/>
          <w:i/>
          <w:iCs/>
        </w:rPr>
        <w:t xml:space="preserve"> </w:t>
      </w:r>
    </w:p>
    <w:p w14:paraId="1EA3F3F5" w14:textId="032DD148" w:rsidR="00BA0C06" w:rsidRDefault="00B701AA" w:rsidP="0023687B">
      <w:pPr>
        <w:pStyle w:val="ListParagraph"/>
        <w:numPr>
          <w:ilvl w:val="0"/>
          <w:numId w:val="6"/>
        </w:numPr>
        <w:spacing w:after="0" w:line="240" w:lineRule="auto"/>
      </w:pPr>
      <w:r>
        <w:t xml:space="preserve">Judgements involving complex facts or situations, which require the analysis, </w:t>
      </w:r>
      <w:r w:rsidR="00BA0C06">
        <w:t>interpretation,</w:t>
      </w:r>
      <w:r>
        <w:t xml:space="preserve"> and comparison of a range of options. </w:t>
      </w:r>
    </w:p>
    <w:p w14:paraId="264608A0" w14:textId="3F7EC56C" w:rsidR="00B701AA" w:rsidRPr="003F41E2" w:rsidRDefault="00B701AA" w:rsidP="003813EC">
      <w:pPr>
        <w:spacing w:before="240" w:after="0" w:line="240" w:lineRule="auto"/>
        <w:rPr>
          <w:b/>
          <w:bCs/>
          <w:i/>
          <w:iCs/>
        </w:rPr>
      </w:pPr>
      <w:r w:rsidRPr="003F41E2">
        <w:rPr>
          <w:b/>
          <w:bCs/>
          <w:i/>
          <w:iCs/>
        </w:rPr>
        <w:t xml:space="preserve">Planning and organising </w:t>
      </w:r>
    </w:p>
    <w:p w14:paraId="19A2D1E8" w14:textId="77777777" w:rsidR="00E54F71" w:rsidRPr="00DB00CE" w:rsidRDefault="00BA0C06" w:rsidP="00DB00CE">
      <w:pPr>
        <w:pStyle w:val="ListParagraph"/>
        <w:numPr>
          <w:ilvl w:val="0"/>
          <w:numId w:val="8"/>
        </w:numPr>
        <w:spacing w:after="0" w:line="240" w:lineRule="auto"/>
      </w:pPr>
      <w:r>
        <w:t>The post holder o</w:t>
      </w:r>
      <w:r w:rsidR="003F41E2">
        <w:t xml:space="preserve">rganises own day-to-day work tasks or activities. </w:t>
      </w:r>
    </w:p>
    <w:p w14:paraId="6DAB5DC8" w14:textId="77777777" w:rsidR="007E6605" w:rsidRPr="0058119A" w:rsidRDefault="007E6605" w:rsidP="007E6605">
      <w:pPr>
        <w:spacing w:after="0" w:line="240" w:lineRule="auto"/>
        <w:rPr>
          <w:b/>
          <w:bCs/>
          <w:i/>
          <w:iCs/>
          <w:sz w:val="16"/>
          <w:szCs w:val="16"/>
        </w:rPr>
      </w:pPr>
    </w:p>
    <w:p w14:paraId="02B8C4B7" w14:textId="47C1B78C" w:rsidR="003F41E2" w:rsidRPr="007E6605" w:rsidRDefault="003F41E2" w:rsidP="007E6605">
      <w:pPr>
        <w:spacing w:after="0" w:line="240" w:lineRule="auto"/>
        <w:rPr>
          <w:b/>
          <w:bCs/>
          <w:i/>
          <w:iCs/>
        </w:rPr>
      </w:pPr>
      <w:r w:rsidRPr="007E6605">
        <w:rPr>
          <w:b/>
          <w:bCs/>
          <w:i/>
          <w:iCs/>
        </w:rPr>
        <w:t>Physical Skills</w:t>
      </w:r>
    </w:p>
    <w:p w14:paraId="689720B4" w14:textId="77777777" w:rsidR="00BA0C06" w:rsidRDefault="003F41E2" w:rsidP="0023687B">
      <w:pPr>
        <w:pStyle w:val="ListParagraph"/>
        <w:numPr>
          <w:ilvl w:val="0"/>
          <w:numId w:val="8"/>
        </w:numPr>
        <w:spacing w:after="0" w:line="240" w:lineRule="auto"/>
      </w:pPr>
      <w:r>
        <w:t xml:space="preserve">The post has minimal demand for work related physical skills. </w:t>
      </w:r>
    </w:p>
    <w:p w14:paraId="1971B41B" w14:textId="77777777" w:rsidR="003F41E2" w:rsidRPr="0058119A" w:rsidRDefault="003F41E2" w:rsidP="00137866">
      <w:pPr>
        <w:spacing w:after="0" w:line="240" w:lineRule="auto"/>
        <w:jc w:val="both"/>
        <w:rPr>
          <w:rFonts w:eastAsia="Times New Roman" w:cstheme="minorHAnsi"/>
          <w:b/>
          <w:i/>
          <w:sz w:val="16"/>
          <w:szCs w:val="16"/>
          <w:lang w:val="en-US" w:eastAsia="en-GB"/>
        </w:rPr>
      </w:pPr>
    </w:p>
    <w:p w14:paraId="24277F67" w14:textId="308CB19B"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32DA3B5" w14:textId="77777777" w:rsidR="00BA0C06" w:rsidRDefault="003F41E2" w:rsidP="0023687B">
      <w:pPr>
        <w:pStyle w:val="ListParagraph"/>
        <w:numPr>
          <w:ilvl w:val="0"/>
          <w:numId w:val="9"/>
        </w:numPr>
        <w:spacing w:after="0" w:line="240" w:lineRule="auto"/>
        <w:jc w:val="both"/>
      </w:pPr>
      <w:r>
        <w:t xml:space="preserve">Assists patients/clients/relatives during incidental contacts. </w:t>
      </w:r>
    </w:p>
    <w:p w14:paraId="19B750E8" w14:textId="77777777" w:rsidR="00A10D44" w:rsidRPr="0058119A" w:rsidRDefault="00A10D44" w:rsidP="003F41E2">
      <w:pPr>
        <w:spacing w:after="0" w:line="240" w:lineRule="auto"/>
        <w:rPr>
          <w:rFonts w:cstheme="minorHAnsi"/>
          <w:b/>
          <w:bCs/>
          <w:i/>
          <w:iCs/>
          <w:sz w:val="14"/>
          <w:szCs w:val="14"/>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53B31095" w14:textId="37C1CA4B" w:rsidR="003F41E2" w:rsidRPr="00603CA0" w:rsidRDefault="003F41E2" w:rsidP="0023687B">
      <w:pPr>
        <w:pStyle w:val="ListParagraph"/>
        <w:numPr>
          <w:ilvl w:val="0"/>
          <w:numId w:val="2"/>
        </w:numPr>
        <w:spacing w:after="0" w:line="240" w:lineRule="auto"/>
        <w:rPr>
          <w:rFonts w:cstheme="minorHAnsi"/>
        </w:rPr>
      </w:pPr>
      <w:r>
        <w:t xml:space="preserve">The post holder is responsible for implementing policies within </w:t>
      </w:r>
      <w:r w:rsidR="005D0FA7">
        <w:t xml:space="preserve">a team/department </w:t>
      </w:r>
      <w:r>
        <w:t xml:space="preserve">and proposes changes to working practices or procedures for own work area. </w:t>
      </w:r>
    </w:p>
    <w:p w14:paraId="64159B1B" w14:textId="77777777" w:rsidR="003F41E2" w:rsidRPr="0058119A" w:rsidRDefault="003F41E2" w:rsidP="003F41E2">
      <w:pPr>
        <w:spacing w:after="0" w:line="240" w:lineRule="auto"/>
        <w:rPr>
          <w:rFonts w:cstheme="minorHAnsi"/>
          <w:sz w:val="14"/>
          <w:szCs w:val="14"/>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rsidP="0023687B">
      <w:pPr>
        <w:pStyle w:val="ListParagraph"/>
        <w:numPr>
          <w:ilvl w:val="0"/>
          <w:numId w:val="3"/>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7D238FA8" w14:textId="77777777" w:rsidR="003F41E2" w:rsidRPr="0058119A" w:rsidRDefault="003F41E2" w:rsidP="003F41E2">
      <w:pPr>
        <w:spacing w:after="0" w:line="240" w:lineRule="auto"/>
        <w:jc w:val="both"/>
        <w:rPr>
          <w:rFonts w:eastAsia="Times New Roman" w:cstheme="minorHAnsi"/>
          <w:b/>
          <w:i/>
          <w:sz w:val="16"/>
          <w:szCs w:val="16"/>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2703832A" w14:textId="77777777" w:rsidR="00ED21C0" w:rsidRPr="00ED21C0" w:rsidRDefault="00ED21C0" w:rsidP="00ED21C0">
      <w:pPr>
        <w:pStyle w:val="ListParagraph"/>
        <w:numPr>
          <w:ilvl w:val="0"/>
          <w:numId w:val="3"/>
        </w:numPr>
        <w:spacing w:after="0" w:line="240" w:lineRule="auto"/>
        <w:ind w:left="714" w:hanging="357"/>
        <w:rPr>
          <w:rFonts w:cstheme="minorHAnsi"/>
        </w:rPr>
      </w:pPr>
      <w:r w:rsidRPr="00ED21C0">
        <w:rPr>
          <w:rFonts w:cstheme="minorHAnsi"/>
        </w:rPr>
        <w:t>Assist in the training of all new employees and demonstrate all working procedures by Supply Chain and stock data entry.</w:t>
      </w:r>
    </w:p>
    <w:p w14:paraId="5FB170A8" w14:textId="77777777" w:rsidR="009D2129" w:rsidRPr="0058119A" w:rsidRDefault="009D2129" w:rsidP="009D2129">
      <w:pPr>
        <w:pStyle w:val="ListParagraph"/>
        <w:spacing w:after="0" w:line="240" w:lineRule="auto"/>
        <w:rPr>
          <w:rFonts w:cstheme="minorHAnsi"/>
          <w:b/>
          <w:bCs/>
          <w:sz w:val="16"/>
          <w:szCs w:val="16"/>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39EC8EE0" w14:textId="77777777" w:rsidR="00942AD2" w:rsidRDefault="00942AD2" w:rsidP="0023687B">
      <w:pPr>
        <w:pStyle w:val="ListParagraph"/>
        <w:numPr>
          <w:ilvl w:val="0"/>
          <w:numId w:val="4"/>
        </w:numPr>
        <w:spacing w:after="0" w:line="240" w:lineRule="auto"/>
      </w:pPr>
      <w:r>
        <w:t>The post holder r</w:t>
      </w:r>
      <w:r w:rsidR="00603CA0">
        <w:t>ecords personally generated information</w:t>
      </w:r>
      <w:r>
        <w:t>.</w:t>
      </w:r>
      <w:r w:rsidR="00603CA0">
        <w:t xml:space="preserve"> </w:t>
      </w:r>
    </w:p>
    <w:p w14:paraId="18DF651F" w14:textId="761BF385" w:rsidR="4AFB604B" w:rsidRPr="0058119A" w:rsidRDefault="4AFB604B" w:rsidP="4AFB604B">
      <w:pPr>
        <w:spacing w:after="0" w:line="240" w:lineRule="auto"/>
        <w:rPr>
          <w:sz w:val="16"/>
          <w:szCs w:val="16"/>
        </w:rPr>
      </w:pPr>
    </w:p>
    <w:p w14:paraId="0566E0DB" w14:textId="773E2EDE"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549000D5" w14:textId="5E99268F" w:rsidR="003F41E2" w:rsidRDefault="00A963E2" w:rsidP="00A963E2">
      <w:pPr>
        <w:pStyle w:val="ListParagraph"/>
        <w:numPr>
          <w:ilvl w:val="0"/>
          <w:numId w:val="4"/>
        </w:numPr>
        <w:spacing w:after="0" w:line="240" w:lineRule="auto"/>
      </w:pPr>
      <w:r w:rsidRPr="00A963E2">
        <w:t>Understanding of a range of routine work procedures possibly outside immediate work area, which would require a combination of on-the-job training and a period of induction.</w:t>
      </w:r>
    </w:p>
    <w:p w14:paraId="3EBAB4F4" w14:textId="77777777" w:rsidR="00A963E2" w:rsidRPr="0058119A" w:rsidRDefault="00A963E2" w:rsidP="00603CA0">
      <w:pPr>
        <w:spacing w:after="0" w:line="240" w:lineRule="auto"/>
        <w:rPr>
          <w:b/>
          <w:bCs/>
          <w:i/>
          <w:iCs/>
          <w:sz w:val="14"/>
          <w:szCs w:val="14"/>
        </w:rPr>
      </w:pPr>
    </w:p>
    <w:p w14:paraId="53E62FAE" w14:textId="24845047" w:rsidR="003F41E2" w:rsidRPr="00A10D44" w:rsidRDefault="003F41E2" w:rsidP="00603CA0">
      <w:pPr>
        <w:spacing w:after="0" w:line="240" w:lineRule="auto"/>
        <w:rPr>
          <w:b/>
          <w:bCs/>
          <w:i/>
          <w:iCs/>
        </w:rPr>
      </w:pPr>
      <w:r w:rsidRPr="00A10D44">
        <w:rPr>
          <w:b/>
          <w:bCs/>
          <w:i/>
          <w:iCs/>
        </w:rPr>
        <w:t xml:space="preserve">Physical effort </w:t>
      </w:r>
    </w:p>
    <w:p w14:paraId="2633A76E" w14:textId="446A476A" w:rsidR="009B602F" w:rsidRDefault="00300988" w:rsidP="00300988">
      <w:pPr>
        <w:pStyle w:val="ListParagraph"/>
        <w:numPr>
          <w:ilvl w:val="0"/>
          <w:numId w:val="4"/>
        </w:numPr>
        <w:spacing w:after="0" w:line="240" w:lineRule="auto"/>
        <w:rPr>
          <w:b/>
          <w:bCs/>
          <w:i/>
          <w:iCs/>
        </w:rPr>
      </w:pPr>
      <w:r w:rsidRPr="00300988">
        <w:t xml:space="preserve">A combination of sitting, </w:t>
      </w:r>
      <w:r w:rsidR="00842496" w:rsidRPr="00300988">
        <w:t>standing,</w:t>
      </w:r>
      <w:r w:rsidRPr="00300988">
        <w:t xml:space="preserve"> and walking with little requirement for physical effort. There may be a requirement to exert light physical effort for short periods.</w:t>
      </w:r>
    </w:p>
    <w:p w14:paraId="61237492" w14:textId="77777777" w:rsidR="00300988" w:rsidRDefault="00300988" w:rsidP="00603CA0">
      <w:pPr>
        <w:spacing w:after="0" w:line="240" w:lineRule="auto"/>
        <w:rPr>
          <w:b/>
          <w:bCs/>
          <w:i/>
          <w:iCs/>
        </w:rPr>
      </w:pPr>
    </w:p>
    <w:p w14:paraId="39C2C2A6" w14:textId="6A2D264E" w:rsidR="003F41E2" w:rsidRPr="007E66A1" w:rsidRDefault="003F41E2" w:rsidP="00603CA0">
      <w:pPr>
        <w:spacing w:after="0" w:line="240" w:lineRule="auto"/>
        <w:rPr>
          <w:b/>
          <w:bCs/>
          <w:i/>
          <w:iCs/>
        </w:rPr>
      </w:pPr>
      <w:r w:rsidRPr="007E66A1">
        <w:rPr>
          <w:b/>
          <w:bCs/>
          <w:i/>
          <w:iCs/>
        </w:rPr>
        <w:t xml:space="preserve">Mental effort </w:t>
      </w:r>
    </w:p>
    <w:p w14:paraId="07286C7A" w14:textId="77777777" w:rsidR="00842496" w:rsidRPr="00842496" w:rsidRDefault="00842496" w:rsidP="00842496">
      <w:pPr>
        <w:pStyle w:val="ListParagraph"/>
        <w:numPr>
          <w:ilvl w:val="0"/>
          <w:numId w:val="13"/>
        </w:numPr>
        <w:spacing w:after="0"/>
        <w:ind w:left="714" w:hanging="357"/>
        <w:contextualSpacing w:val="0"/>
      </w:pPr>
      <w:r w:rsidRPr="00842496">
        <w:t>The work pattern is relatively predictable due to the requirements of the annual work plans however unforeseen requests from stakeholders can impact on the workload and due attention is required to requests from clients.</w:t>
      </w:r>
    </w:p>
    <w:p w14:paraId="0DA459AD" w14:textId="77777777" w:rsidR="00411857" w:rsidRPr="00411857" w:rsidRDefault="00411857" w:rsidP="00411857">
      <w:pPr>
        <w:pStyle w:val="ListParagraph"/>
        <w:numPr>
          <w:ilvl w:val="0"/>
          <w:numId w:val="13"/>
        </w:numPr>
        <w:spacing w:after="100" w:afterAutospacing="1" w:line="240" w:lineRule="auto"/>
        <w:rPr>
          <w:rFonts w:cstheme="minorHAnsi"/>
          <w:shd w:val="clear" w:color="auto" w:fill="FFFFFF"/>
        </w:rPr>
      </w:pPr>
      <w:r>
        <w:t>A substantial proportion of the working day is spent using a computer which requires prolonged periods of concentration.</w:t>
      </w:r>
    </w:p>
    <w:p w14:paraId="6EBABCC7" w14:textId="3C427F7B" w:rsidR="003F41E2" w:rsidRPr="007E66A1" w:rsidRDefault="003F41E2" w:rsidP="00603CA0">
      <w:pPr>
        <w:spacing w:after="0" w:line="240" w:lineRule="auto"/>
        <w:rPr>
          <w:b/>
          <w:bCs/>
          <w:i/>
          <w:iCs/>
        </w:rPr>
      </w:pPr>
      <w:r w:rsidRPr="007E66A1">
        <w:rPr>
          <w:b/>
          <w:bCs/>
          <w:i/>
          <w:iCs/>
        </w:rPr>
        <w:t>Emotional Effort</w:t>
      </w:r>
    </w:p>
    <w:p w14:paraId="6859B624" w14:textId="77777777" w:rsidR="007E66A1" w:rsidRDefault="003F41E2" w:rsidP="006019F6">
      <w:pPr>
        <w:pStyle w:val="ListParagraph"/>
        <w:numPr>
          <w:ilvl w:val="0"/>
          <w:numId w:val="11"/>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2805F313" w:rsidR="003F41E2" w:rsidRPr="007E66A1" w:rsidRDefault="003F41E2" w:rsidP="003F41E2">
      <w:pPr>
        <w:spacing w:after="0" w:line="240" w:lineRule="auto"/>
        <w:rPr>
          <w:b/>
          <w:bCs/>
          <w:i/>
          <w:iCs/>
        </w:rPr>
      </w:pPr>
      <w:r w:rsidRPr="007E66A1">
        <w:rPr>
          <w:b/>
          <w:bCs/>
          <w:i/>
          <w:iCs/>
        </w:rPr>
        <w:t>Working conditions</w:t>
      </w:r>
    </w:p>
    <w:p w14:paraId="23A535FE" w14:textId="349089DF" w:rsidR="4AFB604B" w:rsidRDefault="003F41E2" w:rsidP="006019F6">
      <w:pPr>
        <w:pStyle w:val="ListParagraph"/>
        <w:numPr>
          <w:ilvl w:val="0"/>
          <w:numId w:val="12"/>
        </w:numPr>
        <w:spacing w:after="0" w:line="240" w:lineRule="auto"/>
      </w:pPr>
      <w:r>
        <w:t xml:space="preserve">Exposure to unpleasant working conditions or hazards is rare. </w:t>
      </w:r>
    </w:p>
    <w:p w14:paraId="76A1D5CB" w14:textId="77A1DFDA" w:rsidR="4AFB604B" w:rsidRDefault="4AFB604B" w:rsidP="4AFB604B">
      <w:pPr>
        <w:spacing w:after="0" w:line="240" w:lineRule="auto"/>
      </w:pPr>
    </w:p>
    <w:p w14:paraId="3EDF8617" w14:textId="77777777" w:rsidR="00714F8B" w:rsidRDefault="00714F8B">
      <w:pPr>
        <w:rPr>
          <w:b/>
          <w:bCs/>
        </w:rPr>
      </w:pPr>
      <w:r>
        <w:rPr>
          <w:b/>
          <w:bCs/>
        </w:rPr>
        <w:br w:type="page"/>
      </w:r>
    </w:p>
    <w:p w14:paraId="40E5F11B" w14:textId="0AC190E0" w:rsidR="000E7EF7" w:rsidRDefault="000E7EF7" w:rsidP="00B47E3D">
      <w:pPr>
        <w:spacing w:after="0" w:line="240" w:lineRule="auto"/>
        <w:rPr>
          <w:b/>
          <w:bCs/>
        </w:rPr>
      </w:pPr>
      <w:r>
        <w:rPr>
          <w:b/>
          <w:bCs/>
        </w:rPr>
        <w:lastRenderedPageBreak/>
        <w:t xml:space="preserve">Person Specification </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6C2AC157" w14:textId="77777777" w:rsidR="00CC5031" w:rsidRPr="00CC5031" w:rsidRDefault="00CC5031" w:rsidP="00106B00">
            <w:pPr>
              <w:spacing w:after="100" w:afterAutospacing="1"/>
              <w:rPr>
                <w:rFonts w:eastAsia="Times New Roman" w:cs="Arial"/>
                <w:kern w:val="0"/>
                <w:sz w:val="18"/>
                <w:szCs w:val="18"/>
                <w:lang w:val="en-US"/>
                <w14:ligatures w14:val="none"/>
              </w:rPr>
            </w:pPr>
            <w:r w:rsidRPr="00CC5031">
              <w:rPr>
                <w:rFonts w:eastAsia="Times New Roman" w:cs="Arial"/>
                <w:kern w:val="0"/>
                <w:sz w:val="18"/>
                <w:szCs w:val="18"/>
                <w:lang w:val="en-US"/>
                <w14:ligatures w14:val="none"/>
              </w:rPr>
              <w:t xml:space="preserve">Knowledge of professional purchasing principles acquired through Degree or Chartered Institute of Purchasing and Supply (CIPS) and relevant training and experience.  </w:t>
            </w:r>
          </w:p>
          <w:p w14:paraId="454708F7" w14:textId="3A9D5274" w:rsidR="00706C3F" w:rsidRPr="00AF1CCC" w:rsidRDefault="00CC5031" w:rsidP="00106B00">
            <w:pPr>
              <w:spacing w:after="100" w:afterAutospacing="1"/>
              <w:rPr>
                <w:rFonts w:eastAsia="Times New Roman" w:cs="Arial"/>
                <w:kern w:val="0"/>
                <w:sz w:val="18"/>
                <w:szCs w:val="18"/>
                <w:lang w:val="en-US"/>
                <w14:ligatures w14:val="none"/>
              </w:rPr>
            </w:pPr>
            <w:r w:rsidRPr="00CC5031">
              <w:rPr>
                <w:rFonts w:eastAsia="Times New Roman" w:cs="Arial"/>
                <w:kern w:val="0"/>
                <w:sz w:val="18"/>
                <w:szCs w:val="18"/>
                <w:lang w:val="en-US"/>
                <w14:ligatures w14:val="none"/>
              </w:rPr>
              <w:t>Demonstration of strong supplier and customer partnerships</w:t>
            </w:r>
          </w:p>
        </w:tc>
        <w:tc>
          <w:tcPr>
            <w:tcW w:w="2835" w:type="dxa"/>
          </w:tcPr>
          <w:p w14:paraId="512FC319" w14:textId="1C534044" w:rsidR="000E7EF7" w:rsidRPr="00714492" w:rsidRDefault="00706C3F" w:rsidP="00706C3F">
            <w:pPr>
              <w:spacing w:before="100" w:beforeAutospacing="1" w:after="100" w:afterAutospacing="1"/>
              <w:rPr>
                <w:rFonts w:cstheme="minorHAnsi"/>
                <w:b/>
                <w:bCs/>
              </w:rPr>
            </w:pPr>
            <w:r w:rsidRPr="00706C3F">
              <w:rPr>
                <w:rFonts w:eastAsia="Times New Roman" w:cs="Arial"/>
                <w:kern w:val="0"/>
                <w:sz w:val="18"/>
                <w:szCs w:val="18"/>
                <w:lang w:val="en-US"/>
                <w14:ligatures w14:val="none"/>
              </w:rPr>
              <w:t>Prince 2 Practitioner (project management)</w:t>
            </w:r>
          </w:p>
        </w:tc>
        <w:tc>
          <w:tcPr>
            <w:tcW w:w="1650" w:type="dxa"/>
          </w:tcPr>
          <w:p w14:paraId="305C67FB" w14:textId="77777777" w:rsidR="000E7EF7" w:rsidRDefault="000E7EF7" w:rsidP="00B47E3D">
            <w:pPr>
              <w:rPr>
                <w:b/>
                <w:bCs/>
              </w:rPr>
            </w:pP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00F5D0C4" w14:textId="5453D119" w:rsidR="000E7EF7" w:rsidRDefault="000E7EF7" w:rsidP="00B47E3D">
            <w:pPr>
              <w:rPr>
                <w:b/>
                <w:bCs/>
              </w:rPr>
            </w:pPr>
          </w:p>
        </w:tc>
        <w:tc>
          <w:tcPr>
            <w:tcW w:w="2881" w:type="dxa"/>
          </w:tcPr>
          <w:p w14:paraId="1CE07348" w14:textId="7C22BA76" w:rsidR="00CC5031" w:rsidRPr="00CC5031" w:rsidRDefault="00CC5031" w:rsidP="00CC5031">
            <w:pPr>
              <w:spacing w:before="100" w:beforeAutospacing="1" w:after="100" w:afterAutospacing="1"/>
              <w:rPr>
                <w:rFonts w:eastAsia="Times New Roman" w:cs="Arial"/>
                <w:kern w:val="0"/>
                <w:sz w:val="18"/>
                <w:szCs w:val="18"/>
                <w:lang w:val="en-US"/>
                <w14:ligatures w14:val="none"/>
              </w:rPr>
            </w:pPr>
            <w:r w:rsidRPr="00CC5031">
              <w:rPr>
                <w:rFonts w:eastAsia="Times New Roman" w:cs="Arial"/>
                <w:kern w:val="0"/>
                <w:sz w:val="18"/>
                <w:szCs w:val="18"/>
                <w:lang w:val="en-US"/>
                <w14:ligatures w14:val="none"/>
              </w:rPr>
              <w:t xml:space="preserve">Expertise in Contract Management and EU Procurement obtained via formal training as well as </w:t>
            </w:r>
            <w:r w:rsidR="00B35562" w:rsidRPr="00CC5031">
              <w:rPr>
                <w:rFonts w:eastAsia="Times New Roman" w:cs="Arial"/>
                <w:kern w:val="0"/>
                <w:sz w:val="18"/>
                <w:szCs w:val="18"/>
                <w:lang w:val="en-US"/>
                <w14:ligatures w14:val="none"/>
              </w:rPr>
              <w:t>considerable experience</w:t>
            </w:r>
            <w:r w:rsidRPr="00CC5031">
              <w:rPr>
                <w:rFonts w:eastAsia="Times New Roman" w:cs="Arial"/>
                <w:kern w:val="0"/>
                <w:sz w:val="18"/>
                <w:szCs w:val="18"/>
                <w:lang w:val="en-US"/>
                <w14:ligatures w14:val="none"/>
              </w:rPr>
              <w:t>.</w:t>
            </w:r>
          </w:p>
          <w:p w14:paraId="69B340F5" w14:textId="5B584C15" w:rsidR="00CC5031" w:rsidRPr="00CC5031" w:rsidRDefault="00CC5031" w:rsidP="00CC5031">
            <w:pPr>
              <w:spacing w:before="100" w:beforeAutospacing="1" w:after="100" w:afterAutospacing="1"/>
              <w:rPr>
                <w:rFonts w:eastAsia="Times New Roman" w:cs="Arial"/>
                <w:kern w:val="0"/>
                <w:sz w:val="18"/>
                <w:szCs w:val="18"/>
                <w:lang w:val="en-US"/>
                <w14:ligatures w14:val="none"/>
              </w:rPr>
            </w:pPr>
            <w:r w:rsidRPr="00CC5031">
              <w:rPr>
                <w:rFonts w:eastAsia="Times New Roman" w:cs="Arial"/>
                <w:kern w:val="0"/>
                <w:sz w:val="18"/>
                <w:szCs w:val="18"/>
                <w:lang w:val="en-US"/>
                <w14:ligatures w14:val="none"/>
              </w:rPr>
              <w:t xml:space="preserve">Evidence of </w:t>
            </w:r>
            <w:r w:rsidR="00B35562" w:rsidRPr="00CC5031">
              <w:rPr>
                <w:rFonts w:eastAsia="Times New Roman" w:cs="Arial"/>
                <w:kern w:val="0"/>
                <w:sz w:val="18"/>
                <w:szCs w:val="18"/>
                <w:lang w:val="en-US"/>
                <w14:ligatures w14:val="none"/>
              </w:rPr>
              <w:t>extensive experience</w:t>
            </w:r>
            <w:r w:rsidRPr="00CC5031">
              <w:rPr>
                <w:rFonts w:eastAsia="Times New Roman" w:cs="Arial"/>
                <w:kern w:val="0"/>
                <w:sz w:val="18"/>
                <w:szCs w:val="18"/>
                <w:lang w:val="en-US"/>
                <w14:ligatures w14:val="none"/>
              </w:rPr>
              <w:t xml:space="preserve"> of negotiating contracts in a large organisation and a track record of achieving significant cost reductions and adding value activities</w:t>
            </w:r>
          </w:p>
          <w:p w14:paraId="1CCFF2DD" w14:textId="77777777" w:rsidR="00CC5031" w:rsidRPr="00CC5031" w:rsidRDefault="00CC5031" w:rsidP="00CC5031">
            <w:pPr>
              <w:spacing w:before="100" w:beforeAutospacing="1" w:after="100" w:afterAutospacing="1"/>
              <w:rPr>
                <w:rFonts w:eastAsia="Times New Roman" w:cs="Arial"/>
                <w:kern w:val="0"/>
                <w:sz w:val="18"/>
                <w:szCs w:val="18"/>
                <w:lang w:val="en-US"/>
                <w14:ligatures w14:val="none"/>
              </w:rPr>
            </w:pPr>
            <w:r w:rsidRPr="00CC5031">
              <w:rPr>
                <w:rFonts w:eastAsia="Times New Roman" w:cs="Arial"/>
                <w:kern w:val="0"/>
                <w:sz w:val="18"/>
                <w:szCs w:val="18"/>
                <w:lang w:val="en-US"/>
                <w14:ligatures w14:val="none"/>
              </w:rPr>
              <w:t>Experience of complex competitive tenders/quotations</w:t>
            </w:r>
          </w:p>
          <w:p w14:paraId="5CC34BF3" w14:textId="656BAE59" w:rsidR="00CC5031" w:rsidRPr="00CC5031" w:rsidRDefault="00CC5031" w:rsidP="00CC5031">
            <w:pPr>
              <w:spacing w:before="100" w:beforeAutospacing="1" w:after="100" w:afterAutospacing="1"/>
              <w:rPr>
                <w:rFonts w:eastAsia="Times New Roman" w:cs="Arial"/>
                <w:kern w:val="0"/>
                <w:sz w:val="18"/>
                <w:szCs w:val="18"/>
                <w:lang w:val="en-US"/>
                <w14:ligatures w14:val="none"/>
              </w:rPr>
            </w:pPr>
            <w:r w:rsidRPr="00CC5031">
              <w:rPr>
                <w:rFonts w:eastAsia="Times New Roman" w:cs="Arial"/>
                <w:kern w:val="0"/>
                <w:sz w:val="18"/>
                <w:szCs w:val="18"/>
                <w:lang w:val="en-US"/>
                <w14:ligatures w14:val="none"/>
              </w:rPr>
              <w:t xml:space="preserve">Experience and training in contract </w:t>
            </w:r>
            <w:r w:rsidR="007D4776" w:rsidRPr="00CC5031">
              <w:rPr>
                <w:rFonts w:eastAsia="Times New Roman" w:cs="Arial"/>
                <w:kern w:val="0"/>
                <w:sz w:val="18"/>
                <w:szCs w:val="18"/>
                <w:lang w:val="en-US"/>
                <w14:ligatures w14:val="none"/>
              </w:rPr>
              <w:t>management.</w:t>
            </w:r>
          </w:p>
          <w:p w14:paraId="715695B7" w14:textId="4B458883" w:rsidR="00E86646" w:rsidRPr="00E86646" w:rsidRDefault="00CC5031" w:rsidP="00CC5031">
            <w:pPr>
              <w:spacing w:before="100" w:beforeAutospacing="1" w:after="100" w:afterAutospacing="1"/>
              <w:rPr>
                <w:rFonts w:eastAsia="Times New Roman" w:cs="Arial"/>
                <w:kern w:val="0"/>
                <w:sz w:val="18"/>
                <w:szCs w:val="18"/>
                <w:lang w:val="en-US"/>
                <w14:ligatures w14:val="none"/>
              </w:rPr>
            </w:pPr>
            <w:r w:rsidRPr="00CC5031">
              <w:rPr>
                <w:rFonts w:eastAsia="Times New Roman" w:cs="Arial"/>
                <w:kern w:val="0"/>
                <w:sz w:val="18"/>
                <w:szCs w:val="18"/>
                <w:lang w:val="en-US"/>
                <w14:ligatures w14:val="none"/>
              </w:rPr>
              <w:t>Experience of demonstrating new and innovative methods of achieving savings</w:t>
            </w:r>
          </w:p>
        </w:tc>
        <w:tc>
          <w:tcPr>
            <w:tcW w:w="2835" w:type="dxa"/>
          </w:tcPr>
          <w:p w14:paraId="4115E34B" w14:textId="4CF1728A" w:rsidR="00323BD2" w:rsidRPr="00323BD2" w:rsidRDefault="00323BD2" w:rsidP="00323BD2">
            <w:pPr>
              <w:spacing w:before="100" w:beforeAutospacing="1" w:after="100" w:afterAutospacing="1"/>
              <w:rPr>
                <w:rFonts w:eastAsia="Times New Roman" w:cs="Arial"/>
                <w:kern w:val="0"/>
                <w:sz w:val="18"/>
                <w:szCs w:val="18"/>
                <w:lang w:val="en-US"/>
                <w14:ligatures w14:val="none"/>
              </w:rPr>
            </w:pPr>
            <w:r w:rsidRPr="00323BD2">
              <w:rPr>
                <w:rFonts w:eastAsia="Times New Roman" w:cs="Arial"/>
                <w:kern w:val="0"/>
                <w:sz w:val="18"/>
                <w:szCs w:val="18"/>
                <w:lang w:val="en-US"/>
                <w14:ligatures w14:val="none"/>
              </w:rPr>
              <w:t xml:space="preserve">Evidence of </w:t>
            </w:r>
            <w:r w:rsidR="00B35562" w:rsidRPr="00323BD2">
              <w:rPr>
                <w:rFonts w:eastAsia="Times New Roman" w:cs="Arial"/>
                <w:kern w:val="0"/>
                <w:sz w:val="18"/>
                <w:szCs w:val="18"/>
                <w:lang w:val="en-US"/>
                <w14:ligatures w14:val="none"/>
              </w:rPr>
              <w:t>considerable experience</w:t>
            </w:r>
            <w:r w:rsidRPr="00323BD2">
              <w:rPr>
                <w:rFonts w:eastAsia="Times New Roman" w:cs="Arial"/>
                <w:kern w:val="0"/>
                <w:sz w:val="18"/>
                <w:szCs w:val="18"/>
                <w:lang w:val="en-US"/>
                <w14:ligatures w14:val="none"/>
              </w:rPr>
              <w:t xml:space="preserve"> of Project management or equivalent qualification</w:t>
            </w:r>
          </w:p>
          <w:p w14:paraId="7FBD9D5E" w14:textId="77777777" w:rsidR="00323BD2" w:rsidRPr="00323BD2" w:rsidRDefault="00323BD2" w:rsidP="00323BD2">
            <w:pPr>
              <w:spacing w:before="100" w:beforeAutospacing="1" w:after="100" w:afterAutospacing="1"/>
              <w:rPr>
                <w:rFonts w:eastAsia="Times New Roman" w:cs="Arial"/>
                <w:kern w:val="0"/>
                <w:sz w:val="18"/>
                <w:szCs w:val="18"/>
                <w:lang w:val="en-US"/>
                <w14:ligatures w14:val="none"/>
              </w:rPr>
            </w:pPr>
            <w:r w:rsidRPr="00323BD2">
              <w:rPr>
                <w:rFonts w:eastAsia="Times New Roman" w:cs="Arial"/>
                <w:kern w:val="0"/>
                <w:sz w:val="18"/>
                <w:szCs w:val="18"/>
                <w:lang w:val="en-US"/>
                <w14:ligatures w14:val="none"/>
              </w:rPr>
              <w:t>Experience of working within the public sector</w:t>
            </w:r>
          </w:p>
          <w:p w14:paraId="21BA7542" w14:textId="284B1949" w:rsidR="000E7EF7" w:rsidRDefault="00323BD2" w:rsidP="00323BD2">
            <w:pPr>
              <w:spacing w:before="100" w:beforeAutospacing="1" w:after="100" w:afterAutospacing="1"/>
              <w:rPr>
                <w:b/>
                <w:bCs/>
              </w:rPr>
            </w:pPr>
            <w:r w:rsidRPr="00323BD2">
              <w:rPr>
                <w:rFonts w:eastAsia="Times New Roman" w:cs="Arial"/>
                <w:kern w:val="0"/>
                <w:sz w:val="18"/>
                <w:szCs w:val="18"/>
                <w:lang w:val="en-US"/>
                <w14:ligatures w14:val="none"/>
              </w:rPr>
              <w:t>Experience of proactive category management</w:t>
            </w:r>
          </w:p>
        </w:tc>
        <w:tc>
          <w:tcPr>
            <w:tcW w:w="1650" w:type="dxa"/>
          </w:tcPr>
          <w:p w14:paraId="09313A06" w14:textId="77777777" w:rsidR="000E7EF7" w:rsidRDefault="000E7EF7" w:rsidP="00B47E3D">
            <w:pPr>
              <w:rPr>
                <w:b/>
                <w:bCs/>
              </w:rPr>
            </w:pPr>
          </w:p>
        </w:tc>
      </w:tr>
      <w:tr w:rsidR="000E7EF7" w14:paraId="7E10F0C4" w14:textId="77777777" w:rsidTr="4AFB604B">
        <w:tc>
          <w:tcPr>
            <w:tcW w:w="1650" w:type="dxa"/>
          </w:tcPr>
          <w:p w14:paraId="0CB59A4C" w14:textId="77777777" w:rsidR="00432485" w:rsidRDefault="00432485" w:rsidP="00B47E3D">
            <w:pPr>
              <w:rPr>
                <w:b/>
                <w:bCs/>
              </w:rPr>
            </w:pPr>
          </w:p>
          <w:p w14:paraId="23D45C5A" w14:textId="7CAA467D"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1D198528" w14:textId="65C3F81D" w:rsidR="00AD3D10" w:rsidRDefault="00520AC5" w:rsidP="00AD3D10">
            <w:pPr>
              <w:rPr>
                <w:rFonts w:eastAsia="Times New Roman" w:cs="Arial"/>
                <w:kern w:val="0"/>
                <w:sz w:val="18"/>
                <w:szCs w:val="18"/>
                <w:lang w:val="en-US"/>
                <w14:ligatures w14:val="none"/>
              </w:rPr>
            </w:pPr>
            <w:r w:rsidRPr="00520AC5">
              <w:rPr>
                <w:rFonts w:eastAsia="Times New Roman" w:cs="Arial"/>
                <w:kern w:val="0"/>
                <w:sz w:val="18"/>
                <w:szCs w:val="18"/>
                <w:lang w:val="en-US"/>
                <w14:ligatures w14:val="none"/>
              </w:rPr>
              <w:t xml:space="preserve">Sound knowledge of EU procurement and </w:t>
            </w:r>
            <w:r w:rsidR="007D4776" w:rsidRPr="00520AC5">
              <w:rPr>
                <w:rFonts w:eastAsia="Times New Roman" w:cs="Arial"/>
                <w:kern w:val="0"/>
                <w:sz w:val="18"/>
                <w:szCs w:val="18"/>
                <w:lang w:val="en-US"/>
                <w14:ligatures w14:val="none"/>
              </w:rPr>
              <w:t>contract.</w:t>
            </w:r>
            <w:r w:rsidRPr="00520AC5">
              <w:rPr>
                <w:rFonts w:eastAsia="Times New Roman" w:cs="Arial"/>
                <w:kern w:val="0"/>
                <w:sz w:val="18"/>
                <w:szCs w:val="18"/>
                <w:lang w:val="en-US"/>
                <w14:ligatures w14:val="none"/>
              </w:rPr>
              <w:t xml:space="preserve"> </w:t>
            </w:r>
          </w:p>
          <w:p w14:paraId="387A3CE0" w14:textId="7C1DC4F2" w:rsidR="00520AC5" w:rsidRDefault="00520AC5" w:rsidP="00AD3D10">
            <w:pPr>
              <w:rPr>
                <w:rFonts w:eastAsia="Times New Roman" w:cs="Arial"/>
                <w:kern w:val="0"/>
                <w:sz w:val="18"/>
                <w:szCs w:val="18"/>
                <w:lang w:val="en-US"/>
                <w14:ligatures w14:val="none"/>
              </w:rPr>
            </w:pPr>
            <w:r w:rsidRPr="00520AC5">
              <w:rPr>
                <w:rFonts w:eastAsia="Times New Roman" w:cs="Arial"/>
                <w:kern w:val="0"/>
                <w:sz w:val="18"/>
                <w:szCs w:val="18"/>
                <w:lang w:val="en-US"/>
                <w14:ligatures w14:val="none"/>
              </w:rPr>
              <w:t>management to be able to provide specialist advice.</w:t>
            </w:r>
          </w:p>
          <w:p w14:paraId="24C2DB47" w14:textId="77777777" w:rsidR="00AD3D10" w:rsidRPr="00520AC5" w:rsidRDefault="00AD3D10" w:rsidP="00AD3D10">
            <w:pPr>
              <w:rPr>
                <w:rFonts w:eastAsia="Times New Roman" w:cs="Arial"/>
                <w:kern w:val="0"/>
                <w:sz w:val="18"/>
                <w:szCs w:val="18"/>
                <w:lang w:val="en-US"/>
                <w14:ligatures w14:val="none"/>
              </w:rPr>
            </w:pPr>
          </w:p>
          <w:p w14:paraId="447E2E26" w14:textId="6BEE797E" w:rsidR="00520AC5" w:rsidRDefault="00520AC5" w:rsidP="00AD3D10">
            <w:pPr>
              <w:rPr>
                <w:rFonts w:eastAsia="Times New Roman" w:cs="Arial"/>
                <w:kern w:val="0"/>
                <w:sz w:val="18"/>
                <w:szCs w:val="18"/>
                <w:lang w:val="en-US"/>
                <w14:ligatures w14:val="none"/>
              </w:rPr>
            </w:pPr>
            <w:r w:rsidRPr="00520AC5">
              <w:rPr>
                <w:rFonts w:eastAsia="Times New Roman" w:cs="Arial"/>
                <w:kern w:val="0"/>
                <w:sz w:val="18"/>
                <w:szCs w:val="18"/>
                <w:lang w:val="en-US"/>
                <w14:ligatures w14:val="none"/>
              </w:rPr>
              <w:t>Competent with Word, Excel, and Access</w:t>
            </w:r>
          </w:p>
          <w:p w14:paraId="08D2239A" w14:textId="77777777" w:rsidR="00AD3D10" w:rsidRPr="00520AC5" w:rsidRDefault="00AD3D10" w:rsidP="00AD3D10">
            <w:pPr>
              <w:rPr>
                <w:rFonts w:eastAsia="Times New Roman" w:cs="Arial"/>
                <w:kern w:val="0"/>
                <w:sz w:val="18"/>
                <w:szCs w:val="18"/>
                <w:lang w:val="en-US"/>
                <w14:ligatures w14:val="none"/>
              </w:rPr>
            </w:pPr>
          </w:p>
          <w:p w14:paraId="37BD3A4D" w14:textId="67A75266" w:rsidR="00520AC5" w:rsidRDefault="00520AC5" w:rsidP="00AD3D10">
            <w:pPr>
              <w:rPr>
                <w:rFonts w:eastAsia="Times New Roman" w:cs="Arial"/>
                <w:kern w:val="0"/>
                <w:sz w:val="18"/>
                <w:szCs w:val="18"/>
                <w:lang w:val="en-US"/>
                <w14:ligatures w14:val="none"/>
              </w:rPr>
            </w:pPr>
            <w:r w:rsidRPr="00520AC5">
              <w:rPr>
                <w:rFonts w:eastAsia="Times New Roman" w:cs="Arial"/>
                <w:kern w:val="0"/>
                <w:sz w:val="18"/>
                <w:szCs w:val="18"/>
                <w:lang w:val="en-US"/>
                <w14:ligatures w14:val="none"/>
              </w:rPr>
              <w:t>Good Communication: written &amp; oral at senior manager level.</w:t>
            </w:r>
          </w:p>
          <w:p w14:paraId="74FF00F4" w14:textId="77777777" w:rsidR="00AD3D10" w:rsidRPr="00520AC5" w:rsidRDefault="00AD3D10" w:rsidP="00AD3D10">
            <w:pPr>
              <w:rPr>
                <w:rFonts w:eastAsia="Times New Roman" w:cs="Arial"/>
                <w:kern w:val="0"/>
                <w:sz w:val="18"/>
                <w:szCs w:val="18"/>
                <w:lang w:val="en-US"/>
                <w14:ligatures w14:val="none"/>
              </w:rPr>
            </w:pPr>
          </w:p>
          <w:p w14:paraId="71727549" w14:textId="385C2814" w:rsidR="00520AC5" w:rsidRDefault="00520AC5" w:rsidP="00AD3D10">
            <w:pPr>
              <w:rPr>
                <w:rFonts w:eastAsia="Times New Roman" w:cs="Arial"/>
                <w:kern w:val="0"/>
                <w:sz w:val="18"/>
                <w:szCs w:val="18"/>
                <w:lang w:val="en-US"/>
                <w14:ligatures w14:val="none"/>
              </w:rPr>
            </w:pPr>
            <w:r w:rsidRPr="00520AC5">
              <w:rPr>
                <w:rFonts w:eastAsia="Times New Roman" w:cs="Arial"/>
                <w:kern w:val="0"/>
                <w:sz w:val="18"/>
                <w:szCs w:val="18"/>
                <w:lang w:val="en-US"/>
                <w14:ligatures w14:val="none"/>
              </w:rPr>
              <w:t>Interpersonal, able to work as part of a large team.</w:t>
            </w:r>
          </w:p>
          <w:p w14:paraId="770A88A6" w14:textId="77777777" w:rsidR="00AD3D10" w:rsidRPr="00520AC5" w:rsidRDefault="00AD3D10" w:rsidP="00AD3D10">
            <w:pPr>
              <w:rPr>
                <w:rFonts w:eastAsia="Times New Roman" w:cs="Arial"/>
                <w:kern w:val="0"/>
                <w:sz w:val="18"/>
                <w:szCs w:val="18"/>
                <w:lang w:val="en-US"/>
                <w14:ligatures w14:val="none"/>
              </w:rPr>
            </w:pPr>
          </w:p>
          <w:p w14:paraId="4F0A5F24" w14:textId="6416F8F8" w:rsidR="00520AC5" w:rsidRDefault="00520AC5" w:rsidP="00AD3D10">
            <w:pPr>
              <w:rPr>
                <w:rFonts w:eastAsia="Times New Roman" w:cs="Arial"/>
                <w:kern w:val="0"/>
                <w:sz w:val="18"/>
                <w:szCs w:val="18"/>
                <w:lang w:val="en-US"/>
                <w14:ligatures w14:val="none"/>
              </w:rPr>
            </w:pPr>
            <w:r w:rsidRPr="00520AC5">
              <w:rPr>
                <w:rFonts w:eastAsia="Times New Roman" w:cs="Arial"/>
                <w:kern w:val="0"/>
                <w:sz w:val="18"/>
                <w:szCs w:val="18"/>
                <w:lang w:val="en-US"/>
                <w14:ligatures w14:val="none"/>
              </w:rPr>
              <w:t>Able to use initiative and work independently.</w:t>
            </w:r>
          </w:p>
          <w:p w14:paraId="4A5151AF" w14:textId="77777777" w:rsidR="00AD3D10" w:rsidRPr="00520AC5" w:rsidRDefault="00AD3D10" w:rsidP="00AD3D10">
            <w:pPr>
              <w:rPr>
                <w:rFonts w:eastAsia="Times New Roman" w:cs="Arial"/>
                <w:kern w:val="0"/>
                <w:sz w:val="18"/>
                <w:szCs w:val="18"/>
                <w:lang w:val="en-US"/>
                <w14:ligatures w14:val="none"/>
              </w:rPr>
            </w:pPr>
          </w:p>
          <w:p w14:paraId="3C65B0B5" w14:textId="12D34587" w:rsidR="000D23F1" w:rsidRPr="00257EBC" w:rsidRDefault="00520AC5" w:rsidP="00AD3D10">
            <w:pPr>
              <w:rPr>
                <w:rFonts w:eastAsia="Times New Roman" w:cs="Arial"/>
                <w:kern w:val="0"/>
                <w:sz w:val="18"/>
                <w:szCs w:val="18"/>
                <w:lang w:val="en-US"/>
                <w14:ligatures w14:val="none"/>
              </w:rPr>
            </w:pPr>
            <w:r w:rsidRPr="00520AC5">
              <w:rPr>
                <w:rFonts w:eastAsia="Times New Roman" w:cs="Arial"/>
                <w:kern w:val="0"/>
                <w:sz w:val="18"/>
                <w:szCs w:val="18"/>
                <w:lang w:val="en-US"/>
                <w14:ligatures w14:val="none"/>
              </w:rPr>
              <w:t>Well organised, able to prioritise workload</w:t>
            </w:r>
          </w:p>
        </w:tc>
        <w:tc>
          <w:tcPr>
            <w:tcW w:w="2835" w:type="dxa"/>
          </w:tcPr>
          <w:p w14:paraId="2438D6B7" w14:textId="36B7B735" w:rsidR="000E7EF7" w:rsidRDefault="000E7EF7" w:rsidP="002B2990">
            <w:pPr>
              <w:spacing w:before="100" w:beforeAutospacing="1" w:after="100" w:afterAutospacing="1"/>
              <w:rPr>
                <w:b/>
                <w:bCs/>
              </w:rPr>
            </w:pP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60E7D2F1" w14:textId="2CC06792"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lastRenderedPageBreak/>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224947">
      <w:pPr>
        <w:pStyle w:val="ListParagraph"/>
        <w:numPr>
          <w:ilvl w:val="0"/>
          <w:numId w:val="14"/>
        </w:num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5E4F3763"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Comply with key clinical care policies and protocols for prevention and control of infection at all </w:t>
      </w:r>
      <w:r w:rsidR="003B2CBA" w:rsidRPr="00C93F69">
        <w:rPr>
          <w:rFonts w:cstheme="minorHAnsi"/>
        </w:rPr>
        <w:t>times</w:t>
      </w:r>
      <w:r w:rsidRPr="00C93F69">
        <w:rPr>
          <w:rFonts w:cstheme="minorHAnsi"/>
        </w:rPr>
        <w:t>; this includes compliance with Trust policies for hand hygiene, standards (universal) infection precautions and safe handling and disposal of sharps.</w:t>
      </w:r>
    </w:p>
    <w:p w14:paraId="7ED618E4" w14:textId="66EB2137"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2A126487"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All staff will be expected to attend prevention and infection control training, teaching and updates (induction and mandatory teacher) as appropriate for their area of </w:t>
      </w:r>
      <w:r w:rsidR="007D4776" w:rsidRPr="00C93F69">
        <w:rPr>
          <w:rFonts w:cstheme="minorHAnsi"/>
        </w:rPr>
        <w:t>work and</w:t>
      </w:r>
      <w:r w:rsidRPr="00C93F69">
        <w:rPr>
          <w:rFonts w:cstheme="minorHAnsi"/>
        </w:rPr>
        <w:t xml:space="preserve"> be able to provide evidence of this at appraisal.</w:t>
      </w:r>
    </w:p>
    <w:p w14:paraId="26E310B6" w14:textId="64014320"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06909189" w14:textId="0B5E0E9B"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74E40FC" w14:textId="470F980D"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48DE7F41" w14:textId="3BB74B7B"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w:t>
      </w:r>
      <w:r w:rsidR="003B2CBA" w:rsidRPr="00C93F69">
        <w:rPr>
          <w:rFonts w:cstheme="minorHAnsi"/>
        </w:rPr>
        <w:t>2004,</w:t>
      </w:r>
      <w:r w:rsidRPr="00C93F69">
        <w:rPr>
          <w:rFonts w:cstheme="minorHAnsi"/>
        </w:rPr>
        <w:t xml:space="preserve"> Working Together to Safeguard </w:t>
      </w:r>
      <w:r w:rsidR="004314AE" w:rsidRPr="00C93F69">
        <w:rPr>
          <w:rFonts w:cstheme="minorHAnsi"/>
        </w:rPr>
        <w:t>Children 2013</w:t>
      </w:r>
      <w:r w:rsidRPr="00C93F69">
        <w:rPr>
          <w:rFonts w:cstheme="minorHAnsi"/>
        </w:rPr>
        <w:t xml:space="preserve">, 4LSCB guidance and the IOW Safeguarding Policy. </w:t>
      </w:r>
    </w:p>
    <w:p w14:paraId="0606FEC7" w14:textId="7ACC05C1"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Ensure you adhere to and work within the local Multiagency safeguarding vulnerable </w:t>
      </w:r>
      <w:r w:rsidR="00C37BA4" w:rsidRPr="00C93F69">
        <w:rPr>
          <w:rFonts w:cstheme="minorHAnsi"/>
        </w:rPr>
        <w:t>adults’</w:t>
      </w:r>
      <w:r w:rsidRPr="00C93F69">
        <w:rPr>
          <w:rFonts w:cstheme="minorHAnsi"/>
        </w:rPr>
        <w:t xml:space="preserve"> policies and </w:t>
      </w:r>
      <w:r w:rsidR="003B2CBA" w:rsidRPr="00C93F69">
        <w:rPr>
          <w:rFonts w:cstheme="minorHAnsi"/>
        </w:rPr>
        <w:t>procedures.</w:t>
      </w:r>
    </w:p>
    <w:p w14:paraId="2EC308BC" w14:textId="55FCCF00"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9573CAC" w14:textId="0742C2C9" w:rsidR="0012324A" w:rsidRPr="00C93F69" w:rsidRDefault="0012324A" w:rsidP="006019F6">
      <w:pPr>
        <w:pStyle w:val="ListParagraph"/>
        <w:numPr>
          <w:ilvl w:val="0"/>
          <w:numId w:val="14"/>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27F1AF59" w:rsidR="0012324A" w:rsidRPr="00C93F69" w:rsidRDefault="0012324A" w:rsidP="006019F6">
      <w:pPr>
        <w:pStyle w:val="ListParagraph"/>
        <w:numPr>
          <w:ilvl w:val="0"/>
          <w:numId w:val="14"/>
        </w:numPr>
        <w:spacing w:before="100" w:after="100" w:line="240" w:lineRule="auto"/>
        <w:rPr>
          <w:rFonts w:cstheme="minorHAnsi"/>
        </w:rPr>
      </w:pPr>
      <w:r w:rsidRPr="00C93F69">
        <w:rPr>
          <w:rFonts w:cstheme="minorHAnsi"/>
        </w:rPr>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w:t>
      </w:r>
      <w:r w:rsidR="00C37BA4" w:rsidRPr="00C93F69">
        <w:rPr>
          <w:rFonts w:cstheme="minorHAnsi"/>
        </w:rPr>
        <w:t>date.</w:t>
      </w:r>
    </w:p>
    <w:p w14:paraId="09872032" w14:textId="46A84158"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0EFDE1D1" w14:textId="71C2D352"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t xml:space="preserve">Proactively, </w:t>
      </w:r>
      <w:r w:rsidR="003B2CBA" w:rsidRPr="00C93F69">
        <w:rPr>
          <w:rFonts w:cstheme="minorHAnsi"/>
        </w:rPr>
        <w:t>meaningfully,</w:t>
      </w:r>
      <w:r w:rsidRPr="00C93F69">
        <w:rPr>
          <w:rFonts w:cstheme="minorHAnsi"/>
        </w:rPr>
        <w:t xml:space="preserve"> and consistently demonstrate the Trust Values in your </w:t>
      </w:r>
      <w:r w:rsidR="00C37BA4" w:rsidRPr="00C93F69">
        <w:rPr>
          <w:rFonts w:cstheme="minorHAnsi"/>
        </w:rPr>
        <w:t>everyday</w:t>
      </w:r>
      <w:r w:rsidRPr="00C93F69">
        <w:rPr>
          <w:rFonts w:cstheme="minorHAnsi"/>
        </w:rPr>
        <w:t xml:space="preserve"> practice, decision making and interactions with patients and colleagues.</w:t>
      </w:r>
    </w:p>
    <w:p w14:paraId="03C7DB4D" w14:textId="77777777" w:rsidR="0012324A" w:rsidRPr="00C93F69" w:rsidRDefault="0012324A" w:rsidP="006019F6">
      <w:pPr>
        <w:pStyle w:val="ListParagraph"/>
        <w:numPr>
          <w:ilvl w:val="0"/>
          <w:numId w:val="14"/>
        </w:numPr>
        <w:spacing w:after="0" w:line="240" w:lineRule="auto"/>
        <w:rPr>
          <w:rFonts w:cstheme="minorHAnsi"/>
        </w:rPr>
      </w:pPr>
      <w:r w:rsidRPr="00C93F69">
        <w:rPr>
          <w:rFonts w:cstheme="minorHAnsi"/>
        </w:rPr>
        <w:lastRenderedPageBreak/>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762C" w14:textId="77777777" w:rsidR="001275E1" w:rsidRDefault="001275E1" w:rsidP="00C228A7">
      <w:pPr>
        <w:spacing w:after="0" w:line="240" w:lineRule="auto"/>
      </w:pPr>
      <w:r>
        <w:separator/>
      </w:r>
    </w:p>
  </w:endnote>
  <w:endnote w:type="continuationSeparator" w:id="0">
    <w:p w14:paraId="0D1D6B03" w14:textId="77777777" w:rsidR="001275E1" w:rsidRDefault="001275E1"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0156" w14:textId="77777777" w:rsidR="001275E1" w:rsidRDefault="001275E1" w:rsidP="00C228A7">
      <w:pPr>
        <w:spacing w:after="0" w:line="240" w:lineRule="auto"/>
      </w:pPr>
      <w:r>
        <w:separator/>
      </w:r>
    </w:p>
  </w:footnote>
  <w:footnote w:type="continuationSeparator" w:id="0">
    <w:p w14:paraId="72F6D10F" w14:textId="77777777" w:rsidR="001275E1" w:rsidRDefault="001275E1"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292EC419"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6B8"/>
    <w:multiLevelType w:val="hybridMultilevel"/>
    <w:tmpl w:val="969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D5936"/>
    <w:multiLevelType w:val="hybridMultilevel"/>
    <w:tmpl w:val="ABE60C1A"/>
    <w:lvl w:ilvl="0" w:tplc="B1B01C58">
      <w:start w:val="1"/>
      <w:numFmt w:val="decimal"/>
      <w:lvlText w:val="%1."/>
      <w:lvlJc w:val="left"/>
      <w:pPr>
        <w:ind w:left="720" w:hanging="360"/>
      </w:pPr>
      <w:rPr>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343C"/>
    <w:multiLevelType w:val="hybridMultilevel"/>
    <w:tmpl w:val="233A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07C3D"/>
    <w:multiLevelType w:val="hybridMultilevel"/>
    <w:tmpl w:val="2CCCD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CF30F4"/>
    <w:multiLevelType w:val="multilevel"/>
    <w:tmpl w:val="C386A5B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70F57D2"/>
    <w:multiLevelType w:val="hybridMultilevel"/>
    <w:tmpl w:val="B91043F8"/>
    <w:lvl w:ilvl="0" w:tplc="8E3292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92A74"/>
    <w:multiLevelType w:val="hybridMultilevel"/>
    <w:tmpl w:val="E398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80323"/>
    <w:multiLevelType w:val="hybridMultilevel"/>
    <w:tmpl w:val="E684E37C"/>
    <w:lvl w:ilvl="0" w:tplc="9D7881DC">
      <w:start w:val="1"/>
      <w:numFmt w:val="decimal"/>
      <w:lvlText w:val="%1."/>
      <w:lvlJc w:val="left"/>
      <w:pPr>
        <w:tabs>
          <w:tab w:val="num" w:pos="644"/>
        </w:tabs>
        <w:ind w:left="644" w:hanging="360"/>
      </w:pPr>
      <w:rPr>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D13C3C"/>
    <w:multiLevelType w:val="hybridMultilevel"/>
    <w:tmpl w:val="196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569B1"/>
    <w:multiLevelType w:val="hybridMultilevel"/>
    <w:tmpl w:val="009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24CF2"/>
    <w:multiLevelType w:val="hybridMultilevel"/>
    <w:tmpl w:val="D226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F6F7B"/>
    <w:multiLevelType w:val="hybridMultilevel"/>
    <w:tmpl w:val="3F42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E2911"/>
    <w:multiLevelType w:val="hybridMultilevel"/>
    <w:tmpl w:val="B346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A4D41"/>
    <w:multiLevelType w:val="multilevel"/>
    <w:tmpl w:val="F842950C"/>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BD07C5C"/>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084B6A"/>
    <w:multiLevelType w:val="multilevel"/>
    <w:tmpl w:val="C386A5B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0433F38"/>
    <w:multiLevelType w:val="hybridMultilevel"/>
    <w:tmpl w:val="014AC0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F85577"/>
    <w:multiLevelType w:val="hybridMultilevel"/>
    <w:tmpl w:val="E0DC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07D2D"/>
    <w:multiLevelType w:val="multilevel"/>
    <w:tmpl w:val="C386A5B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50565"/>
    <w:multiLevelType w:val="hybridMultilevel"/>
    <w:tmpl w:val="D00A9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1949A6"/>
    <w:multiLevelType w:val="hybridMultilevel"/>
    <w:tmpl w:val="7F06A54E"/>
    <w:lvl w:ilvl="0" w:tplc="08090001">
      <w:start w:val="1"/>
      <w:numFmt w:val="bullet"/>
      <w:lvlText w:val=""/>
      <w:lvlJc w:val="left"/>
      <w:pPr>
        <w:ind w:left="720" w:hanging="360"/>
      </w:pPr>
      <w:rPr>
        <w:rFonts w:ascii="Symbol" w:hAnsi="Symbol" w:hint="default"/>
      </w:rPr>
    </w:lvl>
    <w:lvl w:ilvl="1" w:tplc="210AF0D0">
      <w:start w:val="1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194D7D"/>
    <w:multiLevelType w:val="hybridMultilevel"/>
    <w:tmpl w:val="3A067E38"/>
    <w:lvl w:ilvl="0" w:tplc="73F61F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280BF9"/>
    <w:multiLevelType w:val="hybridMultilevel"/>
    <w:tmpl w:val="DE0E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1F6522"/>
    <w:multiLevelType w:val="hybridMultilevel"/>
    <w:tmpl w:val="E66EBB2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C166537"/>
    <w:multiLevelType w:val="hybridMultilevel"/>
    <w:tmpl w:val="69C0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8F7AED"/>
    <w:multiLevelType w:val="hybridMultilevel"/>
    <w:tmpl w:val="A34E7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F7E1354"/>
    <w:multiLevelType w:val="hybridMultilevel"/>
    <w:tmpl w:val="C29ECF28"/>
    <w:lvl w:ilvl="0" w:tplc="DCB6BAA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D71B50"/>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11095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0D685A"/>
    <w:multiLevelType w:val="hybridMultilevel"/>
    <w:tmpl w:val="994EED5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A0058C"/>
    <w:multiLevelType w:val="hybridMultilevel"/>
    <w:tmpl w:val="18C23498"/>
    <w:lvl w:ilvl="0" w:tplc="08090001">
      <w:start w:val="1"/>
      <w:numFmt w:val="bullet"/>
      <w:lvlText w:val=""/>
      <w:lvlJc w:val="left"/>
      <w:pPr>
        <w:ind w:left="720" w:hanging="360"/>
      </w:pPr>
      <w:rPr>
        <w:rFonts w:ascii="Symbol" w:hAnsi="Symbol" w:hint="default"/>
      </w:rPr>
    </w:lvl>
    <w:lvl w:ilvl="1" w:tplc="FE220A6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215F1C"/>
    <w:multiLevelType w:val="hybridMultilevel"/>
    <w:tmpl w:val="FE8851C6"/>
    <w:lvl w:ilvl="0" w:tplc="3482D1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AA66A6"/>
    <w:multiLevelType w:val="hybridMultilevel"/>
    <w:tmpl w:val="4DB4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16CC1"/>
    <w:multiLevelType w:val="multilevel"/>
    <w:tmpl w:val="C386A5B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0404FD4"/>
    <w:multiLevelType w:val="multilevel"/>
    <w:tmpl w:val="64BE3B1E"/>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0600940"/>
    <w:multiLevelType w:val="hybridMultilevel"/>
    <w:tmpl w:val="F7C8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E947AA"/>
    <w:multiLevelType w:val="multilevel"/>
    <w:tmpl w:val="C386A5B6"/>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0A52C3"/>
    <w:multiLevelType w:val="hybridMultilevel"/>
    <w:tmpl w:val="70E6B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8170887"/>
    <w:multiLevelType w:val="hybridMultilevel"/>
    <w:tmpl w:val="A8C65DC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2" w15:restartNumberingAfterBreak="0">
    <w:nsid w:val="6C6C30C4"/>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E132058"/>
    <w:multiLevelType w:val="hybridMultilevel"/>
    <w:tmpl w:val="F996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BE08DE"/>
    <w:multiLevelType w:val="hybridMultilevel"/>
    <w:tmpl w:val="7A82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1F2AF3"/>
    <w:multiLevelType w:val="hybridMultilevel"/>
    <w:tmpl w:val="B966F596"/>
    <w:lvl w:ilvl="0" w:tplc="FFFFFFF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6"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4E2003"/>
    <w:multiLevelType w:val="multilevel"/>
    <w:tmpl w:val="39CE1BA0"/>
    <w:lvl w:ilvl="0">
      <w:start w:val="1"/>
      <w:numFmt w:val="bullet"/>
      <w:lvlText w:val=""/>
      <w:lvlJc w:val="left"/>
      <w:pPr>
        <w:tabs>
          <w:tab w:val="num" w:pos="720"/>
        </w:tabs>
        <w:ind w:left="720" w:hanging="360"/>
      </w:pPr>
      <w:rPr>
        <w:rFonts w:ascii="Symbol" w:hAnsi="Symbo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94203543">
    <w:abstractNumId w:val="2"/>
  </w:num>
  <w:num w:numId="2" w16cid:durableId="581260405">
    <w:abstractNumId w:val="40"/>
  </w:num>
  <w:num w:numId="3" w16cid:durableId="25446215">
    <w:abstractNumId w:val="26"/>
  </w:num>
  <w:num w:numId="4" w16cid:durableId="462891432">
    <w:abstractNumId w:val="30"/>
  </w:num>
  <w:num w:numId="5" w16cid:durableId="89395975">
    <w:abstractNumId w:val="21"/>
  </w:num>
  <w:num w:numId="6" w16cid:durableId="1697997398">
    <w:abstractNumId w:val="38"/>
  </w:num>
  <w:num w:numId="7" w16cid:durableId="1589344160">
    <w:abstractNumId w:val="56"/>
  </w:num>
  <w:num w:numId="8" w16cid:durableId="1453091122">
    <w:abstractNumId w:val="49"/>
  </w:num>
  <w:num w:numId="9" w16cid:durableId="18548649">
    <w:abstractNumId w:val="8"/>
  </w:num>
  <w:num w:numId="10" w16cid:durableId="31851578">
    <w:abstractNumId w:val="33"/>
  </w:num>
  <w:num w:numId="11" w16cid:durableId="1544636722">
    <w:abstractNumId w:val="41"/>
  </w:num>
  <w:num w:numId="12" w16cid:durableId="939482732">
    <w:abstractNumId w:val="12"/>
  </w:num>
  <w:num w:numId="13" w16cid:durableId="1706560228">
    <w:abstractNumId w:val="54"/>
  </w:num>
  <w:num w:numId="14" w16cid:durableId="2051106144">
    <w:abstractNumId w:val="47"/>
  </w:num>
  <w:num w:numId="15" w16cid:durableId="581641320">
    <w:abstractNumId w:val="27"/>
  </w:num>
  <w:num w:numId="16" w16cid:durableId="129791915">
    <w:abstractNumId w:val="29"/>
  </w:num>
  <w:num w:numId="17" w16cid:durableId="2096785692">
    <w:abstractNumId w:val="14"/>
  </w:num>
  <w:num w:numId="18" w16cid:durableId="1785031730">
    <w:abstractNumId w:val="0"/>
  </w:num>
  <w:num w:numId="19" w16cid:durableId="758061848">
    <w:abstractNumId w:val="7"/>
  </w:num>
  <w:num w:numId="20" w16cid:durableId="1223829425">
    <w:abstractNumId w:val="43"/>
  </w:num>
  <w:num w:numId="21" w16cid:durableId="1104350325">
    <w:abstractNumId w:val="11"/>
  </w:num>
  <w:num w:numId="22" w16cid:durableId="2047484753">
    <w:abstractNumId w:val="10"/>
  </w:num>
  <w:num w:numId="23" w16cid:durableId="888541082">
    <w:abstractNumId w:val="39"/>
  </w:num>
  <w:num w:numId="24" w16cid:durableId="431512066">
    <w:abstractNumId w:val="37"/>
  </w:num>
  <w:num w:numId="25" w16cid:durableId="786508992">
    <w:abstractNumId w:val="34"/>
  </w:num>
  <w:num w:numId="26" w16cid:durableId="603995386">
    <w:abstractNumId w:val="28"/>
  </w:num>
  <w:num w:numId="27" w16cid:durableId="2095590176">
    <w:abstractNumId w:val="4"/>
  </w:num>
  <w:num w:numId="28" w16cid:durableId="1041975704">
    <w:abstractNumId w:val="36"/>
  </w:num>
  <w:num w:numId="29" w16cid:durableId="179049293">
    <w:abstractNumId w:val="13"/>
  </w:num>
  <w:num w:numId="30" w16cid:durableId="824007749">
    <w:abstractNumId w:val="42"/>
  </w:num>
  <w:num w:numId="31" w16cid:durableId="72917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524473">
    <w:abstractNumId w:val="16"/>
  </w:num>
  <w:num w:numId="33" w16cid:durableId="1197083457">
    <w:abstractNumId w:val="52"/>
  </w:num>
  <w:num w:numId="34" w16cid:durableId="2013070956">
    <w:abstractNumId w:val="57"/>
  </w:num>
  <w:num w:numId="35" w16cid:durableId="1530415788">
    <w:abstractNumId w:val="18"/>
  </w:num>
  <w:num w:numId="36" w16cid:durableId="16715923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6637000">
    <w:abstractNumId w:val="15"/>
  </w:num>
  <w:num w:numId="38" w16cid:durableId="2097508191">
    <w:abstractNumId w:val="44"/>
  </w:num>
  <w:num w:numId="39" w16cid:durableId="1267926361">
    <w:abstractNumId w:val="35"/>
  </w:num>
  <w:num w:numId="40" w16cid:durableId="8384694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1959146">
    <w:abstractNumId w:val="32"/>
  </w:num>
  <w:num w:numId="42" w16cid:durableId="1262683286">
    <w:abstractNumId w:val="5"/>
  </w:num>
  <w:num w:numId="43" w16cid:durableId="2003730196">
    <w:abstractNumId w:val="22"/>
  </w:num>
  <w:num w:numId="44" w16cid:durableId="2191714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3072647">
    <w:abstractNumId w:val="46"/>
  </w:num>
  <w:num w:numId="46" w16cid:durableId="973801683">
    <w:abstractNumId w:val="23"/>
  </w:num>
  <w:num w:numId="47" w16cid:durableId="58335075">
    <w:abstractNumId w:val="31"/>
  </w:num>
  <w:num w:numId="48" w16cid:durableId="1575310048">
    <w:abstractNumId w:val="20"/>
  </w:num>
  <w:num w:numId="49" w16cid:durableId="1876381208">
    <w:abstractNumId w:val="17"/>
  </w:num>
  <w:num w:numId="50" w16cid:durableId="337734265">
    <w:abstractNumId w:val="48"/>
  </w:num>
  <w:num w:numId="51" w16cid:durableId="1649357559">
    <w:abstractNumId w:val="53"/>
  </w:num>
  <w:num w:numId="52" w16cid:durableId="1948151116">
    <w:abstractNumId w:val="24"/>
  </w:num>
  <w:num w:numId="53" w16cid:durableId="1130326132">
    <w:abstractNumId w:val="3"/>
  </w:num>
  <w:num w:numId="54" w16cid:durableId="1447234060">
    <w:abstractNumId w:val="9"/>
  </w:num>
  <w:num w:numId="55" w16cid:durableId="589849080">
    <w:abstractNumId w:val="25"/>
  </w:num>
  <w:num w:numId="56" w16cid:durableId="242224601">
    <w:abstractNumId w:val="50"/>
  </w:num>
  <w:num w:numId="57" w16cid:durableId="1831629409">
    <w:abstractNumId w:val="6"/>
  </w:num>
  <w:num w:numId="58" w16cid:durableId="494031551">
    <w:abstractNumId w:val="19"/>
  </w:num>
  <w:num w:numId="59" w16cid:durableId="1460685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640C"/>
    <w:rsid w:val="000157B6"/>
    <w:rsid w:val="00016ED5"/>
    <w:rsid w:val="00025934"/>
    <w:rsid w:val="00027008"/>
    <w:rsid w:val="00030C2D"/>
    <w:rsid w:val="00034A6C"/>
    <w:rsid w:val="000358C5"/>
    <w:rsid w:val="000454F5"/>
    <w:rsid w:val="000611A8"/>
    <w:rsid w:val="00072862"/>
    <w:rsid w:val="000735B5"/>
    <w:rsid w:val="0007728A"/>
    <w:rsid w:val="000821BD"/>
    <w:rsid w:val="00093FCB"/>
    <w:rsid w:val="000A15F3"/>
    <w:rsid w:val="000A2724"/>
    <w:rsid w:val="000A6898"/>
    <w:rsid w:val="000B4196"/>
    <w:rsid w:val="000D23F1"/>
    <w:rsid w:val="000D2DF7"/>
    <w:rsid w:val="000E7EF7"/>
    <w:rsid w:val="00106B00"/>
    <w:rsid w:val="0012324A"/>
    <w:rsid w:val="001275E1"/>
    <w:rsid w:val="00132939"/>
    <w:rsid w:val="00137866"/>
    <w:rsid w:val="00137DD8"/>
    <w:rsid w:val="00142E8D"/>
    <w:rsid w:val="00143EA2"/>
    <w:rsid w:val="001A1951"/>
    <w:rsid w:val="001D2D72"/>
    <w:rsid w:val="001F00E1"/>
    <w:rsid w:val="001F2629"/>
    <w:rsid w:val="001F5351"/>
    <w:rsid w:val="001F55F6"/>
    <w:rsid w:val="00202E99"/>
    <w:rsid w:val="00205292"/>
    <w:rsid w:val="002117ED"/>
    <w:rsid w:val="002143C6"/>
    <w:rsid w:val="00216913"/>
    <w:rsid w:val="002203B5"/>
    <w:rsid w:val="00224947"/>
    <w:rsid w:val="002279F5"/>
    <w:rsid w:val="002308B5"/>
    <w:rsid w:val="002316B6"/>
    <w:rsid w:val="00235FD2"/>
    <w:rsid w:val="0023687B"/>
    <w:rsid w:val="00237AFC"/>
    <w:rsid w:val="002454A0"/>
    <w:rsid w:val="00257EBC"/>
    <w:rsid w:val="00262E0E"/>
    <w:rsid w:val="002670A5"/>
    <w:rsid w:val="00272D06"/>
    <w:rsid w:val="00283AD1"/>
    <w:rsid w:val="002B2990"/>
    <w:rsid w:val="002C0FDD"/>
    <w:rsid w:val="002C2420"/>
    <w:rsid w:val="002D3D95"/>
    <w:rsid w:val="002F5041"/>
    <w:rsid w:val="002F6461"/>
    <w:rsid w:val="002F7D3C"/>
    <w:rsid w:val="00300988"/>
    <w:rsid w:val="00323BD2"/>
    <w:rsid w:val="0032651F"/>
    <w:rsid w:val="00353D2E"/>
    <w:rsid w:val="00355605"/>
    <w:rsid w:val="00356A07"/>
    <w:rsid w:val="003629DD"/>
    <w:rsid w:val="003813EC"/>
    <w:rsid w:val="00384EC1"/>
    <w:rsid w:val="00385455"/>
    <w:rsid w:val="00385A47"/>
    <w:rsid w:val="003A632E"/>
    <w:rsid w:val="003B0299"/>
    <w:rsid w:val="003B0DFC"/>
    <w:rsid w:val="003B2CBA"/>
    <w:rsid w:val="003B3ACA"/>
    <w:rsid w:val="003B75E8"/>
    <w:rsid w:val="003B7C34"/>
    <w:rsid w:val="003D2B81"/>
    <w:rsid w:val="003D3157"/>
    <w:rsid w:val="003F05B6"/>
    <w:rsid w:val="003F378B"/>
    <w:rsid w:val="003F41E2"/>
    <w:rsid w:val="003F5FF7"/>
    <w:rsid w:val="00404D65"/>
    <w:rsid w:val="00411857"/>
    <w:rsid w:val="00421005"/>
    <w:rsid w:val="004224A9"/>
    <w:rsid w:val="0042771B"/>
    <w:rsid w:val="004314AE"/>
    <w:rsid w:val="00432485"/>
    <w:rsid w:val="00434276"/>
    <w:rsid w:val="0043745F"/>
    <w:rsid w:val="004467DB"/>
    <w:rsid w:val="00466CD4"/>
    <w:rsid w:val="00492112"/>
    <w:rsid w:val="004949BA"/>
    <w:rsid w:val="00497D1D"/>
    <w:rsid w:val="004A1D41"/>
    <w:rsid w:val="004B2ABF"/>
    <w:rsid w:val="004C10F3"/>
    <w:rsid w:val="004D4A24"/>
    <w:rsid w:val="004D70E0"/>
    <w:rsid w:val="004E180A"/>
    <w:rsid w:val="004E1C80"/>
    <w:rsid w:val="004F2884"/>
    <w:rsid w:val="005109E4"/>
    <w:rsid w:val="00510CB2"/>
    <w:rsid w:val="00520AC5"/>
    <w:rsid w:val="00522DCF"/>
    <w:rsid w:val="00526DF3"/>
    <w:rsid w:val="0054279C"/>
    <w:rsid w:val="005515A9"/>
    <w:rsid w:val="005558BB"/>
    <w:rsid w:val="005570CA"/>
    <w:rsid w:val="00565E48"/>
    <w:rsid w:val="0058119A"/>
    <w:rsid w:val="005B0D8B"/>
    <w:rsid w:val="005B0DFC"/>
    <w:rsid w:val="005B2321"/>
    <w:rsid w:val="005B7A6D"/>
    <w:rsid w:val="005C014C"/>
    <w:rsid w:val="005C0577"/>
    <w:rsid w:val="005C21CF"/>
    <w:rsid w:val="005D0FA7"/>
    <w:rsid w:val="005D4986"/>
    <w:rsid w:val="005E27CD"/>
    <w:rsid w:val="005E7CA2"/>
    <w:rsid w:val="005F0197"/>
    <w:rsid w:val="005F3F44"/>
    <w:rsid w:val="005F6BDC"/>
    <w:rsid w:val="005F6D47"/>
    <w:rsid w:val="005F6D92"/>
    <w:rsid w:val="00600AFF"/>
    <w:rsid w:val="006019F6"/>
    <w:rsid w:val="00602D92"/>
    <w:rsid w:val="00603CA0"/>
    <w:rsid w:val="006130A3"/>
    <w:rsid w:val="006201D9"/>
    <w:rsid w:val="006216B1"/>
    <w:rsid w:val="00624C6B"/>
    <w:rsid w:val="00643EB9"/>
    <w:rsid w:val="006479FA"/>
    <w:rsid w:val="0065078F"/>
    <w:rsid w:val="00654E1D"/>
    <w:rsid w:val="00660FCF"/>
    <w:rsid w:val="0066106F"/>
    <w:rsid w:val="00664915"/>
    <w:rsid w:val="0068633E"/>
    <w:rsid w:val="00691422"/>
    <w:rsid w:val="0069271E"/>
    <w:rsid w:val="006B0AC4"/>
    <w:rsid w:val="006B2F21"/>
    <w:rsid w:val="006C336F"/>
    <w:rsid w:val="00701DC8"/>
    <w:rsid w:val="00706C3F"/>
    <w:rsid w:val="007140C0"/>
    <w:rsid w:val="00714312"/>
    <w:rsid w:val="00714492"/>
    <w:rsid w:val="00714F8B"/>
    <w:rsid w:val="00727C68"/>
    <w:rsid w:val="00733F28"/>
    <w:rsid w:val="007437FD"/>
    <w:rsid w:val="00746109"/>
    <w:rsid w:val="007462A2"/>
    <w:rsid w:val="00754450"/>
    <w:rsid w:val="0075513F"/>
    <w:rsid w:val="00755753"/>
    <w:rsid w:val="00787544"/>
    <w:rsid w:val="007A2A38"/>
    <w:rsid w:val="007A58D5"/>
    <w:rsid w:val="007C3E1D"/>
    <w:rsid w:val="007C77EC"/>
    <w:rsid w:val="007D3674"/>
    <w:rsid w:val="007D4776"/>
    <w:rsid w:val="007E2A36"/>
    <w:rsid w:val="007E6605"/>
    <w:rsid w:val="007E66A1"/>
    <w:rsid w:val="007F0076"/>
    <w:rsid w:val="007F2AAA"/>
    <w:rsid w:val="0080511F"/>
    <w:rsid w:val="00807BD3"/>
    <w:rsid w:val="00811801"/>
    <w:rsid w:val="00826E98"/>
    <w:rsid w:val="00842496"/>
    <w:rsid w:val="00842C36"/>
    <w:rsid w:val="00856F5E"/>
    <w:rsid w:val="0086766D"/>
    <w:rsid w:val="00881394"/>
    <w:rsid w:val="008828F3"/>
    <w:rsid w:val="00886E57"/>
    <w:rsid w:val="00891371"/>
    <w:rsid w:val="00896C41"/>
    <w:rsid w:val="008B281F"/>
    <w:rsid w:val="008B508E"/>
    <w:rsid w:val="008C15EF"/>
    <w:rsid w:val="008E0726"/>
    <w:rsid w:val="008E63CF"/>
    <w:rsid w:val="008F07B8"/>
    <w:rsid w:val="008F6DA7"/>
    <w:rsid w:val="00904464"/>
    <w:rsid w:val="00906550"/>
    <w:rsid w:val="00917633"/>
    <w:rsid w:val="00921452"/>
    <w:rsid w:val="00921E4C"/>
    <w:rsid w:val="00931E6C"/>
    <w:rsid w:val="0093268E"/>
    <w:rsid w:val="009374F8"/>
    <w:rsid w:val="00942AD2"/>
    <w:rsid w:val="00943DE2"/>
    <w:rsid w:val="00952ECC"/>
    <w:rsid w:val="009553A4"/>
    <w:rsid w:val="00961746"/>
    <w:rsid w:val="00985D27"/>
    <w:rsid w:val="009B4273"/>
    <w:rsid w:val="009B602F"/>
    <w:rsid w:val="009B64F0"/>
    <w:rsid w:val="009C18C0"/>
    <w:rsid w:val="009D2129"/>
    <w:rsid w:val="009E2F86"/>
    <w:rsid w:val="009E4D5E"/>
    <w:rsid w:val="009E5285"/>
    <w:rsid w:val="009F0094"/>
    <w:rsid w:val="009F36F7"/>
    <w:rsid w:val="009F3B38"/>
    <w:rsid w:val="009F5483"/>
    <w:rsid w:val="009F65D6"/>
    <w:rsid w:val="00A0000C"/>
    <w:rsid w:val="00A01E15"/>
    <w:rsid w:val="00A02E39"/>
    <w:rsid w:val="00A04B59"/>
    <w:rsid w:val="00A10D44"/>
    <w:rsid w:val="00A32F59"/>
    <w:rsid w:val="00A37EF5"/>
    <w:rsid w:val="00A4217B"/>
    <w:rsid w:val="00A52550"/>
    <w:rsid w:val="00A5383C"/>
    <w:rsid w:val="00A636B0"/>
    <w:rsid w:val="00A67AD0"/>
    <w:rsid w:val="00A7089C"/>
    <w:rsid w:val="00A802F6"/>
    <w:rsid w:val="00A83BB1"/>
    <w:rsid w:val="00A850F0"/>
    <w:rsid w:val="00A86643"/>
    <w:rsid w:val="00A963E2"/>
    <w:rsid w:val="00AA0F0F"/>
    <w:rsid w:val="00AA647C"/>
    <w:rsid w:val="00AB19C2"/>
    <w:rsid w:val="00AB44AB"/>
    <w:rsid w:val="00AD3D10"/>
    <w:rsid w:val="00AD7492"/>
    <w:rsid w:val="00AE1043"/>
    <w:rsid w:val="00AE69F1"/>
    <w:rsid w:val="00AE6B26"/>
    <w:rsid w:val="00AF1CCC"/>
    <w:rsid w:val="00AF3BF4"/>
    <w:rsid w:val="00B04191"/>
    <w:rsid w:val="00B07BFF"/>
    <w:rsid w:val="00B11A97"/>
    <w:rsid w:val="00B166FE"/>
    <w:rsid w:val="00B35562"/>
    <w:rsid w:val="00B360C1"/>
    <w:rsid w:val="00B47E3D"/>
    <w:rsid w:val="00B51507"/>
    <w:rsid w:val="00B701AA"/>
    <w:rsid w:val="00B742D7"/>
    <w:rsid w:val="00B773C6"/>
    <w:rsid w:val="00B8051A"/>
    <w:rsid w:val="00B9428B"/>
    <w:rsid w:val="00B94AB7"/>
    <w:rsid w:val="00BA0C06"/>
    <w:rsid w:val="00BA7F00"/>
    <w:rsid w:val="00BB2B5A"/>
    <w:rsid w:val="00BB5E87"/>
    <w:rsid w:val="00BC08FA"/>
    <w:rsid w:val="00BC19DE"/>
    <w:rsid w:val="00BD7CAA"/>
    <w:rsid w:val="00BE4466"/>
    <w:rsid w:val="00BE56D2"/>
    <w:rsid w:val="00BE7580"/>
    <w:rsid w:val="00BF0487"/>
    <w:rsid w:val="00BF3C59"/>
    <w:rsid w:val="00C15B37"/>
    <w:rsid w:val="00C228A7"/>
    <w:rsid w:val="00C24C2E"/>
    <w:rsid w:val="00C2611C"/>
    <w:rsid w:val="00C37BA4"/>
    <w:rsid w:val="00C45A98"/>
    <w:rsid w:val="00C657A5"/>
    <w:rsid w:val="00C67B1F"/>
    <w:rsid w:val="00C74382"/>
    <w:rsid w:val="00C84354"/>
    <w:rsid w:val="00C93F69"/>
    <w:rsid w:val="00CB7D2A"/>
    <w:rsid w:val="00CC5031"/>
    <w:rsid w:val="00CD53A9"/>
    <w:rsid w:val="00D02E19"/>
    <w:rsid w:val="00D031E0"/>
    <w:rsid w:val="00D12D2B"/>
    <w:rsid w:val="00D13DB6"/>
    <w:rsid w:val="00D16605"/>
    <w:rsid w:val="00D23718"/>
    <w:rsid w:val="00D3145C"/>
    <w:rsid w:val="00D412DB"/>
    <w:rsid w:val="00D55860"/>
    <w:rsid w:val="00D640F5"/>
    <w:rsid w:val="00D76E93"/>
    <w:rsid w:val="00D81364"/>
    <w:rsid w:val="00DB00CE"/>
    <w:rsid w:val="00DD2943"/>
    <w:rsid w:val="00DE0F21"/>
    <w:rsid w:val="00DF49DF"/>
    <w:rsid w:val="00DF73E3"/>
    <w:rsid w:val="00E02BD4"/>
    <w:rsid w:val="00E24507"/>
    <w:rsid w:val="00E34869"/>
    <w:rsid w:val="00E351A3"/>
    <w:rsid w:val="00E3570C"/>
    <w:rsid w:val="00E4701C"/>
    <w:rsid w:val="00E54711"/>
    <w:rsid w:val="00E54F71"/>
    <w:rsid w:val="00E65828"/>
    <w:rsid w:val="00E67BC1"/>
    <w:rsid w:val="00E812C3"/>
    <w:rsid w:val="00E83417"/>
    <w:rsid w:val="00E86646"/>
    <w:rsid w:val="00E90446"/>
    <w:rsid w:val="00EA1864"/>
    <w:rsid w:val="00EA36A8"/>
    <w:rsid w:val="00EA5ED5"/>
    <w:rsid w:val="00EA69C4"/>
    <w:rsid w:val="00EB0D4C"/>
    <w:rsid w:val="00EB276E"/>
    <w:rsid w:val="00EB77C8"/>
    <w:rsid w:val="00EC1985"/>
    <w:rsid w:val="00EC2C8E"/>
    <w:rsid w:val="00EC4D23"/>
    <w:rsid w:val="00ED0ED5"/>
    <w:rsid w:val="00ED21C0"/>
    <w:rsid w:val="00ED417B"/>
    <w:rsid w:val="00EE2106"/>
    <w:rsid w:val="00EF3470"/>
    <w:rsid w:val="00EF5CFF"/>
    <w:rsid w:val="00F02CBC"/>
    <w:rsid w:val="00F24A86"/>
    <w:rsid w:val="00F32972"/>
    <w:rsid w:val="00F3521E"/>
    <w:rsid w:val="00F559F6"/>
    <w:rsid w:val="00F5600E"/>
    <w:rsid w:val="00F82AF9"/>
    <w:rsid w:val="00F85679"/>
    <w:rsid w:val="00FA1E40"/>
    <w:rsid w:val="00FB08FD"/>
    <w:rsid w:val="00FB5DAA"/>
    <w:rsid w:val="00FB70EC"/>
    <w:rsid w:val="00FD133B"/>
    <w:rsid w:val="00FD758C"/>
    <w:rsid w:val="00FE2541"/>
    <w:rsid w:val="00FF1F0F"/>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rsid w:val="0012324A"/>
    <w:rPr>
      <w:rFonts w:ascii="Arial" w:eastAsia="Times New Roman" w:hAnsi="Arial" w:cs="Arial"/>
      <w:kern w:val="0"/>
      <w:sz w:val="24"/>
      <w:szCs w:val="24"/>
      <w14:ligatures w14:val="none"/>
    </w:rPr>
  </w:style>
  <w:style w:type="character" w:customStyle="1" w:styleId="normaltextrun">
    <w:name w:val="normaltextrun"/>
    <w:basedOn w:val="DefaultParagraphFont"/>
    <w:rsid w:val="00072862"/>
  </w:style>
  <w:style w:type="paragraph" w:customStyle="1" w:styleId="paragraph">
    <w:name w:val="paragraph"/>
    <w:basedOn w:val="Normal"/>
    <w:rsid w:val="000728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072862"/>
  </w:style>
  <w:style w:type="paragraph" w:customStyle="1" w:styleId="msonormal0">
    <w:name w:val="msonormal"/>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66106F"/>
  </w:style>
  <w:style w:type="paragraph" w:customStyle="1" w:styleId="outlineelement">
    <w:name w:val="outlineelement"/>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99"/>
    <w:semiHidden/>
    <w:unhideWhenUsed/>
    <w:rsid w:val="00D81364"/>
    <w:pPr>
      <w:spacing w:after="120"/>
    </w:pPr>
  </w:style>
  <w:style w:type="character" w:customStyle="1" w:styleId="BodyTextChar">
    <w:name w:val="Body Text Char"/>
    <w:basedOn w:val="DefaultParagraphFont"/>
    <w:link w:val="BodyText"/>
    <w:uiPriority w:val="99"/>
    <w:semiHidden/>
    <w:rsid w:val="00D81364"/>
  </w:style>
  <w:style w:type="paragraph" w:styleId="Revision">
    <w:name w:val="Revision"/>
    <w:hidden/>
    <w:uiPriority w:val="99"/>
    <w:semiHidden/>
    <w:rsid w:val="00E35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514">
      <w:bodyDiv w:val="1"/>
      <w:marLeft w:val="0"/>
      <w:marRight w:val="0"/>
      <w:marTop w:val="0"/>
      <w:marBottom w:val="0"/>
      <w:divBdr>
        <w:top w:val="none" w:sz="0" w:space="0" w:color="auto"/>
        <w:left w:val="none" w:sz="0" w:space="0" w:color="auto"/>
        <w:bottom w:val="none" w:sz="0" w:space="0" w:color="auto"/>
        <w:right w:val="none" w:sz="0" w:space="0" w:color="auto"/>
      </w:divBdr>
    </w:div>
    <w:div w:id="26371043">
      <w:bodyDiv w:val="1"/>
      <w:marLeft w:val="0"/>
      <w:marRight w:val="0"/>
      <w:marTop w:val="0"/>
      <w:marBottom w:val="0"/>
      <w:divBdr>
        <w:top w:val="none" w:sz="0" w:space="0" w:color="auto"/>
        <w:left w:val="none" w:sz="0" w:space="0" w:color="auto"/>
        <w:bottom w:val="none" w:sz="0" w:space="0" w:color="auto"/>
        <w:right w:val="none" w:sz="0" w:space="0" w:color="auto"/>
      </w:divBdr>
    </w:div>
    <w:div w:id="136579694">
      <w:bodyDiv w:val="1"/>
      <w:marLeft w:val="0"/>
      <w:marRight w:val="0"/>
      <w:marTop w:val="0"/>
      <w:marBottom w:val="0"/>
      <w:divBdr>
        <w:top w:val="none" w:sz="0" w:space="0" w:color="auto"/>
        <w:left w:val="none" w:sz="0" w:space="0" w:color="auto"/>
        <w:bottom w:val="none" w:sz="0" w:space="0" w:color="auto"/>
        <w:right w:val="none" w:sz="0" w:space="0" w:color="auto"/>
      </w:divBdr>
    </w:div>
    <w:div w:id="218442962">
      <w:bodyDiv w:val="1"/>
      <w:marLeft w:val="0"/>
      <w:marRight w:val="0"/>
      <w:marTop w:val="0"/>
      <w:marBottom w:val="0"/>
      <w:divBdr>
        <w:top w:val="none" w:sz="0" w:space="0" w:color="auto"/>
        <w:left w:val="none" w:sz="0" w:space="0" w:color="auto"/>
        <w:bottom w:val="none" w:sz="0" w:space="0" w:color="auto"/>
        <w:right w:val="none" w:sz="0" w:space="0" w:color="auto"/>
      </w:divBdr>
    </w:div>
    <w:div w:id="252130014">
      <w:bodyDiv w:val="1"/>
      <w:marLeft w:val="0"/>
      <w:marRight w:val="0"/>
      <w:marTop w:val="0"/>
      <w:marBottom w:val="0"/>
      <w:divBdr>
        <w:top w:val="none" w:sz="0" w:space="0" w:color="auto"/>
        <w:left w:val="none" w:sz="0" w:space="0" w:color="auto"/>
        <w:bottom w:val="none" w:sz="0" w:space="0" w:color="auto"/>
        <w:right w:val="none" w:sz="0" w:space="0" w:color="auto"/>
      </w:divBdr>
    </w:div>
    <w:div w:id="541862672">
      <w:bodyDiv w:val="1"/>
      <w:marLeft w:val="0"/>
      <w:marRight w:val="0"/>
      <w:marTop w:val="0"/>
      <w:marBottom w:val="0"/>
      <w:divBdr>
        <w:top w:val="none" w:sz="0" w:space="0" w:color="auto"/>
        <w:left w:val="none" w:sz="0" w:space="0" w:color="auto"/>
        <w:bottom w:val="none" w:sz="0" w:space="0" w:color="auto"/>
        <w:right w:val="none" w:sz="0" w:space="0" w:color="auto"/>
      </w:divBdr>
    </w:div>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678511411">
      <w:bodyDiv w:val="1"/>
      <w:marLeft w:val="0"/>
      <w:marRight w:val="0"/>
      <w:marTop w:val="0"/>
      <w:marBottom w:val="0"/>
      <w:divBdr>
        <w:top w:val="none" w:sz="0" w:space="0" w:color="auto"/>
        <w:left w:val="none" w:sz="0" w:space="0" w:color="auto"/>
        <w:bottom w:val="none" w:sz="0" w:space="0" w:color="auto"/>
        <w:right w:val="none" w:sz="0" w:space="0" w:color="auto"/>
      </w:divBdr>
    </w:div>
    <w:div w:id="839925495">
      <w:bodyDiv w:val="1"/>
      <w:marLeft w:val="0"/>
      <w:marRight w:val="0"/>
      <w:marTop w:val="0"/>
      <w:marBottom w:val="0"/>
      <w:divBdr>
        <w:top w:val="none" w:sz="0" w:space="0" w:color="auto"/>
        <w:left w:val="none" w:sz="0" w:space="0" w:color="auto"/>
        <w:bottom w:val="none" w:sz="0" w:space="0" w:color="auto"/>
        <w:right w:val="none" w:sz="0" w:space="0" w:color="auto"/>
      </w:divBdr>
    </w:div>
    <w:div w:id="851798591">
      <w:bodyDiv w:val="1"/>
      <w:marLeft w:val="0"/>
      <w:marRight w:val="0"/>
      <w:marTop w:val="0"/>
      <w:marBottom w:val="0"/>
      <w:divBdr>
        <w:top w:val="none" w:sz="0" w:space="0" w:color="auto"/>
        <w:left w:val="none" w:sz="0" w:space="0" w:color="auto"/>
        <w:bottom w:val="none" w:sz="0" w:space="0" w:color="auto"/>
        <w:right w:val="none" w:sz="0" w:space="0" w:color="auto"/>
      </w:divBdr>
    </w:div>
    <w:div w:id="866911678">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90944">
      <w:bodyDiv w:val="1"/>
      <w:marLeft w:val="0"/>
      <w:marRight w:val="0"/>
      <w:marTop w:val="0"/>
      <w:marBottom w:val="0"/>
      <w:divBdr>
        <w:top w:val="none" w:sz="0" w:space="0" w:color="auto"/>
        <w:left w:val="none" w:sz="0" w:space="0" w:color="auto"/>
        <w:bottom w:val="none" w:sz="0" w:space="0" w:color="auto"/>
        <w:right w:val="none" w:sz="0" w:space="0" w:color="auto"/>
      </w:divBdr>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983045211">
      <w:bodyDiv w:val="1"/>
      <w:marLeft w:val="0"/>
      <w:marRight w:val="0"/>
      <w:marTop w:val="0"/>
      <w:marBottom w:val="0"/>
      <w:divBdr>
        <w:top w:val="none" w:sz="0" w:space="0" w:color="auto"/>
        <w:left w:val="none" w:sz="0" w:space="0" w:color="auto"/>
        <w:bottom w:val="none" w:sz="0" w:space="0" w:color="auto"/>
        <w:right w:val="none" w:sz="0" w:space="0" w:color="auto"/>
      </w:divBdr>
    </w:div>
    <w:div w:id="996689243">
      <w:bodyDiv w:val="1"/>
      <w:marLeft w:val="0"/>
      <w:marRight w:val="0"/>
      <w:marTop w:val="0"/>
      <w:marBottom w:val="0"/>
      <w:divBdr>
        <w:top w:val="none" w:sz="0" w:space="0" w:color="auto"/>
        <w:left w:val="none" w:sz="0" w:space="0" w:color="auto"/>
        <w:bottom w:val="none" w:sz="0" w:space="0" w:color="auto"/>
        <w:right w:val="none" w:sz="0" w:space="0" w:color="auto"/>
      </w:divBdr>
    </w:div>
    <w:div w:id="1015380836">
      <w:bodyDiv w:val="1"/>
      <w:marLeft w:val="0"/>
      <w:marRight w:val="0"/>
      <w:marTop w:val="0"/>
      <w:marBottom w:val="0"/>
      <w:divBdr>
        <w:top w:val="none" w:sz="0" w:space="0" w:color="auto"/>
        <w:left w:val="none" w:sz="0" w:space="0" w:color="auto"/>
        <w:bottom w:val="none" w:sz="0" w:space="0" w:color="auto"/>
        <w:right w:val="none" w:sz="0" w:space="0" w:color="auto"/>
      </w:divBdr>
    </w:div>
    <w:div w:id="1115251482">
      <w:bodyDiv w:val="1"/>
      <w:marLeft w:val="0"/>
      <w:marRight w:val="0"/>
      <w:marTop w:val="0"/>
      <w:marBottom w:val="0"/>
      <w:divBdr>
        <w:top w:val="none" w:sz="0" w:space="0" w:color="auto"/>
        <w:left w:val="none" w:sz="0" w:space="0" w:color="auto"/>
        <w:bottom w:val="none" w:sz="0" w:space="0" w:color="auto"/>
        <w:right w:val="none" w:sz="0" w:space="0" w:color="auto"/>
      </w:divBdr>
      <w:divsChild>
        <w:div w:id="722798716">
          <w:marLeft w:val="0"/>
          <w:marRight w:val="0"/>
          <w:marTop w:val="0"/>
          <w:marBottom w:val="0"/>
          <w:divBdr>
            <w:top w:val="none" w:sz="0" w:space="0" w:color="auto"/>
            <w:left w:val="none" w:sz="0" w:space="0" w:color="auto"/>
            <w:bottom w:val="none" w:sz="0" w:space="0" w:color="auto"/>
            <w:right w:val="none" w:sz="0" w:space="0" w:color="auto"/>
          </w:divBdr>
        </w:div>
        <w:div w:id="1482115539">
          <w:marLeft w:val="0"/>
          <w:marRight w:val="0"/>
          <w:marTop w:val="0"/>
          <w:marBottom w:val="0"/>
          <w:divBdr>
            <w:top w:val="none" w:sz="0" w:space="0" w:color="auto"/>
            <w:left w:val="none" w:sz="0" w:space="0" w:color="auto"/>
            <w:bottom w:val="none" w:sz="0" w:space="0" w:color="auto"/>
            <w:right w:val="none" w:sz="0" w:space="0" w:color="auto"/>
          </w:divBdr>
        </w:div>
        <w:div w:id="2109496517">
          <w:marLeft w:val="0"/>
          <w:marRight w:val="0"/>
          <w:marTop w:val="0"/>
          <w:marBottom w:val="0"/>
          <w:divBdr>
            <w:top w:val="none" w:sz="0" w:space="0" w:color="auto"/>
            <w:left w:val="none" w:sz="0" w:space="0" w:color="auto"/>
            <w:bottom w:val="none" w:sz="0" w:space="0" w:color="auto"/>
            <w:right w:val="none" w:sz="0" w:space="0" w:color="auto"/>
          </w:divBdr>
        </w:div>
        <w:div w:id="1003970077">
          <w:marLeft w:val="0"/>
          <w:marRight w:val="0"/>
          <w:marTop w:val="0"/>
          <w:marBottom w:val="0"/>
          <w:divBdr>
            <w:top w:val="none" w:sz="0" w:space="0" w:color="auto"/>
            <w:left w:val="none" w:sz="0" w:space="0" w:color="auto"/>
            <w:bottom w:val="none" w:sz="0" w:space="0" w:color="auto"/>
            <w:right w:val="none" w:sz="0" w:space="0" w:color="auto"/>
          </w:divBdr>
        </w:div>
        <w:div w:id="936015759">
          <w:marLeft w:val="0"/>
          <w:marRight w:val="0"/>
          <w:marTop w:val="0"/>
          <w:marBottom w:val="0"/>
          <w:divBdr>
            <w:top w:val="none" w:sz="0" w:space="0" w:color="auto"/>
            <w:left w:val="none" w:sz="0" w:space="0" w:color="auto"/>
            <w:bottom w:val="none" w:sz="0" w:space="0" w:color="auto"/>
            <w:right w:val="none" w:sz="0" w:space="0" w:color="auto"/>
          </w:divBdr>
        </w:div>
        <w:div w:id="38213535">
          <w:marLeft w:val="0"/>
          <w:marRight w:val="0"/>
          <w:marTop w:val="0"/>
          <w:marBottom w:val="0"/>
          <w:divBdr>
            <w:top w:val="none" w:sz="0" w:space="0" w:color="auto"/>
            <w:left w:val="none" w:sz="0" w:space="0" w:color="auto"/>
            <w:bottom w:val="none" w:sz="0" w:space="0" w:color="auto"/>
            <w:right w:val="none" w:sz="0" w:space="0" w:color="auto"/>
          </w:divBdr>
        </w:div>
        <w:div w:id="1067261091">
          <w:marLeft w:val="0"/>
          <w:marRight w:val="0"/>
          <w:marTop w:val="0"/>
          <w:marBottom w:val="0"/>
          <w:divBdr>
            <w:top w:val="none" w:sz="0" w:space="0" w:color="auto"/>
            <w:left w:val="none" w:sz="0" w:space="0" w:color="auto"/>
            <w:bottom w:val="none" w:sz="0" w:space="0" w:color="auto"/>
            <w:right w:val="none" w:sz="0" w:space="0" w:color="auto"/>
          </w:divBdr>
        </w:div>
        <w:div w:id="891506497">
          <w:marLeft w:val="0"/>
          <w:marRight w:val="0"/>
          <w:marTop w:val="0"/>
          <w:marBottom w:val="0"/>
          <w:divBdr>
            <w:top w:val="none" w:sz="0" w:space="0" w:color="auto"/>
            <w:left w:val="none" w:sz="0" w:space="0" w:color="auto"/>
            <w:bottom w:val="none" w:sz="0" w:space="0" w:color="auto"/>
            <w:right w:val="none" w:sz="0" w:space="0" w:color="auto"/>
          </w:divBdr>
        </w:div>
        <w:div w:id="155194618">
          <w:marLeft w:val="0"/>
          <w:marRight w:val="0"/>
          <w:marTop w:val="0"/>
          <w:marBottom w:val="0"/>
          <w:divBdr>
            <w:top w:val="none" w:sz="0" w:space="0" w:color="auto"/>
            <w:left w:val="none" w:sz="0" w:space="0" w:color="auto"/>
            <w:bottom w:val="none" w:sz="0" w:space="0" w:color="auto"/>
            <w:right w:val="none" w:sz="0" w:space="0" w:color="auto"/>
          </w:divBdr>
        </w:div>
        <w:div w:id="1375038275">
          <w:marLeft w:val="0"/>
          <w:marRight w:val="0"/>
          <w:marTop w:val="0"/>
          <w:marBottom w:val="0"/>
          <w:divBdr>
            <w:top w:val="none" w:sz="0" w:space="0" w:color="auto"/>
            <w:left w:val="none" w:sz="0" w:space="0" w:color="auto"/>
            <w:bottom w:val="none" w:sz="0" w:space="0" w:color="auto"/>
            <w:right w:val="none" w:sz="0" w:space="0" w:color="auto"/>
          </w:divBdr>
        </w:div>
        <w:div w:id="1436553399">
          <w:marLeft w:val="0"/>
          <w:marRight w:val="0"/>
          <w:marTop w:val="0"/>
          <w:marBottom w:val="0"/>
          <w:divBdr>
            <w:top w:val="none" w:sz="0" w:space="0" w:color="auto"/>
            <w:left w:val="none" w:sz="0" w:space="0" w:color="auto"/>
            <w:bottom w:val="none" w:sz="0" w:space="0" w:color="auto"/>
            <w:right w:val="none" w:sz="0" w:space="0" w:color="auto"/>
          </w:divBdr>
        </w:div>
        <w:div w:id="1894654935">
          <w:marLeft w:val="0"/>
          <w:marRight w:val="0"/>
          <w:marTop w:val="0"/>
          <w:marBottom w:val="0"/>
          <w:divBdr>
            <w:top w:val="none" w:sz="0" w:space="0" w:color="auto"/>
            <w:left w:val="none" w:sz="0" w:space="0" w:color="auto"/>
            <w:bottom w:val="none" w:sz="0" w:space="0" w:color="auto"/>
            <w:right w:val="none" w:sz="0" w:space="0" w:color="auto"/>
          </w:divBdr>
        </w:div>
        <w:div w:id="1549758104">
          <w:marLeft w:val="0"/>
          <w:marRight w:val="0"/>
          <w:marTop w:val="0"/>
          <w:marBottom w:val="0"/>
          <w:divBdr>
            <w:top w:val="none" w:sz="0" w:space="0" w:color="auto"/>
            <w:left w:val="none" w:sz="0" w:space="0" w:color="auto"/>
            <w:bottom w:val="none" w:sz="0" w:space="0" w:color="auto"/>
            <w:right w:val="none" w:sz="0" w:space="0" w:color="auto"/>
          </w:divBdr>
        </w:div>
        <w:div w:id="2142765821">
          <w:marLeft w:val="0"/>
          <w:marRight w:val="0"/>
          <w:marTop w:val="0"/>
          <w:marBottom w:val="0"/>
          <w:divBdr>
            <w:top w:val="none" w:sz="0" w:space="0" w:color="auto"/>
            <w:left w:val="none" w:sz="0" w:space="0" w:color="auto"/>
            <w:bottom w:val="none" w:sz="0" w:space="0" w:color="auto"/>
            <w:right w:val="none" w:sz="0" w:space="0" w:color="auto"/>
          </w:divBdr>
        </w:div>
        <w:div w:id="1943413481">
          <w:marLeft w:val="0"/>
          <w:marRight w:val="0"/>
          <w:marTop w:val="0"/>
          <w:marBottom w:val="0"/>
          <w:divBdr>
            <w:top w:val="none" w:sz="0" w:space="0" w:color="auto"/>
            <w:left w:val="none" w:sz="0" w:space="0" w:color="auto"/>
            <w:bottom w:val="none" w:sz="0" w:space="0" w:color="auto"/>
            <w:right w:val="none" w:sz="0" w:space="0" w:color="auto"/>
          </w:divBdr>
        </w:div>
        <w:div w:id="1374379327">
          <w:marLeft w:val="0"/>
          <w:marRight w:val="0"/>
          <w:marTop w:val="0"/>
          <w:marBottom w:val="0"/>
          <w:divBdr>
            <w:top w:val="none" w:sz="0" w:space="0" w:color="auto"/>
            <w:left w:val="none" w:sz="0" w:space="0" w:color="auto"/>
            <w:bottom w:val="none" w:sz="0" w:space="0" w:color="auto"/>
            <w:right w:val="none" w:sz="0" w:space="0" w:color="auto"/>
          </w:divBdr>
        </w:div>
        <w:div w:id="2114126553">
          <w:marLeft w:val="0"/>
          <w:marRight w:val="0"/>
          <w:marTop w:val="0"/>
          <w:marBottom w:val="0"/>
          <w:divBdr>
            <w:top w:val="none" w:sz="0" w:space="0" w:color="auto"/>
            <w:left w:val="none" w:sz="0" w:space="0" w:color="auto"/>
            <w:bottom w:val="none" w:sz="0" w:space="0" w:color="auto"/>
            <w:right w:val="none" w:sz="0" w:space="0" w:color="auto"/>
          </w:divBdr>
        </w:div>
        <w:div w:id="1030374359">
          <w:marLeft w:val="0"/>
          <w:marRight w:val="0"/>
          <w:marTop w:val="0"/>
          <w:marBottom w:val="0"/>
          <w:divBdr>
            <w:top w:val="none" w:sz="0" w:space="0" w:color="auto"/>
            <w:left w:val="none" w:sz="0" w:space="0" w:color="auto"/>
            <w:bottom w:val="none" w:sz="0" w:space="0" w:color="auto"/>
            <w:right w:val="none" w:sz="0" w:space="0" w:color="auto"/>
          </w:divBdr>
        </w:div>
        <w:div w:id="911427724">
          <w:marLeft w:val="0"/>
          <w:marRight w:val="0"/>
          <w:marTop w:val="0"/>
          <w:marBottom w:val="0"/>
          <w:divBdr>
            <w:top w:val="none" w:sz="0" w:space="0" w:color="auto"/>
            <w:left w:val="none" w:sz="0" w:space="0" w:color="auto"/>
            <w:bottom w:val="none" w:sz="0" w:space="0" w:color="auto"/>
            <w:right w:val="none" w:sz="0" w:space="0" w:color="auto"/>
          </w:divBdr>
        </w:div>
        <w:div w:id="627711024">
          <w:marLeft w:val="0"/>
          <w:marRight w:val="0"/>
          <w:marTop w:val="0"/>
          <w:marBottom w:val="0"/>
          <w:divBdr>
            <w:top w:val="none" w:sz="0" w:space="0" w:color="auto"/>
            <w:left w:val="none" w:sz="0" w:space="0" w:color="auto"/>
            <w:bottom w:val="none" w:sz="0" w:space="0" w:color="auto"/>
            <w:right w:val="none" w:sz="0" w:space="0" w:color="auto"/>
          </w:divBdr>
        </w:div>
        <w:div w:id="1138496656">
          <w:marLeft w:val="0"/>
          <w:marRight w:val="0"/>
          <w:marTop w:val="0"/>
          <w:marBottom w:val="0"/>
          <w:divBdr>
            <w:top w:val="none" w:sz="0" w:space="0" w:color="auto"/>
            <w:left w:val="none" w:sz="0" w:space="0" w:color="auto"/>
            <w:bottom w:val="none" w:sz="0" w:space="0" w:color="auto"/>
            <w:right w:val="none" w:sz="0" w:space="0" w:color="auto"/>
          </w:divBdr>
        </w:div>
        <w:div w:id="1897931057">
          <w:marLeft w:val="0"/>
          <w:marRight w:val="0"/>
          <w:marTop w:val="0"/>
          <w:marBottom w:val="0"/>
          <w:divBdr>
            <w:top w:val="none" w:sz="0" w:space="0" w:color="auto"/>
            <w:left w:val="none" w:sz="0" w:space="0" w:color="auto"/>
            <w:bottom w:val="none" w:sz="0" w:space="0" w:color="auto"/>
            <w:right w:val="none" w:sz="0" w:space="0" w:color="auto"/>
          </w:divBdr>
        </w:div>
        <w:div w:id="857695858">
          <w:marLeft w:val="0"/>
          <w:marRight w:val="0"/>
          <w:marTop w:val="0"/>
          <w:marBottom w:val="0"/>
          <w:divBdr>
            <w:top w:val="none" w:sz="0" w:space="0" w:color="auto"/>
            <w:left w:val="none" w:sz="0" w:space="0" w:color="auto"/>
            <w:bottom w:val="none" w:sz="0" w:space="0" w:color="auto"/>
            <w:right w:val="none" w:sz="0" w:space="0" w:color="auto"/>
          </w:divBdr>
        </w:div>
        <w:div w:id="614485611">
          <w:marLeft w:val="0"/>
          <w:marRight w:val="0"/>
          <w:marTop w:val="0"/>
          <w:marBottom w:val="0"/>
          <w:divBdr>
            <w:top w:val="none" w:sz="0" w:space="0" w:color="auto"/>
            <w:left w:val="none" w:sz="0" w:space="0" w:color="auto"/>
            <w:bottom w:val="none" w:sz="0" w:space="0" w:color="auto"/>
            <w:right w:val="none" w:sz="0" w:space="0" w:color="auto"/>
          </w:divBdr>
        </w:div>
        <w:div w:id="1696808201">
          <w:marLeft w:val="0"/>
          <w:marRight w:val="0"/>
          <w:marTop w:val="0"/>
          <w:marBottom w:val="0"/>
          <w:divBdr>
            <w:top w:val="none" w:sz="0" w:space="0" w:color="auto"/>
            <w:left w:val="none" w:sz="0" w:space="0" w:color="auto"/>
            <w:bottom w:val="none" w:sz="0" w:space="0" w:color="auto"/>
            <w:right w:val="none" w:sz="0" w:space="0" w:color="auto"/>
          </w:divBdr>
        </w:div>
        <w:div w:id="1761831240">
          <w:marLeft w:val="0"/>
          <w:marRight w:val="0"/>
          <w:marTop w:val="0"/>
          <w:marBottom w:val="0"/>
          <w:divBdr>
            <w:top w:val="none" w:sz="0" w:space="0" w:color="auto"/>
            <w:left w:val="none" w:sz="0" w:space="0" w:color="auto"/>
            <w:bottom w:val="none" w:sz="0" w:space="0" w:color="auto"/>
            <w:right w:val="none" w:sz="0" w:space="0" w:color="auto"/>
          </w:divBdr>
        </w:div>
        <w:div w:id="271018881">
          <w:marLeft w:val="0"/>
          <w:marRight w:val="0"/>
          <w:marTop w:val="0"/>
          <w:marBottom w:val="0"/>
          <w:divBdr>
            <w:top w:val="none" w:sz="0" w:space="0" w:color="auto"/>
            <w:left w:val="none" w:sz="0" w:space="0" w:color="auto"/>
            <w:bottom w:val="none" w:sz="0" w:space="0" w:color="auto"/>
            <w:right w:val="none" w:sz="0" w:space="0" w:color="auto"/>
          </w:divBdr>
        </w:div>
        <w:div w:id="1811438798">
          <w:marLeft w:val="0"/>
          <w:marRight w:val="0"/>
          <w:marTop w:val="0"/>
          <w:marBottom w:val="0"/>
          <w:divBdr>
            <w:top w:val="none" w:sz="0" w:space="0" w:color="auto"/>
            <w:left w:val="none" w:sz="0" w:space="0" w:color="auto"/>
            <w:bottom w:val="none" w:sz="0" w:space="0" w:color="auto"/>
            <w:right w:val="none" w:sz="0" w:space="0" w:color="auto"/>
          </w:divBdr>
        </w:div>
        <w:div w:id="1796563412">
          <w:marLeft w:val="0"/>
          <w:marRight w:val="0"/>
          <w:marTop w:val="0"/>
          <w:marBottom w:val="0"/>
          <w:divBdr>
            <w:top w:val="none" w:sz="0" w:space="0" w:color="auto"/>
            <w:left w:val="none" w:sz="0" w:space="0" w:color="auto"/>
            <w:bottom w:val="none" w:sz="0" w:space="0" w:color="auto"/>
            <w:right w:val="none" w:sz="0" w:space="0" w:color="auto"/>
          </w:divBdr>
        </w:div>
        <w:div w:id="2099934658">
          <w:marLeft w:val="0"/>
          <w:marRight w:val="0"/>
          <w:marTop w:val="0"/>
          <w:marBottom w:val="0"/>
          <w:divBdr>
            <w:top w:val="none" w:sz="0" w:space="0" w:color="auto"/>
            <w:left w:val="none" w:sz="0" w:space="0" w:color="auto"/>
            <w:bottom w:val="none" w:sz="0" w:space="0" w:color="auto"/>
            <w:right w:val="none" w:sz="0" w:space="0" w:color="auto"/>
          </w:divBdr>
        </w:div>
        <w:div w:id="1708023396">
          <w:marLeft w:val="0"/>
          <w:marRight w:val="0"/>
          <w:marTop w:val="0"/>
          <w:marBottom w:val="0"/>
          <w:divBdr>
            <w:top w:val="none" w:sz="0" w:space="0" w:color="auto"/>
            <w:left w:val="none" w:sz="0" w:space="0" w:color="auto"/>
            <w:bottom w:val="none" w:sz="0" w:space="0" w:color="auto"/>
            <w:right w:val="none" w:sz="0" w:space="0" w:color="auto"/>
          </w:divBdr>
        </w:div>
        <w:div w:id="1109396693">
          <w:marLeft w:val="0"/>
          <w:marRight w:val="0"/>
          <w:marTop w:val="0"/>
          <w:marBottom w:val="0"/>
          <w:divBdr>
            <w:top w:val="none" w:sz="0" w:space="0" w:color="auto"/>
            <w:left w:val="none" w:sz="0" w:space="0" w:color="auto"/>
            <w:bottom w:val="none" w:sz="0" w:space="0" w:color="auto"/>
            <w:right w:val="none" w:sz="0" w:space="0" w:color="auto"/>
          </w:divBdr>
        </w:div>
      </w:divsChild>
    </w:div>
    <w:div w:id="1193297723">
      <w:bodyDiv w:val="1"/>
      <w:marLeft w:val="0"/>
      <w:marRight w:val="0"/>
      <w:marTop w:val="0"/>
      <w:marBottom w:val="0"/>
      <w:divBdr>
        <w:top w:val="none" w:sz="0" w:space="0" w:color="auto"/>
        <w:left w:val="none" w:sz="0" w:space="0" w:color="auto"/>
        <w:bottom w:val="none" w:sz="0" w:space="0" w:color="auto"/>
        <w:right w:val="none" w:sz="0" w:space="0" w:color="auto"/>
      </w:divBdr>
    </w:div>
    <w:div w:id="1232156043">
      <w:bodyDiv w:val="1"/>
      <w:marLeft w:val="0"/>
      <w:marRight w:val="0"/>
      <w:marTop w:val="0"/>
      <w:marBottom w:val="0"/>
      <w:divBdr>
        <w:top w:val="none" w:sz="0" w:space="0" w:color="auto"/>
        <w:left w:val="none" w:sz="0" w:space="0" w:color="auto"/>
        <w:bottom w:val="none" w:sz="0" w:space="0" w:color="auto"/>
        <w:right w:val="none" w:sz="0" w:space="0" w:color="auto"/>
      </w:divBdr>
    </w:div>
    <w:div w:id="1356233401">
      <w:bodyDiv w:val="1"/>
      <w:marLeft w:val="0"/>
      <w:marRight w:val="0"/>
      <w:marTop w:val="0"/>
      <w:marBottom w:val="0"/>
      <w:divBdr>
        <w:top w:val="none" w:sz="0" w:space="0" w:color="auto"/>
        <w:left w:val="none" w:sz="0" w:space="0" w:color="auto"/>
        <w:bottom w:val="none" w:sz="0" w:space="0" w:color="auto"/>
        <w:right w:val="none" w:sz="0" w:space="0" w:color="auto"/>
      </w:divBdr>
    </w:div>
    <w:div w:id="1376001037">
      <w:bodyDiv w:val="1"/>
      <w:marLeft w:val="0"/>
      <w:marRight w:val="0"/>
      <w:marTop w:val="0"/>
      <w:marBottom w:val="0"/>
      <w:divBdr>
        <w:top w:val="none" w:sz="0" w:space="0" w:color="auto"/>
        <w:left w:val="none" w:sz="0" w:space="0" w:color="auto"/>
        <w:bottom w:val="none" w:sz="0" w:space="0" w:color="auto"/>
        <w:right w:val="none" w:sz="0" w:space="0" w:color="auto"/>
      </w:divBdr>
    </w:div>
    <w:div w:id="1477792799">
      <w:bodyDiv w:val="1"/>
      <w:marLeft w:val="0"/>
      <w:marRight w:val="0"/>
      <w:marTop w:val="0"/>
      <w:marBottom w:val="0"/>
      <w:divBdr>
        <w:top w:val="none" w:sz="0" w:space="0" w:color="auto"/>
        <w:left w:val="none" w:sz="0" w:space="0" w:color="auto"/>
        <w:bottom w:val="none" w:sz="0" w:space="0" w:color="auto"/>
        <w:right w:val="none" w:sz="0" w:space="0" w:color="auto"/>
      </w:divBdr>
    </w:div>
    <w:div w:id="1582252381">
      <w:bodyDiv w:val="1"/>
      <w:marLeft w:val="0"/>
      <w:marRight w:val="0"/>
      <w:marTop w:val="0"/>
      <w:marBottom w:val="0"/>
      <w:divBdr>
        <w:top w:val="none" w:sz="0" w:space="0" w:color="auto"/>
        <w:left w:val="none" w:sz="0" w:space="0" w:color="auto"/>
        <w:bottom w:val="none" w:sz="0" w:space="0" w:color="auto"/>
        <w:right w:val="none" w:sz="0" w:space="0" w:color="auto"/>
      </w:divBdr>
    </w:div>
    <w:div w:id="1582719428">
      <w:bodyDiv w:val="1"/>
      <w:marLeft w:val="0"/>
      <w:marRight w:val="0"/>
      <w:marTop w:val="0"/>
      <w:marBottom w:val="0"/>
      <w:divBdr>
        <w:top w:val="none" w:sz="0" w:space="0" w:color="auto"/>
        <w:left w:val="none" w:sz="0" w:space="0" w:color="auto"/>
        <w:bottom w:val="none" w:sz="0" w:space="0" w:color="auto"/>
        <w:right w:val="none" w:sz="0" w:space="0" w:color="auto"/>
      </w:divBdr>
    </w:div>
    <w:div w:id="1603488184">
      <w:bodyDiv w:val="1"/>
      <w:marLeft w:val="0"/>
      <w:marRight w:val="0"/>
      <w:marTop w:val="0"/>
      <w:marBottom w:val="0"/>
      <w:divBdr>
        <w:top w:val="none" w:sz="0" w:space="0" w:color="auto"/>
        <w:left w:val="none" w:sz="0" w:space="0" w:color="auto"/>
        <w:bottom w:val="none" w:sz="0" w:space="0" w:color="auto"/>
        <w:right w:val="none" w:sz="0" w:space="0" w:color="auto"/>
      </w:divBdr>
    </w:div>
    <w:div w:id="1644507222">
      <w:bodyDiv w:val="1"/>
      <w:marLeft w:val="0"/>
      <w:marRight w:val="0"/>
      <w:marTop w:val="0"/>
      <w:marBottom w:val="0"/>
      <w:divBdr>
        <w:top w:val="none" w:sz="0" w:space="0" w:color="auto"/>
        <w:left w:val="none" w:sz="0" w:space="0" w:color="auto"/>
        <w:bottom w:val="none" w:sz="0" w:space="0" w:color="auto"/>
        <w:right w:val="none" w:sz="0" w:space="0" w:color="auto"/>
      </w:divBdr>
    </w:div>
    <w:div w:id="1649743008">
      <w:bodyDiv w:val="1"/>
      <w:marLeft w:val="0"/>
      <w:marRight w:val="0"/>
      <w:marTop w:val="0"/>
      <w:marBottom w:val="0"/>
      <w:divBdr>
        <w:top w:val="none" w:sz="0" w:space="0" w:color="auto"/>
        <w:left w:val="none" w:sz="0" w:space="0" w:color="auto"/>
        <w:bottom w:val="none" w:sz="0" w:space="0" w:color="auto"/>
        <w:right w:val="none" w:sz="0" w:space="0" w:color="auto"/>
      </w:divBdr>
    </w:div>
    <w:div w:id="1679111134">
      <w:bodyDiv w:val="1"/>
      <w:marLeft w:val="0"/>
      <w:marRight w:val="0"/>
      <w:marTop w:val="0"/>
      <w:marBottom w:val="0"/>
      <w:divBdr>
        <w:top w:val="none" w:sz="0" w:space="0" w:color="auto"/>
        <w:left w:val="none" w:sz="0" w:space="0" w:color="auto"/>
        <w:bottom w:val="none" w:sz="0" w:space="0" w:color="auto"/>
        <w:right w:val="none" w:sz="0" w:space="0" w:color="auto"/>
      </w:divBdr>
    </w:div>
    <w:div w:id="1737245417">
      <w:bodyDiv w:val="1"/>
      <w:marLeft w:val="0"/>
      <w:marRight w:val="0"/>
      <w:marTop w:val="0"/>
      <w:marBottom w:val="0"/>
      <w:divBdr>
        <w:top w:val="none" w:sz="0" w:space="0" w:color="auto"/>
        <w:left w:val="none" w:sz="0" w:space="0" w:color="auto"/>
        <w:bottom w:val="none" w:sz="0" w:space="0" w:color="auto"/>
        <w:right w:val="none" w:sz="0" w:space="0" w:color="auto"/>
      </w:divBdr>
    </w:div>
    <w:div w:id="1777941653">
      <w:bodyDiv w:val="1"/>
      <w:marLeft w:val="0"/>
      <w:marRight w:val="0"/>
      <w:marTop w:val="0"/>
      <w:marBottom w:val="0"/>
      <w:divBdr>
        <w:top w:val="none" w:sz="0" w:space="0" w:color="auto"/>
        <w:left w:val="none" w:sz="0" w:space="0" w:color="auto"/>
        <w:bottom w:val="none" w:sz="0" w:space="0" w:color="auto"/>
        <w:right w:val="none" w:sz="0" w:space="0" w:color="auto"/>
      </w:divBdr>
      <w:divsChild>
        <w:div w:id="684408787">
          <w:marLeft w:val="0"/>
          <w:marRight w:val="0"/>
          <w:marTop w:val="0"/>
          <w:marBottom w:val="0"/>
          <w:divBdr>
            <w:top w:val="none" w:sz="0" w:space="0" w:color="auto"/>
            <w:left w:val="none" w:sz="0" w:space="0" w:color="auto"/>
            <w:bottom w:val="none" w:sz="0" w:space="0" w:color="auto"/>
            <w:right w:val="none" w:sz="0" w:space="0" w:color="auto"/>
          </w:divBdr>
        </w:div>
        <w:div w:id="591817947">
          <w:marLeft w:val="0"/>
          <w:marRight w:val="0"/>
          <w:marTop w:val="0"/>
          <w:marBottom w:val="0"/>
          <w:divBdr>
            <w:top w:val="none" w:sz="0" w:space="0" w:color="auto"/>
            <w:left w:val="none" w:sz="0" w:space="0" w:color="auto"/>
            <w:bottom w:val="none" w:sz="0" w:space="0" w:color="auto"/>
            <w:right w:val="none" w:sz="0" w:space="0" w:color="auto"/>
          </w:divBdr>
        </w:div>
        <w:div w:id="133984244">
          <w:marLeft w:val="0"/>
          <w:marRight w:val="0"/>
          <w:marTop w:val="0"/>
          <w:marBottom w:val="0"/>
          <w:divBdr>
            <w:top w:val="none" w:sz="0" w:space="0" w:color="auto"/>
            <w:left w:val="none" w:sz="0" w:space="0" w:color="auto"/>
            <w:bottom w:val="none" w:sz="0" w:space="0" w:color="auto"/>
            <w:right w:val="none" w:sz="0" w:space="0" w:color="auto"/>
          </w:divBdr>
        </w:div>
        <w:div w:id="2111118780">
          <w:marLeft w:val="0"/>
          <w:marRight w:val="0"/>
          <w:marTop w:val="0"/>
          <w:marBottom w:val="0"/>
          <w:divBdr>
            <w:top w:val="none" w:sz="0" w:space="0" w:color="auto"/>
            <w:left w:val="none" w:sz="0" w:space="0" w:color="auto"/>
            <w:bottom w:val="none" w:sz="0" w:space="0" w:color="auto"/>
            <w:right w:val="none" w:sz="0" w:space="0" w:color="auto"/>
          </w:divBdr>
        </w:div>
        <w:div w:id="596867713">
          <w:marLeft w:val="0"/>
          <w:marRight w:val="0"/>
          <w:marTop w:val="0"/>
          <w:marBottom w:val="0"/>
          <w:divBdr>
            <w:top w:val="none" w:sz="0" w:space="0" w:color="auto"/>
            <w:left w:val="none" w:sz="0" w:space="0" w:color="auto"/>
            <w:bottom w:val="none" w:sz="0" w:space="0" w:color="auto"/>
            <w:right w:val="none" w:sz="0" w:space="0" w:color="auto"/>
          </w:divBdr>
        </w:div>
        <w:div w:id="155615192">
          <w:marLeft w:val="0"/>
          <w:marRight w:val="0"/>
          <w:marTop w:val="0"/>
          <w:marBottom w:val="0"/>
          <w:divBdr>
            <w:top w:val="none" w:sz="0" w:space="0" w:color="auto"/>
            <w:left w:val="none" w:sz="0" w:space="0" w:color="auto"/>
            <w:bottom w:val="none" w:sz="0" w:space="0" w:color="auto"/>
            <w:right w:val="none" w:sz="0" w:space="0" w:color="auto"/>
          </w:divBdr>
        </w:div>
        <w:div w:id="911232169">
          <w:marLeft w:val="0"/>
          <w:marRight w:val="0"/>
          <w:marTop w:val="0"/>
          <w:marBottom w:val="0"/>
          <w:divBdr>
            <w:top w:val="none" w:sz="0" w:space="0" w:color="auto"/>
            <w:left w:val="none" w:sz="0" w:space="0" w:color="auto"/>
            <w:bottom w:val="none" w:sz="0" w:space="0" w:color="auto"/>
            <w:right w:val="none" w:sz="0" w:space="0" w:color="auto"/>
          </w:divBdr>
        </w:div>
        <w:div w:id="143856672">
          <w:marLeft w:val="0"/>
          <w:marRight w:val="0"/>
          <w:marTop w:val="0"/>
          <w:marBottom w:val="0"/>
          <w:divBdr>
            <w:top w:val="none" w:sz="0" w:space="0" w:color="auto"/>
            <w:left w:val="none" w:sz="0" w:space="0" w:color="auto"/>
            <w:bottom w:val="none" w:sz="0" w:space="0" w:color="auto"/>
            <w:right w:val="none" w:sz="0" w:space="0" w:color="auto"/>
          </w:divBdr>
        </w:div>
        <w:div w:id="995912308">
          <w:marLeft w:val="0"/>
          <w:marRight w:val="0"/>
          <w:marTop w:val="0"/>
          <w:marBottom w:val="0"/>
          <w:divBdr>
            <w:top w:val="none" w:sz="0" w:space="0" w:color="auto"/>
            <w:left w:val="none" w:sz="0" w:space="0" w:color="auto"/>
            <w:bottom w:val="none" w:sz="0" w:space="0" w:color="auto"/>
            <w:right w:val="none" w:sz="0" w:space="0" w:color="auto"/>
          </w:divBdr>
        </w:div>
        <w:div w:id="553733161">
          <w:marLeft w:val="0"/>
          <w:marRight w:val="0"/>
          <w:marTop w:val="0"/>
          <w:marBottom w:val="0"/>
          <w:divBdr>
            <w:top w:val="none" w:sz="0" w:space="0" w:color="auto"/>
            <w:left w:val="none" w:sz="0" w:space="0" w:color="auto"/>
            <w:bottom w:val="none" w:sz="0" w:space="0" w:color="auto"/>
            <w:right w:val="none" w:sz="0" w:space="0" w:color="auto"/>
          </w:divBdr>
        </w:div>
        <w:div w:id="2084639295">
          <w:marLeft w:val="0"/>
          <w:marRight w:val="0"/>
          <w:marTop w:val="0"/>
          <w:marBottom w:val="0"/>
          <w:divBdr>
            <w:top w:val="none" w:sz="0" w:space="0" w:color="auto"/>
            <w:left w:val="none" w:sz="0" w:space="0" w:color="auto"/>
            <w:bottom w:val="none" w:sz="0" w:space="0" w:color="auto"/>
            <w:right w:val="none" w:sz="0" w:space="0" w:color="auto"/>
          </w:divBdr>
        </w:div>
        <w:div w:id="1761370435">
          <w:marLeft w:val="0"/>
          <w:marRight w:val="0"/>
          <w:marTop w:val="0"/>
          <w:marBottom w:val="0"/>
          <w:divBdr>
            <w:top w:val="none" w:sz="0" w:space="0" w:color="auto"/>
            <w:left w:val="none" w:sz="0" w:space="0" w:color="auto"/>
            <w:bottom w:val="none" w:sz="0" w:space="0" w:color="auto"/>
            <w:right w:val="none" w:sz="0" w:space="0" w:color="auto"/>
          </w:divBdr>
        </w:div>
      </w:divsChild>
    </w:div>
    <w:div w:id="1832211664">
      <w:bodyDiv w:val="1"/>
      <w:marLeft w:val="0"/>
      <w:marRight w:val="0"/>
      <w:marTop w:val="0"/>
      <w:marBottom w:val="0"/>
      <w:divBdr>
        <w:top w:val="none" w:sz="0" w:space="0" w:color="auto"/>
        <w:left w:val="none" w:sz="0" w:space="0" w:color="auto"/>
        <w:bottom w:val="none" w:sz="0" w:space="0" w:color="auto"/>
        <w:right w:val="none" w:sz="0" w:space="0" w:color="auto"/>
      </w:divBdr>
    </w:div>
    <w:div w:id="1847137084">
      <w:bodyDiv w:val="1"/>
      <w:marLeft w:val="0"/>
      <w:marRight w:val="0"/>
      <w:marTop w:val="0"/>
      <w:marBottom w:val="0"/>
      <w:divBdr>
        <w:top w:val="none" w:sz="0" w:space="0" w:color="auto"/>
        <w:left w:val="none" w:sz="0" w:space="0" w:color="auto"/>
        <w:bottom w:val="none" w:sz="0" w:space="0" w:color="auto"/>
        <w:right w:val="none" w:sz="0" w:space="0" w:color="auto"/>
      </w:divBdr>
      <w:divsChild>
        <w:div w:id="861624929">
          <w:marLeft w:val="0"/>
          <w:marRight w:val="0"/>
          <w:marTop w:val="0"/>
          <w:marBottom w:val="0"/>
          <w:divBdr>
            <w:top w:val="none" w:sz="0" w:space="0" w:color="auto"/>
            <w:left w:val="none" w:sz="0" w:space="0" w:color="auto"/>
            <w:bottom w:val="none" w:sz="0" w:space="0" w:color="auto"/>
            <w:right w:val="none" w:sz="0" w:space="0" w:color="auto"/>
          </w:divBdr>
        </w:div>
        <w:div w:id="1316298180">
          <w:marLeft w:val="0"/>
          <w:marRight w:val="0"/>
          <w:marTop w:val="0"/>
          <w:marBottom w:val="0"/>
          <w:divBdr>
            <w:top w:val="none" w:sz="0" w:space="0" w:color="auto"/>
            <w:left w:val="none" w:sz="0" w:space="0" w:color="auto"/>
            <w:bottom w:val="none" w:sz="0" w:space="0" w:color="auto"/>
            <w:right w:val="none" w:sz="0" w:space="0" w:color="auto"/>
          </w:divBdr>
        </w:div>
        <w:div w:id="842740043">
          <w:marLeft w:val="0"/>
          <w:marRight w:val="0"/>
          <w:marTop w:val="0"/>
          <w:marBottom w:val="0"/>
          <w:divBdr>
            <w:top w:val="none" w:sz="0" w:space="0" w:color="auto"/>
            <w:left w:val="none" w:sz="0" w:space="0" w:color="auto"/>
            <w:bottom w:val="none" w:sz="0" w:space="0" w:color="auto"/>
            <w:right w:val="none" w:sz="0" w:space="0" w:color="auto"/>
          </w:divBdr>
        </w:div>
        <w:div w:id="1883398481">
          <w:marLeft w:val="0"/>
          <w:marRight w:val="0"/>
          <w:marTop w:val="0"/>
          <w:marBottom w:val="0"/>
          <w:divBdr>
            <w:top w:val="none" w:sz="0" w:space="0" w:color="auto"/>
            <w:left w:val="none" w:sz="0" w:space="0" w:color="auto"/>
            <w:bottom w:val="none" w:sz="0" w:space="0" w:color="auto"/>
            <w:right w:val="none" w:sz="0" w:space="0" w:color="auto"/>
          </w:divBdr>
        </w:div>
        <w:div w:id="1966766696">
          <w:marLeft w:val="0"/>
          <w:marRight w:val="0"/>
          <w:marTop w:val="0"/>
          <w:marBottom w:val="0"/>
          <w:divBdr>
            <w:top w:val="none" w:sz="0" w:space="0" w:color="auto"/>
            <w:left w:val="none" w:sz="0" w:space="0" w:color="auto"/>
            <w:bottom w:val="none" w:sz="0" w:space="0" w:color="auto"/>
            <w:right w:val="none" w:sz="0" w:space="0" w:color="auto"/>
          </w:divBdr>
        </w:div>
        <w:div w:id="316493556">
          <w:marLeft w:val="0"/>
          <w:marRight w:val="0"/>
          <w:marTop w:val="0"/>
          <w:marBottom w:val="0"/>
          <w:divBdr>
            <w:top w:val="none" w:sz="0" w:space="0" w:color="auto"/>
            <w:left w:val="none" w:sz="0" w:space="0" w:color="auto"/>
            <w:bottom w:val="none" w:sz="0" w:space="0" w:color="auto"/>
            <w:right w:val="none" w:sz="0" w:space="0" w:color="auto"/>
          </w:divBdr>
        </w:div>
        <w:div w:id="782261000">
          <w:marLeft w:val="0"/>
          <w:marRight w:val="0"/>
          <w:marTop w:val="0"/>
          <w:marBottom w:val="0"/>
          <w:divBdr>
            <w:top w:val="none" w:sz="0" w:space="0" w:color="auto"/>
            <w:left w:val="none" w:sz="0" w:space="0" w:color="auto"/>
            <w:bottom w:val="none" w:sz="0" w:space="0" w:color="auto"/>
            <w:right w:val="none" w:sz="0" w:space="0" w:color="auto"/>
          </w:divBdr>
        </w:div>
        <w:div w:id="1288007592">
          <w:marLeft w:val="0"/>
          <w:marRight w:val="0"/>
          <w:marTop w:val="0"/>
          <w:marBottom w:val="0"/>
          <w:divBdr>
            <w:top w:val="none" w:sz="0" w:space="0" w:color="auto"/>
            <w:left w:val="none" w:sz="0" w:space="0" w:color="auto"/>
            <w:bottom w:val="none" w:sz="0" w:space="0" w:color="auto"/>
            <w:right w:val="none" w:sz="0" w:space="0" w:color="auto"/>
          </w:divBdr>
        </w:div>
        <w:div w:id="978609722">
          <w:marLeft w:val="0"/>
          <w:marRight w:val="0"/>
          <w:marTop w:val="0"/>
          <w:marBottom w:val="0"/>
          <w:divBdr>
            <w:top w:val="none" w:sz="0" w:space="0" w:color="auto"/>
            <w:left w:val="none" w:sz="0" w:space="0" w:color="auto"/>
            <w:bottom w:val="none" w:sz="0" w:space="0" w:color="auto"/>
            <w:right w:val="none" w:sz="0" w:space="0" w:color="auto"/>
          </w:divBdr>
        </w:div>
        <w:div w:id="672731818">
          <w:marLeft w:val="0"/>
          <w:marRight w:val="0"/>
          <w:marTop w:val="0"/>
          <w:marBottom w:val="0"/>
          <w:divBdr>
            <w:top w:val="none" w:sz="0" w:space="0" w:color="auto"/>
            <w:left w:val="none" w:sz="0" w:space="0" w:color="auto"/>
            <w:bottom w:val="none" w:sz="0" w:space="0" w:color="auto"/>
            <w:right w:val="none" w:sz="0" w:space="0" w:color="auto"/>
          </w:divBdr>
        </w:div>
        <w:div w:id="1712336271">
          <w:marLeft w:val="0"/>
          <w:marRight w:val="0"/>
          <w:marTop w:val="0"/>
          <w:marBottom w:val="0"/>
          <w:divBdr>
            <w:top w:val="none" w:sz="0" w:space="0" w:color="auto"/>
            <w:left w:val="none" w:sz="0" w:space="0" w:color="auto"/>
            <w:bottom w:val="none" w:sz="0" w:space="0" w:color="auto"/>
            <w:right w:val="none" w:sz="0" w:space="0" w:color="auto"/>
          </w:divBdr>
        </w:div>
        <w:div w:id="2033723098">
          <w:marLeft w:val="0"/>
          <w:marRight w:val="0"/>
          <w:marTop w:val="0"/>
          <w:marBottom w:val="0"/>
          <w:divBdr>
            <w:top w:val="none" w:sz="0" w:space="0" w:color="auto"/>
            <w:left w:val="none" w:sz="0" w:space="0" w:color="auto"/>
            <w:bottom w:val="none" w:sz="0" w:space="0" w:color="auto"/>
            <w:right w:val="none" w:sz="0" w:space="0" w:color="auto"/>
          </w:divBdr>
        </w:div>
        <w:div w:id="2040203493">
          <w:marLeft w:val="0"/>
          <w:marRight w:val="0"/>
          <w:marTop w:val="0"/>
          <w:marBottom w:val="0"/>
          <w:divBdr>
            <w:top w:val="none" w:sz="0" w:space="0" w:color="auto"/>
            <w:left w:val="none" w:sz="0" w:space="0" w:color="auto"/>
            <w:bottom w:val="none" w:sz="0" w:space="0" w:color="auto"/>
            <w:right w:val="none" w:sz="0" w:space="0" w:color="auto"/>
          </w:divBdr>
        </w:div>
        <w:div w:id="826022349">
          <w:marLeft w:val="0"/>
          <w:marRight w:val="0"/>
          <w:marTop w:val="0"/>
          <w:marBottom w:val="0"/>
          <w:divBdr>
            <w:top w:val="none" w:sz="0" w:space="0" w:color="auto"/>
            <w:left w:val="none" w:sz="0" w:space="0" w:color="auto"/>
            <w:bottom w:val="none" w:sz="0" w:space="0" w:color="auto"/>
            <w:right w:val="none" w:sz="0" w:space="0" w:color="auto"/>
          </w:divBdr>
        </w:div>
      </w:divsChild>
    </w:div>
    <w:div w:id="1847598951">
      <w:bodyDiv w:val="1"/>
      <w:marLeft w:val="0"/>
      <w:marRight w:val="0"/>
      <w:marTop w:val="0"/>
      <w:marBottom w:val="0"/>
      <w:divBdr>
        <w:top w:val="none" w:sz="0" w:space="0" w:color="auto"/>
        <w:left w:val="none" w:sz="0" w:space="0" w:color="auto"/>
        <w:bottom w:val="none" w:sz="0" w:space="0" w:color="auto"/>
        <w:right w:val="none" w:sz="0" w:space="0" w:color="auto"/>
      </w:divBdr>
    </w:div>
    <w:div w:id="1868981569">
      <w:bodyDiv w:val="1"/>
      <w:marLeft w:val="0"/>
      <w:marRight w:val="0"/>
      <w:marTop w:val="0"/>
      <w:marBottom w:val="0"/>
      <w:divBdr>
        <w:top w:val="none" w:sz="0" w:space="0" w:color="auto"/>
        <w:left w:val="none" w:sz="0" w:space="0" w:color="auto"/>
        <w:bottom w:val="none" w:sz="0" w:space="0" w:color="auto"/>
        <w:right w:val="none" w:sz="0" w:space="0" w:color="auto"/>
      </w:divBdr>
    </w:div>
    <w:div w:id="1947499706">
      <w:bodyDiv w:val="1"/>
      <w:marLeft w:val="0"/>
      <w:marRight w:val="0"/>
      <w:marTop w:val="0"/>
      <w:marBottom w:val="0"/>
      <w:divBdr>
        <w:top w:val="none" w:sz="0" w:space="0" w:color="auto"/>
        <w:left w:val="none" w:sz="0" w:space="0" w:color="auto"/>
        <w:bottom w:val="none" w:sz="0" w:space="0" w:color="auto"/>
        <w:right w:val="none" w:sz="0" w:space="0" w:color="auto"/>
      </w:divBdr>
    </w:div>
    <w:div w:id="1987851260">
      <w:bodyDiv w:val="1"/>
      <w:marLeft w:val="0"/>
      <w:marRight w:val="0"/>
      <w:marTop w:val="0"/>
      <w:marBottom w:val="0"/>
      <w:divBdr>
        <w:top w:val="none" w:sz="0" w:space="0" w:color="auto"/>
        <w:left w:val="none" w:sz="0" w:space="0" w:color="auto"/>
        <w:bottom w:val="none" w:sz="0" w:space="0" w:color="auto"/>
        <w:right w:val="none" w:sz="0" w:space="0" w:color="auto"/>
      </w:divBdr>
    </w:div>
    <w:div w:id="2003436048">
      <w:bodyDiv w:val="1"/>
      <w:marLeft w:val="0"/>
      <w:marRight w:val="0"/>
      <w:marTop w:val="0"/>
      <w:marBottom w:val="0"/>
      <w:divBdr>
        <w:top w:val="none" w:sz="0" w:space="0" w:color="auto"/>
        <w:left w:val="none" w:sz="0" w:space="0" w:color="auto"/>
        <w:bottom w:val="none" w:sz="0" w:space="0" w:color="auto"/>
        <w:right w:val="none" w:sz="0" w:space="0" w:color="auto"/>
      </w:divBdr>
    </w:div>
    <w:div w:id="2019458940">
      <w:bodyDiv w:val="1"/>
      <w:marLeft w:val="0"/>
      <w:marRight w:val="0"/>
      <w:marTop w:val="0"/>
      <w:marBottom w:val="0"/>
      <w:divBdr>
        <w:top w:val="none" w:sz="0" w:space="0" w:color="auto"/>
        <w:left w:val="none" w:sz="0" w:space="0" w:color="auto"/>
        <w:bottom w:val="none" w:sz="0" w:space="0" w:color="auto"/>
        <w:right w:val="none" w:sz="0" w:space="0" w:color="auto"/>
      </w:divBdr>
    </w:div>
    <w:div w:id="2032876825">
      <w:bodyDiv w:val="1"/>
      <w:marLeft w:val="0"/>
      <w:marRight w:val="0"/>
      <w:marTop w:val="0"/>
      <w:marBottom w:val="0"/>
      <w:divBdr>
        <w:top w:val="none" w:sz="0" w:space="0" w:color="auto"/>
        <w:left w:val="none" w:sz="0" w:space="0" w:color="auto"/>
        <w:bottom w:val="none" w:sz="0" w:space="0" w:color="auto"/>
        <w:right w:val="none" w:sz="0" w:space="0" w:color="auto"/>
      </w:divBdr>
    </w:div>
    <w:div w:id="2033189287">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05026829">
      <w:bodyDiv w:val="1"/>
      <w:marLeft w:val="0"/>
      <w:marRight w:val="0"/>
      <w:marTop w:val="0"/>
      <w:marBottom w:val="0"/>
      <w:divBdr>
        <w:top w:val="none" w:sz="0" w:space="0" w:color="auto"/>
        <w:left w:val="none" w:sz="0" w:space="0" w:color="auto"/>
        <w:bottom w:val="none" w:sz="0" w:space="0" w:color="auto"/>
        <w:right w:val="none" w:sz="0" w:space="0" w:color="auto"/>
      </w:divBdr>
    </w:div>
    <w:div w:id="2112696853">
      <w:bodyDiv w:val="1"/>
      <w:marLeft w:val="0"/>
      <w:marRight w:val="0"/>
      <w:marTop w:val="0"/>
      <w:marBottom w:val="0"/>
      <w:divBdr>
        <w:top w:val="none" w:sz="0" w:space="0" w:color="auto"/>
        <w:left w:val="none" w:sz="0" w:space="0" w:color="auto"/>
        <w:bottom w:val="none" w:sz="0" w:space="0" w:color="auto"/>
        <w:right w:val="none" w:sz="0" w:space="0" w:color="auto"/>
      </w:divBdr>
      <w:divsChild>
        <w:div w:id="427039461">
          <w:marLeft w:val="0"/>
          <w:marRight w:val="0"/>
          <w:marTop w:val="0"/>
          <w:marBottom w:val="0"/>
          <w:divBdr>
            <w:top w:val="none" w:sz="0" w:space="0" w:color="auto"/>
            <w:left w:val="none" w:sz="0" w:space="0" w:color="auto"/>
            <w:bottom w:val="none" w:sz="0" w:space="0" w:color="auto"/>
            <w:right w:val="none" w:sz="0" w:space="0" w:color="auto"/>
          </w:divBdr>
        </w:div>
        <w:div w:id="1238204103">
          <w:marLeft w:val="0"/>
          <w:marRight w:val="0"/>
          <w:marTop w:val="0"/>
          <w:marBottom w:val="0"/>
          <w:divBdr>
            <w:top w:val="none" w:sz="0" w:space="0" w:color="auto"/>
            <w:left w:val="none" w:sz="0" w:space="0" w:color="auto"/>
            <w:bottom w:val="none" w:sz="0" w:space="0" w:color="auto"/>
            <w:right w:val="none" w:sz="0" w:space="0" w:color="auto"/>
          </w:divBdr>
        </w:div>
        <w:div w:id="363941172">
          <w:marLeft w:val="0"/>
          <w:marRight w:val="0"/>
          <w:marTop w:val="0"/>
          <w:marBottom w:val="0"/>
          <w:divBdr>
            <w:top w:val="none" w:sz="0" w:space="0" w:color="auto"/>
            <w:left w:val="none" w:sz="0" w:space="0" w:color="auto"/>
            <w:bottom w:val="none" w:sz="0" w:space="0" w:color="auto"/>
            <w:right w:val="none" w:sz="0" w:space="0" w:color="auto"/>
          </w:divBdr>
        </w:div>
        <w:div w:id="479421674">
          <w:marLeft w:val="0"/>
          <w:marRight w:val="0"/>
          <w:marTop w:val="0"/>
          <w:marBottom w:val="0"/>
          <w:divBdr>
            <w:top w:val="none" w:sz="0" w:space="0" w:color="auto"/>
            <w:left w:val="none" w:sz="0" w:space="0" w:color="auto"/>
            <w:bottom w:val="none" w:sz="0" w:space="0" w:color="auto"/>
            <w:right w:val="none" w:sz="0" w:space="0" w:color="auto"/>
          </w:divBdr>
        </w:div>
        <w:div w:id="2056196150">
          <w:marLeft w:val="0"/>
          <w:marRight w:val="0"/>
          <w:marTop w:val="0"/>
          <w:marBottom w:val="0"/>
          <w:divBdr>
            <w:top w:val="none" w:sz="0" w:space="0" w:color="auto"/>
            <w:left w:val="none" w:sz="0" w:space="0" w:color="auto"/>
            <w:bottom w:val="none" w:sz="0" w:space="0" w:color="auto"/>
            <w:right w:val="none" w:sz="0" w:space="0" w:color="auto"/>
          </w:divBdr>
        </w:div>
        <w:div w:id="1942225165">
          <w:marLeft w:val="0"/>
          <w:marRight w:val="0"/>
          <w:marTop w:val="0"/>
          <w:marBottom w:val="0"/>
          <w:divBdr>
            <w:top w:val="none" w:sz="0" w:space="0" w:color="auto"/>
            <w:left w:val="none" w:sz="0" w:space="0" w:color="auto"/>
            <w:bottom w:val="none" w:sz="0" w:space="0" w:color="auto"/>
            <w:right w:val="none" w:sz="0" w:space="0" w:color="auto"/>
          </w:divBdr>
        </w:div>
        <w:div w:id="1685204331">
          <w:marLeft w:val="0"/>
          <w:marRight w:val="0"/>
          <w:marTop w:val="0"/>
          <w:marBottom w:val="0"/>
          <w:divBdr>
            <w:top w:val="none" w:sz="0" w:space="0" w:color="auto"/>
            <w:left w:val="none" w:sz="0" w:space="0" w:color="auto"/>
            <w:bottom w:val="none" w:sz="0" w:space="0" w:color="auto"/>
            <w:right w:val="none" w:sz="0" w:space="0" w:color="auto"/>
          </w:divBdr>
        </w:div>
        <w:div w:id="94332762">
          <w:marLeft w:val="0"/>
          <w:marRight w:val="0"/>
          <w:marTop w:val="0"/>
          <w:marBottom w:val="0"/>
          <w:divBdr>
            <w:top w:val="none" w:sz="0" w:space="0" w:color="auto"/>
            <w:left w:val="none" w:sz="0" w:space="0" w:color="auto"/>
            <w:bottom w:val="none" w:sz="0" w:space="0" w:color="auto"/>
            <w:right w:val="none" w:sz="0" w:space="0" w:color="auto"/>
          </w:divBdr>
        </w:div>
        <w:div w:id="521289266">
          <w:marLeft w:val="0"/>
          <w:marRight w:val="0"/>
          <w:marTop w:val="0"/>
          <w:marBottom w:val="0"/>
          <w:divBdr>
            <w:top w:val="none" w:sz="0" w:space="0" w:color="auto"/>
            <w:left w:val="none" w:sz="0" w:space="0" w:color="auto"/>
            <w:bottom w:val="none" w:sz="0" w:space="0" w:color="auto"/>
            <w:right w:val="none" w:sz="0" w:space="0" w:color="auto"/>
          </w:divBdr>
        </w:div>
        <w:div w:id="1144734790">
          <w:marLeft w:val="0"/>
          <w:marRight w:val="0"/>
          <w:marTop w:val="0"/>
          <w:marBottom w:val="0"/>
          <w:divBdr>
            <w:top w:val="none" w:sz="0" w:space="0" w:color="auto"/>
            <w:left w:val="none" w:sz="0" w:space="0" w:color="auto"/>
            <w:bottom w:val="none" w:sz="0" w:space="0" w:color="auto"/>
            <w:right w:val="none" w:sz="0" w:space="0" w:color="auto"/>
          </w:divBdr>
        </w:div>
        <w:div w:id="1418207311">
          <w:marLeft w:val="0"/>
          <w:marRight w:val="0"/>
          <w:marTop w:val="0"/>
          <w:marBottom w:val="0"/>
          <w:divBdr>
            <w:top w:val="none" w:sz="0" w:space="0" w:color="auto"/>
            <w:left w:val="none" w:sz="0" w:space="0" w:color="auto"/>
            <w:bottom w:val="none" w:sz="0" w:space="0" w:color="auto"/>
            <w:right w:val="none" w:sz="0" w:space="0" w:color="auto"/>
          </w:divBdr>
        </w:div>
        <w:div w:id="328560258">
          <w:marLeft w:val="0"/>
          <w:marRight w:val="0"/>
          <w:marTop w:val="0"/>
          <w:marBottom w:val="0"/>
          <w:divBdr>
            <w:top w:val="none" w:sz="0" w:space="0" w:color="auto"/>
            <w:left w:val="none" w:sz="0" w:space="0" w:color="auto"/>
            <w:bottom w:val="none" w:sz="0" w:space="0" w:color="auto"/>
            <w:right w:val="none" w:sz="0" w:space="0" w:color="auto"/>
          </w:divBdr>
        </w:div>
        <w:div w:id="2101177717">
          <w:marLeft w:val="0"/>
          <w:marRight w:val="0"/>
          <w:marTop w:val="0"/>
          <w:marBottom w:val="0"/>
          <w:divBdr>
            <w:top w:val="none" w:sz="0" w:space="0" w:color="auto"/>
            <w:left w:val="none" w:sz="0" w:space="0" w:color="auto"/>
            <w:bottom w:val="none" w:sz="0" w:space="0" w:color="auto"/>
            <w:right w:val="none" w:sz="0" w:space="0" w:color="auto"/>
          </w:divBdr>
        </w:div>
        <w:div w:id="1004280802">
          <w:marLeft w:val="0"/>
          <w:marRight w:val="0"/>
          <w:marTop w:val="0"/>
          <w:marBottom w:val="0"/>
          <w:divBdr>
            <w:top w:val="none" w:sz="0" w:space="0" w:color="auto"/>
            <w:left w:val="none" w:sz="0" w:space="0" w:color="auto"/>
            <w:bottom w:val="none" w:sz="0" w:space="0" w:color="auto"/>
            <w:right w:val="none" w:sz="0" w:space="0" w:color="auto"/>
          </w:divBdr>
        </w:div>
        <w:div w:id="1161966870">
          <w:marLeft w:val="0"/>
          <w:marRight w:val="0"/>
          <w:marTop w:val="0"/>
          <w:marBottom w:val="0"/>
          <w:divBdr>
            <w:top w:val="none" w:sz="0" w:space="0" w:color="auto"/>
            <w:left w:val="none" w:sz="0" w:space="0" w:color="auto"/>
            <w:bottom w:val="none" w:sz="0" w:space="0" w:color="auto"/>
            <w:right w:val="none" w:sz="0" w:space="0" w:color="auto"/>
          </w:divBdr>
        </w:div>
        <w:div w:id="882134611">
          <w:marLeft w:val="0"/>
          <w:marRight w:val="0"/>
          <w:marTop w:val="0"/>
          <w:marBottom w:val="0"/>
          <w:divBdr>
            <w:top w:val="none" w:sz="0" w:space="0" w:color="auto"/>
            <w:left w:val="none" w:sz="0" w:space="0" w:color="auto"/>
            <w:bottom w:val="none" w:sz="0" w:space="0" w:color="auto"/>
            <w:right w:val="none" w:sz="0" w:space="0" w:color="auto"/>
          </w:divBdr>
        </w:div>
        <w:div w:id="1663502689">
          <w:marLeft w:val="0"/>
          <w:marRight w:val="0"/>
          <w:marTop w:val="0"/>
          <w:marBottom w:val="0"/>
          <w:divBdr>
            <w:top w:val="none" w:sz="0" w:space="0" w:color="auto"/>
            <w:left w:val="none" w:sz="0" w:space="0" w:color="auto"/>
            <w:bottom w:val="none" w:sz="0" w:space="0" w:color="auto"/>
            <w:right w:val="none" w:sz="0" w:space="0" w:color="auto"/>
          </w:divBdr>
        </w:div>
        <w:div w:id="1727334761">
          <w:marLeft w:val="0"/>
          <w:marRight w:val="0"/>
          <w:marTop w:val="0"/>
          <w:marBottom w:val="0"/>
          <w:divBdr>
            <w:top w:val="none" w:sz="0" w:space="0" w:color="auto"/>
            <w:left w:val="none" w:sz="0" w:space="0" w:color="auto"/>
            <w:bottom w:val="none" w:sz="0" w:space="0" w:color="auto"/>
            <w:right w:val="none" w:sz="0" w:space="0" w:color="auto"/>
          </w:divBdr>
        </w:div>
        <w:div w:id="422460300">
          <w:marLeft w:val="0"/>
          <w:marRight w:val="0"/>
          <w:marTop w:val="0"/>
          <w:marBottom w:val="0"/>
          <w:divBdr>
            <w:top w:val="none" w:sz="0" w:space="0" w:color="auto"/>
            <w:left w:val="none" w:sz="0" w:space="0" w:color="auto"/>
            <w:bottom w:val="none" w:sz="0" w:space="0" w:color="auto"/>
            <w:right w:val="none" w:sz="0" w:space="0" w:color="auto"/>
          </w:divBdr>
        </w:div>
        <w:div w:id="2124421390">
          <w:marLeft w:val="0"/>
          <w:marRight w:val="0"/>
          <w:marTop w:val="0"/>
          <w:marBottom w:val="0"/>
          <w:divBdr>
            <w:top w:val="none" w:sz="0" w:space="0" w:color="auto"/>
            <w:left w:val="none" w:sz="0" w:space="0" w:color="auto"/>
            <w:bottom w:val="none" w:sz="0" w:space="0" w:color="auto"/>
            <w:right w:val="none" w:sz="0" w:space="0" w:color="auto"/>
          </w:divBdr>
        </w:div>
        <w:div w:id="715659309">
          <w:marLeft w:val="0"/>
          <w:marRight w:val="0"/>
          <w:marTop w:val="0"/>
          <w:marBottom w:val="0"/>
          <w:divBdr>
            <w:top w:val="none" w:sz="0" w:space="0" w:color="auto"/>
            <w:left w:val="none" w:sz="0" w:space="0" w:color="auto"/>
            <w:bottom w:val="none" w:sz="0" w:space="0" w:color="auto"/>
            <w:right w:val="none" w:sz="0" w:space="0" w:color="auto"/>
          </w:divBdr>
        </w:div>
        <w:div w:id="1204320585">
          <w:marLeft w:val="0"/>
          <w:marRight w:val="0"/>
          <w:marTop w:val="0"/>
          <w:marBottom w:val="0"/>
          <w:divBdr>
            <w:top w:val="none" w:sz="0" w:space="0" w:color="auto"/>
            <w:left w:val="none" w:sz="0" w:space="0" w:color="auto"/>
            <w:bottom w:val="none" w:sz="0" w:space="0" w:color="auto"/>
            <w:right w:val="none" w:sz="0" w:space="0" w:color="auto"/>
          </w:divBdr>
        </w:div>
        <w:div w:id="1072967491">
          <w:marLeft w:val="0"/>
          <w:marRight w:val="0"/>
          <w:marTop w:val="0"/>
          <w:marBottom w:val="0"/>
          <w:divBdr>
            <w:top w:val="none" w:sz="0" w:space="0" w:color="auto"/>
            <w:left w:val="none" w:sz="0" w:space="0" w:color="auto"/>
            <w:bottom w:val="none" w:sz="0" w:space="0" w:color="auto"/>
            <w:right w:val="none" w:sz="0" w:space="0" w:color="auto"/>
          </w:divBdr>
        </w:div>
        <w:div w:id="601498782">
          <w:marLeft w:val="0"/>
          <w:marRight w:val="0"/>
          <w:marTop w:val="0"/>
          <w:marBottom w:val="0"/>
          <w:divBdr>
            <w:top w:val="none" w:sz="0" w:space="0" w:color="auto"/>
            <w:left w:val="none" w:sz="0" w:space="0" w:color="auto"/>
            <w:bottom w:val="none" w:sz="0" w:space="0" w:color="auto"/>
            <w:right w:val="none" w:sz="0" w:space="0" w:color="auto"/>
          </w:divBdr>
        </w:div>
        <w:div w:id="1436512281">
          <w:marLeft w:val="0"/>
          <w:marRight w:val="0"/>
          <w:marTop w:val="0"/>
          <w:marBottom w:val="0"/>
          <w:divBdr>
            <w:top w:val="none" w:sz="0" w:space="0" w:color="auto"/>
            <w:left w:val="none" w:sz="0" w:space="0" w:color="auto"/>
            <w:bottom w:val="none" w:sz="0" w:space="0" w:color="auto"/>
            <w:right w:val="none" w:sz="0" w:space="0" w:color="auto"/>
          </w:divBdr>
        </w:div>
        <w:div w:id="1987083319">
          <w:marLeft w:val="0"/>
          <w:marRight w:val="0"/>
          <w:marTop w:val="0"/>
          <w:marBottom w:val="0"/>
          <w:divBdr>
            <w:top w:val="none" w:sz="0" w:space="0" w:color="auto"/>
            <w:left w:val="none" w:sz="0" w:space="0" w:color="auto"/>
            <w:bottom w:val="none" w:sz="0" w:space="0" w:color="auto"/>
            <w:right w:val="none" w:sz="0" w:space="0" w:color="auto"/>
          </w:divBdr>
        </w:div>
      </w:divsChild>
    </w:div>
    <w:div w:id="2134593222">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388ECA-6316-4935-A14D-F942439B6F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27929A8-862C-45E1-9B90-52492AB17BAE}">
      <dgm:prSet phldrT="[Text]"/>
      <dgm:spPr/>
      <dgm:t>
        <a:bodyPr/>
        <a:lstStyle/>
        <a:p>
          <a:r>
            <a:rPr lang="en-GB"/>
            <a:t>Director of Procurement &amp; Supply Chain</a:t>
          </a:r>
        </a:p>
      </dgm:t>
    </dgm:pt>
    <dgm:pt modelId="{9374AE08-8689-4C1A-9F8E-F2B44154A000}" type="parTrans" cxnId="{462E2C76-41BE-4024-89A2-9C5CD2024837}">
      <dgm:prSet/>
      <dgm:spPr/>
      <dgm:t>
        <a:bodyPr/>
        <a:lstStyle/>
        <a:p>
          <a:endParaRPr lang="en-GB"/>
        </a:p>
      </dgm:t>
    </dgm:pt>
    <dgm:pt modelId="{F936FFC2-BD20-4804-80ED-5DF2BBEB1CCA}" type="sibTrans" cxnId="{462E2C76-41BE-4024-89A2-9C5CD2024837}">
      <dgm:prSet/>
      <dgm:spPr/>
      <dgm:t>
        <a:bodyPr/>
        <a:lstStyle/>
        <a:p>
          <a:endParaRPr lang="en-GB"/>
        </a:p>
      </dgm:t>
    </dgm:pt>
    <dgm:pt modelId="{77BCC6F8-DE18-44B8-93D1-6E62C3DC155E}">
      <dgm:prSet phldrT="[Text]"/>
      <dgm:spPr/>
      <dgm:t>
        <a:bodyPr/>
        <a:lstStyle/>
        <a:p>
          <a:r>
            <a:rPr lang="en-GB"/>
            <a:t>Associate Director of Procurement</a:t>
          </a:r>
        </a:p>
      </dgm:t>
    </dgm:pt>
    <dgm:pt modelId="{AF2218A2-45D8-4067-925B-5D706EF1493C}" type="parTrans" cxnId="{1D5E3AF5-CAAF-49F4-97B2-C0EC4134972A}">
      <dgm:prSet/>
      <dgm:spPr/>
      <dgm:t>
        <a:bodyPr/>
        <a:lstStyle/>
        <a:p>
          <a:endParaRPr lang="en-GB"/>
        </a:p>
      </dgm:t>
    </dgm:pt>
    <dgm:pt modelId="{2AFF819E-4027-46BA-AD08-2A089CBAC4EC}" type="sibTrans" cxnId="{1D5E3AF5-CAAF-49F4-97B2-C0EC4134972A}">
      <dgm:prSet/>
      <dgm:spPr/>
      <dgm:t>
        <a:bodyPr/>
        <a:lstStyle/>
        <a:p>
          <a:endParaRPr lang="en-GB"/>
        </a:p>
      </dgm:t>
    </dgm:pt>
    <dgm:pt modelId="{0C523E63-79E8-4E4E-B26C-C659649ADBD6}">
      <dgm:prSet phldrT="[Text]"/>
      <dgm:spPr/>
      <dgm:t>
        <a:bodyPr/>
        <a:lstStyle/>
        <a:p>
          <a:r>
            <a:rPr lang="en-GB"/>
            <a:t>Heads of Procurement </a:t>
          </a:r>
        </a:p>
      </dgm:t>
    </dgm:pt>
    <dgm:pt modelId="{47A25116-ABB5-49AF-9742-3828893085CC}" type="parTrans" cxnId="{739CCDC5-34E0-4099-8267-8334A2F6A86F}">
      <dgm:prSet/>
      <dgm:spPr/>
      <dgm:t>
        <a:bodyPr/>
        <a:lstStyle/>
        <a:p>
          <a:endParaRPr lang="en-GB"/>
        </a:p>
      </dgm:t>
    </dgm:pt>
    <dgm:pt modelId="{5F8CCACB-7762-4EE8-AFCC-B87CC303765E}" type="sibTrans" cxnId="{739CCDC5-34E0-4099-8267-8334A2F6A86F}">
      <dgm:prSet/>
      <dgm:spPr/>
      <dgm:t>
        <a:bodyPr/>
        <a:lstStyle/>
        <a:p>
          <a:endParaRPr lang="en-GB"/>
        </a:p>
      </dgm:t>
    </dgm:pt>
    <dgm:pt modelId="{7792291A-6C4F-4DB9-99AA-4923B27FB55E}">
      <dgm:prSet phldrT="[Text]"/>
      <dgm:spPr/>
      <dgm:t>
        <a:bodyPr/>
        <a:lstStyle/>
        <a:p>
          <a:r>
            <a:rPr lang="en-GB"/>
            <a:t>Deputy Head of Procurement </a:t>
          </a:r>
        </a:p>
      </dgm:t>
    </dgm:pt>
    <dgm:pt modelId="{7CE9D2ED-25FA-45E9-A0DC-9F8C7807A47B}" type="parTrans" cxnId="{05E06CE1-E7AC-4E7D-B6D9-4E2943F61360}">
      <dgm:prSet/>
      <dgm:spPr/>
      <dgm:t>
        <a:bodyPr/>
        <a:lstStyle/>
        <a:p>
          <a:endParaRPr lang="en-GB"/>
        </a:p>
      </dgm:t>
    </dgm:pt>
    <dgm:pt modelId="{3D0A7724-F776-4523-BA02-71BEE796ABE6}" type="sibTrans" cxnId="{05E06CE1-E7AC-4E7D-B6D9-4E2943F61360}">
      <dgm:prSet/>
      <dgm:spPr/>
      <dgm:t>
        <a:bodyPr/>
        <a:lstStyle/>
        <a:p>
          <a:endParaRPr lang="en-GB"/>
        </a:p>
      </dgm:t>
    </dgm:pt>
    <dgm:pt modelId="{505FE185-62F7-49A0-AD29-6941B1FD9E92}">
      <dgm:prSet phldrT="[Text]"/>
      <dgm:spPr/>
      <dgm:t>
        <a:bodyPr/>
        <a:lstStyle/>
        <a:p>
          <a:r>
            <a:rPr lang="en-GB"/>
            <a:t>Procurement Manager</a:t>
          </a:r>
        </a:p>
      </dgm:t>
    </dgm:pt>
    <dgm:pt modelId="{71B007C2-BD1C-467E-8490-29562856F9D8}" type="parTrans" cxnId="{F88BC5EF-0EB5-4001-9C7C-44241840A7AC}">
      <dgm:prSet/>
      <dgm:spPr/>
      <dgm:t>
        <a:bodyPr/>
        <a:lstStyle/>
        <a:p>
          <a:endParaRPr lang="en-GB"/>
        </a:p>
      </dgm:t>
    </dgm:pt>
    <dgm:pt modelId="{835EAA8A-9DFD-4CC5-B224-97A504F46711}" type="sibTrans" cxnId="{F88BC5EF-0EB5-4001-9C7C-44241840A7AC}">
      <dgm:prSet/>
      <dgm:spPr/>
      <dgm:t>
        <a:bodyPr/>
        <a:lstStyle/>
        <a:p>
          <a:endParaRPr lang="en-GB"/>
        </a:p>
      </dgm:t>
    </dgm:pt>
    <dgm:pt modelId="{C71F6614-B9EB-42D0-BAFE-DB9FAAB9534B}">
      <dgm:prSet phldrT="[Text]"/>
      <dgm:spPr/>
      <dgm:t>
        <a:bodyPr/>
        <a:lstStyle/>
        <a:p>
          <a:r>
            <a:rPr lang="en-GB"/>
            <a:t>Senior Procurement Specialist              (This role)</a:t>
          </a:r>
        </a:p>
      </dgm:t>
    </dgm:pt>
    <dgm:pt modelId="{3E327A6B-1FD1-445F-997E-B9F4DB4D70A8}" type="parTrans" cxnId="{D4C4B8CE-1BE6-422A-81FB-EAE11E6922AC}">
      <dgm:prSet/>
      <dgm:spPr/>
      <dgm:t>
        <a:bodyPr/>
        <a:lstStyle/>
        <a:p>
          <a:endParaRPr lang="en-GB"/>
        </a:p>
      </dgm:t>
    </dgm:pt>
    <dgm:pt modelId="{846DECEA-CF56-4350-957B-D6EAD44AA0AD}" type="sibTrans" cxnId="{D4C4B8CE-1BE6-422A-81FB-EAE11E6922AC}">
      <dgm:prSet/>
      <dgm:spPr/>
      <dgm:t>
        <a:bodyPr/>
        <a:lstStyle/>
        <a:p>
          <a:endParaRPr lang="en-GB"/>
        </a:p>
      </dgm:t>
    </dgm:pt>
    <dgm:pt modelId="{C8018BBD-DBD5-4FC4-85D6-C875BD427607}">
      <dgm:prSet phldrT="[Text]"/>
      <dgm:spPr/>
      <dgm:t>
        <a:bodyPr/>
        <a:lstStyle/>
        <a:p>
          <a:r>
            <a:rPr lang="en-GB"/>
            <a:t>Procurement Specialist </a:t>
          </a:r>
        </a:p>
      </dgm:t>
    </dgm:pt>
    <dgm:pt modelId="{D99DDE00-0295-47E3-871B-04B57E952BD4}" type="parTrans" cxnId="{CF8BB418-3097-4175-BDF5-7A3DE72ADB14}">
      <dgm:prSet/>
      <dgm:spPr/>
      <dgm:t>
        <a:bodyPr/>
        <a:lstStyle/>
        <a:p>
          <a:endParaRPr lang="en-GB"/>
        </a:p>
      </dgm:t>
    </dgm:pt>
    <dgm:pt modelId="{5AFA2B01-8C63-4B62-AC05-9CE3454AE1C5}" type="sibTrans" cxnId="{CF8BB418-3097-4175-BDF5-7A3DE72ADB14}">
      <dgm:prSet/>
      <dgm:spPr/>
      <dgm:t>
        <a:bodyPr/>
        <a:lstStyle/>
        <a:p>
          <a:endParaRPr lang="en-GB"/>
        </a:p>
      </dgm:t>
    </dgm:pt>
    <dgm:pt modelId="{ACE644A6-ABC7-43DE-AD3D-416F48184806}">
      <dgm:prSet phldrT="[Text]"/>
      <dgm:spPr/>
      <dgm:t>
        <a:bodyPr/>
        <a:lstStyle/>
        <a:p>
          <a:r>
            <a:rPr lang="en-GB"/>
            <a:t>Assistant Procurement Specialist</a:t>
          </a:r>
        </a:p>
      </dgm:t>
    </dgm:pt>
    <dgm:pt modelId="{2E219FF0-3396-4696-B0FE-D04F96B6D451}" type="parTrans" cxnId="{C5694EB0-6B8C-4E6B-918A-0E9C87B4AF71}">
      <dgm:prSet/>
      <dgm:spPr/>
      <dgm:t>
        <a:bodyPr/>
        <a:lstStyle/>
        <a:p>
          <a:endParaRPr lang="en-GB"/>
        </a:p>
      </dgm:t>
    </dgm:pt>
    <dgm:pt modelId="{0D7E3D9F-B72D-4652-8C05-A1980E3D85B5}" type="sibTrans" cxnId="{C5694EB0-6B8C-4E6B-918A-0E9C87B4AF71}">
      <dgm:prSet/>
      <dgm:spPr/>
      <dgm:t>
        <a:bodyPr/>
        <a:lstStyle/>
        <a:p>
          <a:endParaRPr lang="en-GB"/>
        </a:p>
      </dgm:t>
    </dgm:pt>
    <dgm:pt modelId="{9211DF23-6E0D-4CF4-8A2A-395BF7E1634F}" type="pres">
      <dgm:prSet presAssocID="{DE388ECA-6316-4935-A14D-F942439B6F00}" presName="hierChild1" presStyleCnt="0">
        <dgm:presLayoutVars>
          <dgm:orgChart val="1"/>
          <dgm:chPref val="1"/>
          <dgm:dir/>
          <dgm:animOne val="branch"/>
          <dgm:animLvl val="lvl"/>
          <dgm:resizeHandles/>
        </dgm:presLayoutVars>
      </dgm:prSet>
      <dgm:spPr/>
    </dgm:pt>
    <dgm:pt modelId="{7B7E7D15-1504-48E2-AC0A-C7FCA2F466CB}" type="pres">
      <dgm:prSet presAssocID="{A27929A8-862C-45E1-9B90-52492AB17BAE}" presName="hierRoot1" presStyleCnt="0">
        <dgm:presLayoutVars>
          <dgm:hierBranch val="init"/>
        </dgm:presLayoutVars>
      </dgm:prSet>
      <dgm:spPr/>
    </dgm:pt>
    <dgm:pt modelId="{ECCA5EED-C5C3-4F2E-A8B6-DBE96A89F63C}" type="pres">
      <dgm:prSet presAssocID="{A27929A8-862C-45E1-9B90-52492AB17BAE}" presName="rootComposite1" presStyleCnt="0"/>
      <dgm:spPr/>
    </dgm:pt>
    <dgm:pt modelId="{B5D9BDB6-B384-4465-A70E-523F9CD33408}" type="pres">
      <dgm:prSet presAssocID="{A27929A8-862C-45E1-9B90-52492AB17BAE}" presName="rootText1" presStyleLbl="node0" presStyleIdx="0" presStyleCnt="1" custScaleX="120282">
        <dgm:presLayoutVars>
          <dgm:chPref val="3"/>
        </dgm:presLayoutVars>
      </dgm:prSet>
      <dgm:spPr/>
    </dgm:pt>
    <dgm:pt modelId="{E209AAFE-685C-42CD-B326-7520844A5324}" type="pres">
      <dgm:prSet presAssocID="{A27929A8-862C-45E1-9B90-52492AB17BAE}" presName="rootConnector1" presStyleLbl="node1" presStyleIdx="0" presStyleCnt="0"/>
      <dgm:spPr/>
    </dgm:pt>
    <dgm:pt modelId="{5CCDC3C1-E9C9-457E-A113-7C94F9E01C0E}" type="pres">
      <dgm:prSet presAssocID="{A27929A8-862C-45E1-9B90-52492AB17BAE}" presName="hierChild2" presStyleCnt="0"/>
      <dgm:spPr/>
    </dgm:pt>
    <dgm:pt modelId="{0F8AA992-6284-440D-8E69-BBF4A75FC5E9}" type="pres">
      <dgm:prSet presAssocID="{AF2218A2-45D8-4067-925B-5D706EF1493C}" presName="Name37" presStyleLbl="parChTrans1D2" presStyleIdx="0" presStyleCnt="1"/>
      <dgm:spPr/>
    </dgm:pt>
    <dgm:pt modelId="{0985A528-F2C0-4E58-8D71-62032064F95E}" type="pres">
      <dgm:prSet presAssocID="{77BCC6F8-DE18-44B8-93D1-6E62C3DC155E}" presName="hierRoot2" presStyleCnt="0">
        <dgm:presLayoutVars>
          <dgm:hierBranch val="init"/>
        </dgm:presLayoutVars>
      </dgm:prSet>
      <dgm:spPr/>
    </dgm:pt>
    <dgm:pt modelId="{A9F596D0-988A-49FC-BD11-F0A4A285241D}" type="pres">
      <dgm:prSet presAssocID="{77BCC6F8-DE18-44B8-93D1-6E62C3DC155E}" presName="rootComposite" presStyleCnt="0"/>
      <dgm:spPr/>
    </dgm:pt>
    <dgm:pt modelId="{7ADF5301-0E29-48B4-ADCB-A164BB513BCD}" type="pres">
      <dgm:prSet presAssocID="{77BCC6F8-DE18-44B8-93D1-6E62C3DC155E}" presName="rootText" presStyleLbl="node2" presStyleIdx="0" presStyleCnt="1" custScaleX="127007">
        <dgm:presLayoutVars>
          <dgm:chPref val="3"/>
        </dgm:presLayoutVars>
      </dgm:prSet>
      <dgm:spPr/>
    </dgm:pt>
    <dgm:pt modelId="{F0C453DA-AF7E-43E8-BE94-470E1BC770AE}" type="pres">
      <dgm:prSet presAssocID="{77BCC6F8-DE18-44B8-93D1-6E62C3DC155E}" presName="rootConnector" presStyleLbl="node2" presStyleIdx="0" presStyleCnt="1"/>
      <dgm:spPr/>
    </dgm:pt>
    <dgm:pt modelId="{919F4952-A7E7-4050-99A4-4C47A3563913}" type="pres">
      <dgm:prSet presAssocID="{77BCC6F8-DE18-44B8-93D1-6E62C3DC155E}" presName="hierChild4" presStyleCnt="0"/>
      <dgm:spPr/>
    </dgm:pt>
    <dgm:pt modelId="{E207D8C6-39E6-4021-87DE-D52C3F6DAF6A}" type="pres">
      <dgm:prSet presAssocID="{47A25116-ABB5-49AF-9742-3828893085CC}" presName="Name37" presStyleLbl="parChTrans1D3" presStyleIdx="0" presStyleCnt="1"/>
      <dgm:spPr/>
    </dgm:pt>
    <dgm:pt modelId="{F8A4F130-5558-445A-A4AB-AC2C3EF86DCA}" type="pres">
      <dgm:prSet presAssocID="{0C523E63-79E8-4E4E-B26C-C659649ADBD6}" presName="hierRoot2" presStyleCnt="0">
        <dgm:presLayoutVars>
          <dgm:hierBranch/>
        </dgm:presLayoutVars>
      </dgm:prSet>
      <dgm:spPr/>
    </dgm:pt>
    <dgm:pt modelId="{5E59EE03-841D-47F6-A455-3CB8706DCEC4}" type="pres">
      <dgm:prSet presAssocID="{0C523E63-79E8-4E4E-B26C-C659649ADBD6}" presName="rootComposite" presStyleCnt="0"/>
      <dgm:spPr/>
    </dgm:pt>
    <dgm:pt modelId="{9178508F-5CBF-44DB-8BF3-D8A666B73D71}" type="pres">
      <dgm:prSet presAssocID="{0C523E63-79E8-4E4E-B26C-C659649ADBD6}" presName="rootText" presStyleLbl="node3" presStyleIdx="0" presStyleCnt="1">
        <dgm:presLayoutVars>
          <dgm:chPref val="3"/>
        </dgm:presLayoutVars>
      </dgm:prSet>
      <dgm:spPr/>
    </dgm:pt>
    <dgm:pt modelId="{49A0B3F4-8D56-44E0-A70E-2BB3B5C11557}" type="pres">
      <dgm:prSet presAssocID="{0C523E63-79E8-4E4E-B26C-C659649ADBD6}" presName="rootConnector" presStyleLbl="node3" presStyleIdx="0" presStyleCnt="1"/>
      <dgm:spPr/>
    </dgm:pt>
    <dgm:pt modelId="{5298BD0C-CDD5-46C2-941D-709BD8737198}" type="pres">
      <dgm:prSet presAssocID="{0C523E63-79E8-4E4E-B26C-C659649ADBD6}" presName="hierChild4" presStyleCnt="0"/>
      <dgm:spPr/>
    </dgm:pt>
    <dgm:pt modelId="{F0D229AB-52F2-46F2-BF7D-835A14C5EB38}" type="pres">
      <dgm:prSet presAssocID="{7CE9D2ED-25FA-45E9-A0DC-9F8C7807A47B}" presName="Name35" presStyleLbl="parChTrans1D4" presStyleIdx="0" presStyleCnt="5"/>
      <dgm:spPr/>
    </dgm:pt>
    <dgm:pt modelId="{F4D3224B-30D0-4889-BEF5-0577D2AAB499}" type="pres">
      <dgm:prSet presAssocID="{7792291A-6C4F-4DB9-99AA-4923B27FB55E}" presName="hierRoot2" presStyleCnt="0">
        <dgm:presLayoutVars>
          <dgm:hierBranch/>
        </dgm:presLayoutVars>
      </dgm:prSet>
      <dgm:spPr/>
    </dgm:pt>
    <dgm:pt modelId="{B2857950-6346-4CAC-96FA-9F0CB27822AF}" type="pres">
      <dgm:prSet presAssocID="{7792291A-6C4F-4DB9-99AA-4923B27FB55E}" presName="rootComposite" presStyleCnt="0"/>
      <dgm:spPr/>
    </dgm:pt>
    <dgm:pt modelId="{24D5AFFC-B2C9-4113-8B38-8EEBE8DD2021}" type="pres">
      <dgm:prSet presAssocID="{7792291A-6C4F-4DB9-99AA-4923B27FB55E}" presName="rootText" presStyleLbl="node4" presStyleIdx="0" presStyleCnt="5">
        <dgm:presLayoutVars>
          <dgm:chPref val="3"/>
        </dgm:presLayoutVars>
      </dgm:prSet>
      <dgm:spPr/>
    </dgm:pt>
    <dgm:pt modelId="{E433BB9F-B778-46B0-B63E-D4BCDABE8EB7}" type="pres">
      <dgm:prSet presAssocID="{7792291A-6C4F-4DB9-99AA-4923B27FB55E}" presName="rootConnector" presStyleLbl="node4" presStyleIdx="0" presStyleCnt="5"/>
      <dgm:spPr/>
    </dgm:pt>
    <dgm:pt modelId="{B59CF26E-2836-47E3-BE08-08FA1E14FB35}" type="pres">
      <dgm:prSet presAssocID="{7792291A-6C4F-4DB9-99AA-4923B27FB55E}" presName="hierChild4" presStyleCnt="0"/>
      <dgm:spPr/>
    </dgm:pt>
    <dgm:pt modelId="{0511B2C5-F8CB-4F2F-A5C8-396CD1295EAA}" type="pres">
      <dgm:prSet presAssocID="{71B007C2-BD1C-467E-8490-29562856F9D8}" presName="Name35" presStyleLbl="parChTrans1D4" presStyleIdx="1" presStyleCnt="5"/>
      <dgm:spPr/>
    </dgm:pt>
    <dgm:pt modelId="{755038D5-100F-49CA-B8BB-8AE9B4CE95C2}" type="pres">
      <dgm:prSet presAssocID="{505FE185-62F7-49A0-AD29-6941B1FD9E92}" presName="hierRoot2" presStyleCnt="0">
        <dgm:presLayoutVars>
          <dgm:hierBranch/>
        </dgm:presLayoutVars>
      </dgm:prSet>
      <dgm:spPr/>
    </dgm:pt>
    <dgm:pt modelId="{DAB52832-EF10-4BD1-83A4-7B2077E31029}" type="pres">
      <dgm:prSet presAssocID="{505FE185-62F7-49A0-AD29-6941B1FD9E92}" presName="rootComposite" presStyleCnt="0"/>
      <dgm:spPr/>
    </dgm:pt>
    <dgm:pt modelId="{1E43419F-1C42-4FE0-8FAF-B30BDD4823EB}" type="pres">
      <dgm:prSet presAssocID="{505FE185-62F7-49A0-AD29-6941B1FD9E92}" presName="rootText" presStyleLbl="node4" presStyleIdx="1" presStyleCnt="5">
        <dgm:presLayoutVars>
          <dgm:chPref val="3"/>
        </dgm:presLayoutVars>
      </dgm:prSet>
      <dgm:spPr/>
    </dgm:pt>
    <dgm:pt modelId="{86C4C893-5377-44BA-8B85-0D88FE819BCD}" type="pres">
      <dgm:prSet presAssocID="{505FE185-62F7-49A0-AD29-6941B1FD9E92}" presName="rootConnector" presStyleLbl="node4" presStyleIdx="1" presStyleCnt="5"/>
      <dgm:spPr/>
    </dgm:pt>
    <dgm:pt modelId="{9FFAD120-4438-4C78-BD62-BB563B139E9F}" type="pres">
      <dgm:prSet presAssocID="{505FE185-62F7-49A0-AD29-6941B1FD9E92}" presName="hierChild4" presStyleCnt="0"/>
      <dgm:spPr/>
    </dgm:pt>
    <dgm:pt modelId="{E6485467-96B1-40C1-B650-2774BA8442DF}" type="pres">
      <dgm:prSet presAssocID="{D99DDE00-0295-47E3-871B-04B57E952BD4}" presName="Name35" presStyleLbl="parChTrans1D4" presStyleIdx="2" presStyleCnt="5"/>
      <dgm:spPr/>
    </dgm:pt>
    <dgm:pt modelId="{1248A746-E3A4-4A34-8566-17B04C9B0310}" type="pres">
      <dgm:prSet presAssocID="{C8018BBD-DBD5-4FC4-85D6-C875BD427607}" presName="hierRoot2" presStyleCnt="0">
        <dgm:presLayoutVars>
          <dgm:hierBranch val="init"/>
        </dgm:presLayoutVars>
      </dgm:prSet>
      <dgm:spPr/>
    </dgm:pt>
    <dgm:pt modelId="{63574B93-8A1B-46EE-A4BB-5C8A7D166C14}" type="pres">
      <dgm:prSet presAssocID="{C8018BBD-DBD5-4FC4-85D6-C875BD427607}" presName="rootComposite" presStyleCnt="0"/>
      <dgm:spPr/>
    </dgm:pt>
    <dgm:pt modelId="{18CEC859-3B41-46FC-A99A-89A01E6092DF}" type="pres">
      <dgm:prSet presAssocID="{C8018BBD-DBD5-4FC4-85D6-C875BD427607}" presName="rootText" presStyleLbl="node4" presStyleIdx="2" presStyleCnt="5">
        <dgm:presLayoutVars>
          <dgm:chPref val="3"/>
        </dgm:presLayoutVars>
      </dgm:prSet>
      <dgm:spPr/>
    </dgm:pt>
    <dgm:pt modelId="{75057200-32BE-4929-9774-B39FF06328F1}" type="pres">
      <dgm:prSet presAssocID="{C8018BBD-DBD5-4FC4-85D6-C875BD427607}" presName="rootConnector" presStyleLbl="node4" presStyleIdx="2" presStyleCnt="5"/>
      <dgm:spPr/>
    </dgm:pt>
    <dgm:pt modelId="{35D3195F-4F56-425B-9809-C577EFBC1C19}" type="pres">
      <dgm:prSet presAssocID="{C8018BBD-DBD5-4FC4-85D6-C875BD427607}" presName="hierChild4" presStyleCnt="0"/>
      <dgm:spPr/>
    </dgm:pt>
    <dgm:pt modelId="{4E5171A9-44DA-41E8-8301-A1771CE51D14}" type="pres">
      <dgm:prSet presAssocID="{C8018BBD-DBD5-4FC4-85D6-C875BD427607}" presName="hierChild5" presStyleCnt="0"/>
      <dgm:spPr/>
    </dgm:pt>
    <dgm:pt modelId="{8C0668A3-277A-4133-AB9B-C9CB70AA5E38}" type="pres">
      <dgm:prSet presAssocID="{2E219FF0-3396-4696-B0FE-D04F96B6D451}" presName="Name35" presStyleLbl="parChTrans1D4" presStyleIdx="3" presStyleCnt="5"/>
      <dgm:spPr/>
    </dgm:pt>
    <dgm:pt modelId="{8857A7FF-9F31-448F-AA77-0C22049AB6BA}" type="pres">
      <dgm:prSet presAssocID="{ACE644A6-ABC7-43DE-AD3D-416F48184806}" presName="hierRoot2" presStyleCnt="0">
        <dgm:presLayoutVars>
          <dgm:hierBranch val="init"/>
        </dgm:presLayoutVars>
      </dgm:prSet>
      <dgm:spPr/>
    </dgm:pt>
    <dgm:pt modelId="{CBCB2199-A79B-464F-B0F1-1946196A65AD}" type="pres">
      <dgm:prSet presAssocID="{ACE644A6-ABC7-43DE-AD3D-416F48184806}" presName="rootComposite" presStyleCnt="0"/>
      <dgm:spPr/>
    </dgm:pt>
    <dgm:pt modelId="{81F3F88C-6099-47AC-96F0-2BBB8A4F0ADE}" type="pres">
      <dgm:prSet presAssocID="{ACE644A6-ABC7-43DE-AD3D-416F48184806}" presName="rootText" presStyleLbl="node4" presStyleIdx="3" presStyleCnt="5">
        <dgm:presLayoutVars>
          <dgm:chPref val="3"/>
        </dgm:presLayoutVars>
      </dgm:prSet>
      <dgm:spPr/>
    </dgm:pt>
    <dgm:pt modelId="{2BDFC62A-7CFA-40E8-8A9D-96600114E3C7}" type="pres">
      <dgm:prSet presAssocID="{ACE644A6-ABC7-43DE-AD3D-416F48184806}" presName="rootConnector" presStyleLbl="node4" presStyleIdx="3" presStyleCnt="5"/>
      <dgm:spPr/>
    </dgm:pt>
    <dgm:pt modelId="{84AC096C-5A88-4ACD-B701-CA87EFA62109}" type="pres">
      <dgm:prSet presAssocID="{ACE644A6-ABC7-43DE-AD3D-416F48184806}" presName="hierChild4" presStyleCnt="0"/>
      <dgm:spPr/>
    </dgm:pt>
    <dgm:pt modelId="{5DB60618-6EE1-496E-8BF9-E5299BFD2E8C}" type="pres">
      <dgm:prSet presAssocID="{ACE644A6-ABC7-43DE-AD3D-416F48184806}" presName="hierChild5" presStyleCnt="0"/>
      <dgm:spPr/>
    </dgm:pt>
    <dgm:pt modelId="{B4A02212-E28C-4CA7-AFEE-B3635158BE99}" type="pres">
      <dgm:prSet presAssocID="{3E327A6B-1FD1-445F-997E-B9F4DB4D70A8}" presName="Name35" presStyleLbl="parChTrans1D4" presStyleIdx="4" presStyleCnt="5"/>
      <dgm:spPr/>
    </dgm:pt>
    <dgm:pt modelId="{2BA81B87-D27E-4D08-B7B1-2DBC68E9BE57}" type="pres">
      <dgm:prSet presAssocID="{C71F6614-B9EB-42D0-BAFE-DB9FAAB9534B}" presName="hierRoot2" presStyleCnt="0">
        <dgm:presLayoutVars>
          <dgm:hierBranch val="init"/>
        </dgm:presLayoutVars>
      </dgm:prSet>
      <dgm:spPr/>
    </dgm:pt>
    <dgm:pt modelId="{7E408C05-221C-49EF-BE5D-4FDBEFEBB5EA}" type="pres">
      <dgm:prSet presAssocID="{C71F6614-B9EB-42D0-BAFE-DB9FAAB9534B}" presName="rootComposite" presStyleCnt="0"/>
      <dgm:spPr/>
    </dgm:pt>
    <dgm:pt modelId="{D126E30C-0FD5-4AEB-AE55-F3C327110872}" type="pres">
      <dgm:prSet presAssocID="{C71F6614-B9EB-42D0-BAFE-DB9FAAB9534B}" presName="rootText" presStyleLbl="node4" presStyleIdx="4" presStyleCnt="5" custScaleX="125452">
        <dgm:presLayoutVars>
          <dgm:chPref val="3"/>
        </dgm:presLayoutVars>
      </dgm:prSet>
      <dgm:spPr/>
    </dgm:pt>
    <dgm:pt modelId="{52690E37-F828-45D1-9453-4E1374CAF6F0}" type="pres">
      <dgm:prSet presAssocID="{C71F6614-B9EB-42D0-BAFE-DB9FAAB9534B}" presName="rootConnector" presStyleLbl="node4" presStyleIdx="4" presStyleCnt="5"/>
      <dgm:spPr/>
    </dgm:pt>
    <dgm:pt modelId="{BD2C3587-1F9B-4A8E-A8DC-748362293C28}" type="pres">
      <dgm:prSet presAssocID="{C71F6614-B9EB-42D0-BAFE-DB9FAAB9534B}" presName="hierChild4" presStyleCnt="0"/>
      <dgm:spPr/>
    </dgm:pt>
    <dgm:pt modelId="{D72D8B24-3BF9-4EB7-AA00-AA89B1167539}" type="pres">
      <dgm:prSet presAssocID="{C71F6614-B9EB-42D0-BAFE-DB9FAAB9534B}" presName="hierChild5" presStyleCnt="0"/>
      <dgm:spPr/>
    </dgm:pt>
    <dgm:pt modelId="{FCF48CFF-C98E-4C3E-BC2F-611A6EF23304}" type="pres">
      <dgm:prSet presAssocID="{505FE185-62F7-49A0-AD29-6941B1FD9E92}" presName="hierChild5" presStyleCnt="0"/>
      <dgm:spPr/>
    </dgm:pt>
    <dgm:pt modelId="{9FCDDFA1-4BF9-4929-B523-658B1678F5BC}" type="pres">
      <dgm:prSet presAssocID="{7792291A-6C4F-4DB9-99AA-4923B27FB55E}" presName="hierChild5" presStyleCnt="0"/>
      <dgm:spPr/>
    </dgm:pt>
    <dgm:pt modelId="{91BD1D44-0474-49D8-B7F1-BE36D087C10D}" type="pres">
      <dgm:prSet presAssocID="{0C523E63-79E8-4E4E-B26C-C659649ADBD6}" presName="hierChild5" presStyleCnt="0"/>
      <dgm:spPr/>
    </dgm:pt>
    <dgm:pt modelId="{D4B77841-4E0E-446D-B2D5-49CFBAC8E057}" type="pres">
      <dgm:prSet presAssocID="{77BCC6F8-DE18-44B8-93D1-6E62C3DC155E}" presName="hierChild5" presStyleCnt="0"/>
      <dgm:spPr/>
    </dgm:pt>
    <dgm:pt modelId="{EB94E58B-C0B1-4C21-8BC4-3586766B2102}" type="pres">
      <dgm:prSet presAssocID="{A27929A8-862C-45E1-9B90-52492AB17BAE}" presName="hierChild3" presStyleCnt="0"/>
      <dgm:spPr/>
    </dgm:pt>
  </dgm:ptLst>
  <dgm:cxnLst>
    <dgm:cxn modelId="{6D629804-0C7B-4B30-89B3-7CD44F15AE04}" type="presOf" srcId="{71B007C2-BD1C-467E-8490-29562856F9D8}" destId="{0511B2C5-F8CB-4F2F-A5C8-396CD1295EAA}" srcOrd="0" destOrd="0" presId="urn:microsoft.com/office/officeart/2005/8/layout/orgChart1"/>
    <dgm:cxn modelId="{60D8A50A-009C-4A7C-85CF-DBB6736A4F4C}" type="presOf" srcId="{47A25116-ABB5-49AF-9742-3828893085CC}" destId="{E207D8C6-39E6-4021-87DE-D52C3F6DAF6A}" srcOrd="0" destOrd="0" presId="urn:microsoft.com/office/officeart/2005/8/layout/orgChart1"/>
    <dgm:cxn modelId="{CF8BB418-3097-4175-BDF5-7A3DE72ADB14}" srcId="{505FE185-62F7-49A0-AD29-6941B1FD9E92}" destId="{C8018BBD-DBD5-4FC4-85D6-C875BD427607}" srcOrd="0" destOrd="0" parTransId="{D99DDE00-0295-47E3-871B-04B57E952BD4}" sibTransId="{5AFA2B01-8C63-4B62-AC05-9CE3454AE1C5}"/>
    <dgm:cxn modelId="{168E1733-574B-44F3-B489-645749C6FFEF}" type="presOf" srcId="{ACE644A6-ABC7-43DE-AD3D-416F48184806}" destId="{2BDFC62A-7CFA-40E8-8A9D-96600114E3C7}" srcOrd="1" destOrd="0" presId="urn:microsoft.com/office/officeart/2005/8/layout/orgChart1"/>
    <dgm:cxn modelId="{13382239-1B79-43DE-9D52-24A4FA97DD14}" type="presOf" srcId="{77BCC6F8-DE18-44B8-93D1-6E62C3DC155E}" destId="{7ADF5301-0E29-48B4-ADCB-A164BB513BCD}" srcOrd="0" destOrd="0" presId="urn:microsoft.com/office/officeart/2005/8/layout/orgChart1"/>
    <dgm:cxn modelId="{E0A7E73B-2418-41F5-9806-F285431D2516}" type="presOf" srcId="{505FE185-62F7-49A0-AD29-6941B1FD9E92}" destId="{86C4C893-5377-44BA-8B85-0D88FE819BCD}" srcOrd="1" destOrd="0" presId="urn:microsoft.com/office/officeart/2005/8/layout/orgChart1"/>
    <dgm:cxn modelId="{69C2C561-4AC7-4409-BEC6-FF2B5C7B3D98}" type="presOf" srcId="{C71F6614-B9EB-42D0-BAFE-DB9FAAB9534B}" destId="{D126E30C-0FD5-4AEB-AE55-F3C327110872}" srcOrd="0" destOrd="0" presId="urn:microsoft.com/office/officeart/2005/8/layout/orgChart1"/>
    <dgm:cxn modelId="{79432942-2EF4-4DE8-8A8D-DFDC9F5FEECB}" type="presOf" srcId="{C8018BBD-DBD5-4FC4-85D6-C875BD427607}" destId="{18CEC859-3B41-46FC-A99A-89A01E6092DF}" srcOrd="0" destOrd="0" presId="urn:microsoft.com/office/officeart/2005/8/layout/orgChart1"/>
    <dgm:cxn modelId="{C6B33E63-4631-45A6-B0B9-9C51611D94EE}" type="presOf" srcId="{505FE185-62F7-49A0-AD29-6941B1FD9E92}" destId="{1E43419F-1C42-4FE0-8FAF-B30BDD4823EB}" srcOrd="0" destOrd="0" presId="urn:microsoft.com/office/officeart/2005/8/layout/orgChart1"/>
    <dgm:cxn modelId="{60088A63-0CFB-4207-80B2-CB43E203A244}" type="presOf" srcId="{7792291A-6C4F-4DB9-99AA-4923B27FB55E}" destId="{24D5AFFC-B2C9-4113-8B38-8EEBE8DD2021}" srcOrd="0" destOrd="0" presId="urn:microsoft.com/office/officeart/2005/8/layout/orgChart1"/>
    <dgm:cxn modelId="{462E2C76-41BE-4024-89A2-9C5CD2024837}" srcId="{DE388ECA-6316-4935-A14D-F942439B6F00}" destId="{A27929A8-862C-45E1-9B90-52492AB17BAE}" srcOrd="0" destOrd="0" parTransId="{9374AE08-8689-4C1A-9F8E-F2B44154A000}" sibTransId="{F936FFC2-BD20-4804-80ED-5DF2BBEB1CCA}"/>
    <dgm:cxn modelId="{57F26E77-D2BC-45C5-8332-07E690CC439A}" type="presOf" srcId="{3E327A6B-1FD1-445F-997E-B9F4DB4D70A8}" destId="{B4A02212-E28C-4CA7-AFEE-B3635158BE99}" srcOrd="0" destOrd="0" presId="urn:microsoft.com/office/officeart/2005/8/layout/orgChart1"/>
    <dgm:cxn modelId="{E21FDA7F-B488-449B-833B-A7AF5DFFF185}" type="presOf" srcId="{77BCC6F8-DE18-44B8-93D1-6E62C3DC155E}" destId="{F0C453DA-AF7E-43E8-BE94-470E1BC770AE}" srcOrd="1" destOrd="0" presId="urn:microsoft.com/office/officeart/2005/8/layout/orgChart1"/>
    <dgm:cxn modelId="{49E93098-D3CF-4A74-90E2-8AECF0B5BB55}" type="presOf" srcId="{7792291A-6C4F-4DB9-99AA-4923B27FB55E}" destId="{E433BB9F-B778-46B0-B63E-D4BCDABE8EB7}" srcOrd="1" destOrd="0" presId="urn:microsoft.com/office/officeart/2005/8/layout/orgChart1"/>
    <dgm:cxn modelId="{998AC39C-98A1-4014-8F71-EABCCB5CEA8D}" type="presOf" srcId="{2E219FF0-3396-4696-B0FE-D04F96B6D451}" destId="{8C0668A3-277A-4133-AB9B-C9CB70AA5E38}" srcOrd="0" destOrd="0" presId="urn:microsoft.com/office/officeart/2005/8/layout/orgChart1"/>
    <dgm:cxn modelId="{C5694EB0-6B8C-4E6B-918A-0E9C87B4AF71}" srcId="{505FE185-62F7-49A0-AD29-6941B1FD9E92}" destId="{ACE644A6-ABC7-43DE-AD3D-416F48184806}" srcOrd="1" destOrd="0" parTransId="{2E219FF0-3396-4696-B0FE-D04F96B6D451}" sibTransId="{0D7E3D9F-B72D-4652-8C05-A1980E3D85B5}"/>
    <dgm:cxn modelId="{CEE9A8B6-D697-4C08-A2D5-711774F0B1F3}" type="presOf" srcId="{D99DDE00-0295-47E3-871B-04B57E952BD4}" destId="{E6485467-96B1-40C1-B650-2774BA8442DF}" srcOrd="0" destOrd="0" presId="urn:microsoft.com/office/officeart/2005/8/layout/orgChart1"/>
    <dgm:cxn modelId="{89524FC1-BF2D-4BB4-9A2C-5D5580D2312E}" type="presOf" srcId="{C71F6614-B9EB-42D0-BAFE-DB9FAAB9534B}" destId="{52690E37-F828-45D1-9453-4E1374CAF6F0}" srcOrd="1" destOrd="0" presId="urn:microsoft.com/office/officeart/2005/8/layout/orgChart1"/>
    <dgm:cxn modelId="{739CCDC5-34E0-4099-8267-8334A2F6A86F}" srcId="{77BCC6F8-DE18-44B8-93D1-6E62C3DC155E}" destId="{0C523E63-79E8-4E4E-B26C-C659649ADBD6}" srcOrd="0" destOrd="0" parTransId="{47A25116-ABB5-49AF-9742-3828893085CC}" sibTransId="{5F8CCACB-7762-4EE8-AFCC-B87CC303765E}"/>
    <dgm:cxn modelId="{12E15CC7-1AE1-40FA-ADF7-34063A4A73E4}" type="presOf" srcId="{ACE644A6-ABC7-43DE-AD3D-416F48184806}" destId="{81F3F88C-6099-47AC-96F0-2BBB8A4F0ADE}" srcOrd="0" destOrd="0" presId="urn:microsoft.com/office/officeart/2005/8/layout/orgChart1"/>
    <dgm:cxn modelId="{837A90CE-4954-4A29-B617-20B9847D6094}" type="presOf" srcId="{0C523E63-79E8-4E4E-B26C-C659649ADBD6}" destId="{9178508F-5CBF-44DB-8BF3-D8A666B73D71}" srcOrd="0" destOrd="0" presId="urn:microsoft.com/office/officeart/2005/8/layout/orgChart1"/>
    <dgm:cxn modelId="{D4C4B8CE-1BE6-422A-81FB-EAE11E6922AC}" srcId="{505FE185-62F7-49A0-AD29-6941B1FD9E92}" destId="{C71F6614-B9EB-42D0-BAFE-DB9FAAB9534B}" srcOrd="2" destOrd="0" parTransId="{3E327A6B-1FD1-445F-997E-B9F4DB4D70A8}" sibTransId="{846DECEA-CF56-4350-957B-D6EAD44AA0AD}"/>
    <dgm:cxn modelId="{2BC1F3D2-FBDF-4FC1-9EB1-C2601EA1A6A1}" type="presOf" srcId="{AF2218A2-45D8-4067-925B-5D706EF1493C}" destId="{0F8AA992-6284-440D-8E69-BBF4A75FC5E9}" srcOrd="0" destOrd="0" presId="urn:microsoft.com/office/officeart/2005/8/layout/orgChart1"/>
    <dgm:cxn modelId="{5FFD8AD7-A3A2-4F23-97A3-9456FFFC48CD}" type="presOf" srcId="{0C523E63-79E8-4E4E-B26C-C659649ADBD6}" destId="{49A0B3F4-8D56-44E0-A70E-2BB3B5C11557}" srcOrd="1" destOrd="0" presId="urn:microsoft.com/office/officeart/2005/8/layout/orgChart1"/>
    <dgm:cxn modelId="{5B0743D8-32F1-4E5F-936A-6DF403132853}" type="presOf" srcId="{A27929A8-862C-45E1-9B90-52492AB17BAE}" destId="{E209AAFE-685C-42CD-B326-7520844A5324}" srcOrd="1" destOrd="0" presId="urn:microsoft.com/office/officeart/2005/8/layout/orgChart1"/>
    <dgm:cxn modelId="{05E06CE1-E7AC-4E7D-B6D9-4E2943F61360}" srcId="{0C523E63-79E8-4E4E-B26C-C659649ADBD6}" destId="{7792291A-6C4F-4DB9-99AA-4923B27FB55E}" srcOrd="0" destOrd="0" parTransId="{7CE9D2ED-25FA-45E9-A0DC-9F8C7807A47B}" sibTransId="{3D0A7724-F776-4523-BA02-71BEE796ABE6}"/>
    <dgm:cxn modelId="{9D1E5FE8-8ED9-45A4-9955-10540A033E83}" type="presOf" srcId="{7CE9D2ED-25FA-45E9-A0DC-9F8C7807A47B}" destId="{F0D229AB-52F2-46F2-BF7D-835A14C5EB38}" srcOrd="0" destOrd="0" presId="urn:microsoft.com/office/officeart/2005/8/layout/orgChart1"/>
    <dgm:cxn modelId="{1D99DDEC-57B9-4010-8AC2-A478882A226E}" type="presOf" srcId="{A27929A8-862C-45E1-9B90-52492AB17BAE}" destId="{B5D9BDB6-B384-4465-A70E-523F9CD33408}" srcOrd="0" destOrd="0" presId="urn:microsoft.com/office/officeart/2005/8/layout/orgChart1"/>
    <dgm:cxn modelId="{F2F1EAED-89EB-406C-AAAF-85E7FB6F77C4}" type="presOf" srcId="{C8018BBD-DBD5-4FC4-85D6-C875BD427607}" destId="{75057200-32BE-4929-9774-B39FF06328F1}" srcOrd="1" destOrd="0" presId="urn:microsoft.com/office/officeart/2005/8/layout/orgChart1"/>
    <dgm:cxn modelId="{F88BC5EF-0EB5-4001-9C7C-44241840A7AC}" srcId="{7792291A-6C4F-4DB9-99AA-4923B27FB55E}" destId="{505FE185-62F7-49A0-AD29-6941B1FD9E92}" srcOrd="0" destOrd="0" parTransId="{71B007C2-BD1C-467E-8490-29562856F9D8}" sibTransId="{835EAA8A-9DFD-4CC5-B224-97A504F46711}"/>
    <dgm:cxn modelId="{1D5E3AF5-CAAF-49F4-97B2-C0EC4134972A}" srcId="{A27929A8-862C-45E1-9B90-52492AB17BAE}" destId="{77BCC6F8-DE18-44B8-93D1-6E62C3DC155E}" srcOrd="0" destOrd="0" parTransId="{AF2218A2-45D8-4067-925B-5D706EF1493C}" sibTransId="{2AFF819E-4027-46BA-AD08-2A089CBAC4EC}"/>
    <dgm:cxn modelId="{8320C9FD-CCFF-4598-B246-9929AF81F3A9}" type="presOf" srcId="{DE388ECA-6316-4935-A14D-F942439B6F00}" destId="{9211DF23-6E0D-4CF4-8A2A-395BF7E1634F}" srcOrd="0" destOrd="0" presId="urn:microsoft.com/office/officeart/2005/8/layout/orgChart1"/>
    <dgm:cxn modelId="{47618752-30A2-4104-AEED-E4434C27866E}" type="presParOf" srcId="{9211DF23-6E0D-4CF4-8A2A-395BF7E1634F}" destId="{7B7E7D15-1504-48E2-AC0A-C7FCA2F466CB}" srcOrd="0" destOrd="0" presId="urn:microsoft.com/office/officeart/2005/8/layout/orgChart1"/>
    <dgm:cxn modelId="{C482BD8B-F9F4-47B9-99EE-EB2545FFA060}" type="presParOf" srcId="{7B7E7D15-1504-48E2-AC0A-C7FCA2F466CB}" destId="{ECCA5EED-C5C3-4F2E-A8B6-DBE96A89F63C}" srcOrd="0" destOrd="0" presId="urn:microsoft.com/office/officeart/2005/8/layout/orgChart1"/>
    <dgm:cxn modelId="{F4D0D7ED-ED2C-4BB3-AF1C-69C50EF7B5D3}" type="presParOf" srcId="{ECCA5EED-C5C3-4F2E-A8B6-DBE96A89F63C}" destId="{B5D9BDB6-B384-4465-A70E-523F9CD33408}" srcOrd="0" destOrd="0" presId="urn:microsoft.com/office/officeart/2005/8/layout/orgChart1"/>
    <dgm:cxn modelId="{8DB216F8-C20A-40D6-B0AB-FEC57F3F855D}" type="presParOf" srcId="{ECCA5EED-C5C3-4F2E-A8B6-DBE96A89F63C}" destId="{E209AAFE-685C-42CD-B326-7520844A5324}" srcOrd="1" destOrd="0" presId="urn:microsoft.com/office/officeart/2005/8/layout/orgChart1"/>
    <dgm:cxn modelId="{3999538E-25DD-4288-9D02-50DA872DC15F}" type="presParOf" srcId="{7B7E7D15-1504-48E2-AC0A-C7FCA2F466CB}" destId="{5CCDC3C1-E9C9-457E-A113-7C94F9E01C0E}" srcOrd="1" destOrd="0" presId="urn:microsoft.com/office/officeart/2005/8/layout/orgChart1"/>
    <dgm:cxn modelId="{7701DAC9-351B-4B7D-89DB-05A151B5FB25}" type="presParOf" srcId="{5CCDC3C1-E9C9-457E-A113-7C94F9E01C0E}" destId="{0F8AA992-6284-440D-8E69-BBF4A75FC5E9}" srcOrd="0" destOrd="0" presId="urn:microsoft.com/office/officeart/2005/8/layout/orgChart1"/>
    <dgm:cxn modelId="{336BB774-756E-4718-B5C2-0049FD4D87E0}" type="presParOf" srcId="{5CCDC3C1-E9C9-457E-A113-7C94F9E01C0E}" destId="{0985A528-F2C0-4E58-8D71-62032064F95E}" srcOrd="1" destOrd="0" presId="urn:microsoft.com/office/officeart/2005/8/layout/orgChart1"/>
    <dgm:cxn modelId="{E0D0C89A-A9CC-4490-9000-191B64D4ED4D}" type="presParOf" srcId="{0985A528-F2C0-4E58-8D71-62032064F95E}" destId="{A9F596D0-988A-49FC-BD11-F0A4A285241D}" srcOrd="0" destOrd="0" presId="urn:microsoft.com/office/officeart/2005/8/layout/orgChart1"/>
    <dgm:cxn modelId="{7BAE2131-2F40-416C-8185-F23A450A6BD2}" type="presParOf" srcId="{A9F596D0-988A-49FC-BD11-F0A4A285241D}" destId="{7ADF5301-0E29-48B4-ADCB-A164BB513BCD}" srcOrd="0" destOrd="0" presId="urn:microsoft.com/office/officeart/2005/8/layout/orgChart1"/>
    <dgm:cxn modelId="{DB49B69A-3F2F-4F8A-A639-824D3EFE82D6}" type="presParOf" srcId="{A9F596D0-988A-49FC-BD11-F0A4A285241D}" destId="{F0C453DA-AF7E-43E8-BE94-470E1BC770AE}" srcOrd="1" destOrd="0" presId="urn:microsoft.com/office/officeart/2005/8/layout/orgChart1"/>
    <dgm:cxn modelId="{26A65B7E-395A-4448-8269-6B06F69A0371}" type="presParOf" srcId="{0985A528-F2C0-4E58-8D71-62032064F95E}" destId="{919F4952-A7E7-4050-99A4-4C47A3563913}" srcOrd="1" destOrd="0" presId="urn:microsoft.com/office/officeart/2005/8/layout/orgChart1"/>
    <dgm:cxn modelId="{8F43745B-A977-4D3F-A81A-9B762C928554}" type="presParOf" srcId="{919F4952-A7E7-4050-99A4-4C47A3563913}" destId="{E207D8C6-39E6-4021-87DE-D52C3F6DAF6A}" srcOrd="0" destOrd="0" presId="urn:microsoft.com/office/officeart/2005/8/layout/orgChart1"/>
    <dgm:cxn modelId="{021E3D4C-1596-4635-8D0E-DC5DC147FFC0}" type="presParOf" srcId="{919F4952-A7E7-4050-99A4-4C47A3563913}" destId="{F8A4F130-5558-445A-A4AB-AC2C3EF86DCA}" srcOrd="1" destOrd="0" presId="urn:microsoft.com/office/officeart/2005/8/layout/orgChart1"/>
    <dgm:cxn modelId="{66FA5561-E329-45FC-B2A3-69A4278191D1}" type="presParOf" srcId="{F8A4F130-5558-445A-A4AB-AC2C3EF86DCA}" destId="{5E59EE03-841D-47F6-A455-3CB8706DCEC4}" srcOrd="0" destOrd="0" presId="urn:microsoft.com/office/officeart/2005/8/layout/orgChart1"/>
    <dgm:cxn modelId="{9F66C3F2-FD73-4A05-843E-C2BAFAE45520}" type="presParOf" srcId="{5E59EE03-841D-47F6-A455-3CB8706DCEC4}" destId="{9178508F-5CBF-44DB-8BF3-D8A666B73D71}" srcOrd="0" destOrd="0" presId="urn:microsoft.com/office/officeart/2005/8/layout/orgChart1"/>
    <dgm:cxn modelId="{24E07A4A-6C5A-4123-A812-A9A4E0324592}" type="presParOf" srcId="{5E59EE03-841D-47F6-A455-3CB8706DCEC4}" destId="{49A0B3F4-8D56-44E0-A70E-2BB3B5C11557}" srcOrd="1" destOrd="0" presId="urn:microsoft.com/office/officeart/2005/8/layout/orgChart1"/>
    <dgm:cxn modelId="{9788274A-E899-4B27-B6E8-5086163865D1}" type="presParOf" srcId="{F8A4F130-5558-445A-A4AB-AC2C3EF86DCA}" destId="{5298BD0C-CDD5-46C2-941D-709BD8737198}" srcOrd="1" destOrd="0" presId="urn:microsoft.com/office/officeart/2005/8/layout/orgChart1"/>
    <dgm:cxn modelId="{E32F533F-C907-4D47-90D7-FD6FA7DAACE4}" type="presParOf" srcId="{5298BD0C-CDD5-46C2-941D-709BD8737198}" destId="{F0D229AB-52F2-46F2-BF7D-835A14C5EB38}" srcOrd="0" destOrd="0" presId="urn:microsoft.com/office/officeart/2005/8/layout/orgChart1"/>
    <dgm:cxn modelId="{4048196B-09AB-43FF-AD0A-5ED97EF181A3}" type="presParOf" srcId="{5298BD0C-CDD5-46C2-941D-709BD8737198}" destId="{F4D3224B-30D0-4889-BEF5-0577D2AAB499}" srcOrd="1" destOrd="0" presId="urn:microsoft.com/office/officeart/2005/8/layout/orgChart1"/>
    <dgm:cxn modelId="{46D0F90E-7AD6-4562-88E2-94A8183DDDA4}" type="presParOf" srcId="{F4D3224B-30D0-4889-BEF5-0577D2AAB499}" destId="{B2857950-6346-4CAC-96FA-9F0CB27822AF}" srcOrd="0" destOrd="0" presId="urn:microsoft.com/office/officeart/2005/8/layout/orgChart1"/>
    <dgm:cxn modelId="{FC66DDC0-7405-4CC4-BF70-BF0894D3628B}" type="presParOf" srcId="{B2857950-6346-4CAC-96FA-9F0CB27822AF}" destId="{24D5AFFC-B2C9-4113-8B38-8EEBE8DD2021}" srcOrd="0" destOrd="0" presId="urn:microsoft.com/office/officeart/2005/8/layout/orgChart1"/>
    <dgm:cxn modelId="{170BA032-772C-454E-99FC-1DF2A2214868}" type="presParOf" srcId="{B2857950-6346-4CAC-96FA-9F0CB27822AF}" destId="{E433BB9F-B778-46B0-B63E-D4BCDABE8EB7}" srcOrd="1" destOrd="0" presId="urn:microsoft.com/office/officeart/2005/8/layout/orgChart1"/>
    <dgm:cxn modelId="{C6077031-E034-45FC-BD64-02F7E3EADD04}" type="presParOf" srcId="{F4D3224B-30D0-4889-BEF5-0577D2AAB499}" destId="{B59CF26E-2836-47E3-BE08-08FA1E14FB35}" srcOrd="1" destOrd="0" presId="urn:microsoft.com/office/officeart/2005/8/layout/orgChart1"/>
    <dgm:cxn modelId="{F14B4F6B-B1D8-4FE5-81DC-B3206DDFCF93}" type="presParOf" srcId="{B59CF26E-2836-47E3-BE08-08FA1E14FB35}" destId="{0511B2C5-F8CB-4F2F-A5C8-396CD1295EAA}" srcOrd="0" destOrd="0" presId="urn:microsoft.com/office/officeart/2005/8/layout/orgChart1"/>
    <dgm:cxn modelId="{26D34BA1-2070-4F76-9DFC-F711CD949E7F}" type="presParOf" srcId="{B59CF26E-2836-47E3-BE08-08FA1E14FB35}" destId="{755038D5-100F-49CA-B8BB-8AE9B4CE95C2}" srcOrd="1" destOrd="0" presId="urn:microsoft.com/office/officeart/2005/8/layout/orgChart1"/>
    <dgm:cxn modelId="{D371A66A-8BF0-4B8E-AB46-2A4D40D673CD}" type="presParOf" srcId="{755038D5-100F-49CA-B8BB-8AE9B4CE95C2}" destId="{DAB52832-EF10-4BD1-83A4-7B2077E31029}" srcOrd="0" destOrd="0" presId="urn:microsoft.com/office/officeart/2005/8/layout/orgChart1"/>
    <dgm:cxn modelId="{9F648C68-2B61-4DA7-98EA-0A0AFDE89930}" type="presParOf" srcId="{DAB52832-EF10-4BD1-83A4-7B2077E31029}" destId="{1E43419F-1C42-4FE0-8FAF-B30BDD4823EB}" srcOrd="0" destOrd="0" presId="urn:microsoft.com/office/officeart/2005/8/layout/orgChart1"/>
    <dgm:cxn modelId="{48D5595E-0C3A-432B-AB91-21F3FCAE4DE5}" type="presParOf" srcId="{DAB52832-EF10-4BD1-83A4-7B2077E31029}" destId="{86C4C893-5377-44BA-8B85-0D88FE819BCD}" srcOrd="1" destOrd="0" presId="urn:microsoft.com/office/officeart/2005/8/layout/orgChart1"/>
    <dgm:cxn modelId="{D11F0E80-7635-4207-9837-367A76F76ED5}" type="presParOf" srcId="{755038D5-100F-49CA-B8BB-8AE9B4CE95C2}" destId="{9FFAD120-4438-4C78-BD62-BB563B139E9F}" srcOrd="1" destOrd="0" presId="urn:microsoft.com/office/officeart/2005/8/layout/orgChart1"/>
    <dgm:cxn modelId="{FCB7B643-6F64-42B1-833A-B1754C582820}" type="presParOf" srcId="{9FFAD120-4438-4C78-BD62-BB563B139E9F}" destId="{E6485467-96B1-40C1-B650-2774BA8442DF}" srcOrd="0" destOrd="0" presId="urn:microsoft.com/office/officeart/2005/8/layout/orgChart1"/>
    <dgm:cxn modelId="{62A5285E-EC91-451B-B5B1-5D9757B38078}" type="presParOf" srcId="{9FFAD120-4438-4C78-BD62-BB563B139E9F}" destId="{1248A746-E3A4-4A34-8566-17B04C9B0310}" srcOrd="1" destOrd="0" presId="urn:microsoft.com/office/officeart/2005/8/layout/orgChart1"/>
    <dgm:cxn modelId="{C4117B90-B036-401F-BBBA-C320766FC485}" type="presParOf" srcId="{1248A746-E3A4-4A34-8566-17B04C9B0310}" destId="{63574B93-8A1B-46EE-A4BB-5C8A7D166C14}" srcOrd="0" destOrd="0" presId="urn:microsoft.com/office/officeart/2005/8/layout/orgChart1"/>
    <dgm:cxn modelId="{41235E70-115F-44DA-B2CB-7BDE38A6C623}" type="presParOf" srcId="{63574B93-8A1B-46EE-A4BB-5C8A7D166C14}" destId="{18CEC859-3B41-46FC-A99A-89A01E6092DF}" srcOrd="0" destOrd="0" presId="urn:microsoft.com/office/officeart/2005/8/layout/orgChart1"/>
    <dgm:cxn modelId="{66DE8E2A-C913-47AD-92F6-6CE8DEAB8471}" type="presParOf" srcId="{63574B93-8A1B-46EE-A4BB-5C8A7D166C14}" destId="{75057200-32BE-4929-9774-B39FF06328F1}" srcOrd="1" destOrd="0" presId="urn:microsoft.com/office/officeart/2005/8/layout/orgChart1"/>
    <dgm:cxn modelId="{050F02FA-31F2-4968-9DEA-804443B7BE84}" type="presParOf" srcId="{1248A746-E3A4-4A34-8566-17B04C9B0310}" destId="{35D3195F-4F56-425B-9809-C577EFBC1C19}" srcOrd="1" destOrd="0" presId="urn:microsoft.com/office/officeart/2005/8/layout/orgChart1"/>
    <dgm:cxn modelId="{C952EE0C-09D9-4B05-8BD5-5FFF331D6EE1}" type="presParOf" srcId="{1248A746-E3A4-4A34-8566-17B04C9B0310}" destId="{4E5171A9-44DA-41E8-8301-A1771CE51D14}" srcOrd="2" destOrd="0" presId="urn:microsoft.com/office/officeart/2005/8/layout/orgChart1"/>
    <dgm:cxn modelId="{5C82F328-FD13-44B6-B607-0D24B82E1F7C}" type="presParOf" srcId="{9FFAD120-4438-4C78-BD62-BB563B139E9F}" destId="{8C0668A3-277A-4133-AB9B-C9CB70AA5E38}" srcOrd="2" destOrd="0" presId="urn:microsoft.com/office/officeart/2005/8/layout/orgChart1"/>
    <dgm:cxn modelId="{505C8651-9073-4C66-B356-791ACFC8CD87}" type="presParOf" srcId="{9FFAD120-4438-4C78-BD62-BB563B139E9F}" destId="{8857A7FF-9F31-448F-AA77-0C22049AB6BA}" srcOrd="3" destOrd="0" presId="urn:microsoft.com/office/officeart/2005/8/layout/orgChart1"/>
    <dgm:cxn modelId="{42AC8630-7A5F-4D09-A236-CB898980E0FE}" type="presParOf" srcId="{8857A7FF-9F31-448F-AA77-0C22049AB6BA}" destId="{CBCB2199-A79B-464F-B0F1-1946196A65AD}" srcOrd="0" destOrd="0" presId="urn:microsoft.com/office/officeart/2005/8/layout/orgChart1"/>
    <dgm:cxn modelId="{2C6C9094-430E-4F83-8C0F-0C8B66EB7ED0}" type="presParOf" srcId="{CBCB2199-A79B-464F-B0F1-1946196A65AD}" destId="{81F3F88C-6099-47AC-96F0-2BBB8A4F0ADE}" srcOrd="0" destOrd="0" presId="urn:microsoft.com/office/officeart/2005/8/layout/orgChart1"/>
    <dgm:cxn modelId="{CF37DF0B-28D3-4EC2-975C-9332547C299B}" type="presParOf" srcId="{CBCB2199-A79B-464F-B0F1-1946196A65AD}" destId="{2BDFC62A-7CFA-40E8-8A9D-96600114E3C7}" srcOrd="1" destOrd="0" presId="urn:microsoft.com/office/officeart/2005/8/layout/orgChart1"/>
    <dgm:cxn modelId="{6641573C-5E93-4687-A06E-3BBF134C18E1}" type="presParOf" srcId="{8857A7FF-9F31-448F-AA77-0C22049AB6BA}" destId="{84AC096C-5A88-4ACD-B701-CA87EFA62109}" srcOrd="1" destOrd="0" presId="urn:microsoft.com/office/officeart/2005/8/layout/orgChart1"/>
    <dgm:cxn modelId="{72E7AD90-C4C0-4598-9D85-8465316764F2}" type="presParOf" srcId="{8857A7FF-9F31-448F-AA77-0C22049AB6BA}" destId="{5DB60618-6EE1-496E-8BF9-E5299BFD2E8C}" srcOrd="2" destOrd="0" presId="urn:microsoft.com/office/officeart/2005/8/layout/orgChart1"/>
    <dgm:cxn modelId="{6FEC0428-C5EA-4ED0-BC72-674271B4AFAC}" type="presParOf" srcId="{9FFAD120-4438-4C78-BD62-BB563B139E9F}" destId="{B4A02212-E28C-4CA7-AFEE-B3635158BE99}" srcOrd="4" destOrd="0" presId="urn:microsoft.com/office/officeart/2005/8/layout/orgChart1"/>
    <dgm:cxn modelId="{6FA409C4-CDC2-44D9-B888-8205BD6F4602}" type="presParOf" srcId="{9FFAD120-4438-4C78-BD62-BB563B139E9F}" destId="{2BA81B87-D27E-4D08-B7B1-2DBC68E9BE57}" srcOrd="5" destOrd="0" presId="urn:microsoft.com/office/officeart/2005/8/layout/orgChart1"/>
    <dgm:cxn modelId="{B7A33CF1-398E-4F67-AA17-E9B8DFD98A9C}" type="presParOf" srcId="{2BA81B87-D27E-4D08-B7B1-2DBC68E9BE57}" destId="{7E408C05-221C-49EF-BE5D-4FDBEFEBB5EA}" srcOrd="0" destOrd="0" presId="urn:microsoft.com/office/officeart/2005/8/layout/orgChart1"/>
    <dgm:cxn modelId="{87F113AB-502F-4DA7-A4C0-20D369851D2B}" type="presParOf" srcId="{7E408C05-221C-49EF-BE5D-4FDBEFEBB5EA}" destId="{D126E30C-0FD5-4AEB-AE55-F3C327110872}" srcOrd="0" destOrd="0" presId="urn:microsoft.com/office/officeart/2005/8/layout/orgChart1"/>
    <dgm:cxn modelId="{B4F2DE18-1865-4FB9-A6D4-7C7A61C13CD0}" type="presParOf" srcId="{7E408C05-221C-49EF-BE5D-4FDBEFEBB5EA}" destId="{52690E37-F828-45D1-9453-4E1374CAF6F0}" srcOrd="1" destOrd="0" presId="urn:microsoft.com/office/officeart/2005/8/layout/orgChart1"/>
    <dgm:cxn modelId="{7FC8A98F-8063-4C0E-A55D-9951F9337DF6}" type="presParOf" srcId="{2BA81B87-D27E-4D08-B7B1-2DBC68E9BE57}" destId="{BD2C3587-1F9B-4A8E-A8DC-748362293C28}" srcOrd="1" destOrd="0" presId="urn:microsoft.com/office/officeart/2005/8/layout/orgChart1"/>
    <dgm:cxn modelId="{FC86AFF7-EC5C-4894-9F34-5F323F63FA9F}" type="presParOf" srcId="{2BA81B87-D27E-4D08-B7B1-2DBC68E9BE57}" destId="{D72D8B24-3BF9-4EB7-AA00-AA89B1167539}" srcOrd="2" destOrd="0" presId="urn:microsoft.com/office/officeart/2005/8/layout/orgChart1"/>
    <dgm:cxn modelId="{F1E2F552-2079-423C-9DFB-5077599F5667}" type="presParOf" srcId="{755038D5-100F-49CA-B8BB-8AE9B4CE95C2}" destId="{FCF48CFF-C98E-4C3E-BC2F-611A6EF23304}" srcOrd="2" destOrd="0" presId="urn:microsoft.com/office/officeart/2005/8/layout/orgChart1"/>
    <dgm:cxn modelId="{44B17760-D9D2-49B4-BEB0-9DB5649A3431}" type="presParOf" srcId="{F4D3224B-30D0-4889-BEF5-0577D2AAB499}" destId="{9FCDDFA1-4BF9-4929-B523-658B1678F5BC}" srcOrd="2" destOrd="0" presId="urn:microsoft.com/office/officeart/2005/8/layout/orgChart1"/>
    <dgm:cxn modelId="{E44975D6-F7C9-443F-9256-E826305D1BD5}" type="presParOf" srcId="{F8A4F130-5558-445A-A4AB-AC2C3EF86DCA}" destId="{91BD1D44-0474-49D8-B7F1-BE36D087C10D}" srcOrd="2" destOrd="0" presId="urn:microsoft.com/office/officeart/2005/8/layout/orgChart1"/>
    <dgm:cxn modelId="{FECF92DC-EF4E-484E-AEA3-B35D191BF89D}" type="presParOf" srcId="{0985A528-F2C0-4E58-8D71-62032064F95E}" destId="{D4B77841-4E0E-446D-B2D5-49CFBAC8E057}" srcOrd="2" destOrd="0" presId="urn:microsoft.com/office/officeart/2005/8/layout/orgChart1"/>
    <dgm:cxn modelId="{64672FE8-735E-4262-B3F6-6A94E4F3897E}" type="presParOf" srcId="{7B7E7D15-1504-48E2-AC0A-C7FCA2F466CB}" destId="{EB94E58B-C0B1-4C21-8BC4-3586766B210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A02212-E28C-4CA7-AFEE-B3635158BE99}">
      <dsp:nvSpPr>
        <dsp:cNvPr id="0" name=""/>
        <dsp:cNvSpPr/>
      </dsp:nvSpPr>
      <dsp:spPr>
        <a:xfrm>
          <a:off x="2790883" y="3039567"/>
          <a:ext cx="1100647" cy="191021"/>
        </a:xfrm>
        <a:custGeom>
          <a:avLst/>
          <a:gdLst/>
          <a:ahLst/>
          <a:cxnLst/>
          <a:rect l="0" t="0" r="0" b="0"/>
          <a:pathLst>
            <a:path>
              <a:moveTo>
                <a:pt x="0" y="0"/>
              </a:moveTo>
              <a:lnTo>
                <a:pt x="0" y="95510"/>
              </a:lnTo>
              <a:lnTo>
                <a:pt x="1100647" y="95510"/>
              </a:lnTo>
              <a:lnTo>
                <a:pt x="1100647" y="1910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0668A3-277A-4133-AB9B-C9CB70AA5E38}">
      <dsp:nvSpPr>
        <dsp:cNvPr id="0" name=""/>
        <dsp:cNvSpPr/>
      </dsp:nvSpPr>
      <dsp:spPr>
        <a:xfrm>
          <a:off x="2675124" y="3039567"/>
          <a:ext cx="115759" cy="191021"/>
        </a:xfrm>
        <a:custGeom>
          <a:avLst/>
          <a:gdLst/>
          <a:ahLst/>
          <a:cxnLst/>
          <a:rect l="0" t="0" r="0" b="0"/>
          <a:pathLst>
            <a:path>
              <a:moveTo>
                <a:pt x="115759" y="0"/>
              </a:moveTo>
              <a:lnTo>
                <a:pt x="115759" y="95510"/>
              </a:lnTo>
              <a:lnTo>
                <a:pt x="0" y="95510"/>
              </a:lnTo>
              <a:lnTo>
                <a:pt x="0" y="1910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485467-96B1-40C1-B650-2774BA8442DF}">
      <dsp:nvSpPr>
        <dsp:cNvPr id="0" name=""/>
        <dsp:cNvSpPr/>
      </dsp:nvSpPr>
      <dsp:spPr>
        <a:xfrm>
          <a:off x="1574476" y="3039567"/>
          <a:ext cx="1216406" cy="191021"/>
        </a:xfrm>
        <a:custGeom>
          <a:avLst/>
          <a:gdLst/>
          <a:ahLst/>
          <a:cxnLst/>
          <a:rect l="0" t="0" r="0" b="0"/>
          <a:pathLst>
            <a:path>
              <a:moveTo>
                <a:pt x="1216406" y="0"/>
              </a:moveTo>
              <a:lnTo>
                <a:pt x="1216406" y="95510"/>
              </a:lnTo>
              <a:lnTo>
                <a:pt x="0" y="95510"/>
              </a:lnTo>
              <a:lnTo>
                <a:pt x="0" y="1910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11B2C5-F8CB-4F2F-A5C8-396CD1295EAA}">
      <dsp:nvSpPr>
        <dsp:cNvPr id="0" name=""/>
        <dsp:cNvSpPr/>
      </dsp:nvSpPr>
      <dsp:spPr>
        <a:xfrm>
          <a:off x="2745163" y="2393732"/>
          <a:ext cx="91440" cy="191021"/>
        </a:xfrm>
        <a:custGeom>
          <a:avLst/>
          <a:gdLst/>
          <a:ahLst/>
          <a:cxnLst/>
          <a:rect l="0" t="0" r="0" b="0"/>
          <a:pathLst>
            <a:path>
              <a:moveTo>
                <a:pt x="45720" y="0"/>
              </a:moveTo>
              <a:lnTo>
                <a:pt x="45720" y="1910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D229AB-52F2-46F2-BF7D-835A14C5EB38}">
      <dsp:nvSpPr>
        <dsp:cNvPr id="0" name=""/>
        <dsp:cNvSpPr/>
      </dsp:nvSpPr>
      <dsp:spPr>
        <a:xfrm>
          <a:off x="2745163" y="1747898"/>
          <a:ext cx="91440" cy="191021"/>
        </a:xfrm>
        <a:custGeom>
          <a:avLst/>
          <a:gdLst/>
          <a:ahLst/>
          <a:cxnLst/>
          <a:rect l="0" t="0" r="0" b="0"/>
          <a:pathLst>
            <a:path>
              <a:moveTo>
                <a:pt x="45720" y="0"/>
              </a:moveTo>
              <a:lnTo>
                <a:pt x="45720" y="1910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07D8C6-39E6-4021-87DE-D52C3F6DAF6A}">
      <dsp:nvSpPr>
        <dsp:cNvPr id="0" name=""/>
        <dsp:cNvSpPr/>
      </dsp:nvSpPr>
      <dsp:spPr>
        <a:xfrm>
          <a:off x="2745163" y="1102063"/>
          <a:ext cx="91440" cy="191021"/>
        </a:xfrm>
        <a:custGeom>
          <a:avLst/>
          <a:gdLst/>
          <a:ahLst/>
          <a:cxnLst/>
          <a:rect l="0" t="0" r="0" b="0"/>
          <a:pathLst>
            <a:path>
              <a:moveTo>
                <a:pt x="45720" y="0"/>
              </a:moveTo>
              <a:lnTo>
                <a:pt x="45720" y="1910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8AA992-6284-440D-8E69-BBF4A75FC5E9}">
      <dsp:nvSpPr>
        <dsp:cNvPr id="0" name=""/>
        <dsp:cNvSpPr/>
      </dsp:nvSpPr>
      <dsp:spPr>
        <a:xfrm>
          <a:off x="2745163" y="456228"/>
          <a:ext cx="91440" cy="191021"/>
        </a:xfrm>
        <a:custGeom>
          <a:avLst/>
          <a:gdLst/>
          <a:ahLst/>
          <a:cxnLst/>
          <a:rect l="0" t="0" r="0" b="0"/>
          <a:pathLst>
            <a:path>
              <a:moveTo>
                <a:pt x="45720" y="0"/>
              </a:moveTo>
              <a:lnTo>
                <a:pt x="45720" y="1910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9BDB6-B384-4465-A70E-523F9CD33408}">
      <dsp:nvSpPr>
        <dsp:cNvPr id="0" name=""/>
        <dsp:cNvSpPr/>
      </dsp:nvSpPr>
      <dsp:spPr>
        <a:xfrm>
          <a:off x="2243825" y="1415"/>
          <a:ext cx="1094116" cy="454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Director of Procurement &amp; Supply Chain</a:t>
          </a:r>
        </a:p>
      </dsp:txBody>
      <dsp:txXfrm>
        <a:off x="2243825" y="1415"/>
        <a:ext cx="1094116" cy="454813"/>
      </dsp:txXfrm>
    </dsp:sp>
    <dsp:sp modelId="{7ADF5301-0E29-48B4-ADCB-A164BB513BCD}">
      <dsp:nvSpPr>
        <dsp:cNvPr id="0" name=""/>
        <dsp:cNvSpPr/>
      </dsp:nvSpPr>
      <dsp:spPr>
        <a:xfrm>
          <a:off x="2213238" y="647250"/>
          <a:ext cx="1155289" cy="454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Associate Director of Procurement</a:t>
          </a:r>
        </a:p>
      </dsp:txBody>
      <dsp:txXfrm>
        <a:off x="2213238" y="647250"/>
        <a:ext cx="1155289" cy="454813"/>
      </dsp:txXfrm>
    </dsp:sp>
    <dsp:sp modelId="{9178508F-5CBF-44DB-8BF3-D8A666B73D71}">
      <dsp:nvSpPr>
        <dsp:cNvPr id="0" name=""/>
        <dsp:cNvSpPr/>
      </dsp:nvSpPr>
      <dsp:spPr>
        <a:xfrm>
          <a:off x="2336070" y="1293085"/>
          <a:ext cx="909626" cy="454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Heads of Procurement </a:t>
          </a:r>
        </a:p>
      </dsp:txBody>
      <dsp:txXfrm>
        <a:off x="2336070" y="1293085"/>
        <a:ext cx="909626" cy="454813"/>
      </dsp:txXfrm>
    </dsp:sp>
    <dsp:sp modelId="{24D5AFFC-B2C9-4113-8B38-8EEBE8DD2021}">
      <dsp:nvSpPr>
        <dsp:cNvPr id="0" name=""/>
        <dsp:cNvSpPr/>
      </dsp:nvSpPr>
      <dsp:spPr>
        <a:xfrm>
          <a:off x="2336070" y="1938919"/>
          <a:ext cx="909626" cy="454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Deputy Head of Procurement </a:t>
          </a:r>
        </a:p>
      </dsp:txBody>
      <dsp:txXfrm>
        <a:off x="2336070" y="1938919"/>
        <a:ext cx="909626" cy="454813"/>
      </dsp:txXfrm>
    </dsp:sp>
    <dsp:sp modelId="{1E43419F-1C42-4FE0-8FAF-B30BDD4823EB}">
      <dsp:nvSpPr>
        <dsp:cNvPr id="0" name=""/>
        <dsp:cNvSpPr/>
      </dsp:nvSpPr>
      <dsp:spPr>
        <a:xfrm>
          <a:off x="2336070" y="2584754"/>
          <a:ext cx="909626" cy="454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Procurement Manager</a:t>
          </a:r>
        </a:p>
      </dsp:txBody>
      <dsp:txXfrm>
        <a:off x="2336070" y="2584754"/>
        <a:ext cx="909626" cy="454813"/>
      </dsp:txXfrm>
    </dsp:sp>
    <dsp:sp modelId="{18CEC859-3B41-46FC-A99A-89A01E6092DF}">
      <dsp:nvSpPr>
        <dsp:cNvPr id="0" name=""/>
        <dsp:cNvSpPr/>
      </dsp:nvSpPr>
      <dsp:spPr>
        <a:xfrm>
          <a:off x="1119663" y="3230589"/>
          <a:ext cx="909626" cy="454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Procurement Specialist </a:t>
          </a:r>
        </a:p>
      </dsp:txBody>
      <dsp:txXfrm>
        <a:off x="1119663" y="3230589"/>
        <a:ext cx="909626" cy="454813"/>
      </dsp:txXfrm>
    </dsp:sp>
    <dsp:sp modelId="{81F3F88C-6099-47AC-96F0-2BBB8A4F0ADE}">
      <dsp:nvSpPr>
        <dsp:cNvPr id="0" name=""/>
        <dsp:cNvSpPr/>
      </dsp:nvSpPr>
      <dsp:spPr>
        <a:xfrm>
          <a:off x="2220311" y="3230589"/>
          <a:ext cx="909626" cy="454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Assistant Procurement Specialist</a:t>
          </a:r>
        </a:p>
      </dsp:txBody>
      <dsp:txXfrm>
        <a:off x="2220311" y="3230589"/>
        <a:ext cx="909626" cy="454813"/>
      </dsp:txXfrm>
    </dsp:sp>
    <dsp:sp modelId="{D126E30C-0FD5-4AEB-AE55-F3C327110872}">
      <dsp:nvSpPr>
        <dsp:cNvPr id="0" name=""/>
        <dsp:cNvSpPr/>
      </dsp:nvSpPr>
      <dsp:spPr>
        <a:xfrm>
          <a:off x="3320959" y="3230589"/>
          <a:ext cx="1141144" cy="454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Procurement Specialist              (This role)</a:t>
          </a:r>
        </a:p>
      </dsp:txBody>
      <dsp:txXfrm>
        <a:off x="3320959" y="3230589"/>
        <a:ext cx="1141144" cy="4548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94104F7284E046B200C38FC9FA9176" ma:contentTypeVersion="3" ma:contentTypeDescription="Create a new document." ma:contentTypeScope="" ma:versionID="4560bf38aabeaf08046349a38082d5ff">
  <xsd:schema xmlns:xsd="http://www.w3.org/2001/XMLSchema" xmlns:xs="http://www.w3.org/2001/XMLSchema" xmlns:p="http://schemas.microsoft.com/office/2006/metadata/properties" xmlns:ns1="http://schemas.microsoft.com/sharepoint/v3" xmlns:ns2="52255fe1-2fa6-4950-b385-1d5d74827934" xmlns:ns3="b86d577e-69a2-4345-9c0f-bc6a77283f59" targetNamespace="http://schemas.microsoft.com/office/2006/metadata/properties" ma:root="true" ma:fieldsID="efac2d965f605ede7229fb4ce9f1810c" ns1:_="" ns2:_="" ns3:_="">
    <xsd:import namespace="http://schemas.microsoft.com/sharepoint/v3"/>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2.xml><?xml version="1.0" encoding="utf-8"?>
<ds:datastoreItem xmlns:ds="http://schemas.openxmlformats.org/officeDocument/2006/customXml" ds:itemID="{D9C57EBF-45B4-4BC5-BE70-3B809FE6DDC8}">
  <ds:schemaRefs>
    <ds:schemaRef ds:uri="b86d577e-69a2-4345-9c0f-bc6a77283f59"/>
    <ds:schemaRef ds:uri="http://purl.org/dc/elements/1.1/"/>
    <ds:schemaRef ds:uri="52255fe1-2fa6-4950-b385-1d5d74827934"/>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251EC36D-C25E-4269-B634-C622DB509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WEST, Scott (PORTSMOUTH HOSPITALS UNIVERSITY NHS TRUST)</cp:lastModifiedBy>
  <cp:revision>3</cp:revision>
  <cp:lastPrinted>2025-10-14T08:27:00Z</cp:lastPrinted>
  <dcterms:created xsi:type="dcterms:W3CDTF">2025-10-14T09:39:00Z</dcterms:created>
  <dcterms:modified xsi:type="dcterms:W3CDTF">2025-10-14T10:27:00Z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0x010100CD94104F7284E046B200C38FC9FA9176</vt:lpwstr>
  </property>
  <property fmtid="{D5CDD505-2E9C-101B-9397-08002B2CF9AE}" pid="3" name="Order">
    <vt:r8>444100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