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3F2B" w14:textId="3B979309" w:rsidR="007A6527" w:rsidRPr="003C04B0" w:rsidRDefault="007A6527" w:rsidP="003E69F0">
      <w:pPr>
        <w:pStyle w:val="Heading1"/>
      </w:pPr>
      <w:r w:rsidRPr="003C04B0">
        <w:t xml:space="preserve">Title: </w:t>
      </w:r>
      <w:r w:rsidR="00241364">
        <w:t xml:space="preserve">Therapy Technician (Physio/OT) </w:t>
      </w:r>
    </w:p>
    <w:p w14:paraId="296139ED" w14:textId="77777777" w:rsidR="007A6527" w:rsidRPr="003C04B0" w:rsidRDefault="007A6527" w:rsidP="007A6527">
      <w:pPr>
        <w:rPr>
          <w:b/>
        </w:rPr>
      </w:pPr>
      <w:r>
        <w:rPr>
          <w:b/>
        </w:rPr>
        <w:t>Band</w:t>
      </w:r>
      <w:r w:rsidRPr="003C04B0">
        <w:rPr>
          <w:b/>
        </w:rPr>
        <w:t>:</w:t>
      </w:r>
      <w:r>
        <w:rPr>
          <w:b/>
        </w:rPr>
        <w:t xml:space="preserve"> </w:t>
      </w:r>
      <w:r w:rsidR="00DB5276">
        <w:t>3</w:t>
      </w:r>
    </w:p>
    <w:p w14:paraId="11F802C1" w14:textId="7B6A2D9B" w:rsidR="007A6527" w:rsidRDefault="007A6527" w:rsidP="007A6527">
      <w:r w:rsidRPr="003C04B0">
        <w:rPr>
          <w:b/>
        </w:rPr>
        <w:t>Reports to:</w:t>
      </w:r>
      <w:r>
        <w:rPr>
          <w:b/>
        </w:rPr>
        <w:t xml:space="preserve"> </w:t>
      </w:r>
      <w:r w:rsidR="00D21098">
        <w:t>Orthopaedic</w:t>
      </w:r>
      <w:r w:rsidR="000B5529">
        <w:t xml:space="preserve"> Team Lead</w:t>
      </w:r>
    </w:p>
    <w:p w14:paraId="728E6ECA" w14:textId="77777777" w:rsidR="00DB5276" w:rsidRPr="005D3D07" w:rsidRDefault="00DB5276" w:rsidP="007A6527">
      <w:pPr>
        <w:spacing w:after="0" w:line="240" w:lineRule="auto"/>
        <w:rPr>
          <w:b/>
          <w:color w:val="FF0000"/>
        </w:rPr>
      </w:pPr>
    </w:p>
    <w:p w14:paraId="7AE9BC2D" w14:textId="1922277D" w:rsidR="007A6527" w:rsidRDefault="004B29D1" w:rsidP="007A6527">
      <w:pPr>
        <w:spacing w:after="0"/>
        <w:rPr>
          <w:b/>
        </w:rPr>
      </w:pPr>
      <w:r>
        <w:rPr>
          <w:noProof/>
        </w:rPr>
        <w:drawing>
          <wp:inline distT="0" distB="0" distL="0" distR="0" wp14:anchorId="4E51B828" wp14:editId="3012B6E4">
            <wp:extent cx="5887273" cy="2991268"/>
            <wp:effectExtent l="0" t="0" r="0" b="0"/>
            <wp:docPr id="423509558" name="Picture 42350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73E4FFE8" w14:textId="77777777" w:rsidR="00DB5276" w:rsidRDefault="00DB5276" w:rsidP="007A6527">
      <w:pPr>
        <w:rPr>
          <w:b/>
        </w:rPr>
      </w:pPr>
    </w:p>
    <w:p w14:paraId="333A6756" w14:textId="77777777" w:rsidR="007A6527" w:rsidRPr="00772660" w:rsidRDefault="007A6527" w:rsidP="007A6527">
      <w:pPr>
        <w:rPr>
          <w:rFonts w:cs="Calibri"/>
          <w:b/>
        </w:rPr>
      </w:pPr>
      <w:r w:rsidRPr="00772660">
        <w:rPr>
          <w:rFonts w:cs="Calibri"/>
          <w:b/>
        </w:rPr>
        <w:t>Job Summary:</w:t>
      </w:r>
    </w:p>
    <w:p w14:paraId="629B120D" w14:textId="77777777" w:rsidR="00DB5276" w:rsidRPr="00772660" w:rsidRDefault="00DB5276" w:rsidP="00DB5276">
      <w:pPr>
        <w:widowControl w:val="0"/>
        <w:numPr>
          <w:ilvl w:val="0"/>
          <w:numId w:val="12"/>
        </w:numPr>
        <w:tabs>
          <w:tab w:val="left" w:pos="993"/>
        </w:tabs>
        <w:overflowPunct w:val="0"/>
        <w:autoSpaceDE w:val="0"/>
        <w:autoSpaceDN w:val="0"/>
        <w:adjustRightInd w:val="0"/>
        <w:spacing w:after="0" w:line="240" w:lineRule="auto"/>
        <w:textAlignment w:val="baseline"/>
        <w:rPr>
          <w:rFonts w:eastAsia="Times New Roman" w:cs="Calibri"/>
          <w:lang w:eastAsia="en-GB"/>
        </w:rPr>
      </w:pPr>
      <w:r w:rsidRPr="00772660">
        <w:rPr>
          <w:rFonts w:eastAsia="Times New Roman" w:cs="Calibri"/>
          <w:lang w:eastAsia="en-GB"/>
        </w:rPr>
        <w:t xml:space="preserve">To undertake specific skilled </w:t>
      </w:r>
      <w:r w:rsidR="003E69F0">
        <w:rPr>
          <w:rFonts w:eastAsia="Times New Roman" w:cs="Calibri"/>
          <w:lang w:eastAsia="en-GB"/>
        </w:rPr>
        <w:t xml:space="preserve">physiotherapy and occupational therapy </w:t>
      </w:r>
      <w:r w:rsidRPr="00772660">
        <w:rPr>
          <w:rFonts w:eastAsia="Times New Roman" w:cs="Calibri"/>
          <w:lang w:eastAsia="en-GB"/>
        </w:rPr>
        <w:t>support work to aid the rehabilitation of patients</w:t>
      </w:r>
      <w:r w:rsidR="000B5273" w:rsidRPr="00772660">
        <w:rPr>
          <w:rFonts w:eastAsia="Times New Roman" w:cs="Calibri"/>
          <w:lang w:eastAsia="en-GB"/>
        </w:rPr>
        <w:t xml:space="preserve"> in preparation for </w:t>
      </w:r>
      <w:proofErr w:type="gramStart"/>
      <w:r w:rsidR="000B5273" w:rsidRPr="00772660">
        <w:rPr>
          <w:rFonts w:eastAsia="Times New Roman" w:cs="Calibri"/>
          <w:lang w:eastAsia="en-GB"/>
        </w:rPr>
        <w:t>discharge</w:t>
      </w:r>
      <w:proofErr w:type="gramEnd"/>
    </w:p>
    <w:p w14:paraId="72106552" w14:textId="77777777" w:rsidR="00380858" w:rsidRPr="00772660" w:rsidRDefault="00380858" w:rsidP="00380858">
      <w:pPr>
        <w:widowControl w:val="0"/>
        <w:tabs>
          <w:tab w:val="left" w:pos="993"/>
        </w:tabs>
        <w:overflowPunct w:val="0"/>
        <w:autoSpaceDE w:val="0"/>
        <w:autoSpaceDN w:val="0"/>
        <w:adjustRightInd w:val="0"/>
        <w:spacing w:after="0" w:line="240" w:lineRule="auto"/>
        <w:ind w:left="709"/>
        <w:textAlignment w:val="baseline"/>
        <w:rPr>
          <w:rFonts w:eastAsia="Times New Roman" w:cs="Calibri"/>
          <w:lang w:eastAsia="en-GB"/>
        </w:rPr>
      </w:pPr>
    </w:p>
    <w:p w14:paraId="7A0BEA81" w14:textId="77777777" w:rsidR="00380858" w:rsidRPr="00772660" w:rsidRDefault="00DB5276" w:rsidP="00DB5276">
      <w:pPr>
        <w:widowControl w:val="0"/>
        <w:numPr>
          <w:ilvl w:val="0"/>
          <w:numId w:val="12"/>
        </w:numPr>
        <w:tabs>
          <w:tab w:val="left" w:pos="993"/>
        </w:tabs>
        <w:overflowPunct w:val="0"/>
        <w:autoSpaceDE w:val="0"/>
        <w:autoSpaceDN w:val="0"/>
        <w:adjustRightInd w:val="0"/>
        <w:spacing w:after="0" w:line="240" w:lineRule="auto"/>
        <w:textAlignment w:val="baseline"/>
        <w:rPr>
          <w:rFonts w:eastAsia="Times New Roman" w:cs="Calibri"/>
          <w:lang w:eastAsia="en-GB"/>
        </w:rPr>
      </w:pPr>
      <w:r w:rsidRPr="00772660">
        <w:rPr>
          <w:rFonts w:eastAsia="Times New Roman" w:cs="Calibri"/>
          <w:lang w:eastAsia="en-GB"/>
        </w:rPr>
        <w:t>To accept patients referred by a</w:t>
      </w:r>
      <w:r w:rsidR="00241364" w:rsidRPr="00772660">
        <w:rPr>
          <w:rFonts w:eastAsia="Times New Roman" w:cs="Calibri"/>
          <w:lang w:eastAsia="en-GB"/>
        </w:rPr>
        <w:t>n OT or</w:t>
      </w:r>
      <w:r w:rsidRPr="00772660">
        <w:rPr>
          <w:rFonts w:eastAsia="Times New Roman" w:cs="Calibri"/>
          <w:lang w:eastAsia="en-GB"/>
        </w:rPr>
        <w:t xml:space="preserve"> physiotherapist and carry as own patient caseload. Treat </w:t>
      </w:r>
    </w:p>
    <w:p w14:paraId="36305079" w14:textId="77777777" w:rsidR="00380858" w:rsidRPr="00772660" w:rsidRDefault="00380858" w:rsidP="00380858">
      <w:pPr>
        <w:pStyle w:val="ListParagraph"/>
        <w:widowControl w:val="0"/>
        <w:tabs>
          <w:tab w:val="left" w:pos="993"/>
        </w:tabs>
        <w:overflowPunct w:val="0"/>
        <w:autoSpaceDE w:val="0"/>
        <w:autoSpaceDN w:val="0"/>
        <w:adjustRightInd w:val="0"/>
        <w:spacing w:after="0" w:line="240" w:lineRule="auto"/>
        <w:ind w:left="1069"/>
        <w:textAlignment w:val="baseline"/>
        <w:rPr>
          <w:rFonts w:eastAsia="Times New Roman" w:cs="Calibri"/>
          <w:lang w:eastAsia="en-GB"/>
        </w:rPr>
      </w:pPr>
    </w:p>
    <w:p w14:paraId="768C044D" w14:textId="77777777" w:rsidR="00DB5276" w:rsidRPr="00772660" w:rsidRDefault="00241364" w:rsidP="00380858">
      <w:pPr>
        <w:pStyle w:val="ListParagraph"/>
        <w:widowControl w:val="0"/>
        <w:numPr>
          <w:ilvl w:val="0"/>
          <w:numId w:val="12"/>
        </w:numPr>
        <w:tabs>
          <w:tab w:val="left" w:pos="993"/>
        </w:tabs>
        <w:overflowPunct w:val="0"/>
        <w:autoSpaceDE w:val="0"/>
        <w:autoSpaceDN w:val="0"/>
        <w:adjustRightInd w:val="0"/>
        <w:spacing w:after="0" w:line="240" w:lineRule="auto"/>
        <w:textAlignment w:val="baseline"/>
        <w:rPr>
          <w:rFonts w:eastAsia="Times New Roman" w:cs="Calibri"/>
          <w:lang w:eastAsia="en-GB"/>
        </w:rPr>
      </w:pPr>
      <w:r w:rsidRPr="00772660">
        <w:rPr>
          <w:rFonts w:eastAsia="Times New Roman" w:cs="Calibri"/>
          <w:lang w:eastAsia="en-GB"/>
        </w:rPr>
        <w:t xml:space="preserve">To implement treatment programmes, monitoring patient progression and make minor alteration </w:t>
      </w:r>
      <w:r w:rsidR="00DB5276" w:rsidRPr="00772660">
        <w:rPr>
          <w:rFonts w:eastAsia="Times New Roman" w:cs="Calibri"/>
          <w:lang w:eastAsia="en-GB"/>
        </w:rPr>
        <w:t>to patient treatment programmes as required</w:t>
      </w:r>
      <w:r w:rsidRPr="00772660">
        <w:rPr>
          <w:rFonts w:eastAsia="Times New Roman" w:cs="Calibri"/>
          <w:lang w:eastAsia="en-GB"/>
        </w:rPr>
        <w:t xml:space="preserve"> according to set treatment protocols.</w:t>
      </w:r>
    </w:p>
    <w:p w14:paraId="748DEFB6" w14:textId="77777777" w:rsidR="00380858" w:rsidRPr="00772660" w:rsidRDefault="00380858" w:rsidP="00380858">
      <w:pPr>
        <w:widowControl w:val="0"/>
        <w:tabs>
          <w:tab w:val="left" w:pos="993"/>
        </w:tabs>
        <w:overflowPunct w:val="0"/>
        <w:autoSpaceDE w:val="0"/>
        <w:autoSpaceDN w:val="0"/>
        <w:adjustRightInd w:val="0"/>
        <w:spacing w:after="0" w:line="240" w:lineRule="auto"/>
        <w:textAlignment w:val="baseline"/>
        <w:rPr>
          <w:rFonts w:eastAsia="Times New Roman" w:cs="Calibri"/>
          <w:lang w:eastAsia="en-GB"/>
        </w:rPr>
      </w:pPr>
    </w:p>
    <w:p w14:paraId="04320F22" w14:textId="77777777" w:rsidR="00DB5276" w:rsidRPr="00772660" w:rsidRDefault="00DB5276" w:rsidP="00DB5276">
      <w:pPr>
        <w:widowControl w:val="0"/>
        <w:numPr>
          <w:ilvl w:val="0"/>
          <w:numId w:val="12"/>
        </w:numPr>
        <w:tabs>
          <w:tab w:val="left" w:pos="993"/>
        </w:tabs>
        <w:overflowPunct w:val="0"/>
        <w:autoSpaceDE w:val="0"/>
        <w:autoSpaceDN w:val="0"/>
        <w:adjustRightInd w:val="0"/>
        <w:spacing w:after="0" w:line="240" w:lineRule="auto"/>
        <w:textAlignment w:val="baseline"/>
        <w:rPr>
          <w:rFonts w:eastAsia="Times New Roman" w:cs="Calibri"/>
          <w:lang w:eastAsia="en-GB"/>
        </w:rPr>
      </w:pPr>
      <w:r w:rsidRPr="00772660">
        <w:rPr>
          <w:rFonts w:eastAsia="Times New Roman" w:cs="Calibri"/>
          <w:lang w:eastAsia="en-GB"/>
        </w:rPr>
        <w:t xml:space="preserve">Work unsupervised reporting back patient progress and informing </w:t>
      </w:r>
      <w:r w:rsidR="00241364" w:rsidRPr="00772660">
        <w:rPr>
          <w:rFonts w:eastAsia="Times New Roman" w:cs="Calibri"/>
          <w:lang w:eastAsia="en-GB"/>
        </w:rPr>
        <w:t xml:space="preserve">the referring therapist </w:t>
      </w:r>
      <w:r w:rsidRPr="00772660">
        <w:rPr>
          <w:rFonts w:eastAsia="Times New Roman" w:cs="Calibri"/>
          <w:lang w:eastAsia="en-GB"/>
        </w:rPr>
        <w:t>of any problems.</w:t>
      </w:r>
    </w:p>
    <w:p w14:paraId="0F7B4221" w14:textId="77777777" w:rsidR="00380858" w:rsidRPr="00772660" w:rsidRDefault="00380858" w:rsidP="00380858">
      <w:pPr>
        <w:widowControl w:val="0"/>
        <w:tabs>
          <w:tab w:val="left" w:pos="993"/>
        </w:tabs>
        <w:overflowPunct w:val="0"/>
        <w:autoSpaceDE w:val="0"/>
        <w:autoSpaceDN w:val="0"/>
        <w:adjustRightInd w:val="0"/>
        <w:spacing w:after="0" w:line="240" w:lineRule="auto"/>
        <w:textAlignment w:val="baseline"/>
        <w:rPr>
          <w:rFonts w:eastAsia="Times New Roman" w:cs="Calibri"/>
          <w:lang w:eastAsia="en-GB"/>
        </w:rPr>
      </w:pPr>
    </w:p>
    <w:p w14:paraId="06A49700" w14:textId="77777777" w:rsidR="00DB5276" w:rsidRPr="00772660" w:rsidRDefault="00DB5276" w:rsidP="00DB5276">
      <w:pPr>
        <w:widowControl w:val="0"/>
        <w:numPr>
          <w:ilvl w:val="0"/>
          <w:numId w:val="12"/>
        </w:numPr>
        <w:overflowPunct w:val="0"/>
        <w:autoSpaceDE w:val="0"/>
        <w:autoSpaceDN w:val="0"/>
        <w:adjustRightInd w:val="0"/>
        <w:spacing w:after="0" w:line="240" w:lineRule="auto"/>
        <w:textAlignment w:val="baseline"/>
        <w:rPr>
          <w:rFonts w:eastAsia="Times New Roman" w:cs="Calibri"/>
          <w:lang w:eastAsia="en-GB"/>
        </w:rPr>
      </w:pPr>
      <w:r w:rsidRPr="00772660">
        <w:rPr>
          <w:rFonts w:eastAsia="Times New Roman" w:cs="Calibri"/>
          <w:lang w:eastAsia="en-GB"/>
        </w:rPr>
        <w:t xml:space="preserve">Be responsible for non-professional duties in the provision of </w:t>
      </w:r>
      <w:r w:rsidR="00241364" w:rsidRPr="00772660">
        <w:rPr>
          <w:rFonts w:eastAsia="Times New Roman" w:cs="Calibri"/>
          <w:lang w:eastAsia="en-GB"/>
        </w:rPr>
        <w:t>therapy (PT &amp; OT)</w:t>
      </w:r>
      <w:r w:rsidRPr="00772660">
        <w:rPr>
          <w:rFonts w:eastAsia="Times New Roman" w:cs="Calibri"/>
          <w:lang w:eastAsia="en-GB"/>
        </w:rPr>
        <w:t xml:space="preserve"> </w:t>
      </w:r>
      <w:proofErr w:type="gramStart"/>
      <w:r w:rsidRPr="00772660">
        <w:rPr>
          <w:rFonts w:eastAsia="Times New Roman" w:cs="Calibri"/>
          <w:lang w:eastAsia="en-GB"/>
        </w:rPr>
        <w:t>services</w:t>
      </w:r>
      <w:proofErr w:type="gramEnd"/>
      <w:r w:rsidRPr="00772660">
        <w:rPr>
          <w:rFonts w:eastAsia="Times New Roman" w:cs="Calibri"/>
          <w:lang w:eastAsia="en-GB"/>
        </w:rPr>
        <w:t xml:space="preserve"> </w:t>
      </w:r>
    </w:p>
    <w:p w14:paraId="73419883" w14:textId="77777777" w:rsidR="00DB5276" w:rsidRPr="00772660" w:rsidRDefault="00DB5276" w:rsidP="00380858">
      <w:pPr>
        <w:widowControl w:val="0"/>
        <w:overflowPunct w:val="0"/>
        <w:autoSpaceDE w:val="0"/>
        <w:autoSpaceDN w:val="0"/>
        <w:adjustRightInd w:val="0"/>
        <w:spacing w:after="0" w:line="240" w:lineRule="auto"/>
        <w:ind w:left="1069"/>
        <w:textAlignment w:val="baseline"/>
        <w:rPr>
          <w:rFonts w:eastAsia="Times New Roman" w:cs="Calibri"/>
          <w:lang w:eastAsia="en-GB"/>
        </w:rPr>
      </w:pPr>
      <w:r w:rsidRPr="00772660">
        <w:rPr>
          <w:rFonts w:eastAsia="Times New Roman" w:cs="Calibri"/>
          <w:lang w:eastAsia="en-GB"/>
        </w:rPr>
        <w:t xml:space="preserve">within a designated clinical team. </w:t>
      </w:r>
    </w:p>
    <w:p w14:paraId="3684DEAA" w14:textId="77777777" w:rsidR="00380858" w:rsidRPr="00772660" w:rsidRDefault="00380858" w:rsidP="00380858">
      <w:pPr>
        <w:widowControl w:val="0"/>
        <w:overflowPunct w:val="0"/>
        <w:autoSpaceDE w:val="0"/>
        <w:autoSpaceDN w:val="0"/>
        <w:adjustRightInd w:val="0"/>
        <w:spacing w:after="0" w:line="240" w:lineRule="auto"/>
        <w:ind w:left="709"/>
        <w:textAlignment w:val="baseline"/>
        <w:rPr>
          <w:rFonts w:eastAsia="Times New Roman" w:cs="Calibri"/>
          <w:lang w:eastAsia="en-GB"/>
        </w:rPr>
      </w:pPr>
    </w:p>
    <w:p w14:paraId="225EEA04" w14:textId="77777777" w:rsidR="00DB5276" w:rsidRPr="00772660" w:rsidRDefault="007A05C3" w:rsidP="00DB5276">
      <w:pPr>
        <w:widowControl w:val="0"/>
        <w:numPr>
          <w:ilvl w:val="0"/>
          <w:numId w:val="12"/>
        </w:numPr>
        <w:tabs>
          <w:tab w:val="left" w:pos="1080"/>
        </w:tabs>
        <w:overflowPunct w:val="0"/>
        <w:autoSpaceDE w:val="0"/>
        <w:autoSpaceDN w:val="0"/>
        <w:adjustRightInd w:val="0"/>
        <w:spacing w:after="0" w:line="240" w:lineRule="auto"/>
        <w:textAlignment w:val="baseline"/>
        <w:rPr>
          <w:rFonts w:eastAsia="Times New Roman" w:cs="Calibri"/>
          <w:sz w:val="24"/>
          <w:szCs w:val="20"/>
          <w:lang w:eastAsia="en-GB"/>
        </w:rPr>
      </w:pPr>
      <w:r w:rsidRPr="00772660">
        <w:rPr>
          <w:rFonts w:eastAsia="Times New Roman" w:cs="Calibri"/>
          <w:lang w:eastAsia="en-GB"/>
        </w:rPr>
        <w:t xml:space="preserve">Order and issue </w:t>
      </w:r>
      <w:r w:rsidR="000C7D71" w:rsidRPr="00772660">
        <w:rPr>
          <w:rFonts w:eastAsia="Times New Roman" w:cs="Calibri"/>
          <w:lang w:eastAsia="en-GB"/>
        </w:rPr>
        <w:t>non-complex</w:t>
      </w:r>
      <w:r w:rsidRPr="00772660">
        <w:rPr>
          <w:rFonts w:eastAsia="Times New Roman" w:cs="Calibri"/>
          <w:lang w:eastAsia="en-GB"/>
        </w:rPr>
        <w:t xml:space="preserve"> </w:t>
      </w:r>
      <w:r w:rsidR="00241364" w:rsidRPr="00772660">
        <w:rPr>
          <w:rFonts w:eastAsia="Times New Roman" w:cs="Calibri"/>
          <w:lang w:eastAsia="en-GB"/>
        </w:rPr>
        <w:t>OT equipment</w:t>
      </w:r>
      <w:r w:rsidRPr="00772660">
        <w:rPr>
          <w:rFonts w:eastAsia="Times New Roman" w:cs="Calibri"/>
          <w:lang w:eastAsia="en-GB"/>
        </w:rPr>
        <w:t xml:space="preserve"> and issue simple</w:t>
      </w:r>
      <w:r w:rsidR="00DB5276" w:rsidRPr="00772660">
        <w:rPr>
          <w:rFonts w:eastAsia="Times New Roman" w:cs="Calibri"/>
          <w:lang w:eastAsia="en-GB"/>
        </w:rPr>
        <w:t xml:space="preserve"> mobility aids</w:t>
      </w:r>
      <w:r w:rsidR="000B5273" w:rsidRPr="00772660">
        <w:rPr>
          <w:rFonts w:eastAsia="Times New Roman" w:cs="Calibri"/>
          <w:lang w:eastAsia="en-GB"/>
        </w:rPr>
        <w:t xml:space="preserve"> and splints </w:t>
      </w:r>
    </w:p>
    <w:p w14:paraId="6C217969" w14:textId="77777777" w:rsidR="00DB5276" w:rsidRPr="00DB5276" w:rsidRDefault="00DB5276" w:rsidP="00DB5276">
      <w:pPr>
        <w:spacing w:before="60" w:after="60" w:line="240" w:lineRule="auto"/>
        <w:jc w:val="both"/>
        <w:rPr>
          <w:rFonts w:ascii="Times New Roman" w:eastAsia="Times New Roman" w:hAnsi="Times New Roman"/>
          <w:sz w:val="24"/>
          <w:szCs w:val="24"/>
        </w:rPr>
      </w:pPr>
    </w:p>
    <w:p w14:paraId="5B3BA6DB" w14:textId="4E1BCA09" w:rsidR="007A6527" w:rsidRPr="003C04B0" w:rsidRDefault="007B37D4" w:rsidP="007A6527">
      <w:pPr>
        <w:rPr>
          <w:b/>
        </w:rPr>
      </w:pPr>
      <w:r>
        <w:rPr>
          <w:noProof/>
        </w:rPr>
        <mc:AlternateContent>
          <mc:Choice Requires="wps">
            <w:drawing>
              <wp:anchor distT="0" distB="0" distL="114300" distR="114300" simplePos="0" relativeHeight="251652608" behindDoc="0" locked="0" layoutInCell="1" allowOverlap="1" wp14:anchorId="7E2E483E" wp14:editId="2DE89152">
                <wp:simplePos x="0" y="0"/>
                <wp:positionH relativeFrom="column">
                  <wp:posOffset>9525</wp:posOffset>
                </wp:positionH>
                <wp:positionV relativeFrom="paragraph">
                  <wp:posOffset>123190</wp:posOffset>
                </wp:positionV>
                <wp:extent cx="6648450" cy="9525"/>
                <wp:effectExtent l="0" t="0" r="0" b="9525"/>
                <wp:wrapNone/>
                <wp:docPr id="2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84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477D86" id="Straight Connector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" strokecolor="#4a7ebb">
                <o:lock v:ext="edit" shapetype="f"/>
              </v:line>
            </w:pict>
          </mc:Fallback>
        </mc:AlternateContent>
      </w:r>
    </w:p>
    <w:p w14:paraId="1A7D0730" w14:textId="77777777" w:rsidR="00DB5276" w:rsidRDefault="00DB5276" w:rsidP="007A6527">
      <w:pPr>
        <w:rPr>
          <w:b/>
        </w:rPr>
      </w:pPr>
    </w:p>
    <w:p w14:paraId="498977EE" w14:textId="6D488D95" w:rsidR="00DB5276" w:rsidRDefault="00DB5276" w:rsidP="007A6527">
      <w:pPr>
        <w:rPr>
          <w:b/>
        </w:rPr>
      </w:pPr>
    </w:p>
    <w:p w14:paraId="136C73B5" w14:textId="77777777" w:rsidR="007B37D4" w:rsidRDefault="007B37D4" w:rsidP="007A6527">
      <w:pPr>
        <w:rPr>
          <w:b/>
        </w:rPr>
      </w:pPr>
    </w:p>
    <w:p w14:paraId="39CAC7D8" w14:textId="77777777" w:rsidR="00DB5276" w:rsidRDefault="00DB5276" w:rsidP="007A6527">
      <w:pPr>
        <w:rPr>
          <w:b/>
        </w:rPr>
      </w:pPr>
    </w:p>
    <w:p w14:paraId="33616FE7" w14:textId="77777777" w:rsidR="007A6527" w:rsidRPr="003C04B0" w:rsidRDefault="007A6527" w:rsidP="007A6527">
      <w:pPr>
        <w:rPr>
          <w:b/>
        </w:rPr>
      </w:pPr>
      <w:r w:rsidRPr="003C04B0">
        <w:rPr>
          <w:b/>
        </w:rPr>
        <w:t>Key Responsibilities:</w:t>
      </w:r>
    </w:p>
    <w:tbl>
      <w:tblPr>
        <w:tblW w:w="10490" w:type="dxa"/>
        <w:tblInd w:w="-34" w:type="dxa"/>
        <w:tblLook w:val="0000" w:firstRow="0" w:lastRow="0" w:firstColumn="0" w:lastColumn="0" w:noHBand="0" w:noVBand="0"/>
      </w:tblPr>
      <w:tblGrid>
        <w:gridCol w:w="10490"/>
      </w:tblGrid>
      <w:tr w:rsidR="00DB5276" w:rsidRPr="00C35228" w14:paraId="0EC6E7A9" w14:textId="77777777" w:rsidTr="002E3512">
        <w:trPr>
          <w:trHeight w:val="3680"/>
        </w:trPr>
        <w:tc>
          <w:tcPr>
            <w:tcW w:w="10490" w:type="dxa"/>
          </w:tcPr>
          <w:p w14:paraId="1D09D739" w14:textId="77777777" w:rsidR="00DB5276" w:rsidRPr="00DB5276" w:rsidRDefault="00DB5276" w:rsidP="006C30CF">
            <w:pPr>
              <w:numPr>
                <w:ilvl w:val="12"/>
                <w:numId w:val="0"/>
              </w:numPr>
              <w:overflowPunct w:val="0"/>
              <w:autoSpaceDE w:val="0"/>
              <w:autoSpaceDN w:val="0"/>
              <w:adjustRightInd w:val="0"/>
              <w:spacing w:after="0" w:line="240" w:lineRule="auto"/>
              <w:ind w:right="-90"/>
              <w:textAlignment w:val="baseline"/>
              <w:rPr>
                <w:rFonts w:ascii="Arial" w:eastAsia="Times New Roman" w:hAnsi="Arial" w:cs="Arial"/>
                <w:b/>
                <w:noProof/>
                <w:sz w:val="18"/>
                <w:szCs w:val="18"/>
                <w:lang w:eastAsia="en-GB"/>
              </w:rPr>
            </w:pPr>
          </w:p>
          <w:p w14:paraId="136B66A1" w14:textId="4A0C5BDF" w:rsidR="00DB5276" w:rsidRPr="00FE6EFF" w:rsidRDefault="00DB5276" w:rsidP="00FE6EFF">
            <w:pPr>
              <w:pStyle w:val="NoSpacing"/>
              <w:numPr>
                <w:ilvl w:val="0"/>
                <w:numId w:val="34"/>
              </w:numPr>
            </w:pPr>
            <w:r w:rsidRPr="00FE6EFF">
              <w:t xml:space="preserve">To provide </w:t>
            </w:r>
            <w:r w:rsidR="00865A53" w:rsidRPr="00FE6EFF">
              <w:t>therapy</w:t>
            </w:r>
            <w:r w:rsidRPr="00FE6EFF">
              <w:t xml:space="preserve"> intervention as part of a specific patient treatment plan agreed and documented following an assessment by a</w:t>
            </w:r>
            <w:r w:rsidR="00865A53" w:rsidRPr="00FE6EFF">
              <w:t xml:space="preserve">n OT </w:t>
            </w:r>
            <w:r w:rsidR="000C7D71" w:rsidRPr="00FE6EFF">
              <w:t>or physiotherapist</w:t>
            </w:r>
            <w:r w:rsidRPr="00FE6EFF">
              <w:t xml:space="preserve">. Working without direct supervision </w:t>
            </w:r>
            <w:r w:rsidR="00865A53" w:rsidRPr="00FE6EFF">
              <w:t>by a therapist</w:t>
            </w:r>
          </w:p>
          <w:p w14:paraId="1115A2F6" w14:textId="67F0046F" w:rsidR="00DB5276" w:rsidRPr="00FE6EFF" w:rsidRDefault="00DB5276" w:rsidP="00FE6EFF">
            <w:pPr>
              <w:pStyle w:val="NoSpacing"/>
              <w:numPr>
                <w:ilvl w:val="0"/>
                <w:numId w:val="34"/>
              </w:numPr>
            </w:pPr>
            <w:r w:rsidRPr="00FE6EFF">
              <w:t xml:space="preserve">To assist the </w:t>
            </w:r>
            <w:r w:rsidR="00865A53" w:rsidRPr="00FE6EFF">
              <w:t xml:space="preserve">therapist </w:t>
            </w:r>
            <w:r w:rsidRPr="00FE6EFF">
              <w:t xml:space="preserve">in the provision of treatment programmes to patients within a designated clinical area. Receives instruction </w:t>
            </w:r>
            <w:proofErr w:type="gramStart"/>
            <w:r w:rsidRPr="00FE6EFF">
              <w:t>on a daily basis</w:t>
            </w:r>
            <w:proofErr w:type="gramEnd"/>
            <w:r w:rsidRPr="00FE6EFF">
              <w:t xml:space="preserve"> but can work independently. </w:t>
            </w:r>
            <w:proofErr w:type="gramStart"/>
            <w:r w:rsidRPr="00FE6EFF">
              <w:t>E.g.</w:t>
            </w:r>
            <w:proofErr w:type="gramEnd"/>
            <w:r w:rsidRPr="00FE6EFF">
              <w:t xml:space="preserve"> </w:t>
            </w:r>
            <w:r w:rsidR="000C7D71" w:rsidRPr="00FE6EFF">
              <w:t>patients’</w:t>
            </w:r>
            <w:r w:rsidRPr="00FE6EFF">
              <w:t xml:space="preserve"> home, clinics/</w:t>
            </w:r>
            <w:r w:rsidR="000C7D71" w:rsidRPr="00FE6EFF">
              <w:t>outpatients or</w:t>
            </w:r>
            <w:r w:rsidRPr="00FE6EFF">
              <w:t xml:space="preserve"> on the ward.</w:t>
            </w:r>
          </w:p>
          <w:p w14:paraId="16A38379" w14:textId="4361B610" w:rsidR="00865A53" w:rsidRPr="00FE6EFF" w:rsidRDefault="00DB5276" w:rsidP="00FE6EFF">
            <w:pPr>
              <w:pStyle w:val="NoSpacing"/>
              <w:numPr>
                <w:ilvl w:val="0"/>
                <w:numId w:val="34"/>
              </w:numPr>
            </w:pPr>
            <w:r w:rsidRPr="00FE6EFF">
              <w:t>Instruct patients and carers providing direction and guidance on a range of physical therapy</w:t>
            </w:r>
            <w:r w:rsidR="003E69F0">
              <w:t xml:space="preserve">, </w:t>
            </w:r>
            <w:r w:rsidR="006C30CF">
              <w:t xml:space="preserve">functional </w:t>
            </w:r>
            <w:r w:rsidR="006C30CF" w:rsidRPr="00FE6EFF">
              <w:t>and</w:t>
            </w:r>
            <w:r w:rsidRPr="00FE6EFF">
              <w:t xml:space="preserve"> mobility activities, as part of own clinical work or as directed by the physiotherapist.</w:t>
            </w:r>
          </w:p>
          <w:p w14:paraId="463B16A6" w14:textId="514134E4" w:rsidR="00865A53" w:rsidRPr="00FE6EFF" w:rsidRDefault="00865A53" w:rsidP="00FE6EFF">
            <w:pPr>
              <w:pStyle w:val="NoSpacing"/>
              <w:numPr>
                <w:ilvl w:val="0"/>
                <w:numId w:val="34"/>
              </w:numPr>
            </w:pPr>
            <w:r w:rsidRPr="00FE6EFF">
              <w:t xml:space="preserve">To order, issue and instruct patients in the use of simple OT equipment as directed by a registered </w:t>
            </w:r>
            <w:proofErr w:type="gramStart"/>
            <w:r w:rsidRPr="00FE6EFF">
              <w:t>OT</w:t>
            </w:r>
            <w:proofErr w:type="gramEnd"/>
          </w:p>
          <w:p w14:paraId="3EA37983" w14:textId="240D349A" w:rsidR="00DB5276" w:rsidRPr="00FE6EFF" w:rsidRDefault="00865A53" w:rsidP="00FE6EFF">
            <w:pPr>
              <w:pStyle w:val="NoSpacing"/>
              <w:numPr>
                <w:ilvl w:val="0"/>
                <w:numId w:val="34"/>
              </w:numPr>
            </w:pPr>
            <w:r w:rsidRPr="00FE6EFF">
              <w:t xml:space="preserve">To issue and instruct patients in the use of simple mobility aids &amp; splints as directed by a registered </w:t>
            </w:r>
            <w:proofErr w:type="gramStart"/>
            <w:r w:rsidRPr="00FE6EFF">
              <w:t>Physiotherapist</w:t>
            </w:r>
            <w:proofErr w:type="gramEnd"/>
          </w:p>
          <w:p w14:paraId="6BCA156D" w14:textId="7103FC84" w:rsidR="00DB5276" w:rsidRPr="00FE6EFF" w:rsidRDefault="00DB5276" w:rsidP="00FE6EFF">
            <w:pPr>
              <w:pStyle w:val="NoSpacing"/>
              <w:numPr>
                <w:ilvl w:val="0"/>
                <w:numId w:val="34"/>
              </w:numPr>
            </w:pPr>
            <w:r w:rsidRPr="00FE6EFF">
              <w:t xml:space="preserve">Use skills of tact, </w:t>
            </w:r>
            <w:r w:rsidR="000C7D71" w:rsidRPr="00FE6EFF">
              <w:t>diplomacy,</w:t>
            </w:r>
            <w:r w:rsidRPr="00FE6EFF">
              <w:t xml:space="preserve"> and gentle persuasion to enhance </w:t>
            </w:r>
            <w:r w:rsidR="000C7D71" w:rsidRPr="00FE6EFF">
              <w:t>patients’</w:t>
            </w:r>
            <w:r w:rsidRPr="00FE6EFF">
              <w:t xml:space="preserve"> compliance in treatment programmes. This may involve treating patients with speech impediments, </w:t>
            </w:r>
            <w:r w:rsidR="000C7D71" w:rsidRPr="00FE6EFF">
              <w:t>deafness,</w:t>
            </w:r>
            <w:r w:rsidRPr="00FE6EFF">
              <w:t xml:space="preserve"> and other disabilities or where English is not the first language.</w:t>
            </w:r>
          </w:p>
          <w:p w14:paraId="4C32B884" w14:textId="08139586" w:rsidR="00DB5276" w:rsidRPr="00FE6EFF" w:rsidRDefault="00DB5276" w:rsidP="00FE6EFF">
            <w:pPr>
              <w:pStyle w:val="NoSpacing"/>
              <w:numPr>
                <w:ilvl w:val="0"/>
                <w:numId w:val="34"/>
              </w:numPr>
            </w:pPr>
            <w:r w:rsidRPr="00FE6EFF">
              <w:t>Manage own workload programme.</w:t>
            </w:r>
          </w:p>
          <w:p w14:paraId="59E425F2" w14:textId="7E052461" w:rsidR="00DB5276" w:rsidRPr="00FE6EFF" w:rsidRDefault="00DB5276" w:rsidP="00FE6EFF">
            <w:pPr>
              <w:pStyle w:val="NoSpacing"/>
              <w:numPr>
                <w:ilvl w:val="0"/>
                <w:numId w:val="34"/>
              </w:numPr>
            </w:pPr>
            <w:r w:rsidRPr="00FE6EFF">
              <w:t>Have confidence with Information Technology.</w:t>
            </w:r>
          </w:p>
          <w:p w14:paraId="65F4E5F2" w14:textId="644BE7B1" w:rsidR="00DB5276" w:rsidRPr="006C30CF" w:rsidRDefault="00DB5276" w:rsidP="00FE6EFF">
            <w:pPr>
              <w:pStyle w:val="BodyTextIndent"/>
              <w:numPr>
                <w:ilvl w:val="0"/>
                <w:numId w:val="36"/>
              </w:numPr>
              <w:spacing w:before="90" w:after="90"/>
              <w:jc w:val="both"/>
              <w:rPr>
                <w:rFonts w:ascii="Calibri" w:hAnsi="Calibri" w:cs="Calibri"/>
                <w:color w:val="000000"/>
                <w:szCs w:val="22"/>
              </w:rPr>
            </w:pPr>
            <w:r w:rsidRPr="00B22663">
              <w:rPr>
                <w:rFonts w:ascii="Calibri" w:hAnsi="Calibri" w:cs="Calibri"/>
              </w:rPr>
              <w:t>Make accurate records of work undertaken to comply with Trust and Service requirements for documentation and activity monitoring. Compile any statistical data concerning patients on a data base if required.</w:t>
            </w:r>
            <w:r w:rsidR="00D21CF7" w:rsidRPr="00B22663">
              <w:rPr>
                <w:rFonts w:ascii="Calibri" w:hAnsi="Calibri" w:cs="Calibri"/>
              </w:rPr>
              <w:t xml:space="preserve"> </w:t>
            </w:r>
            <w:proofErr w:type="gramStart"/>
            <w:r w:rsidR="00D21CF7" w:rsidRPr="00B22663">
              <w:rPr>
                <w:rFonts w:ascii="Calibri" w:hAnsi="Calibri" w:cs="Calibri"/>
                <w:color w:val="000000"/>
                <w:szCs w:val="22"/>
              </w:rPr>
              <w:t>Ensuring patient confidentiality at all times</w:t>
            </w:r>
            <w:proofErr w:type="gramEnd"/>
          </w:p>
          <w:p w14:paraId="7E7F5310" w14:textId="7B188F3B" w:rsidR="00DB5276" w:rsidRPr="00FE6EFF" w:rsidRDefault="00DB5276" w:rsidP="00FE6EFF">
            <w:pPr>
              <w:pStyle w:val="NoSpacing"/>
              <w:numPr>
                <w:ilvl w:val="0"/>
                <w:numId w:val="34"/>
              </w:numPr>
            </w:pPr>
            <w:r w:rsidRPr="00FE6EFF">
              <w:t xml:space="preserve">To assist in simple administrative procedures as required by the </w:t>
            </w:r>
            <w:r w:rsidR="00865A53" w:rsidRPr="00FE6EFF">
              <w:t>therapists</w:t>
            </w:r>
            <w:r w:rsidRPr="00FE6EFF">
              <w:t xml:space="preserve"> as part of </w:t>
            </w:r>
            <w:r w:rsidR="000C7D71" w:rsidRPr="00FE6EFF">
              <w:t>everyday</w:t>
            </w:r>
            <w:r w:rsidRPr="00FE6EFF">
              <w:t xml:space="preserve"> activities.</w:t>
            </w:r>
          </w:p>
          <w:p w14:paraId="76F4B09D" w14:textId="78938D0D" w:rsidR="00DB5276" w:rsidRPr="00FE6EFF" w:rsidRDefault="00DB5276" w:rsidP="00FE6EFF">
            <w:pPr>
              <w:pStyle w:val="NoSpacing"/>
              <w:numPr>
                <w:ilvl w:val="0"/>
                <w:numId w:val="34"/>
              </w:numPr>
            </w:pPr>
            <w:proofErr w:type="gramStart"/>
            <w:r w:rsidRPr="00FE6EFF">
              <w:t>Have the ability to</w:t>
            </w:r>
            <w:proofErr w:type="gramEnd"/>
            <w:r w:rsidRPr="00FE6EFF">
              <w:t xml:space="preserve"> handle patients with mobility problems, in an enabling way. This may include the use of hoists, wheelchairs, walking aids etc.</w:t>
            </w:r>
          </w:p>
          <w:p w14:paraId="3C7C530D" w14:textId="2EF9AA76" w:rsidR="00DB5276" w:rsidRPr="00FE6EFF" w:rsidRDefault="00DB5276" w:rsidP="00FE6EFF">
            <w:pPr>
              <w:pStyle w:val="NoSpacing"/>
              <w:numPr>
                <w:ilvl w:val="0"/>
                <w:numId w:val="34"/>
              </w:numPr>
            </w:pPr>
            <w:r w:rsidRPr="00FE6EFF">
              <w:t>To prepare and maintain apparatus and equipment identifying defects, hazards and equipment failure and notifying relevant manager.</w:t>
            </w:r>
          </w:p>
          <w:p w14:paraId="52F9EC27" w14:textId="6133F38D" w:rsidR="00DB5276" w:rsidRPr="00FE6EFF" w:rsidRDefault="00DB5276" w:rsidP="00FE6EFF">
            <w:pPr>
              <w:pStyle w:val="NoSpacing"/>
              <w:numPr>
                <w:ilvl w:val="0"/>
                <w:numId w:val="34"/>
              </w:numPr>
            </w:pPr>
            <w:r w:rsidRPr="00FE6EFF">
              <w:t>To maintain the safety of designated clinical environment according to local policy., COSHH and Health and Safety regulations.</w:t>
            </w:r>
          </w:p>
          <w:p w14:paraId="7404FC8B" w14:textId="25183079" w:rsidR="00DB5276" w:rsidRPr="00DB5276" w:rsidRDefault="00DB5276" w:rsidP="000B5273">
            <w:pPr>
              <w:pStyle w:val="NoSpacing"/>
              <w:numPr>
                <w:ilvl w:val="0"/>
                <w:numId w:val="34"/>
              </w:numPr>
            </w:pPr>
            <w:r w:rsidRPr="00FE6EFF">
              <w:t>To watch for patient emergencies and know how to summon help.</w:t>
            </w:r>
          </w:p>
          <w:p w14:paraId="44783504" w14:textId="4DCD055B" w:rsidR="00DB5276" w:rsidRPr="00DB5276" w:rsidRDefault="00DB5276" w:rsidP="000B5273">
            <w:pPr>
              <w:pStyle w:val="NoSpacing"/>
              <w:numPr>
                <w:ilvl w:val="0"/>
                <w:numId w:val="33"/>
              </w:numPr>
              <w:rPr>
                <w:noProof/>
              </w:rPr>
            </w:pPr>
            <w:r w:rsidRPr="00DB5276">
              <w:rPr>
                <w:noProof/>
              </w:rPr>
              <w:t>To liaise with other members of the multidisciplinary team referring to other disciplines as appropriate.</w:t>
            </w:r>
          </w:p>
          <w:p w14:paraId="794D8166" w14:textId="48428C9B" w:rsidR="00DB5276" w:rsidRPr="00DB5276" w:rsidRDefault="00DB5276" w:rsidP="000B5273">
            <w:pPr>
              <w:pStyle w:val="NoSpacing"/>
              <w:numPr>
                <w:ilvl w:val="0"/>
                <w:numId w:val="33"/>
              </w:numPr>
              <w:rPr>
                <w:noProof/>
              </w:rPr>
            </w:pPr>
            <w:r w:rsidRPr="00DB5276">
              <w:rPr>
                <w:noProof/>
              </w:rPr>
              <w:t>To actively participate in the delivery of In-service training newly appointed physiotherapy assistants in basic elements of patient care, safety and induction into the department.</w:t>
            </w:r>
          </w:p>
          <w:p w14:paraId="5C67426E" w14:textId="4331A825" w:rsidR="00DB5276" w:rsidRPr="00DB5276" w:rsidRDefault="00DB5276" w:rsidP="000B5273">
            <w:pPr>
              <w:pStyle w:val="NoSpacing"/>
              <w:numPr>
                <w:ilvl w:val="0"/>
                <w:numId w:val="33"/>
              </w:numPr>
              <w:rPr>
                <w:noProof/>
              </w:rPr>
            </w:pPr>
            <w:r w:rsidRPr="00DB5276">
              <w:rPr>
                <w:noProof/>
              </w:rPr>
              <w:t>Contribute to development of patient care by attending relevant team, departmental or other appropriate meetings and comment on recommended changes to clinical care or service provision.</w:t>
            </w:r>
          </w:p>
          <w:p w14:paraId="56CB16CE" w14:textId="5C3ACFAA" w:rsidR="00DB5276" w:rsidRPr="00DB5276" w:rsidRDefault="00DB5276" w:rsidP="000B5273">
            <w:pPr>
              <w:pStyle w:val="NoSpacing"/>
              <w:numPr>
                <w:ilvl w:val="0"/>
                <w:numId w:val="33"/>
              </w:numPr>
              <w:rPr>
                <w:noProof/>
              </w:rPr>
            </w:pPr>
            <w:r w:rsidRPr="00DB5276">
              <w:rPr>
                <w:noProof/>
              </w:rPr>
              <w:t>Take part in trust IPR process and PDP, identifying any training needs and developing a programe for CPD.</w:t>
            </w:r>
          </w:p>
          <w:p w14:paraId="7A355800" w14:textId="136E568B" w:rsidR="00DB5276" w:rsidRPr="00DB5276" w:rsidRDefault="00DB5276" w:rsidP="000B5273">
            <w:pPr>
              <w:pStyle w:val="NoSpacing"/>
              <w:numPr>
                <w:ilvl w:val="0"/>
                <w:numId w:val="33"/>
              </w:numPr>
              <w:rPr>
                <w:noProof/>
              </w:rPr>
            </w:pPr>
            <w:r w:rsidRPr="00DB5276">
              <w:rPr>
                <w:noProof/>
              </w:rPr>
              <w:t>To comply with Trust/departmental policies regarding incident reporting.</w:t>
            </w:r>
          </w:p>
          <w:p w14:paraId="5A3A798D" w14:textId="78B1F842" w:rsidR="000B5273" w:rsidRDefault="00DB5276" w:rsidP="000B5273">
            <w:pPr>
              <w:pStyle w:val="NoSpacing"/>
              <w:numPr>
                <w:ilvl w:val="0"/>
                <w:numId w:val="33"/>
              </w:numPr>
              <w:rPr>
                <w:noProof/>
              </w:rPr>
            </w:pPr>
            <w:r w:rsidRPr="00DB5276">
              <w:rPr>
                <w:noProof/>
              </w:rPr>
              <w:t xml:space="preserve">To read, understand and adhere to Trust and departmental policies. </w:t>
            </w:r>
          </w:p>
          <w:p w14:paraId="4D5D16AC" w14:textId="4CDC8DC0" w:rsidR="00DB5276" w:rsidRPr="00DB5276" w:rsidRDefault="000B5273" w:rsidP="000B5273">
            <w:pPr>
              <w:pStyle w:val="NoSpacing"/>
              <w:numPr>
                <w:ilvl w:val="0"/>
                <w:numId w:val="33"/>
              </w:numPr>
              <w:rPr>
                <w:noProof/>
              </w:rPr>
            </w:pPr>
            <w:r>
              <w:rPr>
                <w:noProof/>
              </w:rPr>
              <w:t>To collect and submit data as required for the service</w:t>
            </w:r>
          </w:p>
          <w:p w14:paraId="15582646" w14:textId="43BAEBDB" w:rsidR="00DB5276" w:rsidRPr="00DB5276" w:rsidRDefault="00DB5276" w:rsidP="000B5273">
            <w:pPr>
              <w:pStyle w:val="NoSpacing"/>
              <w:numPr>
                <w:ilvl w:val="0"/>
                <w:numId w:val="33"/>
              </w:numPr>
              <w:rPr>
                <w:noProof/>
              </w:rPr>
            </w:pPr>
            <w:r w:rsidRPr="00DB5276">
              <w:rPr>
                <w:noProof/>
              </w:rPr>
              <w:t>Weekend working/Shift patterns/relevant TOIL.</w:t>
            </w:r>
          </w:p>
          <w:p w14:paraId="71C119BA" w14:textId="77777777" w:rsidR="00DB5276" w:rsidRDefault="00DB5276" w:rsidP="000B5273">
            <w:pPr>
              <w:pStyle w:val="NoSpacing"/>
              <w:numPr>
                <w:ilvl w:val="0"/>
                <w:numId w:val="33"/>
              </w:numPr>
              <w:rPr>
                <w:noProof/>
              </w:rPr>
            </w:pPr>
            <w:r w:rsidRPr="00DB5276">
              <w:rPr>
                <w:noProof/>
              </w:rPr>
              <w:t>Adherence to relevant Lone Working Policy.</w:t>
            </w:r>
          </w:p>
          <w:p w14:paraId="1804EDA8" w14:textId="77777777" w:rsidR="00C20223" w:rsidRPr="00DB5276" w:rsidRDefault="00C20223" w:rsidP="000B5273">
            <w:pPr>
              <w:spacing w:after="0" w:line="240" w:lineRule="auto"/>
              <w:rPr>
                <w:rFonts w:ascii="Arial" w:eastAsia="Times New Roman" w:hAnsi="Arial" w:cs="Arial"/>
                <w:noProof/>
                <w:sz w:val="18"/>
                <w:szCs w:val="18"/>
              </w:rPr>
            </w:pPr>
          </w:p>
          <w:p w14:paraId="101E0DE4" w14:textId="77777777" w:rsidR="00DB5276" w:rsidRPr="00DB5276" w:rsidRDefault="00DB5276" w:rsidP="00DB5276">
            <w:pPr>
              <w:overflowPunct w:val="0"/>
              <w:autoSpaceDE w:val="0"/>
              <w:autoSpaceDN w:val="0"/>
              <w:adjustRightInd w:val="0"/>
              <w:spacing w:after="0" w:line="240" w:lineRule="auto"/>
              <w:ind w:left="1069" w:right="-90"/>
              <w:textAlignment w:val="baseline"/>
              <w:rPr>
                <w:rFonts w:ascii="Arial" w:eastAsia="Times New Roman" w:hAnsi="Arial" w:cs="Arial"/>
                <w:noProof/>
                <w:sz w:val="18"/>
                <w:szCs w:val="18"/>
                <w:lang w:eastAsia="en-GB"/>
              </w:rPr>
            </w:pPr>
          </w:p>
          <w:p w14:paraId="6C079EB8" w14:textId="77777777" w:rsidR="00DB5276" w:rsidRPr="00772660" w:rsidRDefault="00DB5276" w:rsidP="00DB5276">
            <w:pPr>
              <w:numPr>
                <w:ilvl w:val="12"/>
                <w:numId w:val="0"/>
              </w:numPr>
              <w:overflowPunct w:val="0"/>
              <w:autoSpaceDE w:val="0"/>
              <w:autoSpaceDN w:val="0"/>
              <w:adjustRightInd w:val="0"/>
              <w:spacing w:after="0" w:line="240" w:lineRule="auto"/>
              <w:ind w:left="720" w:right="-90" w:hanging="720"/>
              <w:textAlignment w:val="baseline"/>
              <w:rPr>
                <w:rFonts w:eastAsia="Times New Roman" w:cs="Calibri"/>
                <w:b/>
                <w:noProof/>
                <w:lang w:eastAsia="en-GB"/>
              </w:rPr>
            </w:pPr>
            <w:r w:rsidRPr="00772660">
              <w:rPr>
                <w:rFonts w:eastAsia="Times New Roman" w:cs="Calibri"/>
                <w:b/>
                <w:noProof/>
                <w:lang w:eastAsia="en-GB"/>
              </w:rPr>
              <w:t>General</w:t>
            </w:r>
          </w:p>
          <w:p w14:paraId="7B60F034" w14:textId="77777777" w:rsidR="00C20223" w:rsidRPr="00772660" w:rsidRDefault="00C20223" w:rsidP="00C20223">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p>
          <w:p w14:paraId="50EBE25E" w14:textId="77777777" w:rsidR="00DB5276" w:rsidRPr="00772660" w:rsidRDefault="00DB5276" w:rsidP="00C20223">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r w:rsidRPr="00772660">
              <w:rPr>
                <w:rFonts w:eastAsia="Times New Roman" w:cs="Calibri"/>
                <w:b/>
                <w:noProof/>
                <w:lang w:eastAsia="en-GB"/>
              </w:rPr>
              <w:t>Physical Effort</w:t>
            </w:r>
          </w:p>
          <w:p w14:paraId="04580426" w14:textId="77777777" w:rsidR="00DB5276" w:rsidRPr="00772660" w:rsidRDefault="00DB5276" w:rsidP="00FE6EFF">
            <w:pPr>
              <w:pStyle w:val="ListParagraph"/>
              <w:numPr>
                <w:ilvl w:val="0"/>
                <w:numId w:val="30"/>
              </w:numPr>
              <w:tabs>
                <w:tab w:val="left" w:pos="1027"/>
              </w:tabs>
              <w:overflowPunct w:val="0"/>
              <w:autoSpaceDE w:val="0"/>
              <w:autoSpaceDN w:val="0"/>
              <w:adjustRightInd w:val="0"/>
              <w:spacing w:after="0" w:line="240" w:lineRule="auto"/>
              <w:ind w:left="1023" w:right="-90" w:hanging="284"/>
              <w:textAlignment w:val="baseline"/>
              <w:rPr>
                <w:rFonts w:eastAsia="Times New Roman" w:cs="Calibri"/>
                <w:noProof/>
                <w:lang w:eastAsia="en-GB"/>
              </w:rPr>
            </w:pPr>
            <w:r w:rsidRPr="00772660">
              <w:rPr>
                <w:rFonts w:eastAsia="Times New Roman" w:cs="Calibri"/>
                <w:noProof/>
                <w:lang w:eastAsia="en-GB"/>
              </w:rPr>
              <w:t>Frequent handling of patients often with mobility problems, can involve use of w</w:t>
            </w:r>
            <w:r w:rsidR="002E3512" w:rsidRPr="00772660">
              <w:rPr>
                <w:rFonts w:eastAsia="Times New Roman" w:cs="Calibri"/>
                <w:noProof/>
                <w:lang w:eastAsia="en-GB"/>
              </w:rPr>
              <w:t xml:space="preserve">heelchairs, hoists etc. </w:t>
            </w:r>
            <w:r w:rsidR="00FE6EFF" w:rsidRPr="00772660">
              <w:rPr>
                <w:rFonts w:eastAsia="Times New Roman" w:cs="Calibri"/>
                <w:noProof/>
                <w:lang w:eastAsia="en-GB"/>
              </w:rPr>
              <w:t>and s</w:t>
            </w:r>
            <w:r w:rsidR="002E3512" w:rsidRPr="00772660">
              <w:rPr>
                <w:rFonts w:eastAsia="Times New Roman" w:cs="Calibri"/>
                <w:noProof/>
                <w:lang w:eastAsia="en-GB"/>
              </w:rPr>
              <w:t>uppor</w:t>
            </w:r>
            <w:r w:rsidR="00FE6EFF" w:rsidRPr="00772660">
              <w:rPr>
                <w:rFonts w:eastAsia="Times New Roman" w:cs="Calibri"/>
                <w:noProof/>
                <w:lang w:eastAsia="en-GB"/>
              </w:rPr>
              <w:t>ting</w:t>
            </w:r>
            <w:r w:rsidR="002E3512" w:rsidRPr="00772660">
              <w:rPr>
                <w:rFonts w:eastAsia="Times New Roman" w:cs="Calibri"/>
                <w:noProof/>
                <w:lang w:eastAsia="en-GB"/>
              </w:rPr>
              <w:t xml:space="preserve"> </w:t>
            </w:r>
            <w:r w:rsidRPr="00772660">
              <w:rPr>
                <w:rFonts w:eastAsia="Times New Roman" w:cs="Calibri"/>
                <w:noProof/>
                <w:lang w:eastAsia="en-GB"/>
              </w:rPr>
              <w:t>patients while walking.</w:t>
            </w:r>
          </w:p>
          <w:p w14:paraId="09A2EA0D" w14:textId="77777777" w:rsidR="00DB5276" w:rsidRPr="00D81743" w:rsidRDefault="00DB5276" w:rsidP="00D81743">
            <w:pPr>
              <w:pStyle w:val="ListParagraph"/>
              <w:numPr>
                <w:ilvl w:val="0"/>
                <w:numId w:val="30"/>
              </w:numPr>
              <w:tabs>
                <w:tab w:val="left" w:pos="1027"/>
              </w:tabs>
              <w:overflowPunct w:val="0"/>
              <w:autoSpaceDE w:val="0"/>
              <w:autoSpaceDN w:val="0"/>
              <w:adjustRightInd w:val="0"/>
              <w:spacing w:after="0" w:line="240" w:lineRule="auto"/>
              <w:ind w:right="-90" w:hanging="658"/>
              <w:textAlignment w:val="baseline"/>
              <w:rPr>
                <w:rFonts w:eastAsia="Times New Roman" w:cs="Calibri"/>
                <w:noProof/>
                <w:lang w:eastAsia="en-GB"/>
              </w:rPr>
            </w:pPr>
            <w:r w:rsidRPr="00D81743">
              <w:rPr>
                <w:rFonts w:eastAsia="Times New Roman" w:cs="Calibri"/>
                <w:noProof/>
                <w:lang w:eastAsia="en-GB"/>
              </w:rPr>
              <w:t>Moving patients from lying to sitting; sitting to standing etc.</w:t>
            </w:r>
          </w:p>
          <w:p w14:paraId="49F9A5BA" w14:textId="77777777" w:rsidR="002E3512" w:rsidRPr="00772660" w:rsidRDefault="002E3512" w:rsidP="002E3512">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p>
          <w:p w14:paraId="0957A278" w14:textId="77777777" w:rsidR="00DB5276" w:rsidRPr="00772660" w:rsidRDefault="00DB5276" w:rsidP="002E3512">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noProof/>
                <w:lang w:eastAsia="en-GB"/>
              </w:rPr>
            </w:pPr>
            <w:r w:rsidRPr="00772660">
              <w:rPr>
                <w:rFonts w:eastAsia="Times New Roman" w:cs="Calibri"/>
                <w:b/>
                <w:noProof/>
                <w:lang w:eastAsia="en-GB"/>
              </w:rPr>
              <w:t>Menta</w:t>
            </w:r>
            <w:r w:rsidRPr="00772660">
              <w:rPr>
                <w:rFonts w:eastAsia="Times New Roman" w:cs="Calibri"/>
                <w:noProof/>
                <w:lang w:eastAsia="en-GB"/>
              </w:rPr>
              <w:t>l</w:t>
            </w:r>
          </w:p>
          <w:p w14:paraId="02009D87" w14:textId="77777777" w:rsidR="00DB5276" w:rsidRPr="00772660" w:rsidRDefault="00DB5276" w:rsidP="000B5273">
            <w:pPr>
              <w:pStyle w:val="ListParagraph"/>
              <w:numPr>
                <w:ilvl w:val="0"/>
                <w:numId w:val="30"/>
              </w:numPr>
              <w:tabs>
                <w:tab w:val="left" w:pos="1031"/>
              </w:tabs>
              <w:overflowPunct w:val="0"/>
              <w:autoSpaceDE w:val="0"/>
              <w:autoSpaceDN w:val="0"/>
              <w:adjustRightInd w:val="0"/>
              <w:spacing w:after="0" w:line="240" w:lineRule="auto"/>
              <w:ind w:right="-90" w:hanging="693"/>
              <w:textAlignment w:val="baseline"/>
              <w:rPr>
                <w:rFonts w:eastAsia="Times New Roman" w:cs="Calibri"/>
                <w:noProof/>
                <w:lang w:eastAsia="en-GB"/>
              </w:rPr>
            </w:pPr>
            <w:r w:rsidRPr="00772660">
              <w:rPr>
                <w:rFonts w:eastAsia="Times New Roman" w:cs="Calibri"/>
                <w:noProof/>
                <w:lang w:eastAsia="en-GB"/>
              </w:rPr>
              <w:t>Occasionally manage sensitive situations with patients, difficult or aggressive patients</w:t>
            </w:r>
          </w:p>
          <w:p w14:paraId="6CA805E7" w14:textId="77777777" w:rsidR="00C20223" w:rsidRPr="00772660" w:rsidRDefault="00C20223" w:rsidP="00DB5276">
            <w:pPr>
              <w:numPr>
                <w:ilvl w:val="12"/>
                <w:numId w:val="0"/>
              </w:numPr>
              <w:tabs>
                <w:tab w:val="left" w:pos="1440"/>
              </w:tabs>
              <w:overflowPunct w:val="0"/>
              <w:autoSpaceDE w:val="0"/>
              <w:autoSpaceDN w:val="0"/>
              <w:adjustRightInd w:val="0"/>
              <w:spacing w:after="0" w:line="240" w:lineRule="auto"/>
              <w:ind w:left="1080" w:right="-90"/>
              <w:textAlignment w:val="baseline"/>
              <w:rPr>
                <w:rFonts w:eastAsia="Times New Roman" w:cs="Calibri"/>
                <w:noProof/>
                <w:lang w:eastAsia="en-GB"/>
              </w:rPr>
            </w:pPr>
          </w:p>
          <w:p w14:paraId="2F1CB5C5" w14:textId="77777777" w:rsidR="000B5529" w:rsidRDefault="000B5529" w:rsidP="00C20223">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p>
          <w:p w14:paraId="7E05449B" w14:textId="77777777" w:rsidR="000B5529" w:rsidRDefault="000B5529" w:rsidP="00C20223">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p>
          <w:p w14:paraId="6714022A" w14:textId="77777777" w:rsidR="000B5529" w:rsidRDefault="000B5529" w:rsidP="00C20223">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p>
          <w:p w14:paraId="7F447F1D" w14:textId="77777777" w:rsidR="000B5529" w:rsidRDefault="000B5529" w:rsidP="00C20223">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p>
          <w:p w14:paraId="04F7622A" w14:textId="05A3FD99" w:rsidR="00DB5276" w:rsidRPr="00772660" w:rsidRDefault="00DB5276" w:rsidP="00C20223">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r w:rsidRPr="00772660">
              <w:rPr>
                <w:rFonts w:eastAsia="Times New Roman" w:cs="Calibri"/>
                <w:b/>
                <w:noProof/>
                <w:lang w:eastAsia="en-GB"/>
              </w:rPr>
              <w:t>Emotional</w:t>
            </w:r>
          </w:p>
          <w:p w14:paraId="217D9763" w14:textId="77777777" w:rsidR="00DB5276" w:rsidRPr="00772660" w:rsidRDefault="00DB5276" w:rsidP="000B5273">
            <w:pPr>
              <w:pStyle w:val="ListParagraph"/>
              <w:numPr>
                <w:ilvl w:val="0"/>
                <w:numId w:val="28"/>
              </w:numPr>
              <w:tabs>
                <w:tab w:val="left" w:pos="1031"/>
              </w:tabs>
              <w:overflowPunct w:val="0"/>
              <w:autoSpaceDE w:val="0"/>
              <w:autoSpaceDN w:val="0"/>
              <w:adjustRightInd w:val="0"/>
              <w:spacing w:after="0" w:line="240" w:lineRule="auto"/>
              <w:ind w:left="1027" w:right="-90" w:hanging="284"/>
              <w:textAlignment w:val="baseline"/>
              <w:rPr>
                <w:rFonts w:eastAsia="Times New Roman" w:cs="Calibri"/>
                <w:noProof/>
                <w:lang w:eastAsia="en-GB"/>
              </w:rPr>
            </w:pPr>
            <w:r w:rsidRPr="00772660">
              <w:rPr>
                <w:rFonts w:eastAsia="Times New Roman" w:cs="Calibri"/>
                <w:noProof/>
                <w:lang w:eastAsia="en-GB"/>
              </w:rPr>
              <w:t>Occasional exposure to distressing circumstances, patients receiving unwelcome news, care of terminally ill patients, elderly patients etc.</w:t>
            </w:r>
          </w:p>
          <w:p w14:paraId="6A25784B" w14:textId="77777777" w:rsidR="002E3512" w:rsidRPr="00772660" w:rsidRDefault="002E3512" w:rsidP="00DB5276">
            <w:pPr>
              <w:numPr>
                <w:ilvl w:val="12"/>
                <w:numId w:val="0"/>
              </w:numPr>
              <w:tabs>
                <w:tab w:val="left" w:pos="1440"/>
              </w:tabs>
              <w:overflowPunct w:val="0"/>
              <w:autoSpaceDE w:val="0"/>
              <w:autoSpaceDN w:val="0"/>
              <w:adjustRightInd w:val="0"/>
              <w:spacing w:after="0" w:line="240" w:lineRule="auto"/>
              <w:ind w:left="1080" w:right="-90"/>
              <w:textAlignment w:val="baseline"/>
              <w:rPr>
                <w:rFonts w:eastAsia="Times New Roman" w:cs="Calibri"/>
                <w:noProof/>
                <w:lang w:eastAsia="en-GB"/>
              </w:rPr>
            </w:pPr>
          </w:p>
          <w:p w14:paraId="3A84D274" w14:textId="77777777" w:rsidR="00DB5276" w:rsidRPr="00772660" w:rsidRDefault="00DB5276" w:rsidP="002E3512">
            <w:pPr>
              <w:widowControl w:val="0"/>
              <w:tabs>
                <w:tab w:val="left" w:pos="1080"/>
                <w:tab w:val="left" w:pos="1440"/>
              </w:tabs>
              <w:overflowPunct w:val="0"/>
              <w:autoSpaceDE w:val="0"/>
              <w:autoSpaceDN w:val="0"/>
              <w:adjustRightInd w:val="0"/>
              <w:spacing w:after="0" w:line="240" w:lineRule="auto"/>
              <w:ind w:right="-90"/>
              <w:textAlignment w:val="baseline"/>
              <w:rPr>
                <w:rFonts w:eastAsia="Times New Roman" w:cs="Calibri"/>
                <w:b/>
                <w:noProof/>
                <w:lang w:eastAsia="en-GB"/>
              </w:rPr>
            </w:pPr>
            <w:r w:rsidRPr="00772660">
              <w:rPr>
                <w:rFonts w:eastAsia="Times New Roman" w:cs="Calibri"/>
                <w:b/>
                <w:noProof/>
                <w:lang w:eastAsia="en-GB"/>
              </w:rPr>
              <w:t xml:space="preserve">Working Conditions  </w:t>
            </w:r>
          </w:p>
          <w:p w14:paraId="1E827F8B" w14:textId="7EA356F4" w:rsidR="00FE6EFF" w:rsidRPr="00D81743" w:rsidRDefault="00DB5276" w:rsidP="00FE6EFF">
            <w:pPr>
              <w:widowControl w:val="0"/>
              <w:numPr>
                <w:ilvl w:val="0"/>
                <w:numId w:val="18"/>
              </w:numPr>
              <w:tabs>
                <w:tab w:val="left" w:pos="1080"/>
                <w:tab w:val="left" w:pos="1440"/>
              </w:tabs>
              <w:overflowPunct w:val="0"/>
              <w:autoSpaceDE w:val="0"/>
              <w:autoSpaceDN w:val="0"/>
              <w:adjustRightInd w:val="0"/>
              <w:spacing w:after="0" w:line="240" w:lineRule="auto"/>
              <w:ind w:left="1080" w:right="-90"/>
              <w:textAlignment w:val="baseline"/>
              <w:rPr>
                <w:rFonts w:eastAsia="Times New Roman" w:cs="Calibri"/>
                <w:noProof/>
                <w:lang w:eastAsia="en-GB"/>
              </w:rPr>
            </w:pPr>
            <w:r w:rsidRPr="00772660">
              <w:rPr>
                <w:rFonts w:eastAsia="Times New Roman" w:cs="Calibri"/>
                <w:noProof/>
                <w:lang w:eastAsia="en-GB"/>
              </w:rPr>
              <w:t xml:space="preserve">Frequent exposure to unpleasant smells, fluids e.g. urine, sputum etc. </w:t>
            </w:r>
          </w:p>
          <w:p w14:paraId="7F662FD2" w14:textId="43C0A1EA" w:rsidR="00FE6EFF" w:rsidRPr="00D81743" w:rsidRDefault="00DB5276" w:rsidP="00FE6EFF">
            <w:pPr>
              <w:widowControl w:val="0"/>
              <w:numPr>
                <w:ilvl w:val="0"/>
                <w:numId w:val="18"/>
              </w:numPr>
              <w:tabs>
                <w:tab w:val="left" w:pos="1080"/>
                <w:tab w:val="left" w:pos="1440"/>
              </w:tabs>
              <w:overflowPunct w:val="0"/>
              <w:autoSpaceDE w:val="0"/>
              <w:autoSpaceDN w:val="0"/>
              <w:adjustRightInd w:val="0"/>
              <w:spacing w:after="0" w:line="240" w:lineRule="auto"/>
              <w:ind w:left="1080" w:right="-90"/>
              <w:textAlignment w:val="baseline"/>
              <w:rPr>
                <w:rFonts w:eastAsia="Times New Roman" w:cs="Calibri"/>
                <w:noProof/>
                <w:lang w:eastAsia="en-GB"/>
              </w:rPr>
            </w:pPr>
            <w:r w:rsidRPr="00772660">
              <w:rPr>
                <w:rFonts w:eastAsia="Times New Roman" w:cs="Calibri"/>
                <w:noProof/>
                <w:lang w:eastAsia="en-GB"/>
              </w:rPr>
              <w:t>Cramped space working in patients own homes.</w:t>
            </w:r>
          </w:p>
          <w:p w14:paraId="1DBA4A73" w14:textId="475F778D" w:rsidR="00DB5276" w:rsidRPr="000B5529" w:rsidRDefault="00FE6EFF" w:rsidP="000B5529">
            <w:pPr>
              <w:widowControl w:val="0"/>
              <w:numPr>
                <w:ilvl w:val="0"/>
                <w:numId w:val="18"/>
              </w:numPr>
              <w:tabs>
                <w:tab w:val="left" w:pos="1080"/>
                <w:tab w:val="left" w:pos="1440"/>
              </w:tabs>
              <w:overflowPunct w:val="0"/>
              <w:autoSpaceDE w:val="0"/>
              <w:autoSpaceDN w:val="0"/>
              <w:adjustRightInd w:val="0"/>
              <w:spacing w:after="0" w:line="240" w:lineRule="auto"/>
              <w:ind w:left="1080" w:right="-90"/>
              <w:textAlignment w:val="baseline"/>
              <w:rPr>
                <w:rFonts w:eastAsia="Times New Roman" w:cs="Calibri"/>
                <w:noProof/>
                <w:lang w:eastAsia="en-GB"/>
              </w:rPr>
            </w:pPr>
            <w:r w:rsidRPr="00772660">
              <w:rPr>
                <w:rFonts w:eastAsia="Times New Roman" w:cs="Calibri"/>
                <w:noProof/>
                <w:lang w:eastAsia="en-GB"/>
              </w:rPr>
              <w:t>Pace of work is often fast</w:t>
            </w:r>
            <w:r w:rsidR="000B5273" w:rsidRPr="00772660">
              <w:rPr>
                <w:rFonts w:eastAsia="Times New Roman" w:cs="Calibri"/>
                <w:noProof/>
                <w:lang w:eastAsia="en-GB"/>
              </w:rPr>
              <w:t xml:space="preserve"> with the need to be flexible and adaptable to meet patient and service needs</w:t>
            </w:r>
          </w:p>
        </w:tc>
      </w:tr>
    </w:tbl>
    <w:p w14:paraId="7FB1F59D" w14:textId="77777777" w:rsidR="00FE6EFF" w:rsidRPr="00D21CF7" w:rsidRDefault="00FE6EFF" w:rsidP="00FE6EFF">
      <w:pPr>
        <w:widowControl w:val="0"/>
        <w:tabs>
          <w:tab w:val="left" w:pos="362"/>
        </w:tabs>
        <w:autoSpaceDE w:val="0"/>
        <w:autoSpaceDN w:val="0"/>
        <w:adjustRightInd w:val="0"/>
        <w:spacing w:after="0" w:line="215" w:lineRule="exact"/>
        <w:rPr>
          <w:rFonts w:eastAsia="Times New Roman" w:cs="Arial"/>
          <w:b/>
          <w:bCs/>
          <w:lang w:val="en-US" w:eastAsia="en-GB"/>
        </w:rPr>
      </w:pPr>
      <w:r w:rsidRPr="00FE6EFF">
        <w:rPr>
          <w:rFonts w:eastAsia="Times New Roman" w:cs="Arial"/>
          <w:b/>
          <w:bCs/>
          <w:lang w:val="en-US" w:eastAsia="en-GB"/>
        </w:rPr>
        <w:lastRenderedPageBreak/>
        <w:t>Other</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DB5276" w:rsidRPr="00C35228" w14:paraId="1FA15EC0" w14:textId="77777777" w:rsidTr="002E3512">
        <w:trPr>
          <w:trHeight w:val="1887"/>
        </w:trPr>
        <w:tc>
          <w:tcPr>
            <w:tcW w:w="10490" w:type="dxa"/>
            <w:tcBorders>
              <w:top w:val="nil"/>
              <w:left w:val="nil"/>
              <w:bottom w:val="nil"/>
              <w:right w:val="nil"/>
            </w:tcBorders>
          </w:tcPr>
          <w:p w14:paraId="24CD7251" w14:textId="77777777" w:rsidR="00D81743" w:rsidRDefault="00FE6EFF" w:rsidP="00D81743">
            <w:pPr>
              <w:widowControl w:val="0"/>
              <w:numPr>
                <w:ilvl w:val="0"/>
                <w:numId w:val="28"/>
              </w:numPr>
              <w:autoSpaceDE w:val="0"/>
              <w:autoSpaceDN w:val="0"/>
              <w:adjustRightInd w:val="0"/>
              <w:spacing w:before="100" w:after="100" w:line="240" w:lineRule="auto"/>
              <w:ind w:left="1164" w:hanging="425"/>
              <w:rPr>
                <w:rFonts w:eastAsia="Times New Roman" w:cs="Calibri"/>
                <w:color w:val="000000"/>
                <w:lang w:val="en-US" w:eastAsia="en-GB"/>
              </w:rPr>
            </w:pPr>
            <w:r w:rsidRPr="00FE6EFF">
              <w:rPr>
                <w:rFonts w:eastAsia="Times New Roman" w:cs="Calibri"/>
                <w:color w:val="000000"/>
                <w:lang w:val="en-US" w:eastAsia="en-GB"/>
              </w:rPr>
              <w:t>Maintain personal and professional development to meet the changing demands of the job, participate in appropriate training activities and encourage and support staff development and training.</w:t>
            </w:r>
          </w:p>
          <w:p w14:paraId="523EC67F" w14:textId="410CD829" w:rsidR="00FE6EFF" w:rsidRPr="00D81743" w:rsidRDefault="00FE6EFF" w:rsidP="00D81743">
            <w:pPr>
              <w:widowControl w:val="0"/>
              <w:numPr>
                <w:ilvl w:val="0"/>
                <w:numId w:val="28"/>
              </w:numPr>
              <w:autoSpaceDE w:val="0"/>
              <w:autoSpaceDN w:val="0"/>
              <w:adjustRightInd w:val="0"/>
              <w:spacing w:before="100" w:after="100" w:line="240" w:lineRule="auto"/>
              <w:ind w:left="1164" w:hanging="425"/>
              <w:rPr>
                <w:rFonts w:eastAsia="Times New Roman" w:cs="Calibri"/>
                <w:color w:val="000000"/>
                <w:lang w:val="en-US" w:eastAsia="en-GB"/>
              </w:rPr>
            </w:pPr>
            <w:r w:rsidRPr="00D81743">
              <w:rPr>
                <w:rFonts w:eastAsia="Times New Roman" w:cs="Calibri"/>
                <w:color w:val="000000"/>
                <w:lang w:val="en-US" w:eastAsia="en-GB"/>
              </w:rPr>
              <w:t>Always keep requirements in mind and seek out to improve, including achieving customer service performance targets.</w:t>
            </w:r>
          </w:p>
          <w:p w14:paraId="4D51D718" w14:textId="77777777" w:rsidR="00FE6EFF" w:rsidRPr="00FE6EFF" w:rsidRDefault="00FE6EFF" w:rsidP="00FE6EFF">
            <w:pPr>
              <w:widowControl w:val="0"/>
              <w:numPr>
                <w:ilvl w:val="0"/>
                <w:numId w:val="28"/>
              </w:numPr>
              <w:autoSpaceDE w:val="0"/>
              <w:autoSpaceDN w:val="0"/>
              <w:adjustRightInd w:val="0"/>
              <w:spacing w:before="100" w:after="100" w:line="240" w:lineRule="auto"/>
              <w:ind w:left="1164" w:hanging="425"/>
              <w:rPr>
                <w:rFonts w:eastAsia="Times New Roman" w:cs="Calibri"/>
                <w:color w:val="000000"/>
                <w:lang w:val="en-US" w:eastAsia="en-GB"/>
              </w:rPr>
            </w:pPr>
            <w:r w:rsidRPr="00FE6EFF">
              <w:rPr>
                <w:rFonts w:eastAsia="Times New Roman" w:cs="Calibri"/>
                <w:color w:val="000000"/>
                <w:lang w:val="en-US" w:eastAsia="en-GB"/>
              </w:rPr>
              <w:t xml:space="preserve">Adhere to Trust policies and procedures, </w:t>
            </w:r>
            <w:proofErr w:type="gramStart"/>
            <w:r w:rsidRPr="00FE6EFF">
              <w:rPr>
                <w:rFonts w:eastAsia="Times New Roman" w:cs="Calibri"/>
                <w:color w:val="000000"/>
                <w:lang w:val="en-US" w:eastAsia="en-GB"/>
              </w:rPr>
              <w:t>e.g.</w:t>
            </w:r>
            <w:proofErr w:type="gramEnd"/>
            <w:r w:rsidRPr="00FE6EFF">
              <w:rPr>
                <w:rFonts w:eastAsia="Times New Roman" w:cs="Calibri"/>
                <w:color w:val="000000"/>
                <w:lang w:val="en-US" w:eastAsia="en-GB"/>
              </w:rPr>
              <w:t xml:space="preserve"> Health and Safety at Work, Equal Opportunities, and No Smoking.</w:t>
            </w:r>
            <w:r w:rsidRPr="00FE6EFF">
              <w:rPr>
                <w:rFonts w:eastAsia="Times New Roman" w:cs="Calibri"/>
                <w:color w:val="000000"/>
                <w:lang w:val="en-US" w:eastAsia="en-GB"/>
              </w:rPr>
              <w:tab/>
            </w:r>
          </w:p>
          <w:p w14:paraId="57B58F34" w14:textId="77777777" w:rsidR="00FE6EFF" w:rsidRPr="00FE6EFF" w:rsidRDefault="00FE6EFF" w:rsidP="00FE6EFF">
            <w:pPr>
              <w:widowControl w:val="0"/>
              <w:numPr>
                <w:ilvl w:val="0"/>
                <w:numId w:val="28"/>
              </w:numPr>
              <w:autoSpaceDE w:val="0"/>
              <w:autoSpaceDN w:val="0"/>
              <w:adjustRightInd w:val="0"/>
              <w:spacing w:before="100" w:after="100" w:line="240" w:lineRule="auto"/>
              <w:ind w:left="1164" w:hanging="425"/>
              <w:rPr>
                <w:rFonts w:eastAsia="Times New Roman" w:cs="Calibri"/>
                <w:color w:val="000000"/>
                <w:lang w:val="en-US" w:eastAsia="en-GB"/>
              </w:rPr>
            </w:pPr>
            <w:r w:rsidRPr="00FE6EFF">
              <w:rPr>
                <w:rFonts w:eastAsia="Times New Roman" w:cs="Calibri"/>
                <w:color w:val="000000"/>
                <w:lang w:val="en-US" w:eastAsia="en-GB"/>
              </w:rPr>
              <w:t xml:space="preserve">Act in such a way that </w:t>
            </w:r>
            <w:proofErr w:type="gramStart"/>
            <w:r w:rsidRPr="00FE6EFF">
              <w:rPr>
                <w:rFonts w:eastAsia="Times New Roman" w:cs="Calibri"/>
                <w:color w:val="000000"/>
                <w:lang w:val="en-US" w:eastAsia="en-GB"/>
              </w:rPr>
              <w:t>at all times</w:t>
            </w:r>
            <w:proofErr w:type="gramEnd"/>
            <w:r w:rsidRPr="00FE6EFF">
              <w:rPr>
                <w:rFonts w:eastAsia="Times New Roman" w:cs="Calibri"/>
                <w:color w:val="000000"/>
                <w:lang w:val="en-US" w:eastAsia="en-GB"/>
              </w:rPr>
              <w:t xml:space="preserve"> the health and well being of children and vulnerable adults is safeguarded. Familiarisation with and adherence to the Safeguarding Policies of the Trust is an essential requirement for all employees. In </w:t>
            </w:r>
            <w:r w:rsidR="000C7D71" w:rsidRPr="00FE6EFF">
              <w:rPr>
                <w:rFonts w:eastAsia="Times New Roman" w:cs="Calibri"/>
                <w:color w:val="000000"/>
                <w:lang w:val="en-US" w:eastAsia="en-GB"/>
              </w:rPr>
              <w:t>addition,</w:t>
            </w:r>
            <w:r w:rsidRPr="00FE6EFF">
              <w:rPr>
                <w:rFonts w:eastAsia="Times New Roman" w:cs="Calibri"/>
                <w:color w:val="000000"/>
                <w:lang w:val="en-US" w:eastAsia="en-GB"/>
              </w:rPr>
              <w:t xml:space="preserve"> all staff are expected to complete essential/mandatory training in this area.</w:t>
            </w:r>
          </w:p>
          <w:p w14:paraId="6B43B5C6" w14:textId="77777777" w:rsidR="00DB5276" w:rsidRPr="00FE6EFF" w:rsidRDefault="00FE6EFF" w:rsidP="00FE6EFF">
            <w:pPr>
              <w:widowControl w:val="0"/>
              <w:numPr>
                <w:ilvl w:val="0"/>
                <w:numId w:val="28"/>
              </w:numPr>
              <w:autoSpaceDE w:val="0"/>
              <w:autoSpaceDN w:val="0"/>
              <w:adjustRightInd w:val="0"/>
              <w:spacing w:before="100" w:after="100" w:line="240" w:lineRule="auto"/>
              <w:ind w:left="1164" w:hanging="425"/>
              <w:rPr>
                <w:rFonts w:eastAsia="Times New Roman" w:cs="Calibri"/>
                <w:lang w:val="en-US" w:eastAsia="en-GB"/>
              </w:rPr>
            </w:pPr>
            <w:r w:rsidRPr="00FE6EFF">
              <w:rPr>
                <w:rFonts w:eastAsia="Times New Roman" w:cs="Calibri"/>
                <w:lang w:val="en-US" w:eastAsia="en-GB"/>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tc>
      </w:tr>
    </w:tbl>
    <w:p w14:paraId="0CBC9BEF" w14:textId="2D022D00" w:rsidR="007A6527" w:rsidRPr="003C04B0" w:rsidRDefault="007B37D4" w:rsidP="007A6527">
      <w:pPr>
        <w:rPr>
          <w:b/>
        </w:rPr>
      </w:pPr>
      <w:r>
        <w:rPr>
          <w:noProof/>
        </w:rPr>
        <mc:AlternateContent>
          <mc:Choice Requires="wps">
            <w:drawing>
              <wp:anchor distT="0" distB="0" distL="114300" distR="114300" simplePos="0" relativeHeight="251653632" behindDoc="0" locked="0" layoutInCell="1" allowOverlap="1" wp14:anchorId="50966251" wp14:editId="255E4823">
                <wp:simplePos x="0" y="0"/>
                <wp:positionH relativeFrom="column">
                  <wp:posOffset>9525</wp:posOffset>
                </wp:positionH>
                <wp:positionV relativeFrom="paragraph">
                  <wp:posOffset>88900</wp:posOffset>
                </wp:positionV>
                <wp:extent cx="6648450" cy="9525"/>
                <wp:effectExtent l="0" t="0" r="0" b="9525"/>
                <wp:wrapNone/>
                <wp:docPr id="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84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040B08" id="Straight Connector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" strokecolor="#4a7ebb">
                <o:lock v:ext="edit" shapetype="f"/>
              </v:line>
            </w:pict>
          </mc:Fallback>
        </mc:AlternateContent>
      </w:r>
    </w:p>
    <w:p w14:paraId="3AB6CB6F" w14:textId="77777777" w:rsidR="00D21CF7" w:rsidRDefault="00D21CF7" w:rsidP="00E53853">
      <w:pPr>
        <w:rPr>
          <w:b/>
          <w:color w:val="00B0F0"/>
          <w:sz w:val="28"/>
          <w:szCs w:val="28"/>
        </w:rPr>
      </w:pPr>
    </w:p>
    <w:p w14:paraId="11A7303A" w14:textId="58A587F7" w:rsidR="00C661FB" w:rsidRDefault="007B37D4" w:rsidP="00E53853">
      <w:pPr>
        <w:rPr>
          <w:b/>
          <w:color w:val="00B0F0"/>
          <w:sz w:val="28"/>
          <w:szCs w:val="28"/>
        </w:rPr>
      </w:pPr>
      <w:r>
        <w:rPr>
          <w:noProof/>
        </w:rPr>
        <mc:AlternateContent>
          <mc:Choice Requires="wps">
            <w:drawing>
              <wp:anchor distT="0" distB="0" distL="114300" distR="114300" simplePos="0" relativeHeight="251667968" behindDoc="0" locked="0" layoutInCell="1" allowOverlap="1" wp14:anchorId="34469791" wp14:editId="0476B25F">
                <wp:simplePos x="0" y="0"/>
                <wp:positionH relativeFrom="column">
                  <wp:posOffset>590550</wp:posOffset>
                </wp:positionH>
                <wp:positionV relativeFrom="paragraph">
                  <wp:posOffset>2358390</wp:posOffset>
                </wp:positionV>
                <wp:extent cx="2562225" cy="571500"/>
                <wp:effectExtent l="38100" t="0" r="9525" b="762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62225"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3A6B3CC" id="_x0000_t32" coordsize="21600,21600" o:spt="32" o:oned="t" path="m,l21600,21600e" filled="f">
                <v:path arrowok="t" fillok="f" o:connecttype="none"/>
                <o:lock v:ext="edit" shapetype="t"/>
              </v:shapetype>
              <v:shape id="Straight Arrow Connector 26" o:spid="_x0000_s1026" type="#_x0000_t32" style="position:absolute;margin-left:46.5pt;margin-top:185.7pt;width:201.75pt;height:4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" strokecolor="#4a7ebb">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14:anchorId="13315CDC" wp14:editId="28B62388">
                <wp:simplePos x="0" y="0"/>
                <wp:positionH relativeFrom="column">
                  <wp:posOffset>2247900</wp:posOffset>
                </wp:positionH>
                <wp:positionV relativeFrom="paragraph">
                  <wp:posOffset>2358390</wp:posOffset>
                </wp:positionV>
                <wp:extent cx="904875" cy="571500"/>
                <wp:effectExtent l="38100" t="0" r="9525" b="381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4875"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D458C63" id="Straight Arrow Connector 25" o:spid="_x0000_s1026" type="#_x0000_t32" style="position:absolute;margin-left:177pt;margin-top:185.7pt;width:71.25pt;height:4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" strokecolor="#4a7ebb">
                <v:stroke endarrow="open"/>
                <o:lock v:ext="edit" shapetype="f"/>
              </v:shape>
            </w:pict>
          </mc:Fallback>
        </mc:AlternateContent>
      </w:r>
      <w:r>
        <w:rPr>
          <w:noProof/>
        </w:rPr>
        <mc:AlternateContent>
          <mc:Choice Requires="wps">
            <w:drawing>
              <wp:anchor distT="0" distB="0" distL="114300" distR="114300" simplePos="0" relativeHeight="251665920" behindDoc="0" locked="0" layoutInCell="1" allowOverlap="1" wp14:anchorId="67C42CD3" wp14:editId="0A12F6C9">
                <wp:simplePos x="0" y="0"/>
                <wp:positionH relativeFrom="column">
                  <wp:posOffset>3152775</wp:posOffset>
                </wp:positionH>
                <wp:positionV relativeFrom="paragraph">
                  <wp:posOffset>2358390</wp:posOffset>
                </wp:positionV>
                <wp:extent cx="952500" cy="533400"/>
                <wp:effectExtent l="0" t="0" r="57150" b="38100"/>
                <wp:wrapNone/>
                <wp:docPr id="12"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A2FDEF9" id="Straight Arrow Connector 24" o:spid="_x0000_s1026" type="#_x0000_t32" style="position:absolute;margin-left:248.25pt;margin-top:185.7pt;width:75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" strokecolor="#4a7ebb">
                <v:stroke endarrow="open"/>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6BF890BD" wp14:editId="7183C7B8">
                <wp:simplePos x="0" y="0"/>
                <wp:positionH relativeFrom="column">
                  <wp:posOffset>3095625</wp:posOffset>
                </wp:positionH>
                <wp:positionV relativeFrom="paragraph">
                  <wp:posOffset>2358390</wp:posOffset>
                </wp:positionV>
                <wp:extent cx="2676525" cy="533400"/>
                <wp:effectExtent l="0" t="0" r="66675" b="76200"/>
                <wp:wrapNone/>
                <wp:docPr id="1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53B250" id="Straight Arrow Connector 23" o:spid="_x0000_s1026" type="#_x0000_t32" style="position:absolute;margin-left:243.75pt;margin-top:185.7pt;width:210.75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" strokecolor="#4a7ebb">
                <v:stroke endarrow="open"/>
                <o:lock v:ext="edit" shapetype="f"/>
              </v:shape>
            </w:pict>
          </mc:Fallback>
        </mc:AlternateContent>
      </w:r>
      <w:r>
        <w:rPr>
          <w:noProof/>
        </w:rPr>
        <mc:AlternateContent>
          <mc:Choice Requires="wps">
            <w:drawing>
              <wp:anchor distT="0" distB="0" distL="114299" distR="114299" simplePos="0" relativeHeight="251663872" behindDoc="0" locked="0" layoutInCell="1" allowOverlap="1" wp14:anchorId="39D586B1" wp14:editId="00AB7C61">
                <wp:simplePos x="0" y="0"/>
                <wp:positionH relativeFrom="column">
                  <wp:posOffset>3086099</wp:posOffset>
                </wp:positionH>
                <wp:positionV relativeFrom="paragraph">
                  <wp:posOffset>1501140</wp:posOffset>
                </wp:positionV>
                <wp:extent cx="0" cy="381000"/>
                <wp:effectExtent l="95250" t="0" r="95250" b="381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6621DBF" id="Straight Arrow Connector 22" o:spid="_x0000_s1026" type="#_x0000_t32" style="position:absolute;margin-left:243pt;margin-top:118.2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" strokecolor="#4a7ebb">
                <v:stroke endarrow="open"/>
                <o:lock v:ext="edit" shapetype="f"/>
              </v:shape>
            </w:pict>
          </mc:Fallback>
        </mc:AlternateContent>
      </w:r>
      <w:r>
        <w:rPr>
          <w:noProof/>
        </w:rPr>
        <mc:AlternateContent>
          <mc:Choice Requires="wps">
            <w:drawing>
              <wp:anchor distT="0" distB="0" distL="114300" distR="114300" simplePos="0" relativeHeight="251662848" behindDoc="0" locked="0" layoutInCell="1" allowOverlap="1" wp14:anchorId="4F9CFAA8" wp14:editId="3C96B5BB">
                <wp:simplePos x="0" y="0"/>
                <wp:positionH relativeFrom="column">
                  <wp:posOffset>3086100</wp:posOffset>
                </wp:positionH>
                <wp:positionV relativeFrom="paragraph">
                  <wp:posOffset>796290</wp:posOffset>
                </wp:positionV>
                <wp:extent cx="9525" cy="304800"/>
                <wp:effectExtent l="76200" t="0" r="47625" b="381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71A0A03" id="Straight Arrow Connector 21" o:spid="_x0000_s1026" type="#_x0000_t32" style="position:absolute;margin-left:243pt;margin-top:62.7pt;width:.75pt;height:24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" strokecolor="#4a7ebb">
                <v:stroke endarrow="open"/>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5448EE60" wp14:editId="61178FE4">
                <wp:simplePos x="0" y="0"/>
                <wp:positionH relativeFrom="column">
                  <wp:posOffset>5048250</wp:posOffset>
                </wp:positionH>
                <wp:positionV relativeFrom="paragraph">
                  <wp:posOffset>2891790</wp:posOffset>
                </wp:positionV>
                <wp:extent cx="1400175" cy="600075"/>
                <wp:effectExtent l="0" t="0" r="9525" b="952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600075"/>
                        </a:xfrm>
                        <a:prstGeom prst="roundRect">
                          <a:avLst/>
                        </a:prstGeom>
                        <a:solidFill>
                          <a:srgbClr val="FFC000"/>
                        </a:solidFill>
                        <a:ln w="25400" cap="flat" cmpd="sng" algn="ctr">
                          <a:solidFill>
                            <a:srgbClr val="4F81BD">
                              <a:shade val="50000"/>
                            </a:srgbClr>
                          </a:solidFill>
                          <a:prstDash val="solid"/>
                        </a:ln>
                        <a:effectLst/>
                      </wps:spPr>
                      <wps:txbx>
                        <w:txbxContent>
                          <w:p w14:paraId="12484D49" w14:textId="77777777" w:rsidR="00C661FB" w:rsidRDefault="00C661FB" w:rsidP="00C661FB">
                            <w:pPr>
                              <w:jc w:val="center"/>
                            </w:pPr>
                            <w:r>
                              <w:t xml:space="preserve">B3 </w:t>
                            </w:r>
                            <w:r w:rsidR="00FE6EFF">
                              <w:t xml:space="preserve">Therapy </w:t>
                            </w:r>
                            <w:r>
                              <w:t>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8EE60" id="Rounded Rectangle 20" o:spid="_x0000_s1026" style="position:absolute;margin-left:397.5pt;margin-top:227.7pt;width:110.25pt;height:4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" fillcolor="#ffc000" strokecolor="#385d8a" strokeweight="2pt">
                <v:path arrowok="t"/>
                <v:textbox>
                  <w:txbxContent>
                    <w:p w14:paraId="12484D49" w14:textId="77777777" w:rsidR="00C661FB" w:rsidRDefault="00C661FB" w:rsidP="00C661FB">
                      <w:pPr>
                        <w:jc w:val="center"/>
                      </w:pPr>
                      <w:r>
                        <w:t xml:space="preserve">B3 </w:t>
                      </w:r>
                      <w:r w:rsidR="00FE6EFF">
                        <w:t xml:space="preserve">Therapy </w:t>
                      </w:r>
                      <w:r>
                        <w:t>Technician</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0CEDAF92" wp14:editId="0B1EF9B8">
                <wp:simplePos x="0" y="0"/>
                <wp:positionH relativeFrom="column">
                  <wp:posOffset>2143125</wp:posOffset>
                </wp:positionH>
                <wp:positionV relativeFrom="paragraph">
                  <wp:posOffset>1882140</wp:posOffset>
                </wp:positionV>
                <wp:extent cx="1885950" cy="476250"/>
                <wp:effectExtent l="0" t="0" r="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476250"/>
                        </a:xfrm>
                        <a:prstGeom prst="roundRect">
                          <a:avLst/>
                        </a:prstGeom>
                        <a:solidFill>
                          <a:srgbClr val="4F81BD"/>
                        </a:solidFill>
                        <a:ln w="25400" cap="flat" cmpd="sng" algn="ctr">
                          <a:solidFill>
                            <a:srgbClr val="4F81BD">
                              <a:shade val="50000"/>
                            </a:srgbClr>
                          </a:solidFill>
                          <a:prstDash val="solid"/>
                        </a:ln>
                        <a:effectLst/>
                      </wps:spPr>
                      <wps:txbx>
                        <w:txbxContent>
                          <w:p w14:paraId="25B23C20" w14:textId="0EC7B2AF" w:rsidR="00C661FB" w:rsidRPr="00C35228" w:rsidRDefault="00360B9E" w:rsidP="00C661FB">
                            <w:pPr>
                              <w:jc w:val="center"/>
                              <w:rPr>
                                <w:b/>
                                <w:color w:val="FFFFFF"/>
                              </w:rPr>
                            </w:pPr>
                            <w:r>
                              <w:rPr>
                                <w:b/>
                                <w:color w:val="FFFFFF"/>
                              </w:rPr>
                              <w:t>B7 Team Leads</w:t>
                            </w:r>
                          </w:p>
                          <w:p w14:paraId="41B96DB8" w14:textId="77777777" w:rsidR="00C661FB" w:rsidRDefault="00C661FB" w:rsidP="00C661FB">
                            <w:pPr>
                              <w:jc w:val="center"/>
                            </w:pPr>
                            <w:r>
                              <w:t>B7</w:t>
                            </w:r>
                          </w:p>
                          <w:p w14:paraId="01B2FA5F" w14:textId="77777777" w:rsidR="00C661FB" w:rsidRDefault="00C661FB" w:rsidP="00C661FB">
                            <w:pPr>
                              <w:jc w:val="center"/>
                            </w:pPr>
                          </w:p>
                          <w:p w14:paraId="4A3BCFC6" w14:textId="77777777" w:rsidR="00C661FB" w:rsidRDefault="00C661FB" w:rsidP="00C66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CEDAF92" id="Rounded Rectangle 16" o:spid="_x0000_s1027" style="position:absolute;margin-left:168.75pt;margin-top:148.2pt;width:148.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" fillcolor="#4f81bd" strokecolor="#385d8a" strokeweight="2pt">
                <v:path arrowok="t"/>
                <v:textbox>
                  <w:txbxContent>
                    <w:p w14:paraId="25B23C20" w14:textId="0EC7B2AF" w:rsidR="00C661FB" w:rsidRPr="00C35228" w:rsidRDefault="00360B9E" w:rsidP="00C661FB">
                      <w:pPr>
                        <w:jc w:val="center"/>
                        <w:rPr>
                          <w:b/>
                          <w:color w:val="FFFFFF"/>
                        </w:rPr>
                      </w:pPr>
                      <w:r>
                        <w:rPr>
                          <w:b/>
                          <w:color w:val="FFFFFF"/>
                        </w:rPr>
                        <w:t>B7 Team Leads</w:t>
                      </w:r>
                    </w:p>
                    <w:p w14:paraId="41B96DB8" w14:textId="77777777" w:rsidR="00C661FB" w:rsidRDefault="00C661FB" w:rsidP="00C661FB">
                      <w:pPr>
                        <w:jc w:val="center"/>
                      </w:pPr>
                      <w:r>
                        <w:t>B7</w:t>
                      </w:r>
                    </w:p>
                    <w:p w14:paraId="01B2FA5F" w14:textId="77777777" w:rsidR="00C661FB" w:rsidRDefault="00C661FB" w:rsidP="00C661FB">
                      <w:pPr>
                        <w:jc w:val="center"/>
                      </w:pPr>
                    </w:p>
                    <w:p w14:paraId="4A3BCFC6" w14:textId="77777777" w:rsidR="00C661FB" w:rsidRDefault="00C661FB" w:rsidP="00C661FB">
                      <w:pPr>
                        <w:jc w:val="center"/>
                      </w:pPr>
                    </w:p>
                  </w:txbxContent>
                </v:textbox>
              </v:roundrect>
            </w:pict>
          </mc:Fallback>
        </mc:AlternateContent>
      </w:r>
      <w:r>
        <w:rPr>
          <w:noProof/>
        </w:rPr>
        <mc:AlternateContent>
          <mc:Choice Requires="wps">
            <w:drawing>
              <wp:anchor distT="0" distB="0" distL="114300" distR="114300" simplePos="0" relativeHeight="251660800" behindDoc="0" locked="0" layoutInCell="1" allowOverlap="1" wp14:anchorId="15752D96" wp14:editId="7A17AC74">
                <wp:simplePos x="0" y="0"/>
                <wp:positionH relativeFrom="column">
                  <wp:posOffset>3352800</wp:posOffset>
                </wp:positionH>
                <wp:positionV relativeFrom="paragraph">
                  <wp:posOffset>2901315</wp:posOffset>
                </wp:positionV>
                <wp:extent cx="1447800" cy="590550"/>
                <wp:effectExtent l="0" t="0" r="0" b="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590550"/>
                        </a:xfrm>
                        <a:prstGeom prst="roundRect">
                          <a:avLst/>
                        </a:prstGeom>
                        <a:solidFill>
                          <a:srgbClr val="4F81BD"/>
                        </a:solidFill>
                        <a:ln w="25400" cap="flat" cmpd="sng" algn="ctr">
                          <a:solidFill>
                            <a:srgbClr val="4F81BD">
                              <a:shade val="50000"/>
                            </a:srgbClr>
                          </a:solidFill>
                          <a:prstDash val="solid"/>
                        </a:ln>
                        <a:effectLst/>
                      </wps:spPr>
                      <wps:txbx>
                        <w:txbxContent>
                          <w:p w14:paraId="2C56D868" w14:textId="77777777" w:rsidR="00C661FB" w:rsidRPr="00C35228" w:rsidRDefault="00C661FB" w:rsidP="00C661FB">
                            <w:pPr>
                              <w:jc w:val="center"/>
                              <w:rPr>
                                <w:b/>
                                <w:color w:val="FFFFFF"/>
                              </w:rPr>
                            </w:pPr>
                            <w:r w:rsidRPr="00C35228">
                              <w:rPr>
                                <w:b/>
                                <w:color w:val="FFFFFF"/>
                              </w:rPr>
                              <w:t>B4 Associate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52D96" id="Rounded Rectangle 19" o:spid="_x0000_s1028" style="position:absolute;margin-left:264pt;margin-top:228.45pt;width:114pt;height: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" fillcolor="#4f81bd" strokecolor="#385d8a" strokeweight="2pt">
                <v:path arrowok="t"/>
                <v:textbox>
                  <w:txbxContent>
                    <w:p w14:paraId="2C56D868" w14:textId="77777777" w:rsidR="00C661FB" w:rsidRPr="00C35228" w:rsidRDefault="00C661FB" w:rsidP="00C661FB">
                      <w:pPr>
                        <w:jc w:val="center"/>
                        <w:rPr>
                          <w:b/>
                          <w:color w:val="FFFFFF"/>
                        </w:rPr>
                      </w:pPr>
                      <w:r w:rsidRPr="00C35228">
                        <w:rPr>
                          <w:b/>
                          <w:color w:val="FFFFFF"/>
                        </w:rPr>
                        <w:t>B4 Associate Practitioner</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4B629A26" wp14:editId="74F82B5B">
                <wp:simplePos x="0" y="0"/>
                <wp:positionH relativeFrom="column">
                  <wp:posOffset>1666875</wp:posOffset>
                </wp:positionH>
                <wp:positionV relativeFrom="paragraph">
                  <wp:posOffset>2929255</wp:posOffset>
                </wp:positionV>
                <wp:extent cx="1181100" cy="561975"/>
                <wp:effectExtent l="0" t="0" r="0" b="952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561975"/>
                        </a:xfrm>
                        <a:prstGeom prst="roundRect">
                          <a:avLst/>
                        </a:prstGeom>
                        <a:solidFill>
                          <a:srgbClr val="4F81BD"/>
                        </a:solidFill>
                        <a:ln w="25400" cap="flat" cmpd="sng" algn="ctr">
                          <a:solidFill>
                            <a:srgbClr val="4F81BD">
                              <a:shade val="50000"/>
                            </a:srgbClr>
                          </a:solidFill>
                          <a:prstDash val="solid"/>
                        </a:ln>
                        <a:effectLst/>
                      </wps:spPr>
                      <wps:txbx>
                        <w:txbxContent>
                          <w:p w14:paraId="3E564194" w14:textId="49EDF77C" w:rsidR="00C661FB" w:rsidRPr="00C35228" w:rsidRDefault="00C661FB" w:rsidP="00C661FB">
                            <w:pPr>
                              <w:jc w:val="center"/>
                              <w:rPr>
                                <w:b/>
                                <w:color w:val="FFFFFF"/>
                              </w:rPr>
                            </w:pPr>
                            <w:r w:rsidRPr="00C35228">
                              <w:rPr>
                                <w:b/>
                                <w:color w:val="FFFFFF"/>
                              </w:rPr>
                              <w:t xml:space="preserve">Band 5 </w:t>
                            </w:r>
                            <w:r w:rsidR="00FE6EFF">
                              <w:rPr>
                                <w:b/>
                                <w:color w:val="FFFFFF"/>
                              </w:rPr>
                              <w:t>OT</w:t>
                            </w:r>
                            <w:r w:rsidR="00360B9E">
                              <w:rPr>
                                <w:b/>
                                <w:color w:val="FFFFFF"/>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29A26" id="Rounded Rectangle 18" o:spid="_x0000_s1029" style="position:absolute;margin-left:131.25pt;margin-top:230.65pt;width:93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" fillcolor="#4f81bd" strokecolor="#385d8a" strokeweight="2pt">
                <v:path arrowok="t"/>
                <v:textbox>
                  <w:txbxContent>
                    <w:p w14:paraId="3E564194" w14:textId="49EDF77C" w:rsidR="00C661FB" w:rsidRPr="00C35228" w:rsidRDefault="00C661FB" w:rsidP="00C661FB">
                      <w:pPr>
                        <w:jc w:val="center"/>
                        <w:rPr>
                          <w:b/>
                          <w:color w:val="FFFFFF"/>
                        </w:rPr>
                      </w:pPr>
                      <w:r w:rsidRPr="00C35228">
                        <w:rPr>
                          <w:b/>
                          <w:color w:val="FFFFFF"/>
                        </w:rPr>
                        <w:t xml:space="preserve">Band 5 </w:t>
                      </w:r>
                      <w:r w:rsidR="00FE6EFF">
                        <w:rPr>
                          <w:b/>
                          <w:color w:val="FFFFFF"/>
                        </w:rPr>
                        <w:t>OT</w:t>
                      </w:r>
                      <w:r w:rsidR="00360B9E">
                        <w:rPr>
                          <w:b/>
                          <w:color w:val="FFFFFF"/>
                        </w:rPr>
                        <w:t>/PT</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20C088A9" wp14:editId="6E426B98">
                <wp:simplePos x="0" y="0"/>
                <wp:positionH relativeFrom="column">
                  <wp:posOffset>85725</wp:posOffset>
                </wp:positionH>
                <wp:positionV relativeFrom="paragraph">
                  <wp:posOffset>2929255</wp:posOffset>
                </wp:positionV>
                <wp:extent cx="1181100" cy="561975"/>
                <wp:effectExtent l="0" t="0" r="0" b="952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561975"/>
                        </a:xfrm>
                        <a:prstGeom prst="roundRect">
                          <a:avLst/>
                        </a:prstGeom>
                        <a:solidFill>
                          <a:srgbClr val="4F81BD"/>
                        </a:solidFill>
                        <a:ln w="25400" cap="flat" cmpd="sng" algn="ctr">
                          <a:solidFill>
                            <a:srgbClr val="4F81BD">
                              <a:shade val="50000"/>
                            </a:srgbClr>
                          </a:solidFill>
                          <a:prstDash val="solid"/>
                        </a:ln>
                        <a:effectLst/>
                      </wps:spPr>
                      <wps:txbx>
                        <w:txbxContent>
                          <w:p w14:paraId="4783ECA7" w14:textId="0C8D323C" w:rsidR="00C661FB" w:rsidRPr="00C35228" w:rsidRDefault="00C661FB" w:rsidP="00C661FB">
                            <w:pPr>
                              <w:jc w:val="center"/>
                              <w:rPr>
                                <w:b/>
                                <w:color w:val="FFFFFF"/>
                              </w:rPr>
                            </w:pPr>
                            <w:r w:rsidRPr="00C35228">
                              <w:rPr>
                                <w:b/>
                                <w:color w:val="FFFFFF"/>
                              </w:rPr>
                              <w:t xml:space="preserve">B6 </w:t>
                            </w:r>
                            <w:r w:rsidR="00FE6EFF">
                              <w:rPr>
                                <w:b/>
                                <w:color w:val="FFFFFF"/>
                              </w:rPr>
                              <w:t>OT</w:t>
                            </w:r>
                            <w:r w:rsidR="00360B9E">
                              <w:rPr>
                                <w:b/>
                                <w:color w:val="FFFFFF"/>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088A9" id="Rounded Rectangle 17" o:spid="_x0000_s1030" style="position:absolute;margin-left:6.75pt;margin-top:230.65pt;width:93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" fillcolor="#4f81bd" strokecolor="#385d8a" strokeweight="2pt">
                <v:path arrowok="t"/>
                <v:textbox>
                  <w:txbxContent>
                    <w:p w14:paraId="4783ECA7" w14:textId="0C8D323C" w:rsidR="00C661FB" w:rsidRPr="00C35228" w:rsidRDefault="00C661FB" w:rsidP="00C661FB">
                      <w:pPr>
                        <w:jc w:val="center"/>
                        <w:rPr>
                          <w:b/>
                          <w:color w:val="FFFFFF"/>
                        </w:rPr>
                      </w:pPr>
                      <w:r w:rsidRPr="00C35228">
                        <w:rPr>
                          <w:b/>
                          <w:color w:val="FFFFFF"/>
                        </w:rPr>
                        <w:t xml:space="preserve">B6 </w:t>
                      </w:r>
                      <w:r w:rsidR="00FE6EFF">
                        <w:rPr>
                          <w:b/>
                          <w:color w:val="FFFFFF"/>
                        </w:rPr>
                        <w:t>OT</w:t>
                      </w:r>
                      <w:r w:rsidR="00360B9E">
                        <w:rPr>
                          <w:b/>
                          <w:color w:val="FFFFFF"/>
                        </w:rPr>
                        <w:t>/PT</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1547819B" wp14:editId="0EC30621">
                <wp:simplePos x="0" y="0"/>
                <wp:positionH relativeFrom="column">
                  <wp:posOffset>2143125</wp:posOffset>
                </wp:positionH>
                <wp:positionV relativeFrom="paragraph">
                  <wp:posOffset>1101090</wp:posOffset>
                </wp:positionV>
                <wp:extent cx="1885950" cy="400050"/>
                <wp:effectExtent l="0" t="0" r="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400050"/>
                        </a:xfrm>
                        <a:prstGeom prst="roundRect">
                          <a:avLst/>
                        </a:prstGeom>
                        <a:solidFill>
                          <a:srgbClr val="4F81BD"/>
                        </a:solidFill>
                        <a:ln w="25400" cap="flat" cmpd="sng" algn="ctr">
                          <a:solidFill>
                            <a:srgbClr val="4F81BD">
                              <a:shade val="50000"/>
                            </a:srgbClr>
                          </a:solidFill>
                          <a:prstDash val="solid"/>
                        </a:ln>
                        <a:effectLst/>
                      </wps:spPr>
                      <wps:txbx>
                        <w:txbxContent>
                          <w:p w14:paraId="39E9D6C2" w14:textId="77777777" w:rsidR="00380858" w:rsidRPr="00C35228" w:rsidRDefault="00B10FD4" w:rsidP="00380858">
                            <w:pPr>
                              <w:jc w:val="center"/>
                              <w:rPr>
                                <w:b/>
                                <w:color w:val="FFFFFF"/>
                              </w:rPr>
                            </w:pPr>
                            <w:r>
                              <w:rPr>
                                <w:b/>
                                <w:color w:val="FFFFFF"/>
                              </w:rPr>
                              <w:t>Therapy</w:t>
                            </w:r>
                            <w:r w:rsidR="00380858" w:rsidRPr="00C35228">
                              <w:rPr>
                                <w:b/>
                                <w:color w:val="FFFFFF"/>
                              </w:rPr>
                              <w:t xml:space="preserve"> Clinical 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547819B" id="Rounded Rectangle 15" o:spid="_x0000_s1031" style="position:absolute;margin-left:168.75pt;margin-top:86.7pt;width:148.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" fillcolor="#4f81bd" strokecolor="#385d8a" strokeweight="2pt">
                <v:path arrowok="t"/>
                <v:textbox>
                  <w:txbxContent>
                    <w:p w14:paraId="39E9D6C2" w14:textId="77777777" w:rsidR="00380858" w:rsidRPr="00C35228" w:rsidRDefault="00B10FD4" w:rsidP="00380858">
                      <w:pPr>
                        <w:jc w:val="center"/>
                        <w:rPr>
                          <w:b/>
                          <w:color w:val="FFFFFF"/>
                        </w:rPr>
                      </w:pPr>
                      <w:r>
                        <w:rPr>
                          <w:b/>
                          <w:color w:val="FFFFFF"/>
                        </w:rPr>
                        <w:t>Therapy</w:t>
                      </w:r>
                      <w:r w:rsidR="00380858" w:rsidRPr="00C35228">
                        <w:rPr>
                          <w:b/>
                          <w:color w:val="FFFFFF"/>
                        </w:rPr>
                        <w:t xml:space="preserve"> Clinical Leads</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14:anchorId="7343D259" wp14:editId="10F8AF96">
                <wp:simplePos x="0" y="0"/>
                <wp:positionH relativeFrom="column">
                  <wp:posOffset>2143125</wp:posOffset>
                </wp:positionH>
                <wp:positionV relativeFrom="paragraph">
                  <wp:posOffset>396240</wp:posOffset>
                </wp:positionV>
                <wp:extent cx="1885950" cy="400050"/>
                <wp:effectExtent l="0" t="0" r="0" b="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400050"/>
                        </a:xfrm>
                        <a:prstGeom prst="roundRect">
                          <a:avLst/>
                        </a:prstGeom>
                        <a:solidFill>
                          <a:srgbClr val="4F81BD"/>
                        </a:solidFill>
                        <a:ln w="25400" cap="flat" cmpd="sng" algn="ctr">
                          <a:solidFill>
                            <a:srgbClr val="4F81BD">
                              <a:shade val="50000"/>
                            </a:srgbClr>
                          </a:solidFill>
                          <a:prstDash val="solid"/>
                        </a:ln>
                        <a:effectLst/>
                      </wps:spPr>
                      <wps:txbx>
                        <w:txbxContent>
                          <w:p w14:paraId="75D08FAB" w14:textId="77777777" w:rsidR="00380858" w:rsidRPr="00360B9E" w:rsidRDefault="00380858" w:rsidP="00380858">
                            <w:pPr>
                              <w:jc w:val="center"/>
                              <w:rPr>
                                <w:b/>
                                <w:color w:val="FFFFFF" w:themeColor="background1"/>
                              </w:rPr>
                            </w:pPr>
                            <w:r w:rsidRPr="00360B9E">
                              <w:rPr>
                                <w:b/>
                                <w:color w:val="FFFFFF" w:themeColor="background1"/>
                              </w:rPr>
                              <w:t>Head of Therapies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43D259" id="Rounded Rectangle 14" o:spid="_x0000_s1032" style="position:absolute;margin-left:168.75pt;margin-top:31.2pt;width:148.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" fillcolor="#4f81bd" strokecolor="#385d8a" strokeweight="2pt">
                <v:path arrowok="t"/>
                <v:textbox>
                  <w:txbxContent>
                    <w:p w14:paraId="75D08FAB" w14:textId="77777777" w:rsidR="00380858" w:rsidRPr="00360B9E" w:rsidRDefault="00380858" w:rsidP="00380858">
                      <w:pPr>
                        <w:jc w:val="center"/>
                        <w:rPr>
                          <w:b/>
                          <w:color w:val="FFFFFF" w:themeColor="background1"/>
                        </w:rPr>
                      </w:pPr>
                      <w:r w:rsidRPr="00360B9E">
                        <w:rPr>
                          <w:b/>
                          <w:color w:val="FFFFFF" w:themeColor="background1"/>
                        </w:rPr>
                        <w:t>Head of Therapies</w:t>
                      </w:r>
                    </w:p>
                  </w:txbxContent>
                </v:textbox>
              </v:roundrect>
            </w:pict>
          </mc:Fallback>
        </mc:AlternateContent>
      </w:r>
      <w:r w:rsidR="007A6527" w:rsidRPr="007A6527">
        <w:rPr>
          <w:b/>
          <w:color w:val="00B0F0"/>
          <w:sz w:val="28"/>
          <w:szCs w:val="28"/>
        </w:rPr>
        <w:t>Organisational Chart</w:t>
      </w:r>
    </w:p>
    <w:p w14:paraId="55F1DECF" w14:textId="77777777" w:rsidR="00D21CF7" w:rsidRDefault="00D21CF7" w:rsidP="00E53853">
      <w:pPr>
        <w:rPr>
          <w:b/>
          <w:color w:val="00B0F0"/>
          <w:sz w:val="28"/>
          <w:szCs w:val="28"/>
        </w:rPr>
      </w:pPr>
    </w:p>
    <w:p w14:paraId="3AFD9ED0" w14:textId="77777777" w:rsidR="00D21CF7" w:rsidRDefault="00D21CF7" w:rsidP="00E53853">
      <w:pPr>
        <w:rPr>
          <w:b/>
          <w:color w:val="00B0F0"/>
          <w:sz w:val="28"/>
          <w:szCs w:val="28"/>
        </w:rPr>
      </w:pPr>
    </w:p>
    <w:p w14:paraId="2EC275D1" w14:textId="77777777" w:rsidR="00D21CF7" w:rsidRDefault="00D21CF7" w:rsidP="00E53853">
      <w:pPr>
        <w:rPr>
          <w:b/>
          <w:color w:val="00B0F0"/>
          <w:sz w:val="28"/>
          <w:szCs w:val="28"/>
        </w:rPr>
      </w:pPr>
    </w:p>
    <w:p w14:paraId="752EAE1C" w14:textId="77777777" w:rsidR="00D21CF7" w:rsidRDefault="00D21CF7" w:rsidP="00E53853">
      <w:pPr>
        <w:rPr>
          <w:b/>
          <w:color w:val="00B0F0"/>
          <w:sz w:val="28"/>
          <w:szCs w:val="28"/>
        </w:rPr>
      </w:pPr>
    </w:p>
    <w:p w14:paraId="1ADA6A8D" w14:textId="77777777" w:rsidR="00D21CF7" w:rsidRDefault="00D21CF7" w:rsidP="00E53853">
      <w:pPr>
        <w:rPr>
          <w:b/>
          <w:color w:val="00B0F0"/>
          <w:sz w:val="28"/>
          <w:szCs w:val="28"/>
        </w:rPr>
      </w:pPr>
    </w:p>
    <w:p w14:paraId="483658CC" w14:textId="77777777" w:rsidR="00D21CF7" w:rsidRDefault="00D21CF7" w:rsidP="00E53853">
      <w:pPr>
        <w:rPr>
          <w:b/>
          <w:color w:val="00B0F0"/>
          <w:sz w:val="28"/>
          <w:szCs w:val="28"/>
        </w:rPr>
      </w:pPr>
    </w:p>
    <w:p w14:paraId="67F95F13" w14:textId="77777777" w:rsidR="00D21CF7" w:rsidRDefault="00D21CF7" w:rsidP="00E53853">
      <w:pPr>
        <w:rPr>
          <w:b/>
          <w:color w:val="00B0F0"/>
          <w:sz w:val="28"/>
          <w:szCs w:val="28"/>
        </w:rPr>
      </w:pPr>
    </w:p>
    <w:p w14:paraId="64C15B5A" w14:textId="77777777" w:rsidR="00D21CF7" w:rsidRDefault="00D21CF7" w:rsidP="00E53853">
      <w:pPr>
        <w:rPr>
          <w:b/>
          <w:color w:val="00B0F0"/>
          <w:sz w:val="28"/>
          <w:szCs w:val="28"/>
        </w:rPr>
      </w:pPr>
    </w:p>
    <w:p w14:paraId="68DA8AC6" w14:textId="77777777" w:rsidR="00D21CF7" w:rsidRDefault="00D21CF7" w:rsidP="00E53853">
      <w:pPr>
        <w:rPr>
          <w:b/>
          <w:color w:val="00B0F0"/>
          <w:sz w:val="28"/>
          <w:szCs w:val="28"/>
        </w:rPr>
      </w:pPr>
    </w:p>
    <w:p w14:paraId="230AAA2B" w14:textId="2F50B6B9" w:rsidR="00E53853" w:rsidRDefault="007B37D4" w:rsidP="00E53853">
      <w:pPr>
        <w:rPr>
          <w:b/>
          <w:color w:val="00B0F0"/>
          <w:sz w:val="28"/>
          <w:szCs w:val="28"/>
        </w:rPr>
      </w:pPr>
      <w:r>
        <w:rPr>
          <w:noProof/>
        </w:rPr>
        <w:drawing>
          <wp:anchor distT="12192" distB="95631" distL="156972" distR="161163" simplePos="0" relativeHeight="251650560" behindDoc="1" locked="0" layoutInCell="1" allowOverlap="1" wp14:anchorId="0BE9A5A2" wp14:editId="5540BAF2">
            <wp:simplePos x="0" y="0"/>
            <wp:positionH relativeFrom="column">
              <wp:posOffset>8819642</wp:posOffset>
            </wp:positionH>
            <wp:positionV relativeFrom="paragraph">
              <wp:posOffset>-1673098</wp:posOffset>
            </wp:positionV>
            <wp:extent cx="1190625" cy="1190752"/>
            <wp:effectExtent l="76200" t="38100" r="66675" b="123825"/>
            <wp:wrapNone/>
            <wp:docPr id="10"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HR - Recruitment\Ruth Dolby\CQC Values - Graphics 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E53853" w:rsidRPr="000E4DE1">
        <w:rPr>
          <w:b/>
          <w:color w:val="00B0F0"/>
          <w:sz w:val="28"/>
          <w:szCs w:val="28"/>
        </w:rPr>
        <w:t>Person Specification</w:t>
      </w:r>
      <w:r w:rsidR="00B10FD4">
        <w:rPr>
          <w:b/>
          <w:color w:val="00B0F0"/>
          <w:sz w:val="28"/>
          <w:szCs w:val="28"/>
        </w:rPr>
        <w:t xml:space="preserve"> E = Essential, D = Desirable</w:t>
      </w:r>
    </w:p>
    <w:p w14:paraId="5236C9BF" w14:textId="46CA7424" w:rsidR="007B37D4" w:rsidRPr="008D68E4" w:rsidRDefault="007B37D4" w:rsidP="007B37D4">
      <w:pPr>
        <w:rPr>
          <w:b/>
          <w:color w:val="00B0F0"/>
        </w:rPr>
      </w:pPr>
      <w:r>
        <w:rPr>
          <w:noProof/>
        </w:rPr>
        <w:drawing>
          <wp:anchor distT="12192" distB="95631" distL="156972" distR="161163" simplePos="0" relativeHeight="251671040" behindDoc="1" locked="0" layoutInCell="1" allowOverlap="1" wp14:anchorId="4E0D167A" wp14:editId="341FE615">
            <wp:simplePos x="0" y="0"/>
            <wp:positionH relativeFrom="column">
              <wp:posOffset>8972042</wp:posOffset>
            </wp:positionH>
            <wp:positionV relativeFrom="paragraph">
              <wp:posOffset>-695833</wp:posOffset>
            </wp:positionV>
            <wp:extent cx="1190625" cy="1190752"/>
            <wp:effectExtent l="76200" t="38100" r="66675" b="123825"/>
            <wp:wrapNone/>
            <wp:docPr id="24"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HR - Recruitment\Ruth Dolby\CQC Values - Graphics Small.png"/>
                    <pic:cNvPicPr>
                      <a:picLocks noChangeAspect="1" noChangeArrowheads="1"/>
                    </pic:cNvPicPr>
                  </pic:nvPicPr>
                  <pic:blipFill>
                    <a:blip r:embed="rId12"/>
                    <a:srcRect/>
                    <a:stretch>
                      <a:fillRect/>
                    </a:stretch>
                  </pic:blipFill>
                  <pic:spPr bwMode="auto">
                    <a:xfrm>
                      <a:off x="0" y="0"/>
                      <a:ext cx="1190625" cy="1190625"/>
                    </a:xfrm>
                    <a:prstGeom prst="rect">
                      <a:avLst/>
                    </a:prstGeom>
                    <a:noFill/>
                    <a:ln>
                      <a:noFill/>
                    </a:ln>
                    <a:effectLst>
                      <a:glow rad="127000">
                        <a:srgbClr val="4472C4">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Pr>
          <w:noProof/>
        </w:rPr>
        <w:drawing>
          <wp:anchor distT="12192" distB="95631" distL="156972" distR="161163" simplePos="0" relativeHeight="251670016" behindDoc="1" locked="0" layoutInCell="1" allowOverlap="1" wp14:anchorId="4A543352" wp14:editId="0A727BCF">
            <wp:simplePos x="0" y="0"/>
            <wp:positionH relativeFrom="column">
              <wp:posOffset>8819642</wp:posOffset>
            </wp:positionH>
            <wp:positionV relativeFrom="paragraph">
              <wp:posOffset>-1673098</wp:posOffset>
            </wp:positionV>
            <wp:extent cx="1190625" cy="1190752"/>
            <wp:effectExtent l="76200" t="38100" r="66675" b="123825"/>
            <wp:wrapNone/>
            <wp:docPr id="23"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HR - Recruitment\Ruth Dolby\CQC Values - Graphics Small.png"/>
                    <pic:cNvPicPr>
                      <a:picLocks noChangeAspect="1" noChangeArrowheads="1"/>
                    </pic:cNvPicPr>
                  </pic:nvPicPr>
                  <pic:blipFill>
                    <a:blip r:embed="rId12"/>
                    <a:srcRect/>
                    <a:stretch>
                      <a:fillRect/>
                    </a:stretch>
                  </pic:blipFill>
                  <pic:spPr bwMode="auto">
                    <a:xfrm>
                      <a:off x="0" y="0"/>
                      <a:ext cx="1190625" cy="1190625"/>
                    </a:xfrm>
                    <a:prstGeom prst="rect">
                      <a:avLst/>
                    </a:prstGeom>
                    <a:noFill/>
                    <a:ln>
                      <a:noFill/>
                    </a:ln>
                    <a:effectLst>
                      <a:glow rad="127000">
                        <a:srgbClr val="4472C4">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8D68E4">
        <w:rPr>
          <w:b/>
          <w:color w:val="00B0F0"/>
        </w:rPr>
        <w:t>Person Specification</w:t>
      </w:r>
    </w:p>
    <w:p w14:paraId="1AE6977B" w14:textId="77777777" w:rsidR="007B37D4" w:rsidRPr="00634731" w:rsidRDefault="007B37D4" w:rsidP="007B37D4">
      <w:pPr>
        <w:spacing w:after="0" w:line="240" w:lineRule="auto"/>
        <w:rPr>
          <w:b/>
        </w:rPr>
      </w:pPr>
      <w:r w:rsidRPr="00634731">
        <w:rPr>
          <w:b/>
        </w:rPr>
        <w:t>Qualifications</w:t>
      </w:r>
    </w:p>
    <w:p w14:paraId="1B4DFD29" w14:textId="77777777" w:rsidR="007B37D4" w:rsidRDefault="007B37D4" w:rsidP="007B37D4">
      <w:pPr>
        <w:pStyle w:val="ListParagraph"/>
        <w:widowControl w:val="0"/>
        <w:numPr>
          <w:ilvl w:val="0"/>
          <w:numId w:val="37"/>
        </w:numPr>
        <w:tabs>
          <w:tab w:val="left" w:pos="362"/>
        </w:tabs>
        <w:autoSpaceDE w:val="0"/>
        <w:autoSpaceDN w:val="0"/>
        <w:adjustRightInd w:val="0"/>
        <w:spacing w:after="0" w:line="215" w:lineRule="exact"/>
        <w:rPr>
          <w:rFonts w:eastAsia="Times New Roman" w:cs="Arial"/>
          <w:bCs/>
          <w:lang w:val="en-US" w:eastAsia="en-GB"/>
        </w:rPr>
      </w:pPr>
      <w:r>
        <w:rPr>
          <w:rFonts w:eastAsia="Times New Roman" w:cs="Arial"/>
          <w:bCs/>
          <w:lang w:val="en-US" w:eastAsia="en-GB"/>
        </w:rPr>
        <w:t>Maths &amp; English GSCEs (grades 9-4 or A*-C) OR Functional skills level 2 in English &amp; Maths (E)</w:t>
      </w:r>
    </w:p>
    <w:p w14:paraId="19F5DF92" w14:textId="77777777" w:rsidR="007B37D4" w:rsidRDefault="007B37D4" w:rsidP="007B37D4">
      <w:pPr>
        <w:pStyle w:val="ListParagraph"/>
        <w:widowControl w:val="0"/>
        <w:numPr>
          <w:ilvl w:val="0"/>
          <w:numId w:val="37"/>
        </w:numPr>
        <w:tabs>
          <w:tab w:val="left" w:pos="362"/>
        </w:tabs>
        <w:autoSpaceDE w:val="0"/>
        <w:autoSpaceDN w:val="0"/>
        <w:adjustRightInd w:val="0"/>
        <w:spacing w:after="0" w:line="215" w:lineRule="exact"/>
        <w:rPr>
          <w:rFonts w:eastAsia="Times New Roman" w:cs="Arial"/>
          <w:bCs/>
          <w:lang w:val="en-US" w:eastAsia="en-GB"/>
        </w:rPr>
      </w:pPr>
      <w:r>
        <w:rPr>
          <w:rFonts w:eastAsia="Times New Roman" w:cs="Arial"/>
          <w:bCs/>
          <w:lang w:val="en-US" w:eastAsia="en-GB"/>
        </w:rPr>
        <w:t xml:space="preserve">Care Certificate (E) – This should </w:t>
      </w:r>
      <w:proofErr w:type="gramStart"/>
      <w:r>
        <w:rPr>
          <w:rFonts w:eastAsia="Times New Roman" w:cs="Arial"/>
          <w:bCs/>
          <w:lang w:val="en-US" w:eastAsia="en-GB"/>
        </w:rPr>
        <w:t>completed</w:t>
      </w:r>
      <w:proofErr w:type="gramEnd"/>
      <w:r>
        <w:rPr>
          <w:rFonts w:eastAsia="Times New Roman" w:cs="Arial"/>
          <w:bCs/>
          <w:lang w:val="en-US" w:eastAsia="en-GB"/>
        </w:rPr>
        <w:t xml:space="preserve"> within 3 months of joining the Trust</w:t>
      </w:r>
    </w:p>
    <w:p w14:paraId="088E9712" w14:textId="77777777" w:rsidR="007B37D4" w:rsidRDefault="007B37D4" w:rsidP="007B37D4">
      <w:pPr>
        <w:pStyle w:val="ListParagraph"/>
        <w:widowControl w:val="0"/>
        <w:numPr>
          <w:ilvl w:val="0"/>
          <w:numId w:val="37"/>
        </w:numPr>
        <w:tabs>
          <w:tab w:val="left" w:pos="362"/>
        </w:tabs>
        <w:autoSpaceDE w:val="0"/>
        <w:autoSpaceDN w:val="0"/>
        <w:adjustRightInd w:val="0"/>
        <w:spacing w:after="0" w:line="215" w:lineRule="exact"/>
        <w:rPr>
          <w:rFonts w:eastAsia="Times New Roman" w:cs="Arial"/>
          <w:bCs/>
          <w:lang w:val="en-US" w:eastAsia="en-GB"/>
        </w:rPr>
      </w:pPr>
      <w:r>
        <w:rPr>
          <w:rFonts w:eastAsia="Times New Roman" w:cs="Arial"/>
          <w:bCs/>
          <w:lang w:val="en-US" w:eastAsia="en-GB"/>
        </w:rPr>
        <w:t>Level 3 Apprenticeship or equivalent (D)</w:t>
      </w:r>
    </w:p>
    <w:p w14:paraId="61463566" w14:textId="77777777" w:rsidR="007B37D4" w:rsidRPr="00DC1261" w:rsidRDefault="007B37D4" w:rsidP="007B37D4">
      <w:pPr>
        <w:pStyle w:val="ListParagraph"/>
        <w:widowControl w:val="0"/>
        <w:tabs>
          <w:tab w:val="left" w:pos="362"/>
        </w:tabs>
        <w:autoSpaceDE w:val="0"/>
        <w:autoSpaceDN w:val="0"/>
        <w:adjustRightInd w:val="0"/>
        <w:spacing w:after="0" w:line="215" w:lineRule="exact"/>
        <w:ind w:left="722"/>
        <w:rPr>
          <w:rFonts w:eastAsia="Times New Roman" w:cs="Arial"/>
          <w:bCs/>
          <w:lang w:val="en-US" w:eastAsia="en-GB"/>
        </w:rPr>
      </w:pPr>
    </w:p>
    <w:p w14:paraId="5D7B7C2B" w14:textId="77777777" w:rsidR="007B37D4" w:rsidRDefault="007B37D4" w:rsidP="007B37D4">
      <w:pPr>
        <w:spacing w:after="0" w:line="240" w:lineRule="auto"/>
        <w:rPr>
          <w:b/>
        </w:rPr>
      </w:pPr>
    </w:p>
    <w:p w14:paraId="65576FF6" w14:textId="77777777" w:rsidR="007B37D4" w:rsidRDefault="007B37D4" w:rsidP="007B37D4">
      <w:pPr>
        <w:spacing w:after="0" w:line="240" w:lineRule="auto"/>
        <w:rPr>
          <w:b/>
        </w:rPr>
      </w:pPr>
      <w:r>
        <w:rPr>
          <w:b/>
        </w:rPr>
        <w:t>Experience</w:t>
      </w:r>
    </w:p>
    <w:p w14:paraId="666F113F" w14:textId="77777777" w:rsidR="007B37D4" w:rsidRPr="007C0296" w:rsidRDefault="007B37D4" w:rsidP="007B37D4">
      <w:pPr>
        <w:pStyle w:val="NoSpacing"/>
        <w:numPr>
          <w:ilvl w:val="0"/>
          <w:numId w:val="45"/>
        </w:numPr>
      </w:pPr>
      <w:r w:rsidRPr="007C0296">
        <w:t>Previous healthcare experience, particularly within therapy (D)</w:t>
      </w:r>
    </w:p>
    <w:p w14:paraId="4DF598C5" w14:textId="77777777" w:rsidR="007B37D4" w:rsidRPr="007C0296" w:rsidRDefault="007B37D4" w:rsidP="007B37D4">
      <w:pPr>
        <w:pStyle w:val="NoSpacing"/>
        <w:numPr>
          <w:ilvl w:val="0"/>
          <w:numId w:val="45"/>
        </w:numPr>
      </w:pPr>
      <w:r w:rsidRPr="007C0296">
        <w:t>Self-Resilient (E)</w:t>
      </w:r>
    </w:p>
    <w:p w14:paraId="61F29335" w14:textId="77777777" w:rsidR="007B37D4" w:rsidRDefault="007B37D4" w:rsidP="007B37D4">
      <w:pPr>
        <w:pStyle w:val="NoSpacing"/>
        <w:numPr>
          <w:ilvl w:val="0"/>
          <w:numId w:val="45"/>
        </w:numPr>
      </w:pPr>
      <w:r w:rsidRPr="007C0296">
        <w:t>Approachable and sensitive ot the needs of others (E)</w:t>
      </w:r>
    </w:p>
    <w:p w14:paraId="320649B2" w14:textId="77777777" w:rsidR="007B37D4" w:rsidRPr="00CB2DD9" w:rsidRDefault="007B37D4" w:rsidP="007B37D4">
      <w:pPr>
        <w:widowControl w:val="0"/>
        <w:numPr>
          <w:ilvl w:val="0"/>
          <w:numId w:val="38"/>
        </w:numPr>
        <w:tabs>
          <w:tab w:val="left" w:pos="362"/>
        </w:tabs>
        <w:autoSpaceDE w:val="0"/>
        <w:autoSpaceDN w:val="0"/>
        <w:adjustRightInd w:val="0"/>
        <w:spacing w:after="0" w:line="215" w:lineRule="exact"/>
        <w:rPr>
          <w:rFonts w:eastAsia="Times New Roman" w:cs="Arial"/>
          <w:bCs/>
          <w:lang w:val="en-US" w:eastAsia="en-GB"/>
        </w:rPr>
      </w:pPr>
      <w:r w:rsidRPr="00CB2DD9">
        <w:rPr>
          <w:rFonts w:eastAsia="Times New Roman" w:cs="Arial"/>
          <w:bCs/>
          <w:lang w:val="en-US" w:eastAsia="en-GB"/>
        </w:rPr>
        <w:t>Ability to recognise personal risk.</w:t>
      </w:r>
      <w:r>
        <w:rPr>
          <w:rFonts w:eastAsia="Times New Roman" w:cs="Arial"/>
          <w:bCs/>
          <w:lang w:val="en-US" w:eastAsia="en-GB"/>
        </w:rPr>
        <w:t xml:space="preserve"> (E)</w:t>
      </w:r>
    </w:p>
    <w:p w14:paraId="36460BA7" w14:textId="77777777" w:rsidR="007B37D4" w:rsidRPr="00CB2DD9" w:rsidRDefault="007B37D4" w:rsidP="007B37D4">
      <w:pPr>
        <w:widowControl w:val="0"/>
        <w:numPr>
          <w:ilvl w:val="0"/>
          <w:numId w:val="38"/>
        </w:numPr>
        <w:tabs>
          <w:tab w:val="left" w:pos="362"/>
        </w:tabs>
        <w:autoSpaceDE w:val="0"/>
        <w:autoSpaceDN w:val="0"/>
        <w:adjustRightInd w:val="0"/>
        <w:spacing w:after="0" w:line="215" w:lineRule="exact"/>
        <w:rPr>
          <w:rFonts w:eastAsia="Times New Roman" w:cs="Arial"/>
          <w:bCs/>
          <w:lang w:val="en-US" w:eastAsia="en-GB"/>
        </w:rPr>
      </w:pPr>
      <w:r w:rsidRPr="00CB2DD9">
        <w:rPr>
          <w:rFonts w:eastAsia="Times New Roman" w:cs="Arial"/>
          <w:bCs/>
          <w:lang w:val="en-US" w:eastAsia="en-GB"/>
        </w:rPr>
        <w:t>Able to participate in manual handling of patients and equipment where necessary.</w:t>
      </w:r>
      <w:r>
        <w:rPr>
          <w:rFonts w:eastAsia="Times New Roman" w:cs="Arial"/>
          <w:bCs/>
          <w:lang w:val="en-US" w:eastAsia="en-GB"/>
        </w:rPr>
        <w:t xml:space="preserve"> (D)</w:t>
      </w:r>
    </w:p>
    <w:p w14:paraId="3839E547" w14:textId="77777777" w:rsidR="007B37D4" w:rsidRPr="00CB2DD9" w:rsidRDefault="007B37D4" w:rsidP="007B37D4">
      <w:pPr>
        <w:widowControl w:val="0"/>
        <w:numPr>
          <w:ilvl w:val="0"/>
          <w:numId w:val="38"/>
        </w:numPr>
        <w:tabs>
          <w:tab w:val="left" w:pos="362"/>
        </w:tabs>
        <w:autoSpaceDE w:val="0"/>
        <w:autoSpaceDN w:val="0"/>
        <w:adjustRightInd w:val="0"/>
        <w:spacing w:after="0" w:line="215" w:lineRule="exact"/>
        <w:rPr>
          <w:rFonts w:ascii="Arial" w:eastAsia="Times New Roman" w:hAnsi="Arial" w:cs="Arial"/>
          <w:bCs/>
          <w:sz w:val="18"/>
          <w:szCs w:val="18"/>
          <w:lang w:val="en-US" w:eastAsia="en-GB"/>
        </w:rPr>
      </w:pPr>
      <w:r w:rsidRPr="00CB2DD9">
        <w:rPr>
          <w:rFonts w:eastAsia="Times New Roman" w:cs="Arial"/>
          <w:bCs/>
          <w:lang w:val="en-US" w:eastAsia="en-GB"/>
        </w:rPr>
        <w:t>Experience of liaising with other agencies</w:t>
      </w:r>
      <w:r w:rsidRPr="00CB2DD9">
        <w:rPr>
          <w:rFonts w:ascii="Arial" w:eastAsia="Times New Roman" w:hAnsi="Arial" w:cs="Arial"/>
          <w:bCs/>
          <w:sz w:val="18"/>
          <w:szCs w:val="18"/>
          <w:lang w:val="en-US" w:eastAsia="en-GB"/>
        </w:rPr>
        <w:t>.</w:t>
      </w:r>
    </w:p>
    <w:p w14:paraId="201DA5F1" w14:textId="77777777" w:rsidR="007B37D4" w:rsidRDefault="007B37D4" w:rsidP="007B37D4">
      <w:pPr>
        <w:pStyle w:val="ListParagraph"/>
        <w:numPr>
          <w:ilvl w:val="0"/>
          <w:numId w:val="39"/>
        </w:numPr>
        <w:rPr>
          <w:rFonts w:eastAsia="Times New Roman" w:cs="Arial"/>
          <w:bCs/>
          <w:lang w:val="en-US" w:eastAsia="en-GB"/>
        </w:rPr>
      </w:pPr>
      <w:r w:rsidRPr="00CB2DD9">
        <w:rPr>
          <w:rFonts w:eastAsia="Times New Roman" w:cs="Arial"/>
          <w:bCs/>
          <w:lang w:val="en-US" w:eastAsia="en-GB"/>
        </w:rPr>
        <w:t xml:space="preserve">Ability to handle stress/pressure of </w:t>
      </w:r>
      <w:proofErr w:type="gramStart"/>
      <w:r w:rsidRPr="00CB2DD9">
        <w:rPr>
          <w:rFonts w:eastAsia="Times New Roman" w:cs="Arial"/>
          <w:bCs/>
          <w:lang w:val="en-US" w:eastAsia="en-GB"/>
        </w:rPr>
        <w:t>work</w:t>
      </w:r>
      <w:proofErr w:type="gramEnd"/>
    </w:p>
    <w:p w14:paraId="2C73DD87" w14:textId="77777777" w:rsidR="007B37D4" w:rsidRDefault="007B37D4" w:rsidP="007B37D4">
      <w:pPr>
        <w:pStyle w:val="NoSpacing"/>
        <w:rPr>
          <w:b/>
        </w:rPr>
      </w:pPr>
    </w:p>
    <w:p w14:paraId="740648C0" w14:textId="77777777" w:rsidR="007B37D4" w:rsidRDefault="007B37D4" w:rsidP="007B37D4">
      <w:pPr>
        <w:spacing w:after="0" w:line="240" w:lineRule="auto"/>
        <w:rPr>
          <w:b/>
        </w:rPr>
      </w:pPr>
      <w:r w:rsidRPr="00634731">
        <w:rPr>
          <w:b/>
        </w:rPr>
        <w:t>Skills and Knowledge</w:t>
      </w:r>
    </w:p>
    <w:p w14:paraId="3021DD3F" w14:textId="77777777" w:rsidR="007B37D4" w:rsidRPr="00634731" w:rsidRDefault="007B37D4" w:rsidP="007B37D4">
      <w:pPr>
        <w:spacing w:after="0" w:line="240" w:lineRule="auto"/>
        <w:rPr>
          <w:b/>
        </w:rPr>
      </w:pPr>
    </w:p>
    <w:p w14:paraId="1E317828" w14:textId="77777777" w:rsidR="007B37D4" w:rsidRDefault="007B37D4" w:rsidP="007B37D4">
      <w:pPr>
        <w:pStyle w:val="TxBrp14"/>
        <w:numPr>
          <w:ilvl w:val="0"/>
          <w:numId w:val="38"/>
        </w:numPr>
        <w:spacing w:line="215" w:lineRule="exact"/>
        <w:rPr>
          <w:rFonts w:ascii="Calibri" w:hAnsi="Calibri" w:cs="Arial"/>
          <w:bCs/>
          <w:sz w:val="22"/>
          <w:szCs w:val="22"/>
        </w:rPr>
      </w:pPr>
      <w:r>
        <w:rPr>
          <w:rFonts w:ascii="Calibri" w:hAnsi="Calibri" w:cs="Arial"/>
          <w:bCs/>
          <w:sz w:val="22"/>
          <w:szCs w:val="22"/>
        </w:rPr>
        <w:t>Understand the role of the therapy team within an acute Trust (D)</w:t>
      </w:r>
    </w:p>
    <w:p w14:paraId="6ADB47D5" w14:textId="77777777" w:rsidR="007B37D4" w:rsidRPr="00634731"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 xml:space="preserve">Ability to work safely under own initiative. </w:t>
      </w:r>
      <w:r>
        <w:rPr>
          <w:rFonts w:ascii="Calibri" w:hAnsi="Calibri" w:cs="Arial"/>
          <w:bCs/>
          <w:sz w:val="22"/>
          <w:szCs w:val="22"/>
        </w:rPr>
        <w:t>(E)</w:t>
      </w:r>
    </w:p>
    <w:p w14:paraId="795FA425" w14:textId="77777777" w:rsidR="007B37D4" w:rsidRPr="00634731"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Self-motivated.</w:t>
      </w:r>
      <w:r>
        <w:rPr>
          <w:rFonts w:ascii="Calibri" w:hAnsi="Calibri" w:cs="Arial"/>
          <w:bCs/>
          <w:sz w:val="22"/>
          <w:szCs w:val="22"/>
        </w:rPr>
        <w:t xml:space="preserve"> (E)</w:t>
      </w:r>
    </w:p>
    <w:p w14:paraId="652923B0" w14:textId="77777777" w:rsidR="007B37D4" w:rsidRPr="00634731"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 xml:space="preserve">Skilled in motivating </w:t>
      </w:r>
      <w:proofErr w:type="gramStart"/>
      <w:r w:rsidRPr="00634731">
        <w:rPr>
          <w:rFonts w:ascii="Calibri" w:hAnsi="Calibri" w:cs="Arial"/>
          <w:bCs/>
          <w:sz w:val="22"/>
          <w:szCs w:val="22"/>
        </w:rPr>
        <w:t>others.</w:t>
      </w:r>
      <w:r>
        <w:rPr>
          <w:rFonts w:ascii="Calibri" w:hAnsi="Calibri" w:cs="Arial"/>
          <w:bCs/>
          <w:sz w:val="22"/>
          <w:szCs w:val="22"/>
        </w:rPr>
        <w:t>(</w:t>
      </w:r>
      <w:proofErr w:type="gramEnd"/>
      <w:r>
        <w:rPr>
          <w:rFonts w:ascii="Calibri" w:hAnsi="Calibri" w:cs="Arial"/>
          <w:bCs/>
          <w:sz w:val="22"/>
          <w:szCs w:val="22"/>
        </w:rPr>
        <w:t>D)</w:t>
      </w:r>
    </w:p>
    <w:p w14:paraId="764B07B4" w14:textId="77777777" w:rsidR="007B37D4" w:rsidRPr="00634731"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Able to use a computer keyboard.</w:t>
      </w:r>
      <w:r>
        <w:rPr>
          <w:rFonts w:ascii="Calibri" w:hAnsi="Calibri" w:cs="Arial"/>
          <w:bCs/>
          <w:sz w:val="22"/>
          <w:szCs w:val="22"/>
        </w:rPr>
        <w:t xml:space="preserve"> (E)</w:t>
      </w:r>
    </w:p>
    <w:p w14:paraId="37736C64" w14:textId="77777777" w:rsidR="007B37D4" w:rsidRPr="00634731"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Ability to travel between sites and community settings.</w:t>
      </w:r>
      <w:r>
        <w:rPr>
          <w:rFonts w:ascii="Calibri" w:hAnsi="Calibri" w:cs="Arial"/>
          <w:bCs/>
          <w:sz w:val="22"/>
          <w:szCs w:val="22"/>
        </w:rPr>
        <w:t xml:space="preserve"> (E)</w:t>
      </w:r>
    </w:p>
    <w:p w14:paraId="621216A9" w14:textId="77777777" w:rsidR="007B37D4" w:rsidRPr="00634731"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Knowledge of the underpinning philosophy of rehabilitation.</w:t>
      </w:r>
      <w:r>
        <w:rPr>
          <w:rFonts w:ascii="Calibri" w:hAnsi="Calibri" w:cs="Arial"/>
          <w:bCs/>
          <w:sz w:val="22"/>
          <w:szCs w:val="22"/>
        </w:rPr>
        <w:t xml:space="preserve"> (E)</w:t>
      </w:r>
    </w:p>
    <w:p w14:paraId="6AFC4588" w14:textId="77777777" w:rsidR="007B37D4" w:rsidRPr="007C0296"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An awareness of ones personal and professional limitations.</w:t>
      </w:r>
      <w:r>
        <w:rPr>
          <w:rFonts w:ascii="Calibri" w:hAnsi="Calibri" w:cs="Arial"/>
          <w:bCs/>
          <w:sz w:val="22"/>
          <w:szCs w:val="22"/>
        </w:rPr>
        <w:t xml:space="preserve"> (E)</w:t>
      </w:r>
    </w:p>
    <w:p w14:paraId="6B046113" w14:textId="77777777" w:rsidR="007B37D4" w:rsidRPr="00634731" w:rsidRDefault="007B37D4" w:rsidP="007B37D4">
      <w:pPr>
        <w:pStyle w:val="TxBrp14"/>
        <w:numPr>
          <w:ilvl w:val="0"/>
          <w:numId w:val="38"/>
        </w:numPr>
        <w:spacing w:line="215" w:lineRule="exact"/>
        <w:rPr>
          <w:rFonts w:ascii="Calibri" w:hAnsi="Calibri" w:cs="Arial"/>
          <w:bCs/>
          <w:sz w:val="22"/>
          <w:szCs w:val="22"/>
        </w:rPr>
      </w:pPr>
      <w:r w:rsidRPr="00634731">
        <w:rPr>
          <w:rFonts w:ascii="Calibri" w:hAnsi="Calibri" w:cs="Arial"/>
          <w:bCs/>
          <w:sz w:val="22"/>
          <w:szCs w:val="22"/>
        </w:rPr>
        <w:t>Commitment to personal development.</w:t>
      </w:r>
      <w:r>
        <w:rPr>
          <w:rFonts w:ascii="Calibri" w:hAnsi="Calibri" w:cs="Arial"/>
          <w:bCs/>
          <w:sz w:val="22"/>
          <w:szCs w:val="22"/>
        </w:rPr>
        <w:t xml:space="preserve"> (E)</w:t>
      </w:r>
    </w:p>
    <w:p w14:paraId="220CFAAF" w14:textId="77777777" w:rsidR="007B37D4" w:rsidRDefault="007B37D4" w:rsidP="007B37D4">
      <w:pPr>
        <w:pStyle w:val="TxBrp14"/>
        <w:numPr>
          <w:ilvl w:val="0"/>
          <w:numId w:val="38"/>
        </w:numPr>
        <w:spacing w:line="215" w:lineRule="exact"/>
        <w:rPr>
          <w:rFonts w:ascii="Arial" w:hAnsi="Arial" w:cs="Arial"/>
          <w:bCs/>
          <w:sz w:val="18"/>
          <w:szCs w:val="18"/>
        </w:rPr>
      </w:pPr>
      <w:r w:rsidRPr="00634731">
        <w:rPr>
          <w:rFonts w:ascii="Calibri" w:hAnsi="Calibri" w:cs="Arial"/>
          <w:bCs/>
          <w:sz w:val="22"/>
          <w:szCs w:val="22"/>
        </w:rPr>
        <w:t xml:space="preserve">Knowledge of health and social care </w:t>
      </w:r>
      <w:proofErr w:type="gramStart"/>
      <w:r w:rsidRPr="00634731">
        <w:rPr>
          <w:rFonts w:ascii="Calibri" w:hAnsi="Calibri" w:cs="Arial"/>
          <w:bCs/>
          <w:sz w:val="22"/>
          <w:szCs w:val="22"/>
        </w:rPr>
        <w:t>issues</w:t>
      </w:r>
      <w:r w:rsidRPr="00B3723D">
        <w:rPr>
          <w:rFonts w:ascii="Arial" w:hAnsi="Arial" w:cs="Arial"/>
          <w:bCs/>
          <w:sz w:val="18"/>
          <w:szCs w:val="18"/>
        </w:rPr>
        <w:t>.</w:t>
      </w:r>
      <w:r>
        <w:rPr>
          <w:rFonts w:ascii="Arial" w:hAnsi="Arial" w:cs="Arial"/>
          <w:bCs/>
          <w:sz w:val="18"/>
          <w:szCs w:val="18"/>
        </w:rPr>
        <w:t>(</w:t>
      </w:r>
      <w:proofErr w:type="gramEnd"/>
      <w:r>
        <w:rPr>
          <w:rFonts w:ascii="Arial" w:hAnsi="Arial" w:cs="Arial"/>
          <w:bCs/>
          <w:sz w:val="18"/>
          <w:szCs w:val="18"/>
        </w:rPr>
        <w:t>D)</w:t>
      </w:r>
    </w:p>
    <w:p w14:paraId="66F9CAE3" w14:textId="77777777" w:rsidR="007B37D4" w:rsidRPr="007B37D4" w:rsidRDefault="007B37D4" w:rsidP="007B37D4">
      <w:pPr>
        <w:pStyle w:val="TxBrp14"/>
        <w:numPr>
          <w:ilvl w:val="0"/>
          <w:numId w:val="38"/>
        </w:numPr>
        <w:spacing w:line="215" w:lineRule="exact"/>
        <w:rPr>
          <w:rFonts w:ascii="Calibri" w:hAnsi="Calibri" w:cs="Calibri"/>
          <w:bCs/>
          <w:sz w:val="22"/>
          <w:szCs w:val="22"/>
        </w:rPr>
      </w:pPr>
      <w:r w:rsidRPr="007B37D4">
        <w:rPr>
          <w:rFonts w:ascii="Calibri" w:hAnsi="Calibri" w:cs="Calibri"/>
          <w:bCs/>
          <w:sz w:val="22"/>
          <w:szCs w:val="22"/>
        </w:rPr>
        <w:t>Understand the importance of patient confidentiality (E)</w:t>
      </w:r>
    </w:p>
    <w:p w14:paraId="19EE2B60" w14:textId="77777777" w:rsidR="007B37D4" w:rsidRDefault="007B37D4" w:rsidP="007B37D4">
      <w:pPr>
        <w:rPr>
          <w:b/>
        </w:rPr>
      </w:pPr>
    </w:p>
    <w:p w14:paraId="6D2081CE" w14:textId="276CF48A" w:rsidR="007B37D4" w:rsidRPr="00CB2DD9" w:rsidRDefault="007B37D4" w:rsidP="007B37D4">
      <w:pPr>
        <w:rPr>
          <w:b/>
        </w:rPr>
      </w:pPr>
      <w:r w:rsidRPr="00CB2DD9">
        <w:rPr>
          <w:b/>
        </w:rPr>
        <w:t>Working Together:</w:t>
      </w:r>
    </w:p>
    <w:p w14:paraId="13209EE5" w14:textId="77777777" w:rsidR="007B37D4" w:rsidRPr="00CB2DD9" w:rsidRDefault="007B37D4" w:rsidP="007B37D4">
      <w:pPr>
        <w:spacing w:after="0" w:line="240" w:lineRule="auto"/>
        <w:rPr>
          <w:b/>
        </w:rPr>
      </w:pPr>
      <w:r w:rsidRPr="00CB2DD9">
        <w:rPr>
          <w:b/>
        </w:rPr>
        <w:t>For Patients</w:t>
      </w:r>
    </w:p>
    <w:p w14:paraId="71D86AFF" w14:textId="3FC61212" w:rsidR="007B37D4" w:rsidRPr="00D81743" w:rsidRDefault="007B37D4" w:rsidP="007B37D4">
      <w:pPr>
        <w:numPr>
          <w:ilvl w:val="0"/>
          <w:numId w:val="42"/>
        </w:numPr>
        <w:spacing w:after="0" w:line="240" w:lineRule="auto"/>
        <w:contextualSpacing/>
        <w:rPr>
          <w:rFonts w:cs="Arial"/>
          <w:bCs/>
        </w:rPr>
      </w:pPr>
      <w:r w:rsidRPr="00CB2DD9">
        <w:rPr>
          <w:rFonts w:cs="Arial"/>
          <w:bCs/>
        </w:rPr>
        <w:t>Demonstrate an understanding of the importance of quality of care</w:t>
      </w:r>
      <w:r>
        <w:rPr>
          <w:rFonts w:cs="Arial"/>
          <w:bCs/>
        </w:rPr>
        <w:t xml:space="preserve"> (E)</w:t>
      </w:r>
    </w:p>
    <w:p w14:paraId="168DACB4" w14:textId="77777777" w:rsidR="007B37D4" w:rsidRPr="00CB2DD9" w:rsidRDefault="007B37D4" w:rsidP="007B37D4">
      <w:pPr>
        <w:spacing w:after="0" w:line="240" w:lineRule="auto"/>
        <w:rPr>
          <w:b/>
        </w:rPr>
      </w:pPr>
      <w:r w:rsidRPr="00CB2DD9">
        <w:rPr>
          <w:b/>
        </w:rPr>
        <w:t xml:space="preserve">With Compassion </w:t>
      </w:r>
    </w:p>
    <w:p w14:paraId="542736CD" w14:textId="77777777" w:rsidR="007B37D4" w:rsidRPr="00CB2DD9" w:rsidRDefault="007B37D4" w:rsidP="007B37D4">
      <w:pPr>
        <w:widowControl w:val="0"/>
        <w:numPr>
          <w:ilvl w:val="0"/>
          <w:numId w:val="40"/>
        </w:numPr>
        <w:tabs>
          <w:tab w:val="left" w:pos="362"/>
        </w:tabs>
        <w:autoSpaceDE w:val="0"/>
        <w:autoSpaceDN w:val="0"/>
        <w:adjustRightInd w:val="0"/>
        <w:spacing w:after="0" w:line="215" w:lineRule="exact"/>
        <w:rPr>
          <w:rFonts w:eastAsia="Times New Roman" w:cs="Arial"/>
          <w:bCs/>
          <w:lang w:val="en-US" w:eastAsia="en-GB"/>
        </w:rPr>
      </w:pPr>
      <w:r>
        <w:rPr>
          <w:rFonts w:eastAsia="Times New Roman" w:cs="Arial"/>
          <w:bCs/>
          <w:lang w:val="en-US" w:eastAsia="en-GB"/>
        </w:rPr>
        <w:t>Treat everyone equally (E)</w:t>
      </w:r>
    </w:p>
    <w:p w14:paraId="448A78D8" w14:textId="3F76F12C" w:rsidR="007B37D4" w:rsidRPr="00D81743" w:rsidRDefault="007B37D4" w:rsidP="00D81743">
      <w:pPr>
        <w:numPr>
          <w:ilvl w:val="0"/>
          <w:numId w:val="40"/>
        </w:numPr>
        <w:contextualSpacing/>
        <w:rPr>
          <w:rFonts w:cs="Arial"/>
          <w:bCs/>
        </w:rPr>
      </w:pPr>
      <w:r w:rsidRPr="00CB2DD9">
        <w:rPr>
          <w:rFonts w:cs="Arial"/>
          <w:bCs/>
        </w:rPr>
        <w:t xml:space="preserve">Respects the privacy and dignity of </w:t>
      </w:r>
      <w:proofErr w:type="gramStart"/>
      <w:r w:rsidRPr="00CB2DD9">
        <w:rPr>
          <w:rFonts w:cs="Arial"/>
          <w:bCs/>
        </w:rPr>
        <w:t>individuals</w:t>
      </w:r>
      <w:proofErr w:type="gramEnd"/>
    </w:p>
    <w:p w14:paraId="0F4ABDBB" w14:textId="77777777" w:rsidR="007B37D4" w:rsidRPr="00CB2DD9" w:rsidRDefault="007B37D4" w:rsidP="007B37D4">
      <w:pPr>
        <w:spacing w:after="0" w:line="240" w:lineRule="auto"/>
        <w:rPr>
          <w:b/>
        </w:rPr>
      </w:pPr>
      <w:r w:rsidRPr="00CB2DD9">
        <w:rPr>
          <w:b/>
        </w:rPr>
        <w:t>As One Team</w:t>
      </w:r>
    </w:p>
    <w:p w14:paraId="415D5872" w14:textId="3D76EA20" w:rsidR="007B37D4" w:rsidRPr="00CB2DD9" w:rsidRDefault="007B37D4" w:rsidP="007B37D4">
      <w:pPr>
        <w:numPr>
          <w:ilvl w:val="0"/>
          <w:numId w:val="44"/>
        </w:numPr>
        <w:spacing w:after="0" w:line="240" w:lineRule="auto"/>
        <w:contextualSpacing/>
        <w:rPr>
          <w:rFonts w:cs="Arial"/>
          <w:bCs/>
        </w:rPr>
      </w:pPr>
      <w:r w:rsidRPr="00CB2DD9">
        <w:rPr>
          <w:rFonts w:cs="Arial"/>
          <w:bCs/>
        </w:rPr>
        <w:t xml:space="preserve">Ability to work efficiently, </w:t>
      </w:r>
      <w:r w:rsidR="006C30CF" w:rsidRPr="00CB2DD9">
        <w:rPr>
          <w:rFonts w:cs="Arial"/>
          <w:bCs/>
        </w:rPr>
        <w:t>effectively,</w:t>
      </w:r>
      <w:r w:rsidRPr="00CB2DD9">
        <w:rPr>
          <w:rFonts w:cs="Arial"/>
          <w:bCs/>
        </w:rPr>
        <w:t xml:space="preserve"> and professionally in a multidisciplinary team</w:t>
      </w:r>
      <w:r>
        <w:rPr>
          <w:rFonts w:cs="Arial"/>
          <w:bCs/>
        </w:rPr>
        <w:t xml:space="preserve"> (E)</w:t>
      </w:r>
    </w:p>
    <w:p w14:paraId="489052DB" w14:textId="0C2FA874" w:rsidR="007B37D4" w:rsidRPr="00D81743" w:rsidRDefault="007B37D4" w:rsidP="007B37D4">
      <w:pPr>
        <w:widowControl w:val="0"/>
        <w:numPr>
          <w:ilvl w:val="0"/>
          <w:numId w:val="43"/>
        </w:numPr>
        <w:tabs>
          <w:tab w:val="left" w:pos="362"/>
        </w:tabs>
        <w:autoSpaceDE w:val="0"/>
        <w:autoSpaceDN w:val="0"/>
        <w:adjustRightInd w:val="0"/>
        <w:spacing w:after="0" w:line="215" w:lineRule="exact"/>
        <w:rPr>
          <w:rFonts w:eastAsia="Times New Roman" w:cs="Arial"/>
          <w:bCs/>
          <w:lang w:val="en-US" w:eastAsia="en-GB"/>
        </w:rPr>
      </w:pPr>
      <w:r w:rsidRPr="00CB2DD9">
        <w:rPr>
          <w:rFonts w:eastAsia="Times New Roman" w:cs="Arial"/>
          <w:bCs/>
          <w:lang w:val="en-US" w:eastAsia="en-GB"/>
        </w:rPr>
        <w:t>Demonstrate that you value everyone’s contribution</w:t>
      </w:r>
      <w:r>
        <w:rPr>
          <w:rFonts w:eastAsia="Times New Roman" w:cs="Arial"/>
          <w:bCs/>
          <w:lang w:val="en-US" w:eastAsia="en-GB"/>
        </w:rPr>
        <w:t xml:space="preserve"> (E)</w:t>
      </w:r>
    </w:p>
    <w:p w14:paraId="63C784AE" w14:textId="77777777" w:rsidR="007B37D4" w:rsidRPr="00CB2DD9" w:rsidRDefault="007B37D4" w:rsidP="007B37D4">
      <w:pPr>
        <w:spacing w:after="0" w:line="240" w:lineRule="auto"/>
        <w:rPr>
          <w:b/>
        </w:rPr>
      </w:pPr>
      <w:r w:rsidRPr="00CB2DD9">
        <w:rPr>
          <w:b/>
        </w:rPr>
        <w:t>Always Improving</w:t>
      </w:r>
    </w:p>
    <w:p w14:paraId="783A0157" w14:textId="77777777" w:rsidR="007B37D4" w:rsidRPr="00CB2DD9" w:rsidRDefault="007B37D4" w:rsidP="007B37D4">
      <w:pPr>
        <w:numPr>
          <w:ilvl w:val="0"/>
          <w:numId w:val="41"/>
        </w:numPr>
        <w:spacing w:after="0" w:line="240" w:lineRule="auto"/>
        <w:contextualSpacing/>
        <w:rPr>
          <w:rFonts w:cs="Arial"/>
          <w:bCs/>
        </w:rPr>
      </w:pPr>
      <w:r w:rsidRPr="00CB2DD9">
        <w:rPr>
          <w:rFonts w:cs="Arial"/>
          <w:bCs/>
        </w:rPr>
        <w:t xml:space="preserve">Understand </w:t>
      </w:r>
      <w:r>
        <w:rPr>
          <w:rFonts w:cs="Arial"/>
          <w:bCs/>
        </w:rPr>
        <w:t>the need to improve</w:t>
      </w:r>
      <w:r w:rsidRPr="00CB2DD9">
        <w:rPr>
          <w:rFonts w:cs="Arial"/>
          <w:bCs/>
        </w:rPr>
        <w:t xml:space="preserve"> efficiency and </w:t>
      </w:r>
      <w:r>
        <w:rPr>
          <w:rFonts w:cs="Arial"/>
          <w:bCs/>
        </w:rPr>
        <w:t xml:space="preserve">the importance of </w:t>
      </w:r>
      <w:r w:rsidRPr="00CB2DD9">
        <w:rPr>
          <w:rFonts w:cs="Arial"/>
          <w:bCs/>
        </w:rPr>
        <w:t>reducing waste</w:t>
      </w:r>
      <w:r>
        <w:rPr>
          <w:rFonts w:cs="Arial"/>
          <w:bCs/>
        </w:rPr>
        <w:t xml:space="preserve"> (E)</w:t>
      </w:r>
    </w:p>
    <w:p w14:paraId="645269A7" w14:textId="514B4FFB" w:rsidR="007B37D4" w:rsidRPr="00D81743" w:rsidRDefault="007B37D4" w:rsidP="007B37D4">
      <w:pPr>
        <w:pStyle w:val="ListParagraph"/>
        <w:numPr>
          <w:ilvl w:val="0"/>
          <w:numId w:val="41"/>
        </w:numPr>
        <w:rPr>
          <w:rFonts w:eastAsia="Times New Roman" w:cs="Arial"/>
          <w:bCs/>
          <w:lang w:val="en-US" w:eastAsia="en-GB"/>
        </w:rPr>
      </w:pPr>
      <w:r w:rsidRPr="00CB2DD9">
        <w:rPr>
          <w:rFonts w:cs="Arial"/>
          <w:bCs/>
        </w:rPr>
        <w:t>Demonstrate that you will be open to improving everything you do</w:t>
      </w:r>
      <w:r>
        <w:rPr>
          <w:rFonts w:cs="Arial"/>
          <w:bCs/>
        </w:rPr>
        <w:t xml:space="preserve"> (E)</w:t>
      </w:r>
    </w:p>
    <w:p w14:paraId="167B8D07" w14:textId="77777777" w:rsidR="00D81743" w:rsidRPr="00D81743" w:rsidRDefault="00D81743" w:rsidP="00D81743">
      <w:pPr>
        <w:pStyle w:val="ListParagraph"/>
        <w:numPr>
          <w:ilvl w:val="0"/>
          <w:numId w:val="41"/>
        </w:numPr>
        <w:rPr>
          <w:rFonts w:cs="Arial"/>
          <w:bCs/>
        </w:rPr>
      </w:pPr>
      <w:r w:rsidRPr="00D81743">
        <w:rPr>
          <w:rFonts w:cs="Arial"/>
          <w:bCs/>
        </w:rPr>
        <w:t xml:space="preserve">Job holders are required to </w:t>
      </w:r>
      <w:proofErr w:type="gramStart"/>
      <w:r w:rsidRPr="00D81743">
        <w:rPr>
          <w:rFonts w:cs="Arial"/>
          <w:bCs/>
        </w:rPr>
        <w:t>act in such a way that at all times</w:t>
      </w:r>
      <w:proofErr w:type="gramEnd"/>
      <w:r w:rsidRPr="00D81743">
        <w:rPr>
          <w:rFonts w:cs="Arial"/>
          <w:bCs/>
        </w:rPr>
        <w:t xml:space="preserve"> the health and well being of children and vulnerable adults is safeguarded. Familiarisation with and adherence to the Safeguarding Policies of the Trust is an essential requirement for all employees. In </w:t>
      </w:r>
      <w:proofErr w:type="gramStart"/>
      <w:r w:rsidRPr="00D81743">
        <w:rPr>
          <w:rFonts w:cs="Arial"/>
          <w:bCs/>
        </w:rPr>
        <w:t>addition</w:t>
      </w:r>
      <w:proofErr w:type="gramEnd"/>
      <w:r w:rsidRPr="00D81743">
        <w:rPr>
          <w:rFonts w:cs="Arial"/>
          <w:bCs/>
        </w:rPr>
        <w:t xml:space="preserve"> all staff are expected to complete essential/mandatory training in this area.</w:t>
      </w:r>
    </w:p>
    <w:p w14:paraId="1EBB20FC" w14:textId="23A7769A" w:rsidR="00D81743" w:rsidRPr="00D81743" w:rsidRDefault="00D81743" w:rsidP="00D81743">
      <w:pPr>
        <w:rPr>
          <w:b/>
        </w:rPr>
      </w:pPr>
    </w:p>
    <w:p w14:paraId="2EE52298" w14:textId="77777777" w:rsidR="007B37D4" w:rsidRPr="00C20223" w:rsidRDefault="007B37D4" w:rsidP="00E53853">
      <w:pPr>
        <w:rPr>
          <w:b/>
          <w:color w:val="00B0F0"/>
          <w:sz w:val="28"/>
          <w:szCs w:val="28"/>
        </w:rPr>
      </w:pPr>
    </w:p>
    <w:tbl>
      <w:tblPr>
        <w:tblW w:w="0" w:type="auto"/>
        <w:tblLook w:val="04A0" w:firstRow="1" w:lastRow="0" w:firstColumn="1" w:lastColumn="0" w:noHBand="0" w:noVBand="1"/>
      </w:tblPr>
      <w:tblGrid>
        <w:gridCol w:w="10031"/>
      </w:tblGrid>
      <w:tr w:rsidR="00C661FB" w:rsidRPr="00C35228" w14:paraId="4B6ACFA1" w14:textId="77777777" w:rsidTr="00C20223">
        <w:tc>
          <w:tcPr>
            <w:tcW w:w="10031" w:type="dxa"/>
            <w:shd w:val="clear" w:color="auto" w:fill="auto"/>
          </w:tcPr>
          <w:p w14:paraId="2962B948" w14:textId="77777777" w:rsidR="00C661FB" w:rsidRPr="00AA3E36" w:rsidRDefault="00C661FB" w:rsidP="00C661FB">
            <w:pPr>
              <w:widowControl w:val="0"/>
              <w:autoSpaceDE w:val="0"/>
              <w:autoSpaceDN w:val="0"/>
              <w:adjustRightInd w:val="0"/>
              <w:spacing w:after="0" w:line="240" w:lineRule="auto"/>
              <w:ind w:left="1069" w:right="-90"/>
              <w:jc w:val="both"/>
              <w:rPr>
                <w:rFonts w:eastAsia="Times New Roman" w:cs="Calibri"/>
                <w:b/>
                <w:bCs/>
                <w:lang w:val="en-US" w:eastAsia="en-GB"/>
              </w:rPr>
            </w:pPr>
          </w:p>
        </w:tc>
      </w:tr>
      <w:tr w:rsidR="00C661FB" w:rsidRPr="00C35228" w14:paraId="77CC7BC1" w14:textId="77777777" w:rsidTr="00C20223">
        <w:tc>
          <w:tcPr>
            <w:tcW w:w="10031" w:type="dxa"/>
            <w:shd w:val="clear" w:color="auto" w:fill="auto"/>
          </w:tcPr>
          <w:p w14:paraId="5BAC3079" w14:textId="77777777" w:rsidR="00C661FB" w:rsidRPr="00AA3E36" w:rsidRDefault="00C661FB" w:rsidP="00C661FB">
            <w:pPr>
              <w:widowControl w:val="0"/>
              <w:tabs>
                <w:tab w:val="left" w:pos="362"/>
              </w:tabs>
              <w:autoSpaceDE w:val="0"/>
              <w:autoSpaceDN w:val="0"/>
              <w:adjustRightInd w:val="0"/>
              <w:spacing w:after="0" w:line="215" w:lineRule="exact"/>
              <w:ind w:left="1462" w:hanging="362"/>
              <w:rPr>
                <w:rFonts w:eastAsia="Times New Roman" w:cs="Calibri"/>
                <w:b/>
                <w:bCs/>
                <w:lang w:val="en-US" w:eastAsia="en-GB"/>
              </w:rPr>
            </w:pPr>
          </w:p>
        </w:tc>
      </w:tr>
      <w:tr w:rsidR="00C661FB" w:rsidRPr="00C35228" w14:paraId="7AB4E6D4" w14:textId="77777777" w:rsidTr="00C20223">
        <w:tc>
          <w:tcPr>
            <w:tcW w:w="10031" w:type="dxa"/>
            <w:shd w:val="clear" w:color="auto" w:fill="auto"/>
          </w:tcPr>
          <w:p w14:paraId="7AB4873B" w14:textId="429FB3DB" w:rsidR="00C661FB" w:rsidRPr="00AA3E36" w:rsidRDefault="00C661FB" w:rsidP="00C661FB">
            <w:pPr>
              <w:widowControl w:val="0"/>
              <w:tabs>
                <w:tab w:val="left" w:pos="362"/>
              </w:tabs>
              <w:autoSpaceDE w:val="0"/>
              <w:autoSpaceDN w:val="0"/>
              <w:adjustRightInd w:val="0"/>
              <w:spacing w:after="0" w:line="215" w:lineRule="exact"/>
              <w:rPr>
                <w:rFonts w:eastAsia="Times New Roman" w:cs="Calibri"/>
                <w:b/>
                <w:bCs/>
                <w:lang w:val="en-US" w:eastAsia="en-GB"/>
              </w:rPr>
            </w:pPr>
          </w:p>
        </w:tc>
      </w:tr>
      <w:tr w:rsidR="00C661FB" w:rsidRPr="00C35228" w14:paraId="67D2C187" w14:textId="77777777" w:rsidTr="00C20223">
        <w:tc>
          <w:tcPr>
            <w:tcW w:w="10031" w:type="dxa"/>
            <w:shd w:val="clear" w:color="auto" w:fill="auto"/>
          </w:tcPr>
          <w:p w14:paraId="2418D5E7" w14:textId="77777777" w:rsidR="00C661FB" w:rsidRPr="00AA3E36" w:rsidRDefault="00C661FB" w:rsidP="00C661FB">
            <w:pPr>
              <w:widowControl w:val="0"/>
              <w:tabs>
                <w:tab w:val="left" w:pos="362"/>
              </w:tabs>
              <w:autoSpaceDE w:val="0"/>
              <w:autoSpaceDN w:val="0"/>
              <w:adjustRightInd w:val="0"/>
              <w:spacing w:after="0" w:line="215" w:lineRule="exact"/>
              <w:ind w:left="1462" w:hanging="362"/>
              <w:rPr>
                <w:rFonts w:eastAsia="Times New Roman" w:cs="Calibri"/>
                <w:b/>
                <w:bCs/>
                <w:lang w:val="en-US" w:eastAsia="en-GB"/>
              </w:rPr>
            </w:pPr>
          </w:p>
        </w:tc>
      </w:tr>
      <w:tr w:rsidR="00C20223" w:rsidRPr="00C35228" w14:paraId="03BD0D91" w14:textId="77777777" w:rsidTr="00C20223">
        <w:tc>
          <w:tcPr>
            <w:tcW w:w="10031" w:type="dxa"/>
            <w:shd w:val="clear" w:color="auto" w:fill="auto"/>
          </w:tcPr>
          <w:p w14:paraId="25BDF718" w14:textId="77777777" w:rsidR="00C20223" w:rsidRPr="00AA3E36" w:rsidRDefault="00C20223" w:rsidP="00C20223">
            <w:pPr>
              <w:widowControl w:val="0"/>
              <w:tabs>
                <w:tab w:val="left" w:pos="362"/>
              </w:tabs>
              <w:autoSpaceDE w:val="0"/>
              <w:autoSpaceDN w:val="0"/>
              <w:adjustRightInd w:val="0"/>
              <w:spacing w:after="0" w:line="215" w:lineRule="exact"/>
              <w:rPr>
                <w:rFonts w:eastAsia="Times New Roman" w:cs="Calibri"/>
                <w:b/>
                <w:bCs/>
                <w:lang w:val="en-US" w:eastAsia="en-GB"/>
              </w:rPr>
            </w:pPr>
          </w:p>
        </w:tc>
      </w:tr>
      <w:tr w:rsidR="00C20223" w:rsidRPr="00C35228" w14:paraId="493E45D6" w14:textId="77777777" w:rsidTr="00C20223">
        <w:tc>
          <w:tcPr>
            <w:tcW w:w="10031" w:type="dxa"/>
            <w:shd w:val="clear" w:color="auto" w:fill="auto"/>
          </w:tcPr>
          <w:p w14:paraId="06BE2FD9" w14:textId="77777777" w:rsidR="00C20223" w:rsidRPr="00C20223" w:rsidRDefault="00C20223" w:rsidP="00C20223">
            <w:pPr>
              <w:widowControl w:val="0"/>
              <w:tabs>
                <w:tab w:val="left" w:pos="362"/>
              </w:tabs>
              <w:autoSpaceDE w:val="0"/>
              <w:autoSpaceDN w:val="0"/>
              <w:adjustRightInd w:val="0"/>
              <w:spacing w:after="0" w:line="215" w:lineRule="exact"/>
              <w:ind w:left="1080"/>
              <w:rPr>
                <w:rFonts w:ascii="Arial" w:eastAsia="Times New Roman" w:hAnsi="Arial" w:cs="Arial"/>
                <w:b/>
                <w:bCs/>
                <w:sz w:val="18"/>
                <w:szCs w:val="18"/>
                <w:lang w:val="en-US" w:eastAsia="en-GB"/>
              </w:rPr>
            </w:pPr>
          </w:p>
        </w:tc>
      </w:tr>
      <w:tr w:rsidR="00C20223" w:rsidRPr="00C35228" w14:paraId="1E33CEE3" w14:textId="77777777" w:rsidTr="00C20223">
        <w:tc>
          <w:tcPr>
            <w:tcW w:w="10031" w:type="dxa"/>
            <w:shd w:val="clear" w:color="auto" w:fill="auto"/>
          </w:tcPr>
          <w:p w14:paraId="750A10CF" w14:textId="03C3AEE1" w:rsidR="00C20223" w:rsidRPr="00AA3E36" w:rsidRDefault="00C20223" w:rsidP="00C20223">
            <w:pPr>
              <w:widowControl w:val="0"/>
              <w:tabs>
                <w:tab w:val="left" w:pos="362"/>
              </w:tabs>
              <w:autoSpaceDE w:val="0"/>
              <w:autoSpaceDN w:val="0"/>
              <w:adjustRightInd w:val="0"/>
              <w:spacing w:after="0" w:line="215" w:lineRule="exact"/>
              <w:rPr>
                <w:rFonts w:eastAsia="Times New Roman" w:cs="Calibri"/>
                <w:b/>
                <w:bCs/>
                <w:lang w:val="en-US" w:eastAsia="en-GB"/>
              </w:rPr>
            </w:pPr>
          </w:p>
        </w:tc>
      </w:tr>
      <w:tr w:rsidR="00C20223" w:rsidRPr="00C35228" w14:paraId="6B38C7AF" w14:textId="77777777" w:rsidTr="00C20223">
        <w:tc>
          <w:tcPr>
            <w:tcW w:w="10031" w:type="dxa"/>
            <w:shd w:val="clear" w:color="auto" w:fill="auto"/>
          </w:tcPr>
          <w:p w14:paraId="04DE9CFA" w14:textId="77777777" w:rsidR="00C20223" w:rsidRPr="00AA3E36" w:rsidRDefault="00C20223" w:rsidP="00C20223">
            <w:pPr>
              <w:widowControl w:val="0"/>
              <w:tabs>
                <w:tab w:val="left" w:pos="362"/>
              </w:tabs>
              <w:autoSpaceDE w:val="0"/>
              <w:autoSpaceDN w:val="0"/>
              <w:adjustRightInd w:val="0"/>
              <w:spacing w:after="0" w:line="215" w:lineRule="exact"/>
              <w:ind w:left="1080"/>
              <w:rPr>
                <w:rFonts w:eastAsia="Times New Roman" w:cs="Calibri"/>
                <w:bCs/>
                <w:lang w:val="en-US" w:eastAsia="en-GB"/>
              </w:rPr>
            </w:pPr>
          </w:p>
        </w:tc>
      </w:tr>
      <w:tr w:rsidR="00C20223" w:rsidRPr="00C35228" w14:paraId="033A937F" w14:textId="77777777" w:rsidTr="00C20223">
        <w:tc>
          <w:tcPr>
            <w:tcW w:w="10031" w:type="dxa"/>
            <w:shd w:val="clear" w:color="auto" w:fill="auto"/>
          </w:tcPr>
          <w:p w14:paraId="5ABC41F1" w14:textId="77777777" w:rsidR="00C20223" w:rsidRPr="00AA3E36" w:rsidRDefault="00C20223" w:rsidP="00C20223">
            <w:pPr>
              <w:widowControl w:val="0"/>
              <w:tabs>
                <w:tab w:val="left" w:pos="362"/>
              </w:tabs>
              <w:autoSpaceDE w:val="0"/>
              <w:autoSpaceDN w:val="0"/>
              <w:adjustRightInd w:val="0"/>
              <w:spacing w:after="0" w:line="215" w:lineRule="exact"/>
              <w:ind w:left="1080"/>
              <w:rPr>
                <w:rFonts w:eastAsia="Times New Roman" w:cs="Calibri"/>
                <w:bCs/>
                <w:lang w:val="en-US" w:eastAsia="en-GB"/>
              </w:rPr>
            </w:pPr>
          </w:p>
        </w:tc>
      </w:tr>
      <w:tr w:rsidR="00C20223" w:rsidRPr="00C35228" w14:paraId="01189621" w14:textId="77777777" w:rsidTr="00C20223">
        <w:tc>
          <w:tcPr>
            <w:tcW w:w="10031" w:type="dxa"/>
            <w:shd w:val="clear" w:color="auto" w:fill="auto"/>
          </w:tcPr>
          <w:p w14:paraId="1DAFECB5" w14:textId="77777777" w:rsidR="00C20223" w:rsidRPr="00AA3E36" w:rsidRDefault="00C20223" w:rsidP="00C20223">
            <w:pPr>
              <w:widowControl w:val="0"/>
              <w:tabs>
                <w:tab w:val="left" w:pos="362"/>
              </w:tabs>
              <w:autoSpaceDE w:val="0"/>
              <w:autoSpaceDN w:val="0"/>
              <w:adjustRightInd w:val="0"/>
              <w:spacing w:after="0" w:line="215" w:lineRule="exact"/>
              <w:rPr>
                <w:rFonts w:eastAsia="Times New Roman" w:cs="Calibri"/>
                <w:b/>
                <w:bCs/>
                <w:lang w:val="en-US" w:eastAsia="en-GB"/>
              </w:rPr>
            </w:pPr>
          </w:p>
        </w:tc>
      </w:tr>
      <w:tr w:rsidR="00C20223" w:rsidRPr="00C35228" w14:paraId="0C9BFDE9" w14:textId="77777777" w:rsidTr="00C20223">
        <w:tc>
          <w:tcPr>
            <w:tcW w:w="10031" w:type="dxa"/>
            <w:shd w:val="clear" w:color="auto" w:fill="auto"/>
          </w:tcPr>
          <w:p w14:paraId="792E9F23" w14:textId="77777777" w:rsidR="00C20223" w:rsidRPr="00AA3E36" w:rsidRDefault="00C20223" w:rsidP="00C20223">
            <w:pPr>
              <w:widowControl w:val="0"/>
              <w:tabs>
                <w:tab w:val="left" w:pos="945"/>
              </w:tabs>
              <w:autoSpaceDE w:val="0"/>
              <w:autoSpaceDN w:val="0"/>
              <w:adjustRightInd w:val="0"/>
              <w:spacing w:after="0" w:line="215" w:lineRule="exact"/>
              <w:rPr>
                <w:rFonts w:eastAsia="Times New Roman" w:cs="Calibri"/>
                <w:bCs/>
                <w:lang w:val="en-US" w:eastAsia="en-GB"/>
              </w:rPr>
            </w:pPr>
          </w:p>
        </w:tc>
      </w:tr>
    </w:tbl>
    <w:p w14:paraId="1BDAEEDC" w14:textId="283EF8C8" w:rsidR="00E53853" w:rsidRDefault="007B37D4">
      <w:pPr>
        <w:rPr>
          <w:b/>
          <w:color w:val="00B0F0"/>
        </w:rPr>
      </w:pPr>
      <w:r>
        <w:rPr>
          <w:noProof/>
        </w:rPr>
        <mc:AlternateContent>
          <mc:Choice Requires="wps">
            <w:drawing>
              <wp:anchor distT="0" distB="0" distL="114300" distR="114300" simplePos="0" relativeHeight="251651584" behindDoc="0" locked="0" layoutInCell="1" allowOverlap="1" wp14:anchorId="1D83F0B9" wp14:editId="6DE323FF">
                <wp:simplePos x="0" y="0"/>
                <wp:positionH relativeFrom="column">
                  <wp:posOffset>9525</wp:posOffset>
                </wp:positionH>
                <wp:positionV relativeFrom="paragraph">
                  <wp:posOffset>150495</wp:posOffset>
                </wp:positionV>
                <wp:extent cx="66484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84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F8862A" id="Straight Connector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" strokecolor="#4a7ebb">
                <o:lock v:ext="edit" shapetype="f"/>
              </v:line>
            </w:pict>
          </mc:Fallback>
        </mc:AlternateContent>
      </w:r>
    </w:p>
    <w:p w14:paraId="390A2F7C" w14:textId="77777777" w:rsidR="00E53853" w:rsidRDefault="00E53853">
      <w:pPr>
        <w:rPr>
          <w:b/>
          <w:color w:val="00B0F0"/>
        </w:rPr>
      </w:pPr>
    </w:p>
    <w:p w14:paraId="56CC7F6A" w14:textId="77777777" w:rsidR="00E53853" w:rsidRDefault="00E53853">
      <w:pPr>
        <w:rPr>
          <w:b/>
          <w:color w:val="00B0F0"/>
        </w:rPr>
      </w:pPr>
    </w:p>
    <w:p w14:paraId="7E40D767" w14:textId="77777777" w:rsidR="00E53853" w:rsidRDefault="00E53853">
      <w:pPr>
        <w:rPr>
          <w:b/>
          <w:color w:val="00B0F0"/>
        </w:rPr>
      </w:pPr>
    </w:p>
    <w:p w14:paraId="189478B7" w14:textId="77777777" w:rsidR="00E53853" w:rsidRPr="000E4DE1" w:rsidRDefault="00E53853">
      <w:pPr>
        <w:rPr>
          <w:b/>
          <w:color w:val="00B0F0"/>
        </w:rPr>
      </w:pPr>
    </w:p>
    <w:p w14:paraId="12E7C658" w14:textId="35E59870" w:rsidR="00342C82" w:rsidRPr="000E4DE1" w:rsidRDefault="007B37D4">
      <w:pPr>
        <w:rPr>
          <w:b/>
          <w:color w:val="00B0F0"/>
        </w:rPr>
      </w:pPr>
      <w:r>
        <w:rPr>
          <w:noProof/>
        </w:rPr>
        <w:drawing>
          <wp:anchor distT="12192" distB="95631" distL="156972" distR="161163" simplePos="0" relativeHeight="251649536" behindDoc="1" locked="0" layoutInCell="1" allowOverlap="1" wp14:anchorId="69B6BDE0" wp14:editId="5DCDA952">
            <wp:simplePos x="0" y="0"/>
            <wp:positionH relativeFrom="column">
              <wp:posOffset>9124442</wp:posOffset>
            </wp:positionH>
            <wp:positionV relativeFrom="paragraph">
              <wp:posOffset>1517777</wp:posOffset>
            </wp:positionV>
            <wp:extent cx="1190625" cy="1190752"/>
            <wp:effectExtent l="76200" t="38100" r="66675" b="123825"/>
            <wp:wrapNone/>
            <wp:docPr id="8"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HR - Recruitment\Ruth Dolby\CQC Values - Graphics 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Pr>
          <w:noProof/>
        </w:rPr>
        <w:drawing>
          <wp:anchor distT="12192" distB="95631" distL="156972" distR="161163" simplePos="0" relativeHeight="251648512" behindDoc="1" locked="0" layoutInCell="1" allowOverlap="1" wp14:anchorId="229F1DF5" wp14:editId="6820D8D3">
            <wp:simplePos x="0" y="0"/>
            <wp:positionH relativeFrom="column">
              <wp:posOffset>8972042</wp:posOffset>
            </wp:positionH>
            <wp:positionV relativeFrom="paragraph">
              <wp:posOffset>-695833</wp:posOffset>
            </wp:positionV>
            <wp:extent cx="1190625" cy="1190752"/>
            <wp:effectExtent l="76200" t="38100" r="66675" b="123825"/>
            <wp:wrapNone/>
            <wp:docPr id="7"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HR - Recruitment\Ruth Dolby\CQC Values - Graphics 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Pr>
          <w:noProof/>
        </w:rPr>
        <w:drawing>
          <wp:anchor distT="12192" distB="95631" distL="156972" distR="161163" simplePos="0" relativeHeight="251647488" behindDoc="1" locked="0" layoutInCell="1" allowOverlap="1" wp14:anchorId="4D4D02D7" wp14:editId="0F0AC5E8">
            <wp:simplePos x="0" y="0"/>
            <wp:positionH relativeFrom="column">
              <wp:posOffset>8819642</wp:posOffset>
            </wp:positionH>
            <wp:positionV relativeFrom="paragraph">
              <wp:posOffset>-1673098</wp:posOffset>
            </wp:positionV>
            <wp:extent cx="1190625" cy="1190752"/>
            <wp:effectExtent l="76200" t="38100" r="66675" b="123825"/>
            <wp:wrapNone/>
            <wp:docPr id="6"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HR - Recruitment\Ruth Dolby\CQC Values - Graphics 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342C82" w:rsidRPr="000E4DE1" w:rsidSect="00EA0E33">
      <w:footerReference w:type="default" r:id="rId13"/>
      <w:headerReference w:type="first" r:id="rId14"/>
      <w:footerReference w:type="first" r:id="rId15"/>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45B3" w14:textId="77777777" w:rsidR="00AA3E36" w:rsidRDefault="00AA3E36" w:rsidP="001B7D42">
      <w:pPr>
        <w:spacing w:after="0" w:line="240" w:lineRule="auto"/>
      </w:pPr>
      <w:r>
        <w:separator/>
      </w:r>
    </w:p>
  </w:endnote>
  <w:endnote w:type="continuationSeparator" w:id="0">
    <w:p w14:paraId="7C7094BA" w14:textId="77777777" w:rsidR="00AA3E36" w:rsidRDefault="00AA3E36"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FD31" w14:textId="77777777" w:rsidR="0086322A" w:rsidRDefault="0086322A">
    <w:pPr>
      <w:pStyle w:val="Footer"/>
    </w:pPr>
  </w:p>
  <w:p w14:paraId="7E772F8B" w14:textId="104F8512" w:rsidR="0086322A" w:rsidRDefault="007B37D4">
    <w:pPr>
      <w:pStyle w:val="Footer"/>
    </w:pPr>
    <w:r>
      <w:rPr>
        <w:noProof/>
      </w:rPr>
      <w:drawing>
        <wp:anchor distT="12192" distB="95631" distL="156972" distR="161163" simplePos="0" relativeHeight="251657216" behindDoc="1" locked="0" layoutInCell="1" allowOverlap="1" wp14:anchorId="7950EB3E" wp14:editId="19313874">
          <wp:simplePos x="0" y="0"/>
          <wp:positionH relativeFrom="column">
            <wp:posOffset>8819642</wp:posOffset>
          </wp:positionH>
          <wp:positionV relativeFrom="paragraph">
            <wp:posOffset>-3889883</wp:posOffset>
          </wp:positionV>
          <wp:extent cx="1190625" cy="1190752"/>
          <wp:effectExtent l="76200" t="38100" r="66675" b="123825"/>
          <wp:wrapNone/>
          <wp:docPr id="4"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HR - Recruitment\Ruth Dolby\CQC Values - Graphics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49F0" w14:textId="20316F46" w:rsidR="00EA0E33" w:rsidRDefault="007B37D4" w:rsidP="00E07BFE">
    <w:pPr>
      <w:pStyle w:val="Footer"/>
    </w:pPr>
    <w:r w:rsidRPr="004440FE">
      <w:rPr>
        <w:noProof/>
        <w:lang w:eastAsia="en-GB"/>
      </w:rPr>
      <w:drawing>
        <wp:inline distT="0" distB="0" distL="0" distR="0" wp14:anchorId="3D9C7443" wp14:editId="3E10A908">
          <wp:extent cx="2977515" cy="417195"/>
          <wp:effectExtent l="0" t="0" r="0" b="0"/>
          <wp:docPr id="1"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7515" cy="417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CCD9" w14:textId="77777777" w:rsidR="00AA3E36" w:rsidRDefault="00AA3E36" w:rsidP="001B7D42">
      <w:pPr>
        <w:spacing w:after="0" w:line="240" w:lineRule="auto"/>
      </w:pPr>
      <w:r>
        <w:separator/>
      </w:r>
    </w:p>
  </w:footnote>
  <w:footnote w:type="continuationSeparator" w:id="0">
    <w:p w14:paraId="0D634E93" w14:textId="77777777" w:rsidR="00AA3E36" w:rsidRDefault="00AA3E36"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F335" w14:textId="7450C6C9" w:rsidR="00EA0E33" w:rsidRDefault="007B37D4" w:rsidP="00EA0E33">
    <w:pPr>
      <w:rPr>
        <w:b/>
        <w:color w:val="00B0F0"/>
        <w:sz w:val="28"/>
        <w:szCs w:val="28"/>
      </w:rPr>
    </w:pPr>
    <w:r>
      <w:rPr>
        <w:noProof/>
      </w:rPr>
      <mc:AlternateContent>
        <mc:Choice Requires="wps">
          <w:drawing>
            <wp:anchor distT="0" distB="0" distL="114300" distR="114300" simplePos="0" relativeHeight="251658240" behindDoc="0" locked="0" layoutInCell="1" allowOverlap="1" wp14:anchorId="305D9C77" wp14:editId="721A4187">
              <wp:simplePos x="0" y="0"/>
              <wp:positionH relativeFrom="column">
                <wp:posOffset>4714875</wp:posOffset>
              </wp:positionH>
              <wp:positionV relativeFrom="paragraph">
                <wp:posOffset>-97155</wp:posOffset>
              </wp:positionV>
              <wp:extent cx="2011045" cy="866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5588F996" w14:textId="6FD325F0" w:rsidR="00EA0E33" w:rsidRDefault="007B37D4" w:rsidP="00EA0E33">
                          <w:r w:rsidRPr="004440FE">
                            <w:rPr>
                              <w:noProof/>
                              <w:lang w:eastAsia="en-GB"/>
                            </w:rPr>
                            <w:drawing>
                              <wp:inline distT="0" distB="0" distL="0" distR="0" wp14:anchorId="6B920C59" wp14:editId="53AEB142">
                                <wp:extent cx="1880235" cy="64389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6438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D9C77" id="_x0000_t202" coordsize="21600,21600" o:spt="202" path="m,l,21600r21600,l21600,xe">
              <v:stroke joinstyle="miter"/>
              <v:path gradientshapeok="t" o:connecttype="rect"/>
            </v:shapetype>
            <v:shape id="Text Box 2" o:spid="_x0000_s1033" type="#_x0000_t202" style="position:absolute;margin-left:371.25pt;margin-top:-7.65pt;width:158.3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5588F996" w14:textId="6FD325F0" w:rsidR="00EA0E33" w:rsidRDefault="007B37D4" w:rsidP="00EA0E33">
                    <w:r w:rsidRPr="004440FE">
                      <w:rPr>
                        <w:noProof/>
                        <w:lang w:eastAsia="en-GB"/>
                      </w:rPr>
                      <w:drawing>
                        <wp:inline distT="0" distB="0" distL="0" distR="0" wp14:anchorId="6B920C59" wp14:editId="53AEB142">
                          <wp:extent cx="1880235" cy="64389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643890"/>
                                  </a:xfrm>
                                  <a:prstGeom prst="rect">
                                    <a:avLst/>
                                  </a:prstGeom>
                                  <a:noFill/>
                                  <a:ln>
                                    <a:noFill/>
                                  </a:ln>
                                </pic:spPr>
                              </pic:pic>
                            </a:graphicData>
                          </a:graphic>
                        </wp:inline>
                      </w:drawing>
                    </w:r>
                  </w:p>
                </w:txbxContent>
              </v:textbox>
            </v:shape>
          </w:pict>
        </mc:Fallback>
      </mc:AlternateContent>
    </w:r>
  </w:p>
  <w:p w14:paraId="18AB2940"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E9EDE42"/>
    <w:lvl w:ilvl="0">
      <w:numFmt w:val="bullet"/>
      <w:lvlText w:val="*"/>
      <w:lvlJc w:val="left"/>
    </w:lvl>
  </w:abstractNum>
  <w:abstractNum w:abstractNumId="1" w15:restartNumberingAfterBreak="0">
    <w:nsid w:val="02BB79DE"/>
    <w:multiLevelType w:val="multilevel"/>
    <w:tmpl w:val="24B0ECCE"/>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6502B"/>
    <w:multiLevelType w:val="hybridMultilevel"/>
    <w:tmpl w:val="69B259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3FD029E"/>
    <w:multiLevelType w:val="hybridMultilevel"/>
    <w:tmpl w:val="2AC6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B3CB1"/>
    <w:multiLevelType w:val="hybridMultilevel"/>
    <w:tmpl w:val="AC6049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6C2DA0"/>
    <w:multiLevelType w:val="hybridMultilevel"/>
    <w:tmpl w:val="1E32AB3C"/>
    <w:lvl w:ilvl="0" w:tplc="7E9EDE42">
      <w:start w:val="1"/>
      <w:numFmt w:val="bullet"/>
      <w:lvlText w:val=""/>
      <w:legacy w:legacy="1" w:legacySpace="120" w:legacyIndent="360"/>
      <w:lvlJc w:val="left"/>
      <w:pPr>
        <w:ind w:left="2149"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D4E5DBD"/>
    <w:multiLevelType w:val="hybridMultilevel"/>
    <w:tmpl w:val="917E0E10"/>
    <w:lvl w:ilvl="0" w:tplc="4E7C497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D6358"/>
    <w:multiLevelType w:val="hybridMultilevel"/>
    <w:tmpl w:val="0316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62458"/>
    <w:multiLevelType w:val="hybridMultilevel"/>
    <w:tmpl w:val="6ABC3C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F0B25"/>
    <w:multiLevelType w:val="hybridMultilevel"/>
    <w:tmpl w:val="5DDA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15CCD"/>
    <w:multiLevelType w:val="hybridMultilevel"/>
    <w:tmpl w:val="D6D42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63109"/>
    <w:multiLevelType w:val="hybridMultilevel"/>
    <w:tmpl w:val="B536497C"/>
    <w:lvl w:ilvl="0" w:tplc="32229A5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92A7C"/>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E9B1FC8"/>
    <w:multiLevelType w:val="hybridMultilevel"/>
    <w:tmpl w:val="550C0294"/>
    <w:lvl w:ilvl="0" w:tplc="08090001">
      <w:start w:val="1"/>
      <w:numFmt w:val="bullet"/>
      <w:lvlText w:val=""/>
      <w:lvlJc w:val="left"/>
      <w:pPr>
        <w:ind w:left="720" w:hanging="360"/>
      </w:pPr>
      <w:rPr>
        <w:rFonts w:ascii="Symbol" w:hAnsi="Symbol" w:hint="default"/>
      </w:rPr>
    </w:lvl>
    <w:lvl w:ilvl="1" w:tplc="561A94D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B0684"/>
    <w:multiLevelType w:val="hybridMultilevel"/>
    <w:tmpl w:val="80E4292C"/>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A42E6"/>
    <w:multiLevelType w:val="hybridMultilevel"/>
    <w:tmpl w:val="5C72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A18AF"/>
    <w:multiLevelType w:val="hybridMultilevel"/>
    <w:tmpl w:val="5D04C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40101"/>
    <w:multiLevelType w:val="hybridMultilevel"/>
    <w:tmpl w:val="636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F63FD"/>
    <w:multiLevelType w:val="hybridMultilevel"/>
    <w:tmpl w:val="75721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791942"/>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68225EC"/>
    <w:multiLevelType w:val="hybridMultilevel"/>
    <w:tmpl w:val="FFD63C98"/>
    <w:lvl w:ilvl="0" w:tplc="1004A4B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F033D"/>
    <w:multiLevelType w:val="hybridMultilevel"/>
    <w:tmpl w:val="BF2A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46AED"/>
    <w:multiLevelType w:val="hybridMultilevel"/>
    <w:tmpl w:val="1F4CFEA2"/>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8" w15:restartNumberingAfterBreak="0">
    <w:nsid w:val="56443533"/>
    <w:multiLevelType w:val="hybridMultilevel"/>
    <w:tmpl w:val="4802EC4A"/>
    <w:lvl w:ilvl="0" w:tplc="08090001">
      <w:start w:val="1"/>
      <w:numFmt w:val="bullet"/>
      <w:lvlText w:val=""/>
      <w:lvlJc w:val="left"/>
      <w:pPr>
        <w:ind w:left="1467" w:hanging="360"/>
      </w:pPr>
      <w:rPr>
        <w:rFonts w:ascii="Symbol" w:hAnsi="Symbol" w:hint="default"/>
      </w:rPr>
    </w:lvl>
    <w:lvl w:ilvl="1" w:tplc="08090003" w:tentative="1">
      <w:start w:val="1"/>
      <w:numFmt w:val="bullet"/>
      <w:lvlText w:val="o"/>
      <w:lvlJc w:val="left"/>
      <w:pPr>
        <w:ind w:left="2187" w:hanging="360"/>
      </w:pPr>
      <w:rPr>
        <w:rFonts w:ascii="Courier New" w:hAnsi="Courier New" w:cs="Courier New" w:hint="default"/>
      </w:rPr>
    </w:lvl>
    <w:lvl w:ilvl="2" w:tplc="08090005" w:tentative="1">
      <w:start w:val="1"/>
      <w:numFmt w:val="bullet"/>
      <w:lvlText w:val=""/>
      <w:lvlJc w:val="left"/>
      <w:pPr>
        <w:ind w:left="2907" w:hanging="360"/>
      </w:pPr>
      <w:rPr>
        <w:rFonts w:ascii="Wingdings" w:hAnsi="Wingdings" w:hint="default"/>
      </w:rPr>
    </w:lvl>
    <w:lvl w:ilvl="3" w:tplc="08090001" w:tentative="1">
      <w:start w:val="1"/>
      <w:numFmt w:val="bullet"/>
      <w:lvlText w:val=""/>
      <w:lvlJc w:val="left"/>
      <w:pPr>
        <w:ind w:left="3627" w:hanging="360"/>
      </w:pPr>
      <w:rPr>
        <w:rFonts w:ascii="Symbol" w:hAnsi="Symbol" w:hint="default"/>
      </w:rPr>
    </w:lvl>
    <w:lvl w:ilvl="4" w:tplc="08090003" w:tentative="1">
      <w:start w:val="1"/>
      <w:numFmt w:val="bullet"/>
      <w:lvlText w:val="o"/>
      <w:lvlJc w:val="left"/>
      <w:pPr>
        <w:ind w:left="4347" w:hanging="360"/>
      </w:pPr>
      <w:rPr>
        <w:rFonts w:ascii="Courier New" w:hAnsi="Courier New" w:cs="Courier New" w:hint="default"/>
      </w:rPr>
    </w:lvl>
    <w:lvl w:ilvl="5" w:tplc="08090005" w:tentative="1">
      <w:start w:val="1"/>
      <w:numFmt w:val="bullet"/>
      <w:lvlText w:val=""/>
      <w:lvlJc w:val="left"/>
      <w:pPr>
        <w:ind w:left="5067" w:hanging="360"/>
      </w:pPr>
      <w:rPr>
        <w:rFonts w:ascii="Wingdings" w:hAnsi="Wingdings" w:hint="default"/>
      </w:rPr>
    </w:lvl>
    <w:lvl w:ilvl="6" w:tplc="08090001" w:tentative="1">
      <w:start w:val="1"/>
      <w:numFmt w:val="bullet"/>
      <w:lvlText w:val=""/>
      <w:lvlJc w:val="left"/>
      <w:pPr>
        <w:ind w:left="5787" w:hanging="360"/>
      </w:pPr>
      <w:rPr>
        <w:rFonts w:ascii="Symbol" w:hAnsi="Symbol" w:hint="default"/>
      </w:rPr>
    </w:lvl>
    <w:lvl w:ilvl="7" w:tplc="08090003" w:tentative="1">
      <w:start w:val="1"/>
      <w:numFmt w:val="bullet"/>
      <w:lvlText w:val="o"/>
      <w:lvlJc w:val="left"/>
      <w:pPr>
        <w:ind w:left="6507" w:hanging="360"/>
      </w:pPr>
      <w:rPr>
        <w:rFonts w:ascii="Courier New" w:hAnsi="Courier New" w:cs="Courier New" w:hint="default"/>
      </w:rPr>
    </w:lvl>
    <w:lvl w:ilvl="8" w:tplc="08090005" w:tentative="1">
      <w:start w:val="1"/>
      <w:numFmt w:val="bullet"/>
      <w:lvlText w:val=""/>
      <w:lvlJc w:val="left"/>
      <w:pPr>
        <w:ind w:left="7227" w:hanging="360"/>
      </w:pPr>
      <w:rPr>
        <w:rFonts w:ascii="Wingdings" w:hAnsi="Wingdings" w:hint="default"/>
      </w:rPr>
    </w:lvl>
  </w:abstractNum>
  <w:abstractNum w:abstractNumId="29" w15:restartNumberingAfterBreak="0">
    <w:nsid w:val="58074457"/>
    <w:multiLevelType w:val="hybridMultilevel"/>
    <w:tmpl w:val="F08CB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809F0"/>
    <w:multiLevelType w:val="multilevel"/>
    <w:tmpl w:val="DE70065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B744DA9"/>
    <w:multiLevelType w:val="hybridMultilevel"/>
    <w:tmpl w:val="36D26818"/>
    <w:lvl w:ilvl="0" w:tplc="2A7056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D0E20"/>
    <w:multiLevelType w:val="hybridMultilevel"/>
    <w:tmpl w:val="54084414"/>
    <w:lvl w:ilvl="0" w:tplc="1DF6D250">
      <w:start w:val="1"/>
      <w:numFmt w:val="bullet"/>
      <w:lvlText w:val=""/>
      <w:lvlJc w:val="left"/>
      <w:pPr>
        <w:tabs>
          <w:tab w:val="num" w:pos="1440"/>
        </w:tabs>
        <w:ind w:left="1440" w:hanging="360"/>
      </w:pPr>
      <w:rPr>
        <w:rFonts w:ascii="Symbol" w:hAnsi="Symbol" w:hint="default"/>
        <w:color w:val="auto"/>
        <w:sz w:val="18"/>
        <w:szCs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B7063C6"/>
    <w:multiLevelType w:val="hybridMultilevel"/>
    <w:tmpl w:val="733894E4"/>
    <w:lvl w:ilvl="0" w:tplc="7E9EDE42">
      <w:start w:val="1"/>
      <w:numFmt w:val="bullet"/>
      <w:lvlText w:val=""/>
      <w:legacy w:legacy="1" w:legacySpace="120" w:legacyIndent="360"/>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9E7263"/>
    <w:multiLevelType w:val="hybridMultilevel"/>
    <w:tmpl w:val="3822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20857"/>
    <w:multiLevelType w:val="hybridMultilevel"/>
    <w:tmpl w:val="0010BDF6"/>
    <w:lvl w:ilvl="0" w:tplc="0B609E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96F0B"/>
    <w:multiLevelType w:val="hybridMultilevel"/>
    <w:tmpl w:val="AC40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26838"/>
    <w:multiLevelType w:val="hybridMultilevel"/>
    <w:tmpl w:val="EDAC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84E3C"/>
    <w:multiLevelType w:val="hybridMultilevel"/>
    <w:tmpl w:val="DEB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636D7"/>
    <w:multiLevelType w:val="hybridMultilevel"/>
    <w:tmpl w:val="542ECBF2"/>
    <w:lvl w:ilvl="0" w:tplc="FC7EF6C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651BC"/>
    <w:multiLevelType w:val="hybridMultilevel"/>
    <w:tmpl w:val="C126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C6284"/>
    <w:multiLevelType w:val="hybridMultilevel"/>
    <w:tmpl w:val="55EA429C"/>
    <w:lvl w:ilvl="0" w:tplc="7E9EDE42">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7FB63A81"/>
    <w:multiLevelType w:val="hybridMultilevel"/>
    <w:tmpl w:val="55D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120548">
    <w:abstractNumId w:val="40"/>
  </w:num>
  <w:num w:numId="2" w16cid:durableId="928081827">
    <w:abstractNumId w:val="24"/>
  </w:num>
  <w:num w:numId="3" w16cid:durableId="1751779972">
    <w:abstractNumId w:val="26"/>
  </w:num>
  <w:num w:numId="4" w16cid:durableId="1439255374">
    <w:abstractNumId w:val="9"/>
  </w:num>
  <w:num w:numId="5" w16cid:durableId="130680584">
    <w:abstractNumId w:val="31"/>
  </w:num>
  <w:num w:numId="6" w16cid:durableId="1139961800">
    <w:abstractNumId w:val="3"/>
  </w:num>
  <w:num w:numId="7" w16cid:durableId="603196275">
    <w:abstractNumId w:val="23"/>
  </w:num>
  <w:num w:numId="8" w16cid:durableId="472406690">
    <w:abstractNumId w:val="14"/>
  </w:num>
  <w:num w:numId="9" w16cid:durableId="2019308968">
    <w:abstractNumId w:val="36"/>
  </w:num>
  <w:num w:numId="10" w16cid:durableId="1122920593">
    <w:abstractNumId w:val="2"/>
  </w:num>
  <w:num w:numId="11" w16cid:durableId="414279872">
    <w:abstractNumId w:val="32"/>
  </w:num>
  <w:num w:numId="12" w16cid:durableId="1265266796">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3" w16cid:durableId="1089424070">
    <w:abstractNumId w:val="15"/>
  </w:num>
  <w:num w:numId="14" w16cid:durableId="2040471177">
    <w:abstractNumId w:val="17"/>
  </w:num>
  <w:num w:numId="15" w16cid:durableId="1982078047">
    <w:abstractNumId w:val="22"/>
  </w:num>
  <w:num w:numId="16" w16cid:durableId="1994868762">
    <w:abstractNumId w:val="5"/>
  </w:num>
  <w:num w:numId="17" w16cid:durableId="709653241">
    <w:abstractNumId w:val="34"/>
  </w:num>
  <w:num w:numId="18" w16cid:durableId="850753660">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9" w16cid:durableId="1949266494">
    <w:abstractNumId w:val="33"/>
  </w:num>
  <w:num w:numId="20" w16cid:durableId="145900226">
    <w:abstractNumId w:val="30"/>
  </w:num>
  <w:num w:numId="21" w16cid:durableId="1458374516">
    <w:abstractNumId w:val="18"/>
  </w:num>
  <w:num w:numId="22" w16cid:durableId="329405317">
    <w:abstractNumId w:val="37"/>
  </w:num>
  <w:num w:numId="23" w16cid:durableId="1216818518">
    <w:abstractNumId w:val="8"/>
  </w:num>
  <w:num w:numId="24" w16cid:durableId="344989528">
    <w:abstractNumId w:val="11"/>
  </w:num>
  <w:num w:numId="25" w16cid:durableId="805896437">
    <w:abstractNumId w:val="13"/>
  </w:num>
  <w:num w:numId="26" w16cid:durableId="567420980">
    <w:abstractNumId w:val="42"/>
  </w:num>
  <w:num w:numId="27" w16cid:durableId="433474550">
    <w:abstractNumId w:val="29"/>
  </w:num>
  <w:num w:numId="28" w16cid:durableId="670987647">
    <w:abstractNumId w:val="7"/>
  </w:num>
  <w:num w:numId="29" w16cid:durableId="936601783">
    <w:abstractNumId w:val="4"/>
  </w:num>
  <w:num w:numId="30" w16cid:durableId="572156519">
    <w:abstractNumId w:val="21"/>
  </w:num>
  <w:num w:numId="31" w16cid:durableId="1679848857">
    <w:abstractNumId w:val="38"/>
  </w:num>
  <w:num w:numId="32" w16cid:durableId="175509262">
    <w:abstractNumId w:val="28"/>
  </w:num>
  <w:num w:numId="33" w16cid:durableId="520169841">
    <w:abstractNumId w:val="10"/>
  </w:num>
  <w:num w:numId="34" w16cid:durableId="938441745">
    <w:abstractNumId w:val="43"/>
  </w:num>
  <w:num w:numId="35" w16cid:durableId="1466508139">
    <w:abstractNumId w:val="6"/>
  </w:num>
  <w:num w:numId="36" w16cid:durableId="932323652">
    <w:abstractNumId w:val="1"/>
  </w:num>
  <w:num w:numId="37" w16cid:durableId="1934507305">
    <w:abstractNumId w:val="27"/>
  </w:num>
  <w:num w:numId="38" w16cid:durableId="308481080">
    <w:abstractNumId w:val="16"/>
  </w:num>
  <w:num w:numId="39" w16cid:durableId="1071804561">
    <w:abstractNumId w:val="20"/>
  </w:num>
  <w:num w:numId="40" w16cid:durableId="106395579">
    <w:abstractNumId w:val="39"/>
  </w:num>
  <w:num w:numId="41" w16cid:durableId="1678651057">
    <w:abstractNumId w:val="19"/>
  </w:num>
  <w:num w:numId="42" w16cid:durableId="15469534">
    <w:abstractNumId w:val="25"/>
  </w:num>
  <w:num w:numId="43" w16cid:durableId="626545501">
    <w:abstractNumId w:val="12"/>
  </w:num>
  <w:num w:numId="44" w16cid:durableId="1723483526">
    <w:abstractNumId w:val="41"/>
  </w:num>
  <w:num w:numId="45" w16cid:durableId="12708937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B5273"/>
    <w:rsid w:val="000B5529"/>
    <w:rsid w:val="000C7D71"/>
    <w:rsid w:val="000E4DE1"/>
    <w:rsid w:val="001B7D42"/>
    <w:rsid w:val="002162D7"/>
    <w:rsid w:val="0022709F"/>
    <w:rsid w:val="00230BCE"/>
    <w:rsid w:val="0023774D"/>
    <w:rsid w:val="00241364"/>
    <w:rsid w:val="002A71C8"/>
    <w:rsid w:val="002E3512"/>
    <w:rsid w:val="00342C82"/>
    <w:rsid w:val="00360B9E"/>
    <w:rsid w:val="00380858"/>
    <w:rsid w:val="003E69F0"/>
    <w:rsid w:val="004B29D1"/>
    <w:rsid w:val="004C6E62"/>
    <w:rsid w:val="00592272"/>
    <w:rsid w:val="005945A3"/>
    <w:rsid w:val="005D2A76"/>
    <w:rsid w:val="0060302D"/>
    <w:rsid w:val="00620FEC"/>
    <w:rsid w:val="006C30CF"/>
    <w:rsid w:val="00772660"/>
    <w:rsid w:val="007A05C3"/>
    <w:rsid w:val="007A6527"/>
    <w:rsid w:val="007B37D4"/>
    <w:rsid w:val="007C03B2"/>
    <w:rsid w:val="007C38FD"/>
    <w:rsid w:val="007D57A1"/>
    <w:rsid w:val="0086322A"/>
    <w:rsid w:val="0086411F"/>
    <w:rsid w:val="00865A53"/>
    <w:rsid w:val="00871237"/>
    <w:rsid w:val="008A1615"/>
    <w:rsid w:val="008C73C3"/>
    <w:rsid w:val="00904D7D"/>
    <w:rsid w:val="00A0467E"/>
    <w:rsid w:val="00A23D83"/>
    <w:rsid w:val="00AA3E36"/>
    <w:rsid w:val="00B10FD4"/>
    <w:rsid w:val="00B22663"/>
    <w:rsid w:val="00B458F7"/>
    <w:rsid w:val="00B47B91"/>
    <w:rsid w:val="00BF0A82"/>
    <w:rsid w:val="00C20223"/>
    <w:rsid w:val="00C35228"/>
    <w:rsid w:val="00C361CD"/>
    <w:rsid w:val="00C50C45"/>
    <w:rsid w:val="00C661FB"/>
    <w:rsid w:val="00C82EEC"/>
    <w:rsid w:val="00C8321F"/>
    <w:rsid w:val="00D11ED2"/>
    <w:rsid w:val="00D21098"/>
    <w:rsid w:val="00D21CF7"/>
    <w:rsid w:val="00D55B95"/>
    <w:rsid w:val="00D81743"/>
    <w:rsid w:val="00D86B10"/>
    <w:rsid w:val="00DB5276"/>
    <w:rsid w:val="00DE5CEB"/>
    <w:rsid w:val="00E07BFE"/>
    <w:rsid w:val="00E53853"/>
    <w:rsid w:val="00EA0E33"/>
    <w:rsid w:val="00F8066A"/>
    <w:rsid w:val="00FE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DA705B0"/>
  <w15:docId w15:val="{8ED90AFB-3009-4878-A7DE-3C6A0DA8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E69F0"/>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7D42"/>
    <w:rPr>
      <w:rFonts w:ascii="Tahoma" w:hAnsi="Tahoma" w:cs="Tahoma"/>
      <w:sz w:val="16"/>
      <w:szCs w:val="16"/>
    </w:rPr>
  </w:style>
  <w:style w:type="paragraph" w:styleId="ListParagraph">
    <w:name w:val="List Paragraph"/>
    <w:basedOn w:val="Normal"/>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sz w:val="24"/>
      <w:szCs w:val="24"/>
      <w:lang w:val="en-US" w:eastAsia="en-GB"/>
    </w:rPr>
  </w:style>
  <w:style w:type="paragraph" w:styleId="NoSpacing">
    <w:name w:val="No Spacing"/>
    <w:link w:val="NoSpacingChar"/>
    <w:uiPriority w:val="1"/>
    <w:qFormat/>
    <w:rsid w:val="0086322A"/>
    <w:rPr>
      <w:rFonts w:eastAsia="Times New Roman"/>
      <w:sz w:val="22"/>
      <w:szCs w:val="22"/>
      <w:lang w:val="en-US" w:eastAsia="ja-JP"/>
    </w:rPr>
  </w:style>
  <w:style w:type="character" w:customStyle="1" w:styleId="NoSpacingChar">
    <w:name w:val="No Spacing Char"/>
    <w:link w:val="NoSpacing"/>
    <w:uiPriority w:val="1"/>
    <w:rsid w:val="0086322A"/>
    <w:rPr>
      <w:rFonts w:eastAsia="Times New Roman"/>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semiHidden/>
    <w:unhideWhenUsed/>
    <w:rsid w:val="00DB5276"/>
    <w:pPr>
      <w:spacing w:after="120"/>
    </w:pPr>
  </w:style>
  <w:style w:type="character" w:customStyle="1" w:styleId="BodyTextChar">
    <w:name w:val="Body Text Char"/>
    <w:basedOn w:val="DefaultParagraphFont"/>
    <w:link w:val="BodyText"/>
    <w:uiPriority w:val="99"/>
    <w:semiHidden/>
    <w:rsid w:val="00DB5276"/>
  </w:style>
  <w:style w:type="character" w:styleId="FollowedHyperlink">
    <w:name w:val="FollowedHyperlink"/>
    <w:uiPriority w:val="99"/>
    <w:semiHidden/>
    <w:unhideWhenUsed/>
    <w:rsid w:val="00DB5276"/>
    <w:rPr>
      <w:color w:val="800080"/>
      <w:u w:val="single"/>
    </w:rPr>
  </w:style>
  <w:style w:type="character" w:customStyle="1" w:styleId="Heading1Char">
    <w:name w:val="Heading 1 Char"/>
    <w:link w:val="Heading1"/>
    <w:uiPriority w:val="9"/>
    <w:rsid w:val="003E69F0"/>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1DD173-69A0-4BEC-A020-005F51EBC1EE}">
  <ds:schemaRefs>
    <ds:schemaRef ds:uri="http://schemas.openxmlformats.org/officeDocument/2006/bibliography"/>
  </ds:schemaRefs>
</ds:datastoreItem>
</file>

<file path=customXml/itemProps3.xml><?xml version="1.0" encoding="utf-8"?>
<ds:datastoreItem xmlns:ds="http://schemas.openxmlformats.org/officeDocument/2006/customXml" ds:itemID="{8326B2CE-5D41-4410-9DF1-07FE63A7F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AC086-CBEC-4A07-80FB-08C0908AE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7706</CharactersWithSpaces>
  <SharedDoc>false</SharedDoc>
  <HLinks>
    <vt:vector size="6" baseType="variant">
      <vt:variant>
        <vt:i4>3997823</vt:i4>
      </vt:variant>
      <vt:variant>
        <vt:i4>0</vt:i4>
      </vt:variant>
      <vt:variant>
        <vt:i4>0</vt:i4>
      </vt:variant>
      <vt:variant>
        <vt:i4>5</vt:i4>
      </vt:variant>
      <vt:variant>
        <vt:lpwstr>http://www.porthosp.nhs.uk/Learning/PtM.htm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Dolby Ruth - Recruitment Team Leader</dc:creator>
  <cp:keywords/>
  <cp:lastModifiedBy>Kerry Herriott</cp:lastModifiedBy>
  <cp:revision>4</cp:revision>
  <cp:lastPrinted>2022-07-08T16:13:00Z</cp:lastPrinted>
  <dcterms:created xsi:type="dcterms:W3CDTF">2022-12-15T15:10:00Z</dcterms:created>
  <dcterms:modified xsi:type="dcterms:W3CDTF">2024-08-01T15:43:00Z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