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92A75" w14:textId="77777777" w:rsidR="00717CC1" w:rsidRDefault="00CE25C7" w:rsidP="00342C82">
      <w:pPr>
        <w:rPr>
          <w:rFonts w:ascii="Calibri" w:hAnsi="Calibri" w:cs="Arial"/>
          <w:bCs/>
          <w:iCs/>
        </w:rPr>
      </w:pPr>
      <w:r w:rsidRPr="00CE25C7">
        <w:rPr>
          <w:b/>
          <w:noProof/>
          <w:lang w:eastAsia="en-GB"/>
        </w:rPr>
        <mc:AlternateContent>
          <mc:Choice Requires="wps">
            <w:drawing>
              <wp:anchor distT="0" distB="0" distL="114300" distR="114300" simplePos="0" relativeHeight="251657216" behindDoc="0" locked="0" layoutInCell="1" allowOverlap="1" wp14:anchorId="13C9BC7C" wp14:editId="2FDF4D47">
                <wp:simplePos x="0" y="0"/>
                <wp:positionH relativeFrom="column">
                  <wp:posOffset>4665980</wp:posOffset>
                </wp:positionH>
                <wp:positionV relativeFrom="paragraph">
                  <wp:posOffset>-1009650</wp:posOffset>
                </wp:positionV>
                <wp:extent cx="2038350" cy="7620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762000"/>
                        </a:xfrm>
                        <a:prstGeom prst="rect">
                          <a:avLst/>
                        </a:prstGeom>
                        <a:solidFill>
                          <a:srgbClr val="FFFFFF"/>
                        </a:solidFill>
                        <a:ln w="9525">
                          <a:noFill/>
                          <a:miter lim="800000"/>
                          <a:headEnd/>
                          <a:tailEnd/>
                        </a:ln>
                      </wps:spPr>
                      <wps:txbx>
                        <w:txbxContent>
                          <w:p w14:paraId="6EF0CF94" w14:textId="268C6DA0" w:rsidR="00CE25C7" w:rsidRDefault="00113999">
                            <w:r w:rsidRPr="003626A5">
                              <w:rPr>
                                <w:noProof/>
                              </w:rPr>
                              <w:drawing>
                                <wp:inline distT="0" distB="0" distL="0" distR="0" wp14:anchorId="74564998" wp14:editId="02907378">
                                  <wp:extent cx="1846580" cy="524655"/>
                                  <wp:effectExtent l="0" t="0" r="127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6580" cy="52465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C9BC7C" id="_x0000_t202" coordsize="21600,21600" o:spt="202" path="m,l,21600r21600,l21600,xe">
                <v:stroke joinstyle="miter"/>
                <v:path gradientshapeok="t" o:connecttype="rect"/>
              </v:shapetype>
              <v:shape id="Text Box 2" o:spid="_x0000_s1026" type="#_x0000_t202" style="position:absolute;margin-left:367.4pt;margin-top:-79.5pt;width:160.5pt;height:6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" stroked="f">
                <v:textbox>
                  <w:txbxContent>
                    <w:p w14:paraId="6EF0CF94" w14:textId="268C6DA0" w:rsidR="00CE25C7" w:rsidRDefault="00113999">
                      <w:r w:rsidRPr="003626A5">
                        <w:rPr>
                          <w:noProof/>
                        </w:rPr>
                        <w:drawing>
                          <wp:inline distT="0" distB="0" distL="0" distR="0" wp14:anchorId="74564998" wp14:editId="02907378">
                            <wp:extent cx="1846580" cy="524655"/>
                            <wp:effectExtent l="0" t="0" r="127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6580" cy="524655"/>
                                    </a:xfrm>
                                    <a:prstGeom prst="rect">
                                      <a:avLst/>
                                    </a:prstGeom>
                                    <a:noFill/>
                                    <a:ln>
                                      <a:noFill/>
                                    </a:ln>
                                  </pic:spPr>
                                </pic:pic>
                              </a:graphicData>
                            </a:graphic>
                          </wp:inline>
                        </w:drawing>
                      </w:r>
                    </w:p>
                  </w:txbxContent>
                </v:textbox>
              </v:shape>
            </w:pict>
          </mc:Fallback>
        </mc:AlternateContent>
      </w:r>
      <w:r w:rsidR="00342C82" w:rsidRPr="003C04B0">
        <w:rPr>
          <w:b/>
        </w:rPr>
        <w:t>Title:</w:t>
      </w:r>
      <w:r w:rsidR="0086322A" w:rsidRPr="003C04B0">
        <w:rPr>
          <w:b/>
        </w:rPr>
        <w:t xml:space="preserve"> </w:t>
      </w:r>
      <w:r w:rsidR="00435CE4">
        <w:t xml:space="preserve">           </w:t>
      </w:r>
      <w:r w:rsidR="00376FF0">
        <w:rPr>
          <w:rFonts w:ascii="Calibri" w:hAnsi="Calibri" w:cs="Arial"/>
          <w:bCs/>
          <w:iCs/>
        </w:rPr>
        <w:t>Physiotherapist</w:t>
      </w:r>
      <w:r w:rsidR="0099232B">
        <w:rPr>
          <w:rFonts w:ascii="Calibri" w:hAnsi="Calibri" w:cs="Arial"/>
          <w:bCs/>
          <w:iCs/>
        </w:rPr>
        <w:t xml:space="preserve"> / Occupational Therapist </w:t>
      </w:r>
    </w:p>
    <w:p w14:paraId="4101A644" w14:textId="33D83DE8" w:rsidR="00342C82" w:rsidRPr="003C04B0" w:rsidRDefault="00717CC1" w:rsidP="00342C82">
      <w:pPr>
        <w:rPr>
          <w:b/>
        </w:rPr>
      </w:pPr>
      <w:r w:rsidRPr="00717CC1">
        <w:rPr>
          <w:rFonts w:ascii="Calibri" w:hAnsi="Calibri" w:cs="Arial"/>
          <w:b/>
          <w:iCs/>
        </w:rPr>
        <w:t>Service:</w:t>
      </w:r>
      <w:r w:rsidRPr="00717CC1">
        <w:rPr>
          <w:rFonts w:ascii="Calibri" w:hAnsi="Calibri" w:cs="Arial"/>
          <w:b/>
          <w:iCs/>
        </w:rPr>
        <w:tab/>
      </w:r>
      <w:r>
        <w:rPr>
          <w:rFonts w:ascii="Calibri" w:hAnsi="Calibri" w:cs="Arial"/>
          <w:bCs/>
          <w:iCs/>
        </w:rPr>
        <w:t xml:space="preserve">       Outpatient </w:t>
      </w:r>
      <w:r w:rsidR="0099232B">
        <w:rPr>
          <w:rFonts w:ascii="Calibri" w:hAnsi="Calibri" w:cs="Arial"/>
          <w:bCs/>
          <w:iCs/>
        </w:rPr>
        <w:t>Complex Hands Service</w:t>
      </w:r>
      <w:r>
        <w:rPr>
          <w:rFonts w:ascii="Calibri" w:hAnsi="Calibri" w:cs="Arial"/>
          <w:bCs/>
          <w:iCs/>
        </w:rPr>
        <w:t xml:space="preserve"> </w:t>
      </w:r>
    </w:p>
    <w:p w14:paraId="4101A645" w14:textId="11290EEE" w:rsidR="00904D7D" w:rsidRPr="00435CE4" w:rsidRDefault="008966DF" w:rsidP="00342C82">
      <w:pPr>
        <w:rPr>
          <w:rFonts w:ascii="Calibri" w:hAnsi="Calibri"/>
          <w:b/>
        </w:rPr>
      </w:pPr>
      <w:r>
        <w:rPr>
          <w:b/>
        </w:rPr>
        <w:t>Band</w:t>
      </w:r>
      <w:r w:rsidR="00904D7D" w:rsidRPr="003C04B0">
        <w:rPr>
          <w:b/>
        </w:rPr>
        <w:t>:</w:t>
      </w:r>
      <w:r>
        <w:rPr>
          <w:b/>
        </w:rPr>
        <w:t xml:space="preserve"> </w:t>
      </w:r>
      <w:r w:rsidR="00435CE4">
        <w:rPr>
          <w:b/>
        </w:rPr>
        <w:t xml:space="preserve">          </w:t>
      </w:r>
      <w:r w:rsidR="00435CE4" w:rsidRPr="00435CE4">
        <w:rPr>
          <w:rFonts w:ascii="Calibri" w:hAnsi="Calibri"/>
        </w:rPr>
        <w:t xml:space="preserve">6 </w:t>
      </w:r>
    </w:p>
    <w:p w14:paraId="4101A647" w14:textId="207D5B79" w:rsidR="000E3DDB" w:rsidRDefault="00342C82" w:rsidP="00B2411C">
      <w:pPr>
        <w:rPr>
          <w:rFonts w:ascii="Calibri" w:hAnsi="Calibri" w:cs="Arial"/>
          <w:bCs/>
          <w:iCs/>
        </w:rPr>
      </w:pPr>
      <w:r w:rsidRPr="003C04B0">
        <w:rPr>
          <w:b/>
        </w:rPr>
        <w:t>Reports to:</w:t>
      </w:r>
      <w:r w:rsidR="008966DF">
        <w:rPr>
          <w:b/>
        </w:rPr>
        <w:t xml:space="preserve"> </w:t>
      </w:r>
      <w:r w:rsidR="0099232B">
        <w:rPr>
          <w:b/>
        </w:rPr>
        <w:t xml:space="preserve"> </w:t>
      </w:r>
      <w:r w:rsidR="006B3D5F">
        <w:rPr>
          <w:rFonts w:ascii="Calibri" w:hAnsi="Calibri" w:cs="Arial"/>
          <w:bCs/>
          <w:iCs/>
        </w:rPr>
        <w:t xml:space="preserve">B7 </w:t>
      </w:r>
      <w:r w:rsidR="0099232B">
        <w:rPr>
          <w:rFonts w:ascii="Calibri" w:hAnsi="Calibri" w:cs="Arial"/>
          <w:bCs/>
          <w:iCs/>
        </w:rPr>
        <w:t xml:space="preserve">Hands </w:t>
      </w:r>
      <w:r w:rsidR="006B3D5F">
        <w:rPr>
          <w:rFonts w:ascii="Calibri" w:hAnsi="Calibri" w:cs="Arial"/>
          <w:bCs/>
          <w:iCs/>
        </w:rPr>
        <w:t>Team Lead</w:t>
      </w:r>
    </w:p>
    <w:p w14:paraId="7A5CC5DC" w14:textId="4FA2B09A" w:rsidR="00D906F2" w:rsidRPr="00B2411C" w:rsidRDefault="00D906F2" w:rsidP="00D906F2">
      <w:pPr>
        <w:jc w:val="center"/>
      </w:pPr>
      <w:r>
        <w:rPr>
          <w:noProof/>
        </w:rPr>
        <w:drawing>
          <wp:inline distT="0" distB="0" distL="0" distR="0" wp14:anchorId="6AFB2A02" wp14:editId="444CC15C">
            <wp:extent cx="5886450" cy="2990850"/>
            <wp:effectExtent l="0" t="0" r="0" b="0"/>
            <wp:docPr id="802660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886450" cy="2990850"/>
                    </a:xfrm>
                    <a:prstGeom prst="rect">
                      <a:avLst/>
                    </a:prstGeom>
                    <a:noFill/>
                    <a:ln>
                      <a:noFill/>
                    </a:ln>
                  </pic:spPr>
                </pic:pic>
              </a:graphicData>
            </a:graphic>
          </wp:inline>
        </w:drawing>
      </w:r>
    </w:p>
    <w:p w14:paraId="4101A652" w14:textId="77777777" w:rsidR="000E3DDB" w:rsidRPr="00B2411C" w:rsidRDefault="000E3DDB" w:rsidP="000E3DDB">
      <w:pPr>
        <w:spacing w:after="0"/>
        <w:rPr>
          <w:b/>
          <w:sz w:val="16"/>
          <w:szCs w:val="16"/>
        </w:rPr>
      </w:pPr>
    </w:p>
    <w:p w14:paraId="4101A653" w14:textId="77777777" w:rsidR="00D55B95" w:rsidRPr="00811750" w:rsidRDefault="00C82EEC" w:rsidP="00342C82">
      <w:pPr>
        <w:rPr>
          <w:b/>
        </w:rPr>
      </w:pPr>
      <w:r w:rsidRPr="00811750">
        <w:rPr>
          <w:b/>
        </w:rPr>
        <w:t xml:space="preserve">Job </w:t>
      </w:r>
      <w:r w:rsidR="00904D7D" w:rsidRPr="00811750">
        <w:rPr>
          <w:b/>
        </w:rPr>
        <w:t>Summary</w:t>
      </w:r>
      <w:r w:rsidR="00342C82" w:rsidRPr="00811750">
        <w:rPr>
          <w:b/>
        </w:rPr>
        <w:t>:</w:t>
      </w:r>
    </w:p>
    <w:p w14:paraId="066BC38E" w14:textId="21D737E0" w:rsidR="006B3D5F" w:rsidRPr="006B3D5F" w:rsidRDefault="00811750" w:rsidP="006658BE">
      <w:pPr>
        <w:pStyle w:val="ListParagraph"/>
        <w:numPr>
          <w:ilvl w:val="0"/>
          <w:numId w:val="13"/>
        </w:numPr>
        <w:spacing w:after="0" w:line="240" w:lineRule="auto"/>
        <w:rPr>
          <w:rFonts w:cs="Arial"/>
        </w:rPr>
      </w:pPr>
      <w:r w:rsidRPr="006B3D5F">
        <w:rPr>
          <w:rFonts w:cs="Arial"/>
        </w:rPr>
        <w:t>To provide specialist</w:t>
      </w:r>
      <w:r w:rsidR="006B3D5F" w:rsidRPr="006B3D5F">
        <w:rPr>
          <w:rFonts w:cs="Arial"/>
        </w:rPr>
        <w:t xml:space="preserve"> assessment and management of patients</w:t>
      </w:r>
      <w:r w:rsidR="00717CC1">
        <w:rPr>
          <w:rFonts w:cs="Arial"/>
        </w:rPr>
        <w:t xml:space="preserve"> </w:t>
      </w:r>
      <w:r w:rsidR="006B3D5F" w:rsidRPr="006B3D5F">
        <w:rPr>
          <w:rFonts w:cs="Arial"/>
        </w:rPr>
        <w:t>with complex hand presentations.</w:t>
      </w:r>
    </w:p>
    <w:p w14:paraId="42D32077" w14:textId="16ACD4DB" w:rsidR="006B3D5F" w:rsidRPr="006B3D5F" w:rsidRDefault="006B3D5F" w:rsidP="006658BE">
      <w:pPr>
        <w:pStyle w:val="ListParagraph"/>
        <w:numPr>
          <w:ilvl w:val="0"/>
          <w:numId w:val="13"/>
        </w:numPr>
        <w:spacing w:after="0" w:line="240" w:lineRule="auto"/>
        <w:rPr>
          <w:b/>
        </w:rPr>
      </w:pPr>
      <w:r w:rsidRPr="006B3D5F">
        <w:rPr>
          <w:rFonts w:cs="Arial"/>
        </w:rPr>
        <w:t xml:space="preserve">Your caseload will include patients who have a range of acute and chronic hand conditions, with referrals generated </w:t>
      </w:r>
      <w:r>
        <w:rPr>
          <w:rFonts w:cs="Arial"/>
        </w:rPr>
        <w:t>from</w:t>
      </w:r>
      <w:r w:rsidRPr="006B3D5F">
        <w:rPr>
          <w:rFonts w:cs="Arial"/>
        </w:rPr>
        <w:t xml:space="preserve"> Orthopaedics, Plastics</w:t>
      </w:r>
      <w:r w:rsidR="00E12CFC">
        <w:rPr>
          <w:rFonts w:cs="Arial"/>
        </w:rPr>
        <w:t xml:space="preserve"> and</w:t>
      </w:r>
      <w:r w:rsidRPr="006B3D5F">
        <w:rPr>
          <w:rFonts w:cs="Arial"/>
        </w:rPr>
        <w:t xml:space="preserve"> Rheumatology</w:t>
      </w:r>
      <w:r w:rsidR="00E12CFC">
        <w:rPr>
          <w:rFonts w:cs="Arial"/>
        </w:rPr>
        <w:t xml:space="preserve">.  </w:t>
      </w:r>
    </w:p>
    <w:p w14:paraId="7D979865" w14:textId="7B56ED39" w:rsidR="00B2411C" w:rsidRPr="006B3D5F" w:rsidRDefault="00811750" w:rsidP="006658BE">
      <w:pPr>
        <w:pStyle w:val="ListParagraph"/>
        <w:numPr>
          <w:ilvl w:val="0"/>
          <w:numId w:val="13"/>
        </w:numPr>
        <w:spacing w:after="0" w:line="240" w:lineRule="auto"/>
        <w:rPr>
          <w:rFonts w:cs="Arial"/>
        </w:rPr>
      </w:pPr>
      <w:r w:rsidRPr="006B3D5F">
        <w:rPr>
          <w:rFonts w:cs="Arial"/>
        </w:rPr>
        <w:t xml:space="preserve">Working autonomously and without direct supervision, you will be accountable for own professional actions.  </w:t>
      </w:r>
    </w:p>
    <w:p w14:paraId="11868B5F" w14:textId="77777777" w:rsidR="00B2411C" w:rsidRPr="00B2411C" w:rsidRDefault="00B2411C" w:rsidP="00B2411C">
      <w:pPr>
        <w:spacing w:after="0" w:line="240" w:lineRule="auto"/>
        <w:rPr>
          <w:b/>
          <w:sz w:val="16"/>
          <w:szCs w:val="16"/>
        </w:rPr>
      </w:pPr>
    </w:p>
    <w:p w14:paraId="4101A656" w14:textId="7F73445E" w:rsidR="00342C82" w:rsidRDefault="00904D7D" w:rsidP="00342C82">
      <w:pPr>
        <w:rPr>
          <w:b/>
        </w:rPr>
      </w:pPr>
      <w:r w:rsidRPr="00811750">
        <w:rPr>
          <w:b/>
        </w:rPr>
        <w:t>Key R</w:t>
      </w:r>
      <w:r w:rsidR="009B6094">
        <w:rPr>
          <w:b/>
        </w:rPr>
        <w:t>esponsibilities</w:t>
      </w:r>
    </w:p>
    <w:p w14:paraId="12E22850" w14:textId="77777777" w:rsidR="006B3D5F" w:rsidRDefault="006B3D5F" w:rsidP="006B3D5F">
      <w:pPr>
        <w:widowControl w:val="0"/>
        <w:autoSpaceDE w:val="0"/>
        <w:autoSpaceDN w:val="0"/>
        <w:adjustRightInd w:val="0"/>
        <w:spacing w:after="0" w:line="240" w:lineRule="auto"/>
        <w:rPr>
          <w:rFonts w:ascii="Calibri" w:eastAsia="Times New Roman" w:hAnsi="Calibri" w:cs="Arial"/>
          <w:b/>
          <w:lang w:val="en-US" w:eastAsia="en-GB"/>
        </w:rPr>
      </w:pPr>
      <w:r w:rsidRPr="000735C4">
        <w:rPr>
          <w:rFonts w:ascii="Calibri" w:eastAsia="Times New Roman" w:hAnsi="Calibri" w:cs="Arial"/>
          <w:b/>
          <w:lang w:val="en-US" w:eastAsia="en-GB"/>
        </w:rPr>
        <w:t>Clinical/Professional</w:t>
      </w:r>
    </w:p>
    <w:p w14:paraId="093153BE" w14:textId="77777777" w:rsidR="006B3D5F" w:rsidRPr="000735C4" w:rsidRDefault="006B3D5F" w:rsidP="006B3D5F">
      <w:pPr>
        <w:widowControl w:val="0"/>
        <w:autoSpaceDE w:val="0"/>
        <w:autoSpaceDN w:val="0"/>
        <w:adjustRightInd w:val="0"/>
        <w:spacing w:after="0" w:line="240" w:lineRule="auto"/>
        <w:rPr>
          <w:rFonts w:ascii="Calibri" w:eastAsia="Times New Roman" w:hAnsi="Calibri" w:cs="Arial"/>
          <w:b/>
          <w:lang w:val="en-US" w:eastAsia="en-GB"/>
        </w:rPr>
      </w:pPr>
    </w:p>
    <w:p w14:paraId="446648DC" w14:textId="77777777" w:rsidR="006B3D5F" w:rsidRPr="00811750" w:rsidRDefault="006B3D5F" w:rsidP="006658BE">
      <w:pPr>
        <w:widowControl w:val="0"/>
        <w:numPr>
          <w:ilvl w:val="0"/>
          <w:numId w:val="6"/>
        </w:numPr>
        <w:autoSpaceDE w:val="0"/>
        <w:autoSpaceDN w:val="0"/>
        <w:adjustRightInd w:val="0"/>
        <w:spacing w:after="0" w:line="240" w:lineRule="auto"/>
        <w:rPr>
          <w:rFonts w:eastAsia="Times New Roman" w:cs="Arial"/>
          <w:lang w:val="en-US"/>
        </w:rPr>
      </w:pPr>
      <w:r w:rsidRPr="00811750">
        <w:rPr>
          <w:rFonts w:eastAsia="Times New Roman" w:cs="Arial"/>
          <w:lang w:val="en-US"/>
        </w:rPr>
        <w:t>Hold caseload of patients requiring complex hand therapy treatment, as allocated by Band 7.</w:t>
      </w:r>
    </w:p>
    <w:p w14:paraId="2305F98A" w14:textId="77777777" w:rsidR="006B3D5F" w:rsidRPr="00811750" w:rsidRDefault="006B3D5F" w:rsidP="006658BE">
      <w:pPr>
        <w:widowControl w:val="0"/>
        <w:numPr>
          <w:ilvl w:val="0"/>
          <w:numId w:val="6"/>
        </w:numPr>
        <w:autoSpaceDE w:val="0"/>
        <w:autoSpaceDN w:val="0"/>
        <w:adjustRightInd w:val="0"/>
        <w:spacing w:after="0" w:line="240" w:lineRule="auto"/>
        <w:rPr>
          <w:rFonts w:eastAsia="Times New Roman" w:cs="Arial"/>
          <w:lang w:val="en-US"/>
        </w:rPr>
      </w:pPr>
      <w:r w:rsidRPr="00811750">
        <w:rPr>
          <w:rFonts w:eastAsia="Times New Roman" w:cs="Arial"/>
          <w:lang w:val="en-US"/>
        </w:rPr>
        <w:t>Demonstrate sound knowledge of hand and wrist anatomy and physiology.</w:t>
      </w:r>
    </w:p>
    <w:p w14:paraId="3742DFE7" w14:textId="77777777" w:rsidR="006B3D5F" w:rsidRPr="00811750" w:rsidRDefault="006B3D5F" w:rsidP="006658BE">
      <w:pPr>
        <w:widowControl w:val="0"/>
        <w:numPr>
          <w:ilvl w:val="0"/>
          <w:numId w:val="6"/>
        </w:numPr>
        <w:autoSpaceDE w:val="0"/>
        <w:autoSpaceDN w:val="0"/>
        <w:adjustRightInd w:val="0"/>
        <w:spacing w:after="0" w:line="240" w:lineRule="auto"/>
        <w:rPr>
          <w:rFonts w:eastAsia="Times New Roman" w:cs="Arial"/>
          <w:lang w:val="en-US"/>
        </w:rPr>
      </w:pPr>
      <w:r w:rsidRPr="00811750">
        <w:rPr>
          <w:rFonts w:eastAsia="Times New Roman" w:cs="Arial"/>
          <w:lang w:val="en-US"/>
        </w:rPr>
        <w:t>Demonstrate sound knowledge of pathology relating to acute hand conditions and inflammatory disease processes.</w:t>
      </w:r>
    </w:p>
    <w:p w14:paraId="1B94604F" w14:textId="77777777" w:rsidR="006B3D5F" w:rsidRPr="00811750" w:rsidRDefault="006B3D5F" w:rsidP="006658BE">
      <w:pPr>
        <w:widowControl w:val="0"/>
        <w:numPr>
          <w:ilvl w:val="0"/>
          <w:numId w:val="6"/>
        </w:numPr>
        <w:autoSpaceDE w:val="0"/>
        <w:autoSpaceDN w:val="0"/>
        <w:adjustRightInd w:val="0"/>
        <w:spacing w:after="0" w:line="240" w:lineRule="auto"/>
        <w:rPr>
          <w:rFonts w:eastAsia="Times New Roman" w:cs="Arial"/>
          <w:lang w:val="en-US"/>
        </w:rPr>
      </w:pPr>
      <w:r w:rsidRPr="00811750">
        <w:rPr>
          <w:rFonts w:eastAsia="Times New Roman" w:cs="Arial"/>
          <w:lang w:val="en-US"/>
        </w:rPr>
        <w:t>Demonstrate a working knowledge of surgical procedures and interventions relating to hand conditions.</w:t>
      </w:r>
    </w:p>
    <w:p w14:paraId="263F83CD" w14:textId="77777777" w:rsidR="006B3D5F" w:rsidRPr="00811750" w:rsidRDefault="006B3D5F" w:rsidP="006658BE">
      <w:pPr>
        <w:widowControl w:val="0"/>
        <w:numPr>
          <w:ilvl w:val="0"/>
          <w:numId w:val="6"/>
        </w:numPr>
        <w:autoSpaceDE w:val="0"/>
        <w:autoSpaceDN w:val="0"/>
        <w:adjustRightInd w:val="0"/>
        <w:spacing w:after="0" w:line="240" w:lineRule="auto"/>
        <w:rPr>
          <w:rFonts w:eastAsia="Times New Roman" w:cs="Arial"/>
          <w:lang w:val="en-US"/>
        </w:rPr>
      </w:pPr>
      <w:r w:rsidRPr="00811750">
        <w:rPr>
          <w:rFonts w:eastAsia="Times New Roman" w:cs="Arial"/>
          <w:lang w:val="en-US"/>
        </w:rPr>
        <w:t xml:space="preserve">Demonstrate high level of skill in carrying out hand assessments, including use of </w:t>
      </w:r>
      <w:proofErr w:type="spellStart"/>
      <w:r w:rsidRPr="00811750">
        <w:rPr>
          <w:rFonts w:eastAsia="Times New Roman" w:cs="Arial"/>
          <w:lang w:val="en-US"/>
        </w:rPr>
        <w:t>standardised</w:t>
      </w:r>
      <w:proofErr w:type="spellEnd"/>
      <w:r w:rsidRPr="00811750">
        <w:rPr>
          <w:rFonts w:eastAsia="Times New Roman" w:cs="Arial"/>
          <w:lang w:val="en-US"/>
        </w:rPr>
        <w:t xml:space="preserve"> assessment tools.</w:t>
      </w:r>
    </w:p>
    <w:p w14:paraId="6DB025CA" w14:textId="77777777" w:rsidR="006B3D5F" w:rsidRPr="00811750" w:rsidRDefault="006B3D5F" w:rsidP="006658BE">
      <w:pPr>
        <w:widowControl w:val="0"/>
        <w:numPr>
          <w:ilvl w:val="0"/>
          <w:numId w:val="6"/>
        </w:numPr>
        <w:autoSpaceDE w:val="0"/>
        <w:autoSpaceDN w:val="0"/>
        <w:adjustRightInd w:val="0"/>
        <w:spacing w:after="0" w:line="240" w:lineRule="auto"/>
        <w:rPr>
          <w:rFonts w:eastAsia="Times New Roman" w:cs="Arial"/>
          <w:lang w:val="en-US"/>
        </w:rPr>
      </w:pPr>
      <w:r w:rsidRPr="00811750">
        <w:rPr>
          <w:rFonts w:eastAsia="Times New Roman" w:cs="Arial"/>
          <w:lang w:val="en-US"/>
        </w:rPr>
        <w:t>Demonstrate competency and creativity in splinting skills and hand therapy modalities using up to date knowledge and evidence-based practice.</w:t>
      </w:r>
    </w:p>
    <w:p w14:paraId="19A699D1" w14:textId="77777777" w:rsidR="006B3D5F" w:rsidRPr="00811750" w:rsidRDefault="006B3D5F" w:rsidP="006658BE">
      <w:pPr>
        <w:widowControl w:val="0"/>
        <w:numPr>
          <w:ilvl w:val="0"/>
          <w:numId w:val="6"/>
        </w:numPr>
        <w:autoSpaceDE w:val="0"/>
        <w:autoSpaceDN w:val="0"/>
        <w:adjustRightInd w:val="0"/>
        <w:spacing w:after="0" w:line="240" w:lineRule="auto"/>
        <w:rPr>
          <w:rFonts w:eastAsia="Times New Roman" w:cs="Arial"/>
          <w:lang w:val="en-US"/>
        </w:rPr>
      </w:pPr>
      <w:r w:rsidRPr="00811750">
        <w:rPr>
          <w:rFonts w:eastAsia="Times New Roman" w:cs="Arial"/>
          <w:lang w:val="en-US"/>
        </w:rPr>
        <w:t>Demonstrate skills in managing chronic inflammatory conditions including pain management, joint protection education and vocational rehabilitation.</w:t>
      </w:r>
    </w:p>
    <w:p w14:paraId="27679BE7" w14:textId="77777777" w:rsidR="006B3D5F" w:rsidRPr="00811750" w:rsidRDefault="006B3D5F" w:rsidP="006658BE">
      <w:pPr>
        <w:widowControl w:val="0"/>
        <w:numPr>
          <w:ilvl w:val="0"/>
          <w:numId w:val="6"/>
        </w:numPr>
        <w:autoSpaceDE w:val="0"/>
        <w:autoSpaceDN w:val="0"/>
        <w:adjustRightInd w:val="0"/>
        <w:spacing w:after="0" w:line="240" w:lineRule="auto"/>
        <w:rPr>
          <w:rFonts w:eastAsia="Times New Roman" w:cs="Arial"/>
          <w:lang w:val="en-US"/>
        </w:rPr>
      </w:pPr>
      <w:r w:rsidRPr="00811750">
        <w:rPr>
          <w:rFonts w:eastAsia="Times New Roman" w:cs="Arial"/>
          <w:lang w:val="en-US"/>
        </w:rPr>
        <w:t xml:space="preserve">Manage effective wound care for hand therapy patients in </w:t>
      </w:r>
      <w:r>
        <w:rPr>
          <w:rFonts w:eastAsia="Times New Roman" w:cs="Arial"/>
          <w:lang w:val="en-US"/>
        </w:rPr>
        <w:t xml:space="preserve">hand </w:t>
      </w:r>
      <w:r w:rsidRPr="00811750">
        <w:rPr>
          <w:rFonts w:eastAsia="Times New Roman" w:cs="Arial"/>
          <w:lang w:val="en-US"/>
        </w:rPr>
        <w:t>therapy treatment sessions. Maintain regular liaison with nursing staff to update knowledge on wound management.</w:t>
      </w:r>
    </w:p>
    <w:p w14:paraId="4CD4B081" w14:textId="77777777" w:rsidR="006B3D5F" w:rsidRPr="00811750" w:rsidRDefault="006B3D5F" w:rsidP="006658BE">
      <w:pPr>
        <w:widowControl w:val="0"/>
        <w:numPr>
          <w:ilvl w:val="0"/>
          <w:numId w:val="6"/>
        </w:numPr>
        <w:autoSpaceDE w:val="0"/>
        <w:autoSpaceDN w:val="0"/>
        <w:adjustRightInd w:val="0"/>
        <w:spacing w:after="0" w:line="240" w:lineRule="auto"/>
        <w:rPr>
          <w:rFonts w:eastAsia="Times New Roman" w:cs="Arial"/>
          <w:lang w:val="en-US"/>
        </w:rPr>
      </w:pPr>
      <w:r w:rsidRPr="00811750">
        <w:rPr>
          <w:rFonts w:eastAsia="Times New Roman" w:cs="Arial"/>
          <w:lang w:val="en-US"/>
        </w:rPr>
        <w:lastRenderedPageBreak/>
        <w:t xml:space="preserve">Discharge patients from </w:t>
      </w:r>
      <w:r>
        <w:rPr>
          <w:rFonts w:eastAsia="Times New Roman" w:cs="Arial"/>
          <w:lang w:val="en-US"/>
        </w:rPr>
        <w:t xml:space="preserve">hand </w:t>
      </w:r>
      <w:r w:rsidRPr="00811750">
        <w:rPr>
          <w:rFonts w:eastAsia="Times New Roman" w:cs="Arial"/>
          <w:lang w:val="en-US"/>
        </w:rPr>
        <w:t>therapy service when full potential is achieved following hand treatment, based on clear clinical reasoning and knowledge of specific hand conditions.</w:t>
      </w:r>
    </w:p>
    <w:p w14:paraId="16841890" w14:textId="77777777" w:rsidR="006B3D5F" w:rsidRPr="00811750" w:rsidRDefault="006B3D5F" w:rsidP="006658BE">
      <w:pPr>
        <w:widowControl w:val="0"/>
        <w:numPr>
          <w:ilvl w:val="0"/>
          <w:numId w:val="6"/>
        </w:numPr>
        <w:autoSpaceDE w:val="0"/>
        <w:autoSpaceDN w:val="0"/>
        <w:adjustRightInd w:val="0"/>
        <w:spacing w:after="0" w:line="240" w:lineRule="auto"/>
        <w:rPr>
          <w:rFonts w:eastAsia="Times New Roman" w:cs="Arial"/>
          <w:lang w:val="en-US"/>
        </w:rPr>
      </w:pPr>
      <w:r w:rsidRPr="00811750">
        <w:rPr>
          <w:rFonts w:eastAsia="Times New Roman" w:cs="Arial"/>
          <w:lang w:val="en-US"/>
        </w:rPr>
        <w:t>Attend hand clinics on regular basis, liaising with other professionals within the MDT as appropriate, providing hand treatment as required.</w:t>
      </w:r>
    </w:p>
    <w:p w14:paraId="64AEFBAA" w14:textId="77777777" w:rsidR="006B3D5F" w:rsidRPr="00811750" w:rsidRDefault="006B3D5F" w:rsidP="006658BE">
      <w:pPr>
        <w:keepNext/>
        <w:widowControl w:val="0"/>
        <w:numPr>
          <w:ilvl w:val="0"/>
          <w:numId w:val="6"/>
        </w:numPr>
        <w:autoSpaceDE w:val="0"/>
        <w:autoSpaceDN w:val="0"/>
        <w:adjustRightInd w:val="0"/>
        <w:spacing w:after="0" w:line="240" w:lineRule="auto"/>
        <w:jc w:val="both"/>
        <w:outlineLvl w:val="0"/>
        <w:rPr>
          <w:rFonts w:eastAsia="Times New Roman" w:cs="Arial"/>
          <w:lang w:val="en-US"/>
        </w:rPr>
      </w:pPr>
      <w:r w:rsidRPr="00811750">
        <w:rPr>
          <w:rFonts w:eastAsia="Times New Roman" w:cs="Arial"/>
          <w:lang w:val="en-US"/>
        </w:rPr>
        <w:t>Seek relevant training opportunities to maintain and develop clinical skills in hand therapy.</w:t>
      </w:r>
    </w:p>
    <w:p w14:paraId="27F9A12B" w14:textId="77777777" w:rsidR="006B3D5F" w:rsidRPr="00811750" w:rsidRDefault="006B3D5F" w:rsidP="006658BE">
      <w:pPr>
        <w:widowControl w:val="0"/>
        <w:numPr>
          <w:ilvl w:val="0"/>
          <w:numId w:val="6"/>
        </w:numPr>
        <w:autoSpaceDE w:val="0"/>
        <w:autoSpaceDN w:val="0"/>
        <w:adjustRightInd w:val="0"/>
        <w:spacing w:after="0" w:line="240" w:lineRule="auto"/>
        <w:rPr>
          <w:rFonts w:eastAsia="Times New Roman" w:cs="Arial"/>
          <w:lang w:val="en-US"/>
        </w:rPr>
      </w:pPr>
      <w:r w:rsidRPr="00811750">
        <w:rPr>
          <w:rFonts w:eastAsia="Times New Roman" w:cs="Arial"/>
          <w:lang w:val="en-US"/>
        </w:rPr>
        <w:t>Provide clinical advice and support to district colleagues for patients with hand therapy and splinting needs.</w:t>
      </w:r>
    </w:p>
    <w:p w14:paraId="2EA8C47E" w14:textId="77777777" w:rsidR="006B3D5F" w:rsidRPr="00811750" w:rsidRDefault="006B3D5F" w:rsidP="006B3D5F">
      <w:pPr>
        <w:spacing w:after="0" w:line="240" w:lineRule="auto"/>
        <w:rPr>
          <w:rFonts w:eastAsia="Times New Roman" w:cs="Arial"/>
          <w:sz w:val="16"/>
          <w:szCs w:val="16"/>
          <w:lang w:val="en-US"/>
        </w:rPr>
      </w:pPr>
    </w:p>
    <w:p w14:paraId="1B86CF65" w14:textId="77777777" w:rsidR="006B3D5F" w:rsidRDefault="006B3D5F" w:rsidP="006B3D5F">
      <w:pPr>
        <w:spacing w:after="0" w:line="240" w:lineRule="auto"/>
        <w:rPr>
          <w:rFonts w:eastAsia="Times New Roman" w:cs="Arial"/>
          <w:b/>
          <w:lang w:val="en-US"/>
        </w:rPr>
      </w:pPr>
    </w:p>
    <w:p w14:paraId="1DCF2352" w14:textId="77777777" w:rsidR="006B3D5F" w:rsidRDefault="006B3D5F" w:rsidP="006B3D5F">
      <w:pPr>
        <w:spacing w:after="0" w:line="240" w:lineRule="auto"/>
        <w:rPr>
          <w:rFonts w:eastAsia="Times New Roman" w:cs="Arial"/>
          <w:lang w:val="en-US"/>
        </w:rPr>
      </w:pPr>
      <w:r w:rsidRPr="00811750">
        <w:rPr>
          <w:rFonts w:eastAsia="Times New Roman" w:cs="Arial"/>
          <w:b/>
          <w:lang w:val="en-US"/>
        </w:rPr>
        <w:t>Management</w:t>
      </w:r>
    </w:p>
    <w:p w14:paraId="2E8ABB29" w14:textId="77777777" w:rsidR="006B3D5F" w:rsidRPr="00811750" w:rsidRDefault="006B3D5F" w:rsidP="006B3D5F">
      <w:pPr>
        <w:spacing w:after="0" w:line="240" w:lineRule="auto"/>
        <w:rPr>
          <w:rFonts w:eastAsia="Times New Roman" w:cs="Arial"/>
          <w:lang w:val="en-US"/>
        </w:rPr>
      </w:pPr>
    </w:p>
    <w:p w14:paraId="1B3ADA7B" w14:textId="02A8E092" w:rsidR="006B3D5F" w:rsidRPr="00397098" w:rsidRDefault="006B3D5F" w:rsidP="006658BE">
      <w:pPr>
        <w:widowControl w:val="0"/>
        <w:numPr>
          <w:ilvl w:val="0"/>
          <w:numId w:val="7"/>
        </w:numPr>
        <w:autoSpaceDE w:val="0"/>
        <w:autoSpaceDN w:val="0"/>
        <w:adjustRightInd w:val="0"/>
        <w:spacing w:after="0" w:line="240" w:lineRule="auto"/>
        <w:rPr>
          <w:rFonts w:ascii="Calibri" w:eastAsia="Times New Roman" w:hAnsi="Calibri" w:cs="Calibri"/>
          <w:b/>
          <w:bCs/>
          <w:u w:val="single"/>
          <w:lang w:val="en-US"/>
        </w:rPr>
      </w:pPr>
      <w:r w:rsidRPr="00397098">
        <w:rPr>
          <w:rFonts w:ascii="Calibri" w:eastAsia="Times New Roman" w:hAnsi="Calibri" w:cs="Calibri"/>
          <w:lang w:val="en-US"/>
        </w:rPr>
        <w:t>Supervise Band 5.</w:t>
      </w:r>
    </w:p>
    <w:p w14:paraId="3BDC5835" w14:textId="77777777" w:rsidR="006B3D5F" w:rsidRPr="00397098" w:rsidRDefault="006B3D5F" w:rsidP="006658BE">
      <w:pPr>
        <w:widowControl w:val="0"/>
        <w:numPr>
          <w:ilvl w:val="0"/>
          <w:numId w:val="7"/>
        </w:numPr>
        <w:autoSpaceDE w:val="0"/>
        <w:autoSpaceDN w:val="0"/>
        <w:adjustRightInd w:val="0"/>
        <w:spacing w:after="0" w:line="240" w:lineRule="auto"/>
        <w:rPr>
          <w:rFonts w:ascii="Calibri" w:eastAsia="Times New Roman" w:hAnsi="Calibri" w:cs="Calibri"/>
          <w:lang w:val="en-US"/>
        </w:rPr>
      </w:pPr>
      <w:r w:rsidRPr="00397098">
        <w:rPr>
          <w:rFonts w:ascii="Calibri" w:eastAsia="Times New Roman" w:hAnsi="Calibri" w:cs="Calibri"/>
          <w:lang w:val="en-US"/>
        </w:rPr>
        <w:t>Complete IPRs with staff you are responsible for.</w:t>
      </w:r>
    </w:p>
    <w:p w14:paraId="0F30B396" w14:textId="0D9EF620" w:rsidR="006B3D5F" w:rsidRPr="00397098" w:rsidRDefault="006B3D5F" w:rsidP="006658BE">
      <w:pPr>
        <w:widowControl w:val="0"/>
        <w:numPr>
          <w:ilvl w:val="0"/>
          <w:numId w:val="7"/>
        </w:numPr>
        <w:autoSpaceDE w:val="0"/>
        <w:autoSpaceDN w:val="0"/>
        <w:adjustRightInd w:val="0"/>
        <w:spacing w:after="0" w:line="240" w:lineRule="auto"/>
        <w:rPr>
          <w:rFonts w:ascii="Calibri" w:eastAsia="Times New Roman" w:hAnsi="Calibri" w:cs="Calibri"/>
          <w:lang w:val="en-US"/>
        </w:rPr>
      </w:pPr>
      <w:r w:rsidRPr="00397098">
        <w:rPr>
          <w:rFonts w:ascii="Calibri" w:eastAsia="Times New Roman" w:hAnsi="Calibri" w:cs="Calibri"/>
          <w:lang w:val="en-US"/>
        </w:rPr>
        <w:t>Identify own strengths</w:t>
      </w:r>
      <w:r w:rsidR="00397098" w:rsidRPr="00397098">
        <w:rPr>
          <w:rFonts w:ascii="Calibri" w:eastAsia="Times New Roman" w:hAnsi="Calibri" w:cs="Calibri"/>
          <w:lang w:val="en-US"/>
        </w:rPr>
        <w:t xml:space="preserve"> and development needs</w:t>
      </w:r>
      <w:r w:rsidRPr="00397098">
        <w:rPr>
          <w:rFonts w:ascii="Calibri" w:eastAsia="Times New Roman" w:hAnsi="Calibri" w:cs="Calibri"/>
          <w:lang w:val="en-US"/>
        </w:rPr>
        <w:t>.</w:t>
      </w:r>
    </w:p>
    <w:p w14:paraId="5A663C29" w14:textId="77777777" w:rsidR="006B3D5F" w:rsidRPr="00397098" w:rsidRDefault="006B3D5F" w:rsidP="006658BE">
      <w:pPr>
        <w:widowControl w:val="0"/>
        <w:numPr>
          <w:ilvl w:val="0"/>
          <w:numId w:val="7"/>
        </w:numPr>
        <w:autoSpaceDE w:val="0"/>
        <w:autoSpaceDN w:val="0"/>
        <w:adjustRightInd w:val="0"/>
        <w:spacing w:after="0" w:line="240" w:lineRule="auto"/>
        <w:rPr>
          <w:rFonts w:ascii="Calibri" w:eastAsia="Times New Roman" w:hAnsi="Calibri" w:cs="Calibri"/>
          <w:lang w:val="en-US"/>
        </w:rPr>
      </w:pPr>
      <w:r w:rsidRPr="00397098">
        <w:rPr>
          <w:rFonts w:ascii="Calibri" w:eastAsia="Times New Roman" w:hAnsi="Calibri" w:cs="Calibri"/>
          <w:lang w:val="en-US"/>
        </w:rPr>
        <w:t>Regularly supervise students when appropriate training has been completed or assist other team members with student responsibility.</w:t>
      </w:r>
    </w:p>
    <w:p w14:paraId="1F1ED35A" w14:textId="2819626A" w:rsidR="006B3D5F" w:rsidRPr="00397098" w:rsidRDefault="006B3D5F" w:rsidP="006658BE">
      <w:pPr>
        <w:widowControl w:val="0"/>
        <w:numPr>
          <w:ilvl w:val="0"/>
          <w:numId w:val="7"/>
        </w:numPr>
        <w:autoSpaceDE w:val="0"/>
        <w:autoSpaceDN w:val="0"/>
        <w:adjustRightInd w:val="0"/>
        <w:spacing w:after="0" w:line="240" w:lineRule="auto"/>
        <w:rPr>
          <w:rFonts w:ascii="Calibri" w:eastAsia="Times New Roman" w:hAnsi="Calibri" w:cs="Calibri"/>
          <w:lang w:val="en-US"/>
        </w:rPr>
      </w:pPr>
      <w:r w:rsidRPr="00397098">
        <w:rPr>
          <w:rFonts w:ascii="Calibri" w:eastAsia="Times New Roman" w:hAnsi="Calibri" w:cs="Calibri"/>
          <w:lang w:val="en-US"/>
        </w:rPr>
        <w:t xml:space="preserve">Participate in </w:t>
      </w:r>
      <w:proofErr w:type="spellStart"/>
      <w:r w:rsidRPr="00397098">
        <w:rPr>
          <w:rFonts w:ascii="Calibri" w:eastAsia="Times New Roman" w:hAnsi="Calibri" w:cs="Calibri"/>
          <w:lang w:val="en-US"/>
        </w:rPr>
        <w:t>rota</w:t>
      </w:r>
      <w:proofErr w:type="spellEnd"/>
      <w:r w:rsidRPr="00397098">
        <w:rPr>
          <w:rFonts w:ascii="Calibri" w:eastAsia="Times New Roman" w:hAnsi="Calibri" w:cs="Calibri"/>
          <w:lang w:val="en-US"/>
        </w:rPr>
        <w:t xml:space="preserve"> for hand clinics</w:t>
      </w:r>
      <w:r w:rsidR="005E5D0F">
        <w:rPr>
          <w:rFonts w:ascii="Calibri" w:eastAsia="Times New Roman" w:hAnsi="Calibri" w:cs="Calibri"/>
          <w:lang w:val="en-US"/>
        </w:rPr>
        <w:t xml:space="preserve"> as required</w:t>
      </w:r>
    </w:p>
    <w:p w14:paraId="64661897" w14:textId="77777777" w:rsidR="006B3D5F" w:rsidRPr="00397098" w:rsidRDefault="006B3D5F" w:rsidP="006658BE">
      <w:pPr>
        <w:widowControl w:val="0"/>
        <w:numPr>
          <w:ilvl w:val="0"/>
          <w:numId w:val="7"/>
        </w:numPr>
        <w:autoSpaceDE w:val="0"/>
        <w:autoSpaceDN w:val="0"/>
        <w:adjustRightInd w:val="0"/>
        <w:spacing w:after="0" w:line="240" w:lineRule="auto"/>
        <w:rPr>
          <w:rFonts w:ascii="Calibri" w:eastAsia="Times New Roman" w:hAnsi="Calibri" w:cs="Calibri"/>
          <w:lang w:val="en-US"/>
        </w:rPr>
      </w:pPr>
      <w:r w:rsidRPr="00397098">
        <w:rPr>
          <w:rFonts w:ascii="Calibri" w:eastAsia="Times New Roman" w:hAnsi="Calibri" w:cs="Calibri"/>
          <w:lang w:val="en-US"/>
        </w:rPr>
        <w:t>Attend seniors’ meetings and chair or minute if asked to, feeding back to team as necessary.</w:t>
      </w:r>
    </w:p>
    <w:p w14:paraId="3BCA35B1" w14:textId="77777777" w:rsidR="006B3D5F" w:rsidRPr="00397098" w:rsidRDefault="006B3D5F" w:rsidP="006658BE">
      <w:pPr>
        <w:widowControl w:val="0"/>
        <w:numPr>
          <w:ilvl w:val="0"/>
          <w:numId w:val="7"/>
        </w:numPr>
        <w:autoSpaceDE w:val="0"/>
        <w:autoSpaceDN w:val="0"/>
        <w:adjustRightInd w:val="0"/>
        <w:spacing w:after="0" w:line="240" w:lineRule="auto"/>
        <w:rPr>
          <w:rFonts w:ascii="Calibri" w:eastAsia="Times New Roman" w:hAnsi="Calibri" w:cs="Calibri"/>
          <w:lang w:val="en-US"/>
        </w:rPr>
      </w:pPr>
      <w:r w:rsidRPr="00397098">
        <w:rPr>
          <w:rFonts w:ascii="Calibri" w:eastAsia="Times New Roman" w:hAnsi="Calibri" w:cs="Calibri"/>
          <w:lang w:val="en-US"/>
        </w:rPr>
        <w:t>Participate in general staff meetings.</w:t>
      </w:r>
    </w:p>
    <w:p w14:paraId="577AA329" w14:textId="77777777" w:rsidR="006B3D5F" w:rsidRPr="00397098" w:rsidRDefault="006B3D5F" w:rsidP="006658BE">
      <w:pPr>
        <w:widowControl w:val="0"/>
        <w:numPr>
          <w:ilvl w:val="0"/>
          <w:numId w:val="7"/>
        </w:numPr>
        <w:autoSpaceDE w:val="0"/>
        <w:autoSpaceDN w:val="0"/>
        <w:adjustRightInd w:val="0"/>
        <w:spacing w:after="0" w:line="240" w:lineRule="auto"/>
        <w:rPr>
          <w:rFonts w:ascii="Calibri" w:eastAsia="Times New Roman" w:hAnsi="Calibri" w:cs="Calibri"/>
          <w:lang w:val="en-US"/>
        </w:rPr>
      </w:pPr>
      <w:r w:rsidRPr="00397098">
        <w:rPr>
          <w:rFonts w:ascii="Calibri" w:eastAsia="Times New Roman" w:hAnsi="Calibri" w:cs="Calibri"/>
          <w:lang w:val="en-US"/>
        </w:rPr>
        <w:t>Share responsibility for running and organizing hand team meetings.</w:t>
      </w:r>
    </w:p>
    <w:p w14:paraId="16D25043" w14:textId="77777777" w:rsidR="006B3D5F" w:rsidRPr="00397098" w:rsidRDefault="006B3D5F" w:rsidP="006658BE">
      <w:pPr>
        <w:widowControl w:val="0"/>
        <w:numPr>
          <w:ilvl w:val="0"/>
          <w:numId w:val="7"/>
        </w:numPr>
        <w:autoSpaceDE w:val="0"/>
        <w:autoSpaceDN w:val="0"/>
        <w:adjustRightInd w:val="0"/>
        <w:spacing w:after="0" w:line="240" w:lineRule="auto"/>
        <w:rPr>
          <w:rFonts w:ascii="Calibri" w:eastAsia="Times New Roman" w:hAnsi="Calibri" w:cs="Calibri"/>
          <w:lang w:val="en-US"/>
        </w:rPr>
      </w:pPr>
      <w:r w:rsidRPr="00397098">
        <w:rPr>
          <w:rFonts w:ascii="Calibri" w:eastAsia="Times New Roman" w:hAnsi="Calibri" w:cs="Calibri"/>
          <w:lang w:val="en-US"/>
        </w:rPr>
        <w:t>Participate in development work on agreed clinical areas e.g. standards and protocols.</w:t>
      </w:r>
    </w:p>
    <w:p w14:paraId="1D5DD131" w14:textId="77777777" w:rsidR="006B3D5F" w:rsidRPr="00397098" w:rsidRDefault="006B3D5F" w:rsidP="006658BE">
      <w:pPr>
        <w:widowControl w:val="0"/>
        <w:numPr>
          <w:ilvl w:val="0"/>
          <w:numId w:val="7"/>
        </w:numPr>
        <w:autoSpaceDE w:val="0"/>
        <w:autoSpaceDN w:val="0"/>
        <w:adjustRightInd w:val="0"/>
        <w:spacing w:after="0" w:line="240" w:lineRule="auto"/>
        <w:rPr>
          <w:rFonts w:ascii="Calibri" w:eastAsia="Times New Roman" w:hAnsi="Calibri" w:cs="Calibri"/>
          <w:lang w:val="en-US"/>
        </w:rPr>
      </w:pPr>
      <w:r w:rsidRPr="00397098">
        <w:rPr>
          <w:rFonts w:ascii="Calibri" w:eastAsia="Times New Roman" w:hAnsi="Calibri" w:cs="Calibri"/>
          <w:lang w:val="en-US"/>
        </w:rPr>
        <w:t>Record evaluations for use in audit or evidence-based practice reviews.</w:t>
      </w:r>
    </w:p>
    <w:p w14:paraId="332EF6C7" w14:textId="77777777" w:rsidR="006B3D5F" w:rsidRPr="00397098" w:rsidRDefault="006B3D5F" w:rsidP="006658BE">
      <w:pPr>
        <w:widowControl w:val="0"/>
        <w:numPr>
          <w:ilvl w:val="0"/>
          <w:numId w:val="7"/>
        </w:numPr>
        <w:autoSpaceDE w:val="0"/>
        <w:autoSpaceDN w:val="0"/>
        <w:adjustRightInd w:val="0"/>
        <w:spacing w:after="0" w:line="240" w:lineRule="auto"/>
        <w:rPr>
          <w:rFonts w:ascii="Calibri" w:eastAsia="Times New Roman" w:hAnsi="Calibri" w:cs="Calibri"/>
          <w:lang w:val="en-US"/>
        </w:rPr>
      </w:pPr>
      <w:r w:rsidRPr="00397098">
        <w:rPr>
          <w:rFonts w:ascii="Calibri" w:eastAsia="Times New Roman" w:hAnsi="Calibri" w:cs="Calibri"/>
          <w:lang w:val="en-US"/>
        </w:rPr>
        <w:t>Participate in in-service training.</w:t>
      </w:r>
    </w:p>
    <w:p w14:paraId="2BBE100E" w14:textId="77777777" w:rsidR="006B3D5F" w:rsidRPr="00397098" w:rsidRDefault="006B3D5F" w:rsidP="006658BE">
      <w:pPr>
        <w:widowControl w:val="0"/>
        <w:numPr>
          <w:ilvl w:val="0"/>
          <w:numId w:val="7"/>
        </w:numPr>
        <w:autoSpaceDE w:val="0"/>
        <w:autoSpaceDN w:val="0"/>
        <w:adjustRightInd w:val="0"/>
        <w:spacing w:after="0" w:line="240" w:lineRule="auto"/>
        <w:rPr>
          <w:rFonts w:ascii="Calibri" w:eastAsia="Times New Roman" w:hAnsi="Calibri" w:cs="Calibri"/>
          <w:lang w:val="en-US"/>
        </w:rPr>
      </w:pPr>
      <w:r w:rsidRPr="00397098">
        <w:rPr>
          <w:rFonts w:ascii="Calibri" w:eastAsia="Times New Roman" w:hAnsi="Calibri" w:cs="Calibri"/>
          <w:lang w:val="en-US"/>
        </w:rPr>
        <w:t>Seek relevant training opportunities to develop managerial skills.</w:t>
      </w:r>
    </w:p>
    <w:p w14:paraId="357AA1CF" w14:textId="6F59AD98" w:rsidR="006B3D5F" w:rsidRPr="00397098" w:rsidRDefault="006B3D5F" w:rsidP="006658BE">
      <w:pPr>
        <w:widowControl w:val="0"/>
        <w:numPr>
          <w:ilvl w:val="0"/>
          <w:numId w:val="7"/>
        </w:numPr>
        <w:autoSpaceDE w:val="0"/>
        <w:autoSpaceDN w:val="0"/>
        <w:adjustRightInd w:val="0"/>
        <w:spacing w:after="0" w:line="240" w:lineRule="auto"/>
        <w:rPr>
          <w:rFonts w:ascii="Calibri" w:eastAsia="Times New Roman" w:hAnsi="Calibri" w:cs="Calibri"/>
          <w:lang w:val="en-US"/>
        </w:rPr>
      </w:pPr>
      <w:proofErr w:type="spellStart"/>
      <w:r w:rsidRPr="00397098">
        <w:rPr>
          <w:rFonts w:ascii="Calibri" w:eastAsia="Times New Roman" w:hAnsi="Calibri" w:cs="Calibri"/>
          <w:lang w:val="en-US"/>
        </w:rPr>
        <w:t>Deputi</w:t>
      </w:r>
      <w:r w:rsidR="00397098" w:rsidRPr="00397098">
        <w:rPr>
          <w:rFonts w:ascii="Calibri" w:eastAsia="Times New Roman" w:hAnsi="Calibri" w:cs="Calibri"/>
          <w:lang w:val="en-US"/>
        </w:rPr>
        <w:t>s</w:t>
      </w:r>
      <w:r w:rsidRPr="00397098">
        <w:rPr>
          <w:rFonts w:ascii="Calibri" w:eastAsia="Times New Roman" w:hAnsi="Calibri" w:cs="Calibri"/>
          <w:lang w:val="en-US"/>
        </w:rPr>
        <w:t>e</w:t>
      </w:r>
      <w:proofErr w:type="spellEnd"/>
      <w:r w:rsidRPr="00397098">
        <w:rPr>
          <w:rFonts w:ascii="Calibri" w:eastAsia="Times New Roman" w:hAnsi="Calibri" w:cs="Calibri"/>
          <w:lang w:val="en-US"/>
        </w:rPr>
        <w:t xml:space="preserve"> for Band 7 in absence or as delegated.</w:t>
      </w:r>
    </w:p>
    <w:p w14:paraId="3C9E48EF" w14:textId="77777777" w:rsidR="006B3D5F" w:rsidRPr="00397098" w:rsidRDefault="006B3D5F" w:rsidP="006658BE">
      <w:pPr>
        <w:widowControl w:val="0"/>
        <w:numPr>
          <w:ilvl w:val="0"/>
          <w:numId w:val="7"/>
        </w:numPr>
        <w:autoSpaceDE w:val="0"/>
        <w:autoSpaceDN w:val="0"/>
        <w:adjustRightInd w:val="0"/>
        <w:spacing w:after="0" w:line="240" w:lineRule="auto"/>
        <w:rPr>
          <w:rFonts w:ascii="Calibri" w:eastAsia="Times New Roman" w:hAnsi="Calibri" w:cs="Calibri"/>
          <w:lang w:val="en-US"/>
        </w:rPr>
      </w:pPr>
      <w:r w:rsidRPr="00397098">
        <w:rPr>
          <w:rFonts w:ascii="Calibri" w:eastAsia="Times New Roman" w:hAnsi="Calibri" w:cs="Calibri"/>
          <w:lang w:val="en-US"/>
        </w:rPr>
        <w:t>Support Band 7 in efficient running of team and service.</w:t>
      </w:r>
    </w:p>
    <w:p w14:paraId="1F60BE49" w14:textId="77777777" w:rsidR="006B3D5F" w:rsidRPr="00397098" w:rsidRDefault="006B3D5F" w:rsidP="006B3D5F">
      <w:pPr>
        <w:widowControl w:val="0"/>
        <w:autoSpaceDE w:val="0"/>
        <w:autoSpaceDN w:val="0"/>
        <w:adjustRightInd w:val="0"/>
        <w:spacing w:after="0" w:line="240" w:lineRule="auto"/>
        <w:ind w:left="720"/>
        <w:rPr>
          <w:rFonts w:ascii="Calibri" w:eastAsia="Times New Roman" w:hAnsi="Calibri" w:cs="Calibri"/>
          <w:sz w:val="16"/>
          <w:szCs w:val="16"/>
          <w:lang w:val="en-US"/>
        </w:rPr>
      </w:pPr>
    </w:p>
    <w:p w14:paraId="5D70B89B" w14:textId="77777777" w:rsidR="006B3D5F" w:rsidRPr="00397098" w:rsidRDefault="006B3D5F" w:rsidP="006B3D5F">
      <w:pPr>
        <w:spacing w:after="0"/>
        <w:rPr>
          <w:rFonts w:ascii="Calibri" w:hAnsi="Calibri" w:cs="Calibri"/>
          <w:b/>
        </w:rPr>
      </w:pPr>
      <w:r w:rsidRPr="00397098">
        <w:rPr>
          <w:rFonts w:ascii="Calibri" w:hAnsi="Calibri" w:cs="Calibri"/>
          <w:b/>
        </w:rPr>
        <w:t>Communication</w:t>
      </w:r>
    </w:p>
    <w:p w14:paraId="4866F417" w14:textId="77777777" w:rsidR="006B3D5F" w:rsidRPr="00397098" w:rsidRDefault="006B3D5F" w:rsidP="006B3D5F">
      <w:pPr>
        <w:spacing w:after="0"/>
        <w:rPr>
          <w:rFonts w:ascii="Calibri" w:hAnsi="Calibri" w:cs="Calibri"/>
          <w:b/>
        </w:rPr>
      </w:pPr>
    </w:p>
    <w:p w14:paraId="30AEF1C5" w14:textId="69979DCD" w:rsidR="006B3D5F" w:rsidRPr="00397098" w:rsidRDefault="006B3D5F" w:rsidP="006658BE">
      <w:pPr>
        <w:numPr>
          <w:ilvl w:val="0"/>
          <w:numId w:val="9"/>
        </w:numPr>
        <w:spacing w:after="0" w:line="240" w:lineRule="auto"/>
        <w:rPr>
          <w:rFonts w:ascii="Calibri" w:hAnsi="Calibri" w:cs="Calibri"/>
          <w:bCs/>
        </w:rPr>
      </w:pPr>
      <w:r w:rsidRPr="00397098">
        <w:rPr>
          <w:rFonts w:ascii="Calibri" w:hAnsi="Calibri" w:cs="Calibri"/>
          <w:bCs/>
        </w:rPr>
        <w:t xml:space="preserve">To provide specialist </w:t>
      </w:r>
      <w:r w:rsidR="00F07F5B">
        <w:rPr>
          <w:rFonts w:ascii="Calibri" w:hAnsi="Calibri" w:cs="Calibri"/>
          <w:bCs/>
        </w:rPr>
        <w:t xml:space="preserve">hand therapy </w:t>
      </w:r>
      <w:r w:rsidRPr="00397098">
        <w:rPr>
          <w:rFonts w:ascii="Calibri" w:hAnsi="Calibri" w:cs="Calibri"/>
          <w:bCs/>
        </w:rPr>
        <w:t>advice to occupational therapists, physiotherapists and MDT members as requested within area of specialty e.g.  orthopaedics, hands, neurology, medicine, MOPs, stroke</w:t>
      </w:r>
    </w:p>
    <w:p w14:paraId="427DDD1F" w14:textId="77777777" w:rsidR="006B3D5F" w:rsidRPr="00397098" w:rsidRDefault="006B3D5F" w:rsidP="006658BE">
      <w:pPr>
        <w:numPr>
          <w:ilvl w:val="0"/>
          <w:numId w:val="9"/>
        </w:numPr>
        <w:spacing w:after="0" w:line="240" w:lineRule="auto"/>
        <w:rPr>
          <w:rFonts w:ascii="Calibri" w:hAnsi="Calibri" w:cs="Calibri"/>
          <w:bCs/>
        </w:rPr>
      </w:pPr>
      <w:r w:rsidRPr="00397098">
        <w:rPr>
          <w:rFonts w:ascii="Calibri" w:hAnsi="Calibri" w:cs="Calibri"/>
          <w:bCs/>
        </w:rPr>
        <w:t>To communicate effectively with other disciplines both internally and externally to ensure multi-disciplinary approach to care.</w:t>
      </w:r>
    </w:p>
    <w:p w14:paraId="7198BDD5" w14:textId="77777777" w:rsidR="006B3D5F" w:rsidRPr="00397098" w:rsidRDefault="006B3D5F" w:rsidP="006658BE">
      <w:pPr>
        <w:numPr>
          <w:ilvl w:val="0"/>
          <w:numId w:val="9"/>
        </w:numPr>
        <w:spacing w:after="0" w:line="240" w:lineRule="auto"/>
        <w:rPr>
          <w:rFonts w:ascii="Calibri" w:hAnsi="Calibri" w:cs="Calibri"/>
          <w:bCs/>
        </w:rPr>
      </w:pPr>
      <w:r w:rsidRPr="00397098">
        <w:rPr>
          <w:rFonts w:ascii="Calibri" w:hAnsi="Calibri" w:cs="Calibri"/>
          <w:bCs/>
        </w:rPr>
        <w:t>Use a range of verbal and non-verbal communication tools to communicate effectively with patients to progress rehabilitation and treatment programmes.</w:t>
      </w:r>
    </w:p>
    <w:p w14:paraId="0BB790D7" w14:textId="77777777" w:rsidR="006B3D5F" w:rsidRPr="00397098" w:rsidRDefault="006B3D5F" w:rsidP="006658BE">
      <w:pPr>
        <w:numPr>
          <w:ilvl w:val="0"/>
          <w:numId w:val="9"/>
        </w:numPr>
        <w:spacing w:after="0" w:line="240" w:lineRule="auto"/>
        <w:rPr>
          <w:rFonts w:ascii="Calibri" w:hAnsi="Calibri" w:cs="Calibri"/>
          <w:bCs/>
        </w:rPr>
      </w:pPr>
      <w:r w:rsidRPr="00397098">
        <w:rPr>
          <w:rFonts w:ascii="Calibri" w:hAnsi="Calibri" w:cs="Calibri"/>
          <w:bCs/>
        </w:rPr>
        <w:t>To be able to communicate highly complex and sensitive information to patients, carers and other staff including imparting unwelcome news.</w:t>
      </w:r>
    </w:p>
    <w:p w14:paraId="1C3C3058" w14:textId="77777777" w:rsidR="006B3D5F" w:rsidRPr="00397098" w:rsidRDefault="006B3D5F" w:rsidP="006658BE">
      <w:pPr>
        <w:numPr>
          <w:ilvl w:val="0"/>
          <w:numId w:val="9"/>
        </w:numPr>
        <w:spacing w:after="0" w:line="240" w:lineRule="auto"/>
        <w:rPr>
          <w:rFonts w:ascii="Calibri" w:hAnsi="Calibri" w:cs="Calibri"/>
          <w:bCs/>
        </w:rPr>
      </w:pPr>
      <w:r w:rsidRPr="00397098">
        <w:rPr>
          <w:rFonts w:ascii="Calibri" w:hAnsi="Calibri" w:cs="Calibri"/>
          <w:bCs/>
        </w:rPr>
        <w:t>To ensure timely and effective communication with the Therapy Manager’s and senior staff on all professional matters.</w:t>
      </w:r>
    </w:p>
    <w:p w14:paraId="4C176833" w14:textId="77777777" w:rsidR="006B3D5F" w:rsidRPr="00397098" w:rsidRDefault="006B3D5F" w:rsidP="006658BE">
      <w:pPr>
        <w:numPr>
          <w:ilvl w:val="0"/>
          <w:numId w:val="9"/>
        </w:numPr>
        <w:spacing w:after="0" w:line="240" w:lineRule="auto"/>
        <w:rPr>
          <w:rFonts w:ascii="Calibri" w:hAnsi="Calibri" w:cs="Calibri"/>
          <w:bCs/>
        </w:rPr>
      </w:pPr>
      <w:r w:rsidRPr="00397098">
        <w:rPr>
          <w:rFonts w:ascii="Calibri" w:hAnsi="Calibri" w:cs="Calibri"/>
          <w:bCs/>
        </w:rPr>
        <w:t>To maintain an accurate record keeping system in line with professional standards and local guidelines.</w:t>
      </w:r>
    </w:p>
    <w:p w14:paraId="1AFECF19" w14:textId="77777777" w:rsidR="006B3D5F" w:rsidRPr="00397098" w:rsidRDefault="006B3D5F" w:rsidP="006658BE">
      <w:pPr>
        <w:numPr>
          <w:ilvl w:val="0"/>
          <w:numId w:val="9"/>
        </w:numPr>
        <w:spacing w:after="0" w:line="240" w:lineRule="auto"/>
        <w:rPr>
          <w:rFonts w:ascii="Calibri" w:hAnsi="Calibri" w:cs="Calibri"/>
          <w:bCs/>
        </w:rPr>
      </w:pPr>
      <w:r w:rsidRPr="00397098">
        <w:rPr>
          <w:rFonts w:ascii="Calibri" w:hAnsi="Calibri" w:cs="Calibri"/>
          <w:bCs/>
        </w:rPr>
        <w:t>To attend and be an active participant in speciality, peer group and departmental staff meetings.</w:t>
      </w:r>
    </w:p>
    <w:p w14:paraId="3C5BB4FE" w14:textId="77777777" w:rsidR="006B3D5F" w:rsidRPr="00B2411C" w:rsidRDefault="006B3D5F" w:rsidP="006B3D5F">
      <w:pPr>
        <w:spacing w:after="0" w:line="240" w:lineRule="auto"/>
        <w:rPr>
          <w:rFonts w:ascii="Calibri" w:hAnsi="Calibri" w:cs="Arial"/>
          <w:bCs/>
          <w:sz w:val="16"/>
          <w:szCs w:val="16"/>
        </w:rPr>
      </w:pPr>
    </w:p>
    <w:p w14:paraId="253B55FB" w14:textId="77777777" w:rsidR="006B3D5F" w:rsidRDefault="006B3D5F" w:rsidP="006B3D5F">
      <w:pPr>
        <w:spacing w:after="0" w:line="240" w:lineRule="auto"/>
        <w:rPr>
          <w:rFonts w:ascii="Calibri" w:eastAsia="Times New Roman" w:hAnsi="Calibri" w:cs="Arial"/>
          <w:b/>
          <w:lang w:val="en-US" w:eastAsia="en-GB"/>
        </w:rPr>
      </w:pPr>
      <w:r w:rsidRPr="00811750">
        <w:rPr>
          <w:rFonts w:ascii="Calibri" w:eastAsia="Times New Roman" w:hAnsi="Calibri" w:cs="Arial"/>
          <w:b/>
          <w:lang w:val="en-US" w:eastAsia="en-GB"/>
        </w:rPr>
        <w:t>Education and training</w:t>
      </w:r>
    </w:p>
    <w:p w14:paraId="705E52A0" w14:textId="77777777" w:rsidR="006B3D5F" w:rsidRPr="00811750" w:rsidRDefault="006B3D5F" w:rsidP="006B3D5F">
      <w:pPr>
        <w:spacing w:after="0" w:line="240" w:lineRule="auto"/>
        <w:rPr>
          <w:rFonts w:ascii="Calibri" w:eastAsia="Times New Roman" w:hAnsi="Calibri" w:cs="Arial"/>
          <w:b/>
          <w:lang w:val="en-US" w:eastAsia="en-GB"/>
        </w:rPr>
      </w:pPr>
    </w:p>
    <w:p w14:paraId="6D94B929" w14:textId="77777777" w:rsidR="006B3D5F" w:rsidRPr="00811750" w:rsidRDefault="006B3D5F" w:rsidP="006658BE">
      <w:pPr>
        <w:widowControl w:val="0"/>
        <w:numPr>
          <w:ilvl w:val="0"/>
          <w:numId w:val="10"/>
        </w:numPr>
        <w:autoSpaceDE w:val="0"/>
        <w:autoSpaceDN w:val="0"/>
        <w:adjustRightInd w:val="0"/>
        <w:spacing w:after="0" w:line="240" w:lineRule="auto"/>
        <w:rPr>
          <w:rFonts w:ascii="Calibri" w:eastAsia="Times New Roman" w:hAnsi="Calibri" w:cs="Arial"/>
          <w:bCs/>
        </w:rPr>
      </w:pPr>
      <w:r w:rsidRPr="00811750">
        <w:rPr>
          <w:rFonts w:ascii="Calibri" w:eastAsia="Times New Roman" w:hAnsi="Calibri" w:cs="Arial"/>
          <w:bCs/>
        </w:rPr>
        <w:t>To be responsible for the training of junior staff on rotation, students on clinical placement and assistant practitioners within specialised clinical area i.e. hand trauma, orthopaedics, surgical and neurological rehabilitation.</w:t>
      </w:r>
    </w:p>
    <w:p w14:paraId="7D904F9A" w14:textId="77777777" w:rsidR="006B3D5F" w:rsidRPr="00811750" w:rsidRDefault="006B3D5F" w:rsidP="006658BE">
      <w:pPr>
        <w:widowControl w:val="0"/>
        <w:numPr>
          <w:ilvl w:val="0"/>
          <w:numId w:val="10"/>
        </w:numPr>
        <w:autoSpaceDE w:val="0"/>
        <w:autoSpaceDN w:val="0"/>
        <w:adjustRightInd w:val="0"/>
        <w:spacing w:after="0" w:line="240" w:lineRule="auto"/>
        <w:rPr>
          <w:rFonts w:ascii="Calibri" w:eastAsia="Times New Roman" w:hAnsi="Calibri" w:cs="Arial"/>
          <w:bCs/>
        </w:rPr>
      </w:pPr>
      <w:r w:rsidRPr="00811750">
        <w:rPr>
          <w:rFonts w:ascii="Calibri" w:eastAsia="Times New Roman" w:hAnsi="Calibri" w:cs="Arial"/>
          <w:bCs/>
        </w:rPr>
        <w:t>To be responsible for and actively record your own continued professional development.</w:t>
      </w:r>
    </w:p>
    <w:p w14:paraId="244AD4F0" w14:textId="77777777" w:rsidR="006B3D5F" w:rsidRPr="00811750" w:rsidRDefault="006B3D5F" w:rsidP="006658BE">
      <w:pPr>
        <w:widowControl w:val="0"/>
        <w:numPr>
          <w:ilvl w:val="0"/>
          <w:numId w:val="10"/>
        </w:numPr>
        <w:autoSpaceDE w:val="0"/>
        <w:autoSpaceDN w:val="0"/>
        <w:adjustRightInd w:val="0"/>
        <w:spacing w:after="0" w:line="240" w:lineRule="auto"/>
        <w:rPr>
          <w:rFonts w:ascii="Calibri" w:eastAsia="Times New Roman" w:hAnsi="Calibri" w:cs="Arial"/>
          <w:bCs/>
        </w:rPr>
      </w:pPr>
      <w:r w:rsidRPr="00811750">
        <w:rPr>
          <w:rFonts w:ascii="Calibri" w:eastAsia="Times New Roman" w:hAnsi="Calibri" w:cs="Arial"/>
          <w:bCs/>
        </w:rPr>
        <w:t>To keep up to date on all new developments within speciality, including attending relevant study days and visits to specialist units in consultation with the team.</w:t>
      </w:r>
    </w:p>
    <w:p w14:paraId="65D7B6C1" w14:textId="77777777" w:rsidR="006B3D5F" w:rsidRPr="00811750" w:rsidRDefault="006B3D5F" w:rsidP="006658BE">
      <w:pPr>
        <w:widowControl w:val="0"/>
        <w:numPr>
          <w:ilvl w:val="0"/>
          <w:numId w:val="10"/>
        </w:numPr>
        <w:autoSpaceDE w:val="0"/>
        <w:autoSpaceDN w:val="0"/>
        <w:adjustRightInd w:val="0"/>
        <w:spacing w:after="0" w:line="240" w:lineRule="auto"/>
        <w:rPr>
          <w:rFonts w:ascii="Calibri" w:eastAsia="Times New Roman" w:hAnsi="Calibri" w:cs="Arial"/>
          <w:bCs/>
        </w:rPr>
      </w:pPr>
      <w:r w:rsidRPr="00811750">
        <w:rPr>
          <w:rFonts w:ascii="Calibri" w:eastAsia="Times New Roman" w:hAnsi="Calibri" w:cs="Arial"/>
          <w:bCs/>
        </w:rPr>
        <w:t>Organise and implement training sessions when required in the relevant department.</w:t>
      </w:r>
    </w:p>
    <w:p w14:paraId="1F8AF377" w14:textId="77777777" w:rsidR="006B3D5F" w:rsidRPr="00811750" w:rsidRDefault="006B3D5F" w:rsidP="006658BE">
      <w:pPr>
        <w:widowControl w:val="0"/>
        <w:numPr>
          <w:ilvl w:val="0"/>
          <w:numId w:val="10"/>
        </w:numPr>
        <w:autoSpaceDE w:val="0"/>
        <w:autoSpaceDN w:val="0"/>
        <w:adjustRightInd w:val="0"/>
        <w:spacing w:after="0" w:line="240" w:lineRule="auto"/>
        <w:rPr>
          <w:rFonts w:ascii="Calibri" w:eastAsia="Times New Roman" w:hAnsi="Calibri" w:cs="Arial"/>
          <w:bCs/>
        </w:rPr>
      </w:pPr>
      <w:r w:rsidRPr="00811750">
        <w:rPr>
          <w:rFonts w:ascii="Calibri" w:eastAsia="Times New Roman" w:hAnsi="Calibri" w:cs="Arial"/>
          <w:bCs/>
        </w:rPr>
        <w:t>To disseminate knowledge to therapy staff through in-service training and be available for training other health care professionals as required.</w:t>
      </w:r>
    </w:p>
    <w:p w14:paraId="30AADE8B" w14:textId="77777777" w:rsidR="006B3D5F" w:rsidRPr="00811750" w:rsidRDefault="006B3D5F" w:rsidP="006658BE">
      <w:pPr>
        <w:widowControl w:val="0"/>
        <w:numPr>
          <w:ilvl w:val="0"/>
          <w:numId w:val="10"/>
        </w:numPr>
        <w:autoSpaceDE w:val="0"/>
        <w:autoSpaceDN w:val="0"/>
        <w:adjustRightInd w:val="0"/>
        <w:spacing w:after="0" w:line="240" w:lineRule="auto"/>
        <w:rPr>
          <w:rFonts w:ascii="Calibri" w:eastAsia="Times New Roman" w:hAnsi="Calibri" w:cs="Arial"/>
          <w:bCs/>
        </w:rPr>
      </w:pPr>
      <w:r w:rsidRPr="00811750">
        <w:rPr>
          <w:rFonts w:ascii="Calibri" w:eastAsia="Times New Roman" w:hAnsi="Calibri" w:cs="Arial"/>
          <w:bCs/>
        </w:rPr>
        <w:lastRenderedPageBreak/>
        <w:t xml:space="preserve">To be proactive </w:t>
      </w:r>
      <w:r>
        <w:rPr>
          <w:rFonts w:ascii="Calibri" w:eastAsia="Times New Roman" w:hAnsi="Calibri" w:cs="Arial"/>
          <w:bCs/>
        </w:rPr>
        <w:t xml:space="preserve">in </w:t>
      </w:r>
      <w:r w:rsidRPr="00811750">
        <w:rPr>
          <w:rFonts w:ascii="Calibri" w:eastAsia="Times New Roman" w:hAnsi="Calibri" w:cs="Arial"/>
          <w:bCs/>
        </w:rPr>
        <w:t>learning from senior staff within the therapy service.</w:t>
      </w:r>
    </w:p>
    <w:p w14:paraId="26284AD2" w14:textId="77777777" w:rsidR="006B3D5F" w:rsidRDefault="006B3D5F" w:rsidP="006B3D5F">
      <w:pPr>
        <w:spacing w:before="100" w:after="100" w:line="240" w:lineRule="auto"/>
        <w:ind w:left="720"/>
        <w:rPr>
          <w:rFonts w:ascii="Calibri" w:eastAsia="Times New Roman" w:hAnsi="Calibri" w:cs="Arial"/>
          <w:bCs/>
          <w:sz w:val="16"/>
          <w:szCs w:val="16"/>
        </w:rPr>
      </w:pPr>
    </w:p>
    <w:p w14:paraId="72CB2956" w14:textId="77777777" w:rsidR="006B3D5F" w:rsidRDefault="006B3D5F" w:rsidP="006B3D5F">
      <w:pPr>
        <w:spacing w:after="0" w:line="240" w:lineRule="auto"/>
        <w:rPr>
          <w:rFonts w:ascii="Calibri" w:eastAsia="Times New Roman" w:hAnsi="Calibri" w:cs="Arial"/>
          <w:b/>
          <w:lang w:val="en-US" w:eastAsia="en-GB"/>
        </w:rPr>
      </w:pPr>
      <w:r w:rsidRPr="00811750">
        <w:rPr>
          <w:rFonts w:ascii="Calibri" w:eastAsia="Times New Roman" w:hAnsi="Calibri" w:cs="Arial"/>
          <w:b/>
          <w:lang w:val="en-US" w:eastAsia="en-GB"/>
        </w:rPr>
        <w:t>Research and development</w:t>
      </w:r>
    </w:p>
    <w:p w14:paraId="76FDBA48" w14:textId="77777777" w:rsidR="006B3D5F" w:rsidRPr="00811750" w:rsidRDefault="006B3D5F" w:rsidP="006B3D5F">
      <w:pPr>
        <w:spacing w:after="0" w:line="240" w:lineRule="auto"/>
        <w:rPr>
          <w:rFonts w:ascii="Calibri" w:eastAsia="Times New Roman" w:hAnsi="Calibri" w:cs="Arial"/>
          <w:b/>
          <w:lang w:val="en-US" w:eastAsia="en-GB"/>
        </w:rPr>
      </w:pPr>
    </w:p>
    <w:p w14:paraId="7EE047AD" w14:textId="593BC885" w:rsidR="006B3D5F" w:rsidRPr="00811750" w:rsidRDefault="006B3D5F" w:rsidP="006658BE">
      <w:pPr>
        <w:widowControl w:val="0"/>
        <w:numPr>
          <w:ilvl w:val="0"/>
          <w:numId w:val="11"/>
        </w:numPr>
        <w:autoSpaceDE w:val="0"/>
        <w:autoSpaceDN w:val="0"/>
        <w:adjustRightInd w:val="0"/>
        <w:spacing w:after="0" w:line="240" w:lineRule="auto"/>
        <w:rPr>
          <w:rFonts w:ascii="Calibri" w:eastAsia="Times New Roman" w:hAnsi="Calibri" w:cs="Arial"/>
          <w:bCs/>
          <w:lang w:val="en-US" w:eastAsia="en-GB"/>
        </w:rPr>
      </w:pPr>
      <w:r w:rsidRPr="00811750">
        <w:rPr>
          <w:rFonts w:ascii="Calibri" w:eastAsia="Times New Roman" w:hAnsi="Calibri" w:cs="Arial"/>
          <w:bCs/>
          <w:lang w:val="en-US" w:eastAsia="en-GB"/>
        </w:rPr>
        <w:t>To participate in appropriate work-related research/evaluation projects and to be aware of current research relevant to the Special</w:t>
      </w:r>
      <w:r w:rsidR="00397098">
        <w:rPr>
          <w:rFonts w:ascii="Calibri" w:eastAsia="Times New Roman" w:hAnsi="Calibri" w:cs="Arial"/>
          <w:bCs/>
          <w:lang w:val="en-US" w:eastAsia="en-GB"/>
        </w:rPr>
        <w:t>ty</w:t>
      </w:r>
      <w:r w:rsidRPr="00811750">
        <w:rPr>
          <w:rFonts w:ascii="Calibri" w:eastAsia="Times New Roman" w:hAnsi="Calibri" w:cs="Arial"/>
          <w:bCs/>
          <w:lang w:val="en-US" w:eastAsia="en-GB"/>
        </w:rPr>
        <w:t>.</w:t>
      </w:r>
    </w:p>
    <w:p w14:paraId="7D2AAADC" w14:textId="77777777" w:rsidR="006B3D5F" w:rsidRPr="00811750" w:rsidRDefault="006B3D5F" w:rsidP="006658BE">
      <w:pPr>
        <w:widowControl w:val="0"/>
        <w:numPr>
          <w:ilvl w:val="0"/>
          <w:numId w:val="11"/>
        </w:numPr>
        <w:autoSpaceDE w:val="0"/>
        <w:autoSpaceDN w:val="0"/>
        <w:adjustRightInd w:val="0"/>
        <w:spacing w:after="0" w:line="240" w:lineRule="auto"/>
        <w:rPr>
          <w:rFonts w:ascii="Calibri" w:eastAsia="Times New Roman" w:hAnsi="Calibri" w:cs="Arial"/>
          <w:bCs/>
          <w:lang w:val="en-US" w:eastAsia="en-GB"/>
        </w:rPr>
      </w:pPr>
      <w:r w:rsidRPr="00811750">
        <w:rPr>
          <w:rFonts w:ascii="Calibri" w:eastAsia="Times New Roman" w:hAnsi="Calibri" w:cs="Arial"/>
          <w:bCs/>
          <w:lang w:val="en-US" w:eastAsia="en-GB"/>
        </w:rPr>
        <w:t>In line with the Trust’s commitment to Clinical Governance, to participate in clinical audit and evaluate your own clinical effectiveness.</w:t>
      </w:r>
    </w:p>
    <w:p w14:paraId="68E9B33B" w14:textId="77777777" w:rsidR="006B3D5F" w:rsidRPr="00811750" w:rsidRDefault="006B3D5F" w:rsidP="006658BE">
      <w:pPr>
        <w:widowControl w:val="0"/>
        <w:numPr>
          <w:ilvl w:val="0"/>
          <w:numId w:val="11"/>
        </w:numPr>
        <w:autoSpaceDE w:val="0"/>
        <w:autoSpaceDN w:val="0"/>
        <w:adjustRightInd w:val="0"/>
        <w:spacing w:after="0" w:line="240" w:lineRule="auto"/>
        <w:rPr>
          <w:rFonts w:ascii="Calibri" w:eastAsia="Times New Roman" w:hAnsi="Calibri" w:cs="Arial"/>
          <w:bCs/>
          <w:lang w:val="en-US" w:eastAsia="en-GB"/>
        </w:rPr>
      </w:pPr>
      <w:r w:rsidRPr="00811750">
        <w:rPr>
          <w:rFonts w:ascii="Calibri" w:eastAsia="Times New Roman" w:hAnsi="Calibri" w:cs="Arial"/>
          <w:bCs/>
          <w:lang w:val="en-US" w:eastAsia="en-GB"/>
        </w:rPr>
        <w:t>Ensure any ideas to improve quality of patient care are discussed within the Therapy service.</w:t>
      </w:r>
    </w:p>
    <w:p w14:paraId="688DBB45" w14:textId="77777777" w:rsidR="006B3D5F" w:rsidRPr="00B2411C" w:rsidRDefault="006B3D5F" w:rsidP="006B3D5F">
      <w:pPr>
        <w:widowControl w:val="0"/>
        <w:autoSpaceDE w:val="0"/>
        <w:autoSpaceDN w:val="0"/>
        <w:adjustRightInd w:val="0"/>
        <w:spacing w:after="0" w:line="240" w:lineRule="auto"/>
        <w:rPr>
          <w:rFonts w:ascii="Calibri" w:eastAsia="Times New Roman" w:hAnsi="Calibri" w:cs="Arial"/>
          <w:bCs/>
          <w:sz w:val="16"/>
          <w:szCs w:val="16"/>
          <w:lang w:val="en-US" w:eastAsia="en-GB"/>
        </w:rPr>
      </w:pPr>
    </w:p>
    <w:p w14:paraId="205621EE" w14:textId="77777777" w:rsidR="006B3D5F" w:rsidRDefault="006B3D5F" w:rsidP="006B3D5F">
      <w:pPr>
        <w:pStyle w:val="Heading3"/>
        <w:spacing w:before="90" w:after="90"/>
        <w:rPr>
          <w:rFonts w:ascii="Calibri" w:hAnsi="Calibri" w:cs="Arial"/>
          <w:sz w:val="22"/>
          <w:szCs w:val="22"/>
        </w:rPr>
      </w:pPr>
      <w:r w:rsidRPr="000735C4">
        <w:rPr>
          <w:rFonts w:ascii="Calibri" w:hAnsi="Calibri" w:cs="Arial"/>
          <w:sz w:val="22"/>
          <w:szCs w:val="22"/>
        </w:rPr>
        <w:t>Other</w:t>
      </w:r>
    </w:p>
    <w:p w14:paraId="23607577" w14:textId="77777777" w:rsidR="006B3D5F" w:rsidRPr="009B6094" w:rsidRDefault="006B3D5F" w:rsidP="006658BE">
      <w:pPr>
        <w:pStyle w:val="ListParagraph"/>
        <w:numPr>
          <w:ilvl w:val="0"/>
          <w:numId w:val="12"/>
        </w:numPr>
        <w:spacing w:before="100" w:after="100" w:line="240" w:lineRule="auto"/>
        <w:ind w:left="709" w:hanging="425"/>
        <w:rPr>
          <w:rFonts w:ascii="Calibri" w:hAnsi="Calibri" w:cs="Arial"/>
          <w:color w:val="000000"/>
        </w:rPr>
      </w:pPr>
      <w:r w:rsidRPr="009B6094">
        <w:rPr>
          <w:rFonts w:ascii="Calibri" w:hAnsi="Calibri" w:cs="Arial"/>
          <w:color w:val="000000"/>
        </w:rPr>
        <w:t>Maintain personal and professional development to meet the changing demands of the job, participate in appropriate training activities and encourage and support staff development and training</w:t>
      </w:r>
    </w:p>
    <w:p w14:paraId="46870D14" w14:textId="77777777" w:rsidR="006B3D5F" w:rsidRPr="009B6094" w:rsidRDefault="006B3D5F" w:rsidP="006658BE">
      <w:pPr>
        <w:pStyle w:val="ListParagraph"/>
        <w:numPr>
          <w:ilvl w:val="0"/>
          <w:numId w:val="12"/>
        </w:numPr>
        <w:spacing w:before="100" w:after="100" w:line="240" w:lineRule="auto"/>
        <w:ind w:left="709" w:hanging="425"/>
        <w:rPr>
          <w:rFonts w:ascii="Calibri" w:hAnsi="Calibri" w:cs="Arial"/>
          <w:color w:val="000000"/>
        </w:rPr>
      </w:pPr>
      <w:r w:rsidRPr="009B6094">
        <w:rPr>
          <w:rFonts w:ascii="Calibri" w:hAnsi="Calibri" w:cs="Arial"/>
          <w:color w:val="000000"/>
        </w:rPr>
        <w:t>Always keep requirements in mind and seek out to improve, including achieving customer service performance targets</w:t>
      </w:r>
    </w:p>
    <w:p w14:paraId="460D909B" w14:textId="77777777" w:rsidR="006B3D5F" w:rsidRDefault="006B3D5F" w:rsidP="006658BE">
      <w:pPr>
        <w:pStyle w:val="ListParagraph"/>
        <w:numPr>
          <w:ilvl w:val="0"/>
          <w:numId w:val="12"/>
        </w:numPr>
        <w:spacing w:before="100" w:after="100" w:line="240" w:lineRule="auto"/>
        <w:ind w:left="709" w:hanging="425"/>
        <w:rPr>
          <w:rFonts w:ascii="Calibri" w:hAnsi="Calibri" w:cs="Arial"/>
          <w:color w:val="000000"/>
        </w:rPr>
      </w:pPr>
      <w:r w:rsidRPr="00055757">
        <w:rPr>
          <w:rFonts w:ascii="Calibri" w:hAnsi="Calibri" w:cs="Arial"/>
          <w:color w:val="000000"/>
        </w:rPr>
        <w:t xml:space="preserve">Adhere to Trust policies and procedures, e.g. Health and Safety at Work, Equal Opportunities, and No Smoking. </w:t>
      </w:r>
    </w:p>
    <w:p w14:paraId="11716A12" w14:textId="77777777" w:rsidR="006B3D5F" w:rsidRPr="009B6094" w:rsidRDefault="006B3D5F" w:rsidP="006658BE">
      <w:pPr>
        <w:pStyle w:val="ListParagraph"/>
        <w:numPr>
          <w:ilvl w:val="0"/>
          <w:numId w:val="12"/>
        </w:numPr>
        <w:spacing w:before="100" w:after="100" w:line="240" w:lineRule="auto"/>
        <w:ind w:left="709" w:hanging="425"/>
        <w:rPr>
          <w:rFonts w:ascii="Calibri" w:hAnsi="Calibri" w:cs="Arial"/>
        </w:rPr>
      </w:pPr>
      <w:r w:rsidRPr="009B6094">
        <w:rPr>
          <w:rFonts w:ascii="Calibri" w:hAnsi="Calibri" w:cs="Arial"/>
        </w:rPr>
        <w:t>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date</w:t>
      </w:r>
    </w:p>
    <w:p w14:paraId="46FEED42" w14:textId="49AFB84D" w:rsidR="006B3D5F" w:rsidRDefault="006B3D5F" w:rsidP="006658BE">
      <w:pPr>
        <w:pStyle w:val="ListParagraph"/>
        <w:numPr>
          <w:ilvl w:val="0"/>
          <w:numId w:val="12"/>
        </w:numPr>
        <w:spacing w:before="100" w:after="100" w:line="240" w:lineRule="auto"/>
        <w:ind w:left="709" w:hanging="425"/>
        <w:rPr>
          <w:rFonts w:ascii="Calibri" w:hAnsi="Calibri" w:cs="Arial"/>
        </w:rPr>
      </w:pPr>
      <w:r w:rsidRPr="009B6094">
        <w:rPr>
          <w:rFonts w:ascii="Calibri" w:hAnsi="Calibri" w:cs="Arial"/>
        </w:rPr>
        <w:t>This post may require in the future 7 day working</w:t>
      </w:r>
    </w:p>
    <w:p w14:paraId="753E2C86" w14:textId="7CD73FE5" w:rsidR="006B3D5F" w:rsidRPr="009B6094" w:rsidRDefault="006B3D5F" w:rsidP="006658BE">
      <w:pPr>
        <w:pStyle w:val="ListParagraph"/>
        <w:numPr>
          <w:ilvl w:val="0"/>
          <w:numId w:val="12"/>
        </w:numPr>
        <w:spacing w:before="100" w:after="100" w:line="240" w:lineRule="auto"/>
        <w:ind w:left="709" w:hanging="425"/>
        <w:rPr>
          <w:rFonts w:ascii="Calibri" w:hAnsi="Calibri" w:cs="Arial"/>
        </w:rPr>
      </w:pPr>
      <w:r>
        <w:rPr>
          <w:rFonts w:ascii="Calibri" w:hAnsi="Calibri" w:cs="Arial"/>
        </w:rPr>
        <w:t>During periods of Trust escalation you may be required to work on the wards within your relevant scope of practice</w:t>
      </w:r>
    </w:p>
    <w:p w14:paraId="68B5773D" w14:textId="3D7E6C07" w:rsidR="00006AB0" w:rsidRPr="00006AB0" w:rsidRDefault="006B3D5F" w:rsidP="006658BE">
      <w:pPr>
        <w:pStyle w:val="ListParagraph"/>
        <w:numPr>
          <w:ilvl w:val="0"/>
          <w:numId w:val="12"/>
        </w:numPr>
        <w:spacing w:before="100" w:after="100" w:line="240" w:lineRule="auto"/>
        <w:ind w:left="709" w:hanging="425"/>
        <w:rPr>
          <w:rFonts w:cs="Arial"/>
        </w:rPr>
      </w:pPr>
      <w:r w:rsidRPr="009B6094">
        <w:rPr>
          <w:rFonts w:eastAsia="Times New Roman" w:cs="Arial"/>
          <w:lang w:val="en-US" w:eastAsia="en-GB"/>
        </w:rPr>
        <w:t>This job description does not purport to cover all aspects of the job holder’s duties but is intended to be indicative of the main areas of responsibility</w:t>
      </w:r>
    </w:p>
    <w:p w14:paraId="5985C911" w14:textId="77777777" w:rsidR="00006AB0" w:rsidRDefault="00006AB0" w:rsidP="00811750">
      <w:pPr>
        <w:keepNext/>
        <w:spacing w:before="90" w:after="60" w:line="240" w:lineRule="auto"/>
        <w:outlineLvl w:val="2"/>
        <w:rPr>
          <w:rFonts w:eastAsia="Times New Roman" w:cs="Arial"/>
          <w:b/>
          <w:bCs/>
        </w:rPr>
      </w:pPr>
    </w:p>
    <w:p w14:paraId="0AE51A64" w14:textId="383B645B" w:rsidR="00811750" w:rsidRPr="00811750" w:rsidRDefault="00811750" w:rsidP="00811750">
      <w:pPr>
        <w:keepNext/>
        <w:spacing w:before="90" w:after="60" w:line="240" w:lineRule="auto"/>
        <w:outlineLvl w:val="2"/>
        <w:rPr>
          <w:rFonts w:eastAsia="Times New Roman" w:cs="Arial"/>
          <w:b/>
          <w:bCs/>
        </w:rPr>
      </w:pPr>
      <w:r w:rsidRPr="00811750">
        <w:rPr>
          <w:rFonts w:eastAsia="Times New Roman" w:cs="Arial"/>
          <w:b/>
          <w:bCs/>
        </w:rPr>
        <w:t xml:space="preserve">Trust Organisational Expectations </w:t>
      </w:r>
    </w:p>
    <w:p w14:paraId="7DBD6DC7" w14:textId="672977B5" w:rsidR="009B6094" w:rsidRPr="00811750" w:rsidRDefault="00811750" w:rsidP="00B2411C">
      <w:pPr>
        <w:widowControl w:val="0"/>
        <w:autoSpaceDE w:val="0"/>
        <w:autoSpaceDN w:val="0"/>
        <w:adjustRightInd w:val="0"/>
        <w:spacing w:after="0" w:line="240" w:lineRule="auto"/>
        <w:rPr>
          <w:rFonts w:eastAsia="Times New Roman" w:cs="Arial"/>
          <w:lang w:val="en-US" w:eastAsia="en-GB"/>
        </w:rPr>
      </w:pPr>
      <w:r w:rsidRPr="00811750">
        <w:rPr>
          <w:rFonts w:eastAsia="Times New Roman" w:cs="Arial"/>
          <w:lang w:val="en-US" w:eastAsia="en-GB"/>
        </w:rPr>
        <w:t>The post holder will:</w:t>
      </w:r>
    </w:p>
    <w:p w14:paraId="2B38CBA0" w14:textId="77777777" w:rsidR="00811750" w:rsidRPr="00811750" w:rsidRDefault="00811750" w:rsidP="006658BE">
      <w:pPr>
        <w:widowControl w:val="0"/>
        <w:numPr>
          <w:ilvl w:val="0"/>
          <w:numId w:val="1"/>
        </w:numPr>
        <w:autoSpaceDE w:val="0"/>
        <w:autoSpaceDN w:val="0"/>
        <w:adjustRightInd w:val="0"/>
        <w:spacing w:after="0" w:line="240" w:lineRule="auto"/>
        <w:ind w:left="714" w:hanging="357"/>
        <w:jc w:val="both"/>
        <w:rPr>
          <w:rFonts w:eastAsia="Times New Roman" w:cs="Arial"/>
          <w:lang w:val="en-US" w:eastAsia="en-GB"/>
        </w:rPr>
      </w:pPr>
      <w:r w:rsidRPr="00811750">
        <w:rPr>
          <w:rFonts w:eastAsia="Times New Roman" w:cs="Arial"/>
          <w:lang w:val="en-US" w:eastAsia="en-GB"/>
        </w:rPr>
        <w:t>Proactively and positively contribute to the successful overall performance of the Trust.</w:t>
      </w:r>
    </w:p>
    <w:p w14:paraId="77FA7A51" w14:textId="77777777" w:rsidR="00B2411C" w:rsidRDefault="00811750" w:rsidP="006658BE">
      <w:pPr>
        <w:widowControl w:val="0"/>
        <w:numPr>
          <w:ilvl w:val="0"/>
          <w:numId w:val="1"/>
        </w:numPr>
        <w:autoSpaceDE w:val="0"/>
        <w:autoSpaceDN w:val="0"/>
        <w:adjustRightInd w:val="0"/>
        <w:spacing w:after="0" w:line="240" w:lineRule="auto"/>
        <w:ind w:left="714" w:hanging="357"/>
        <w:jc w:val="both"/>
        <w:rPr>
          <w:rFonts w:eastAsia="Times New Roman" w:cs="Arial"/>
          <w:lang w:val="en-US" w:eastAsia="en-GB"/>
        </w:rPr>
      </w:pPr>
      <w:r w:rsidRPr="00811750">
        <w:rPr>
          <w:rFonts w:eastAsia="Times New Roman" w:cs="Arial"/>
          <w:lang w:val="en-US" w:eastAsia="en-GB"/>
        </w:rPr>
        <w:t>Deliver excellent levels of customer service to all patients/visitors and staff at the Trust.</w:t>
      </w:r>
    </w:p>
    <w:p w14:paraId="3D2937B0" w14:textId="77777777" w:rsidR="00B2411C" w:rsidRDefault="00811750" w:rsidP="006658BE">
      <w:pPr>
        <w:widowControl w:val="0"/>
        <w:numPr>
          <w:ilvl w:val="0"/>
          <w:numId w:val="1"/>
        </w:numPr>
        <w:autoSpaceDE w:val="0"/>
        <w:autoSpaceDN w:val="0"/>
        <w:adjustRightInd w:val="0"/>
        <w:spacing w:after="0" w:line="240" w:lineRule="auto"/>
        <w:ind w:left="714" w:hanging="357"/>
        <w:jc w:val="both"/>
        <w:rPr>
          <w:rFonts w:eastAsia="Times New Roman" w:cs="Arial"/>
          <w:lang w:val="en-US" w:eastAsia="en-GB"/>
        </w:rPr>
      </w:pPr>
      <w:r w:rsidRPr="00811750">
        <w:rPr>
          <w:rFonts w:eastAsia="Times New Roman" w:cs="Arial"/>
          <w:lang w:val="en-US" w:eastAsia="en-GB"/>
        </w:rPr>
        <w:t>Develop effective ways of working and create strong partnerships and relationships with all stakeholders to support the implementation of the Government’s policies on Health.</w:t>
      </w:r>
    </w:p>
    <w:p w14:paraId="2D4B02E9" w14:textId="77777777" w:rsidR="00B2411C" w:rsidRDefault="00811750" w:rsidP="006658BE">
      <w:pPr>
        <w:widowControl w:val="0"/>
        <w:numPr>
          <w:ilvl w:val="0"/>
          <w:numId w:val="1"/>
        </w:numPr>
        <w:autoSpaceDE w:val="0"/>
        <w:autoSpaceDN w:val="0"/>
        <w:adjustRightInd w:val="0"/>
        <w:spacing w:after="0" w:line="240" w:lineRule="auto"/>
        <w:ind w:left="714" w:hanging="357"/>
        <w:jc w:val="both"/>
        <w:rPr>
          <w:rFonts w:eastAsia="Times New Roman" w:cs="Arial"/>
          <w:lang w:val="en-US" w:eastAsia="en-GB"/>
        </w:rPr>
      </w:pPr>
      <w:r w:rsidRPr="00811750">
        <w:rPr>
          <w:rFonts w:eastAsia="Times New Roman" w:cs="Arial"/>
          <w:lang w:val="en-US" w:eastAsia="en-GB"/>
        </w:rPr>
        <w:t xml:space="preserve">Develop an </w:t>
      </w:r>
      <w:r w:rsidRPr="00811750">
        <w:rPr>
          <w:rFonts w:eastAsia="Times New Roman" w:cs="Arial"/>
          <w:lang w:eastAsia="en-GB"/>
        </w:rPr>
        <w:t>organisational</w:t>
      </w:r>
      <w:r w:rsidRPr="00811750">
        <w:rPr>
          <w:rFonts w:eastAsia="Times New Roman" w:cs="Arial"/>
          <w:lang w:val="en-US" w:eastAsia="en-GB"/>
        </w:rPr>
        <w:t xml:space="preserve"> culture that fosters collaborative working among all staff groups, to ensure a focused commitment to delivering quality services and outcomes.</w:t>
      </w:r>
    </w:p>
    <w:p w14:paraId="581ECF18" w14:textId="77777777" w:rsidR="00B2411C" w:rsidRDefault="00811750" w:rsidP="006658BE">
      <w:pPr>
        <w:widowControl w:val="0"/>
        <w:numPr>
          <w:ilvl w:val="0"/>
          <w:numId w:val="1"/>
        </w:numPr>
        <w:autoSpaceDE w:val="0"/>
        <w:autoSpaceDN w:val="0"/>
        <w:adjustRightInd w:val="0"/>
        <w:spacing w:after="0" w:line="240" w:lineRule="auto"/>
        <w:ind w:left="714" w:hanging="357"/>
        <w:jc w:val="both"/>
        <w:rPr>
          <w:rFonts w:eastAsia="Times New Roman" w:cs="Arial"/>
          <w:lang w:val="en-US" w:eastAsia="en-GB"/>
        </w:rPr>
      </w:pPr>
      <w:r w:rsidRPr="00811750">
        <w:rPr>
          <w:rFonts w:eastAsia="Times New Roman" w:cs="Arial"/>
          <w:lang w:val="en-US" w:eastAsia="en-GB"/>
        </w:rPr>
        <w:t>Act as an advocate for the Trust &amp; its contribution to the Health Service arena through creating effective partnerships and relationships with internal and external stakeholders.</w:t>
      </w:r>
    </w:p>
    <w:p w14:paraId="4B3C6A44" w14:textId="77777777" w:rsidR="00B2411C" w:rsidRDefault="00811750" w:rsidP="006658BE">
      <w:pPr>
        <w:widowControl w:val="0"/>
        <w:numPr>
          <w:ilvl w:val="0"/>
          <w:numId w:val="1"/>
        </w:numPr>
        <w:autoSpaceDE w:val="0"/>
        <w:autoSpaceDN w:val="0"/>
        <w:adjustRightInd w:val="0"/>
        <w:spacing w:after="0" w:line="240" w:lineRule="auto"/>
        <w:ind w:left="714" w:hanging="357"/>
        <w:jc w:val="both"/>
        <w:rPr>
          <w:rFonts w:eastAsia="Times New Roman" w:cs="Arial"/>
          <w:lang w:val="en-US" w:eastAsia="en-GB"/>
        </w:rPr>
      </w:pPr>
      <w:r w:rsidRPr="00811750">
        <w:rPr>
          <w:rFonts w:eastAsia="Times New Roman" w:cs="Arial"/>
          <w:lang w:val="en-US" w:eastAsia="en-GB"/>
        </w:rPr>
        <w:t xml:space="preserve">Comply with corporate governance structure in keeping with the principles and standards set out by the Trust.  </w:t>
      </w:r>
    </w:p>
    <w:p w14:paraId="084DB3FC" w14:textId="77777777" w:rsidR="00B2411C" w:rsidRDefault="00811750" w:rsidP="006658BE">
      <w:pPr>
        <w:widowControl w:val="0"/>
        <w:numPr>
          <w:ilvl w:val="0"/>
          <w:numId w:val="1"/>
        </w:numPr>
        <w:autoSpaceDE w:val="0"/>
        <w:autoSpaceDN w:val="0"/>
        <w:adjustRightInd w:val="0"/>
        <w:spacing w:after="0" w:line="240" w:lineRule="auto"/>
        <w:ind w:left="714" w:hanging="357"/>
        <w:jc w:val="both"/>
        <w:rPr>
          <w:rFonts w:eastAsia="Times New Roman" w:cs="Arial"/>
          <w:lang w:val="en-US" w:eastAsia="en-GB"/>
        </w:rPr>
      </w:pPr>
      <w:r w:rsidRPr="00811750">
        <w:rPr>
          <w:rFonts w:eastAsia="Times New Roman" w:cs="Arial"/>
          <w:lang w:val="en-US" w:eastAsia="en-GB"/>
        </w:rPr>
        <w:t>Support the Trust culture of collaborative, flexible cross-team working and commitment to delivering quality services and outcomes, which support the Government’s policies on public health</w:t>
      </w:r>
    </w:p>
    <w:p w14:paraId="5E2762D2" w14:textId="77777777" w:rsidR="00B2411C" w:rsidRDefault="00811750" w:rsidP="006658BE">
      <w:pPr>
        <w:widowControl w:val="0"/>
        <w:numPr>
          <w:ilvl w:val="0"/>
          <w:numId w:val="1"/>
        </w:numPr>
        <w:autoSpaceDE w:val="0"/>
        <w:autoSpaceDN w:val="0"/>
        <w:adjustRightInd w:val="0"/>
        <w:spacing w:after="0" w:line="240" w:lineRule="auto"/>
        <w:ind w:left="714" w:hanging="357"/>
        <w:jc w:val="both"/>
        <w:rPr>
          <w:rFonts w:eastAsia="Times New Roman" w:cs="Arial"/>
          <w:lang w:val="en-US" w:eastAsia="en-GB"/>
        </w:rPr>
      </w:pPr>
      <w:r w:rsidRPr="00811750">
        <w:rPr>
          <w:rFonts w:eastAsia="Times New Roman" w:cs="Arial"/>
          <w:lang w:val="en-US" w:eastAsia="en-GB"/>
        </w:rPr>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p>
    <w:p w14:paraId="33F86AD2" w14:textId="2806FE1D" w:rsidR="00811750" w:rsidRPr="00811750" w:rsidRDefault="00811750" w:rsidP="006658BE">
      <w:pPr>
        <w:widowControl w:val="0"/>
        <w:numPr>
          <w:ilvl w:val="0"/>
          <w:numId w:val="1"/>
        </w:numPr>
        <w:autoSpaceDE w:val="0"/>
        <w:autoSpaceDN w:val="0"/>
        <w:adjustRightInd w:val="0"/>
        <w:spacing w:after="0" w:line="240" w:lineRule="auto"/>
        <w:ind w:left="714" w:hanging="357"/>
        <w:jc w:val="both"/>
        <w:rPr>
          <w:rFonts w:eastAsia="Times New Roman" w:cs="Arial"/>
          <w:lang w:val="en-US" w:eastAsia="en-GB"/>
        </w:rPr>
      </w:pPr>
      <w:r w:rsidRPr="00811750">
        <w:rPr>
          <w:rFonts w:eastAsia="Times New Roman" w:cs="Arial"/>
          <w:lang w:val="en-US" w:eastAsia="en-GB"/>
        </w:rPr>
        <w:t>In compliance with the Trust's practices and procedures associated with the control of infection, you are required to:</w:t>
      </w:r>
    </w:p>
    <w:p w14:paraId="5C26C9F0" w14:textId="46CC8E88" w:rsidR="00811750" w:rsidRPr="00811750" w:rsidRDefault="002252D1" w:rsidP="006658BE">
      <w:pPr>
        <w:widowControl w:val="0"/>
        <w:numPr>
          <w:ilvl w:val="0"/>
          <w:numId w:val="2"/>
        </w:numPr>
        <w:autoSpaceDE w:val="0"/>
        <w:autoSpaceDN w:val="0"/>
        <w:adjustRightInd w:val="0"/>
        <w:spacing w:after="0" w:line="240" w:lineRule="auto"/>
        <w:jc w:val="both"/>
        <w:rPr>
          <w:rFonts w:eastAsia="Times New Roman" w:cs="Arial"/>
          <w:lang w:val="en-US" w:eastAsia="en-GB"/>
        </w:rPr>
      </w:pPr>
      <w:r>
        <w:rPr>
          <w:rFonts w:eastAsia="Times New Roman" w:cs="Arial"/>
          <w:lang w:val="en-US" w:eastAsia="en-GB"/>
        </w:rPr>
        <w:t>To a</w:t>
      </w:r>
      <w:r w:rsidR="00811750" w:rsidRPr="00811750">
        <w:rPr>
          <w:rFonts w:eastAsia="Times New Roman" w:cs="Arial"/>
          <w:lang w:val="en-US" w:eastAsia="en-GB"/>
        </w:rPr>
        <w:t xml:space="preserve">dhere to Trust Infection Control Policies assuring compliance with all defined infection control standards at all times. </w:t>
      </w:r>
    </w:p>
    <w:p w14:paraId="571DD93F" w14:textId="77777777" w:rsidR="00811750" w:rsidRPr="00811750" w:rsidRDefault="00811750" w:rsidP="006658BE">
      <w:pPr>
        <w:widowControl w:val="0"/>
        <w:numPr>
          <w:ilvl w:val="0"/>
          <w:numId w:val="2"/>
        </w:numPr>
        <w:autoSpaceDE w:val="0"/>
        <w:autoSpaceDN w:val="0"/>
        <w:adjustRightInd w:val="0"/>
        <w:spacing w:after="0" w:line="240" w:lineRule="auto"/>
        <w:jc w:val="both"/>
        <w:rPr>
          <w:rFonts w:eastAsia="Times New Roman" w:cs="Arial"/>
          <w:lang w:val="en-US" w:eastAsia="en-GB"/>
        </w:rPr>
      </w:pPr>
      <w:r w:rsidRPr="00811750">
        <w:rPr>
          <w:rFonts w:eastAsia="Times New Roman" w:cs="Arial"/>
          <w:lang w:val="en-US" w:eastAsia="en-GB"/>
        </w:rPr>
        <w:t xml:space="preserve">Conduct hand hygiene in accordance with Trust policy, challenging those around you that do not. </w:t>
      </w:r>
    </w:p>
    <w:p w14:paraId="45D82F15" w14:textId="77777777" w:rsidR="00B2411C" w:rsidRDefault="00811750" w:rsidP="006658BE">
      <w:pPr>
        <w:widowControl w:val="0"/>
        <w:numPr>
          <w:ilvl w:val="0"/>
          <w:numId w:val="2"/>
        </w:numPr>
        <w:autoSpaceDE w:val="0"/>
        <w:autoSpaceDN w:val="0"/>
        <w:adjustRightInd w:val="0"/>
        <w:spacing w:after="0" w:line="240" w:lineRule="auto"/>
        <w:jc w:val="both"/>
        <w:rPr>
          <w:rFonts w:eastAsia="Times New Roman" w:cs="Arial"/>
          <w:lang w:val="en-US" w:eastAsia="en-GB"/>
        </w:rPr>
      </w:pPr>
      <w:r w:rsidRPr="00811750">
        <w:rPr>
          <w:rFonts w:eastAsia="Times New Roman" w:cs="Arial"/>
          <w:lang w:val="en-US" w:eastAsia="en-GB"/>
        </w:rPr>
        <w:t>Challenge poor practice that could lead to the transmission of infection.</w:t>
      </w:r>
    </w:p>
    <w:p w14:paraId="0F2C0B33" w14:textId="77777777" w:rsidR="00397098" w:rsidRDefault="00397098" w:rsidP="00B2411C">
      <w:pPr>
        <w:widowControl w:val="0"/>
        <w:autoSpaceDE w:val="0"/>
        <w:autoSpaceDN w:val="0"/>
        <w:adjustRightInd w:val="0"/>
        <w:spacing w:after="0" w:line="240" w:lineRule="auto"/>
        <w:ind w:left="1080" w:hanging="1080"/>
        <w:jc w:val="both"/>
        <w:rPr>
          <w:rFonts w:ascii="Calibri" w:eastAsia="Times New Roman" w:hAnsi="Calibri" w:cs="Arial"/>
          <w:b/>
          <w:bCs/>
        </w:rPr>
      </w:pPr>
    </w:p>
    <w:p w14:paraId="19AD4D9B" w14:textId="77777777" w:rsidR="00397098" w:rsidRDefault="00397098" w:rsidP="00B2411C">
      <w:pPr>
        <w:widowControl w:val="0"/>
        <w:autoSpaceDE w:val="0"/>
        <w:autoSpaceDN w:val="0"/>
        <w:adjustRightInd w:val="0"/>
        <w:spacing w:after="0" w:line="240" w:lineRule="auto"/>
        <w:ind w:left="1080" w:hanging="1080"/>
        <w:jc w:val="both"/>
        <w:rPr>
          <w:rFonts w:ascii="Calibri" w:eastAsia="Times New Roman" w:hAnsi="Calibri" w:cs="Arial"/>
          <w:b/>
          <w:bCs/>
        </w:rPr>
      </w:pPr>
    </w:p>
    <w:p w14:paraId="2E6D6889" w14:textId="77777777" w:rsidR="0099232B" w:rsidRDefault="0099232B" w:rsidP="00B2411C">
      <w:pPr>
        <w:widowControl w:val="0"/>
        <w:autoSpaceDE w:val="0"/>
        <w:autoSpaceDN w:val="0"/>
        <w:adjustRightInd w:val="0"/>
        <w:spacing w:after="0" w:line="240" w:lineRule="auto"/>
        <w:ind w:left="1080" w:hanging="1080"/>
        <w:jc w:val="both"/>
        <w:rPr>
          <w:rFonts w:ascii="Calibri" w:eastAsia="Times New Roman" w:hAnsi="Calibri" w:cs="Arial"/>
          <w:b/>
          <w:bCs/>
        </w:rPr>
      </w:pPr>
    </w:p>
    <w:p w14:paraId="33E9764A" w14:textId="3E2F0F5E" w:rsidR="009B6094" w:rsidRDefault="00CC2CC0" w:rsidP="00B2411C">
      <w:pPr>
        <w:widowControl w:val="0"/>
        <w:autoSpaceDE w:val="0"/>
        <w:autoSpaceDN w:val="0"/>
        <w:adjustRightInd w:val="0"/>
        <w:spacing w:after="0" w:line="240" w:lineRule="auto"/>
        <w:ind w:left="1080" w:hanging="1080"/>
        <w:jc w:val="both"/>
        <w:rPr>
          <w:rFonts w:ascii="Arial" w:eastAsia="Times New Roman" w:hAnsi="Arial" w:cs="Arial"/>
          <w:b/>
          <w:bCs/>
          <w:sz w:val="20"/>
          <w:szCs w:val="20"/>
        </w:rPr>
      </w:pPr>
      <w:r w:rsidRPr="00B2411C">
        <w:rPr>
          <w:rFonts w:ascii="Calibri" w:eastAsia="Times New Roman" w:hAnsi="Calibri" w:cs="Arial"/>
          <w:b/>
          <w:bCs/>
        </w:rPr>
        <w:t>Shared Core Functions</w:t>
      </w:r>
      <w:r w:rsidR="00811750" w:rsidRPr="00811750">
        <w:rPr>
          <w:rFonts w:ascii="Arial" w:eastAsia="Times New Roman" w:hAnsi="Arial" w:cs="Arial"/>
          <w:b/>
          <w:bCs/>
          <w:sz w:val="20"/>
          <w:szCs w:val="20"/>
        </w:rPr>
        <w:tab/>
      </w:r>
    </w:p>
    <w:p w14:paraId="210EAEDE" w14:textId="1E6BCA27" w:rsidR="00811750" w:rsidRPr="00811750" w:rsidRDefault="00811750" w:rsidP="00B2411C">
      <w:pPr>
        <w:widowControl w:val="0"/>
        <w:autoSpaceDE w:val="0"/>
        <w:autoSpaceDN w:val="0"/>
        <w:adjustRightInd w:val="0"/>
        <w:spacing w:after="0" w:line="240" w:lineRule="auto"/>
        <w:ind w:left="1080" w:hanging="1080"/>
        <w:jc w:val="both"/>
        <w:rPr>
          <w:rFonts w:eastAsia="Times New Roman" w:cs="Arial"/>
          <w:lang w:val="en-US" w:eastAsia="en-GB"/>
        </w:rPr>
      </w:pPr>
      <w:r w:rsidRPr="00811750">
        <w:rPr>
          <w:rFonts w:ascii="Arial" w:eastAsia="Times New Roman" w:hAnsi="Arial" w:cs="Arial"/>
          <w:b/>
          <w:bCs/>
          <w:sz w:val="20"/>
          <w:szCs w:val="20"/>
        </w:rPr>
        <w:t xml:space="preserve"> </w:t>
      </w:r>
    </w:p>
    <w:p w14:paraId="4B57388A" w14:textId="77777777" w:rsidR="00811750" w:rsidRPr="00811750" w:rsidRDefault="00811750" w:rsidP="006658BE">
      <w:pPr>
        <w:widowControl w:val="0"/>
        <w:numPr>
          <w:ilvl w:val="0"/>
          <w:numId w:val="3"/>
        </w:numPr>
        <w:autoSpaceDE w:val="0"/>
        <w:autoSpaceDN w:val="0"/>
        <w:adjustRightInd w:val="0"/>
        <w:spacing w:after="0" w:line="240" w:lineRule="auto"/>
        <w:jc w:val="both"/>
        <w:rPr>
          <w:rFonts w:eastAsia="Times New Roman" w:cs="Arial"/>
          <w:lang w:val="en-US" w:eastAsia="en-GB"/>
        </w:rPr>
      </w:pPr>
      <w:r w:rsidRPr="00811750">
        <w:rPr>
          <w:rFonts w:eastAsia="Times New Roman" w:cs="Arial"/>
          <w:lang w:val="en-US" w:eastAsia="en-GB"/>
        </w:rPr>
        <w:t>Proactively and positively contribute to the achievement of deliverables through individual and team effort. Manage the production of the required deliverables and control risks,</w:t>
      </w:r>
    </w:p>
    <w:p w14:paraId="6C20E151" w14:textId="601E2187" w:rsidR="00811750" w:rsidRPr="00811750" w:rsidRDefault="00811750" w:rsidP="006658BE">
      <w:pPr>
        <w:widowControl w:val="0"/>
        <w:numPr>
          <w:ilvl w:val="0"/>
          <w:numId w:val="3"/>
        </w:numPr>
        <w:autoSpaceDE w:val="0"/>
        <w:autoSpaceDN w:val="0"/>
        <w:adjustRightInd w:val="0"/>
        <w:spacing w:after="0" w:line="240" w:lineRule="auto"/>
        <w:ind w:left="714" w:hanging="357"/>
        <w:jc w:val="both"/>
        <w:rPr>
          <w:rFonts w:eastAsia="Times New Roman" w:cs="Arial"/>
          <w:lang w:val="en-US" w:eastAsia="en-GB"/>
        </w:rPr>
      </w:pPr>
      <w:r w:rsidRPr="00811750">
        <w:rPr>
          <w:rFonts w:eastAsia="Times New Roman" w:cs="Arial"/>
          <w:lang w:val="en-US" w:eastAsia="en-GB"/>
        </w:rPr>
        <w:t>Support team members to deliver on their objectives through offering advice, guidance and support as appropriate.</w:t>
      </w:r>
    </w:p>
    <w:p w14:paraId="4470E2CD" w14:textId="77777777" w:rsidR="00811750" w:rsidRPr="00811750" w:rsidRDefault="00811750" w:rsidP="006658BE">
      <w:pPr>
        <w:widowControl w:val="0"/>
        <w:numPr>
          <w:ilvl w:val="0"/>
          <w:numId w:val="3"/>
        </w:numPr>
        <w:autoSpaceDE w:val="0"/>
        <w:autoSpaceDN w:val="0"/>
        <w:adjustRightInd w:val="0"/>
        <w:spacing w:after="0" w:line="240" w:lineRule="auto"/>
        <w:ind w:left="714" w:hanging="357"/>
        <w:jc w:val="both"/>
        <w:rPr>
          <w:rFonts w:eastAsia="Times New Roman" w:cs="Arial"/>
          <w:lang w:val="en-US" w:eastAsia="en-GB"/>
        </w:rPr>
      </w:pPr>
      <w:r w:rsidRPr="00811750">
        <w:rPr>
          <w:rFonts w:eastAsia="Times New Roman" w:cs="Arial"/>
          <w:lang w:val="en-US" w:eastAsia="en-GB"/>
        </w:rPr>
        <w:t>Ensure that approved budgets are spent effectively and in accordance with agreed procedures</w:t>
      </w:r>
    </w:p>
    <w:p w14:paraId="39B9AE69" w14:textId="4FAF9744" w:rsidR="00811750" w:rsidRPr="00811750" w:rsidRDefault="00811750" w:rsidP="006658BE">
      <w:pPr>
        <w:widowControl w:val="0"/>
        <w:numPr>
          <w:ilvl w:val="0"/>
          <w:numId w:val="3"/>
        </w:numPr>
        <w:autoSpaceDE w:val="0"/>
        <w:autoSpaceDN w:val="0"/>
        <w:adjustRightInd w:val="0"/>
        <w:spacing w:after="0" w:line="240" w:lineRule="auto"/>
        <w:ind w:left="714" w:hanging="357"/>
        <w:jc w:val="both"/>
        <w:rPr>
          <w:rFonts w:eastAsia="Times New Roman" w:cs="Arial"/>
          <w:lang w:val="en-US" w:eastAsia="en-GB"/>
        </w:rPr>
      </w:pPr>
      <w:r w:rsidRPr="00811750">
        <w:rPr>
          <w:rFonts w:eastAsia="Times New Roman" w:cs="Arial"/>
          <w:lang w:val="en-US" w:eastAsia="en-GB"/>
        </w:rPr>
        <w:t>Liaison with Senior Professionals to ensure that work is neither overlooked nor duplicated</w:t>
      </w:r>
    </w:p>
    <w:p w14:paraId="2364C71E" w14:textId="77777777" w:rsidR="00811750" w:rsidRPr="00811750" w:rsidRDefault="00811750" w:rsidP="006658BE">
      <w:pPr>
        <w:widowControl w:val="0"/>
        <w:numPr>
          <w:ilvl w:val="0"/>
          <w:numId w:val="3"/>
        </w:numPr>
        <w:autoSpaceDE w:val="0"/>
        <w:autoSpaceDN w:val="0"/>
        <w:adjustRightInd w:val="0"/>
        <w:spacing w:after="0" w:line="240" w:lineRule="auto"/>
        <w:ind w:left="714" w:hanging="357"/>
        <w:jc w:val="both"/>
        <w:rPr>
          <w:rFonts w:eastAsia="Times New Roman" w:cs="Arial"/>
          <w:lang w:val="en-US" w:eastAsia="en-GB"/>
        </w:rPr>
      </w:pPr>
      <w:r w:rsidRPr="00811750">
        <w:rPr>
          <w:rFonts w:eastAsia="Times New Roman" w:cs="Arial"/>
          <w:lang w:val="en-US" w:eastAsia="en-GB"/>
        </w:rPr>
        <w:t>Build and sustain effective communications with other roles involved in the shared services as required</w:t>
      </w:r>
    </w:p>
    <w:p w14:paraId="6C377C9F" w14:textId="77777777" w:rsidR="00811750" w:rsidRPr="00811750" w:rsidRDefault="00811750" w:rsidP="006658BE">
      <w:pPr>
        <w:widowControl w:val="0"/>
        <w:numPr>
          <w:ilvl w:val="0"/>
          <w:numId w:val="3"/>
        </w:numPr>
        <w:autoSpaceDE w:val="0"/>
        <w:autoSpaceDN w:val="0"/>
        <w:adjustRightInd w:val="0"/>
        <w:spacing w:after="0" w:line="240" w:lineRule="auto"/>
        <w:ind w:left="714" w:hanging="357"/>
        <w:jc w:val="both"/>
        <w:rPr>
          <w:rFonts w:eastAsia="Times New Roman" w:cs="Arial"/>
          <w:lang w:val="en-US" w:eastAsia="en-GB"/>
        </w:rPr>
      </w:pPr>
      <w:r w:rsidRPr="00811750">
        <w:rPr>
          <w:rFonts w:eastAsia="Times New Roman" w:cs="Arial"/>
          <w:lang w:val="en-US" w:eastAsia="en-GB"/>
        </w:rPr>
        <w:t>Maintain and continuously improve specialist knowledge in an aspect of Health Service which significantly contributes to the Trust’s stated objectives &amp; aims</w:t>
      </w:r>
    </w:p>
    <w:p w14:paraId="27B4DED8" w14:textId="77777777" w:rsidR="00811750" w:rsidRPr="00811750" w:rsidRDefault="00811750" w:rsidP="006658BE">
      <w:pPr>
        <w:widowControl w:val="0"/>
        <w:numPr>
          <w:ilvl w:val="0"/>
          <w:numId w:val="3"/>
        </w:numPr>
        <w:autoSpaceDE w:val="0"/>
        <w:autoSpaceDN w:val="0"/>
        <w:adjustRightInd w:val="0"/>
        <w:spacing w:after="0" w:line="240" w:lineRule="auto"/>
        <w:ind w:left="714" w:hanging="357"/>
        <w:jc w:val="both"/>
        <w:rPr>
          <w:rFonts w:eastAsia="Times New Roman" w:cs="Arial"/>
          <w:lang w:val="en-US" w:eastAsia="en-GB"/>
        </w:rPr>
      </w:pPr>
      <w:r w:rsidRPr="00811750">
        <w:rPr>
          <w:rFonts w:eastAsia="Times New Roman" w:cs="Arial"/>
          <w:lang w:val="en-US" w:eastAsia="en-GB"/>
        </w:rPr>
        <w:t>Establish and maintain strategic links with a range of external partners/stakeholders or manage the links made through the team. Engage with external partners/stakeholders to gain their necessary level of contribution &amp; commitment to the successful delivery of your work.</w:t>
      </w:r>
    </w:p>
    <w:p w14:paraId="60D5BA57" w14:textId="77777777" w:rsidR="00811750" w:rsidRPr="00811750" w:rsidRDefault="00811750" w:rsidP="006658BE">
      <w:pPr>
        <w:widowControl w:val="0"/>
        <w:numPr>
          <w:ilvl w:val="0"/>
          <w:numId w:val="3"/>
        </w:numPr>
        <w:autoSpaceDE w:val="0"/>
        <w:autoSpaceDN w:val="0"/>
        <w:adjustRightInd w:val="0"/>
        <w:spacing w:after="0" w:line="240" w:lineRule="auto"/>
        <w:ind w:left="714" w:hanging="357"/>
        <w:jc w:val="both"/>
        <w:rPr>
          <w:rFonts w:eastAsia="Times New Roman" w:cs="Arial"/>
          <w:lang w:val="en-US" w:eastAsia="en-GB"/>
        </w:rPr>
      </w:pPr>
      <w:r w:rsidRPr="00811750">
        <w:rPr>
          <w:rFonts w:eastAsia="Times New Roman" w:cs="Arial"/>
          <w:lang w:val="en-US" w:eastAsia="en-GB"/>
        </w:rPr>
        <w:t>Undertake proactive horizon scanning for either developments relating to Trust work or opportunities for Trust involvement around health issues</w:t>
      </w:r>
    </w:p>
    <w:p w14:paraId="025A8C74" w14:textId="77777777" w:rsidR="00811750" w:rsidRPr="00811750" w:rsidRDefault="00811750" w:rsidP="006658BE">
      <w:pPr>
        <w:widowControl w:val="0"/>
        <w:numPr>
          <w:ilvl w:val="0"/>
          <w:numId w:val="3"/>
        </w:numPr>
        <w:autoSpaceDE w:val="0"/>
        <w:autoSpaceDN w:val="0"/>
        <w:adjustRightInd w:val="0"/>
        <w:spacing w:after="0" w:line="240" w:lineRule="auto"/>
        <w:ind w:left="714" w:hanging="357"/>
        <w:jc w:val="both"/>
        <w:rPr>
          <w:rFonts w:eastAsia="Times New Roman" w:cs="Arial"/>
          <w:lang w:val="en-US" w:eastAsia="en-GB"/>
        </w:rPr>
      </w:pPr>
      <w:r w:rsidRPr="00811750">
        <w:rPr>
          <w:rFonts w:eastAsia="Times New Roman" w:cs="Arial"/>
          <w:lang w:val="en-US" w:eastAsia="en-GB"/>
        </w:rPr>
        <w:t>Increase the level of knowledge &amp; skills within the Trust through documenting key learning and supporting others to develop their professional abilities.</w:t>
      </w:r>
    </w:p>
    <w:p w14:paraId="27E402B6" w14:textId="77777777" w:rsidR="00811750" w:rsidRDefault="00811750" w:rsidP="006658BE">
      <w:pPr>
        <w:widowControl w:val="0"/>
        <w:numPr>
          <w:ilvl w:val="0"/>
          <w:numId w:val="3"/>
        </w:numPr>
        <w:autoSpaceDE w:val="0"/>
        <w:autoSpaceDN w:val="0"/>
        <w:adjustRightInd w:val="0"/>
        <w:spacing w:after="0" w:line="240" w:lineRule="auto"/>
        <w:ind w:left="714" w:hanging="357"/>
        <w:jc w:val="both"/>
        <w:rPr>
          <w:rFonts w:eastAsia="Times New Roman" w:cs="Arial"/>
          <w:lang w:val="en-US" w:eastAsia="en-GB"/>
        </w:rPr>
      </w:pPr>
      <w:r w:rsidRPr="00811750">
        <w:rPr>
          <w:rFonts w:eastAsia="Times New Roman" w:cs="Arial"/>
          <w:lang w:val="en-US" w:eastAsia="en-GB"/>
        </w:rPr>
        <w:t>Dissemination of knowledge through engagement in report writing, and reviewing, taking full responsibility for technical accuracy and reliability and being sensitive to the wider implications of that dissemination.</w:t>
      </w:r>
    </w:p>
    <w:p w14:paraId="0E832CDA" w14:textId="77777777" w:rsidR="00811750" w:rsidRDefault="00811750" w:rsidP="006658BE">
      <w:pPr>
        <w:widowControl w:val="0"/>
        <w:numPr>
          <w:ilvl w:val="0"/>
          <w:numId w:val="3"/>
        </w:numPr>
        <w:autoSpaceDE w:val="0"/>
        <w:autoSpaceDN w:val="0"/>
        <w:adjustRightInd w:val="0"/>
        <w:spacing w:after="0" w:line="240" w:lineRule="auto"/>
        <w:ind w:left="714" w:hanging="357"/>
        <w:jc w:val="both"/>
        <w:rPr>
          <w:rFonts w:eastAsia="Times New Roman" w:cs="Arial"/>
          <w:lang w:val="en-US" w:eastAsia="en-GB"/>
        </w:rPr>
      </w:pPr>
      <w:r w:rsidRPr="00811750">
        <w:rPr>
          <w:rFonts w:eastAsia="Times New Roman" w:cs="Arial"/>
          <w:lang w:val="en-US" w:eastAsia="en-GB"/>
        </w:rPr>
        <w:t>Ensure that expertise is seen as a resource within and outside the Trust and form working partnerships with government departments, national agencies and key stakeholders.</w:t>
      </w:r>
    </w:p>
    <w:p w14:paraId="4778733E" w14:textId="1B950009" w:rsidR="00CC2CC0" w:rsidRPr="00811750" w:rsidRDefault="00CC2CC0" w:rsidP="006658BE">
      <w:pPr>
        <w:widowControl w:val="0"/>
        <w:numPr>
          <w:ilvl w:val="0"/>
          <w:numId w:val="3"/>
        </w:numPr>
        <w:autoSpaceDE w:val="0"/>
        <w:autoSpaceDN w:val="0"/>
        <w:adjustRightInd w:val="0"/>
        <w:spacing w:after="0" w:line="240" w:lineRule="auto"/>
        <w:ind w:left="714" w:hanging="357"/>
        <w:jc w:val="both"/>
        <w:rPr>
          <w:rFonts w:eastAsia="Times New Roman" w:cs="Arial"/>
          <w:lang w:val="en-US" w:eastAsia="en-GB"/>
        </w:rPr>
      </w:pPr>
      <w:r w:rsidRPr="00811750">
        <w:rPr>
          <w:rFonts w:ascii="Calibri" w:eastAsia="Times New Roman" w:hAnsi="Calibri" w:cs="Arial"/>
          <w:lang w:val="en-US" w:eastAsia="en-GB"/>
        </w:rPr>
        <w:t>Develop structures, systems, ways of working and personal values that will support the Trusts sustainable development objectives with</w:t>
      </w:r>
      <w:r w:rsidR="0099232B">
        <w:rPr>
          <w:rFonts w:ascii="Calibri" w:eastAsia="Times New Roman" w:hAnsi="Calibri" w:cs="Arial"/>
          <w:lang w:val="en-US" w:eastAsia="en-GB"/>
        </w:rPr>
        <w:t xml:space="preserve"> </w:t>
      </w:r>
      <w:r w:rsidRPr="00811750">
        <w:rPr>
          <w:rFonts w:ascii="Calibri" w:eastAsia="Times New Roman" w:hAnsi="Calibri" w:cs="Arial"/>
          <w:lang w:val="en-US" w:eastAsia="en-GB"/>
        </w:rPr>
        <w:t xml:space="preserve">regard to issues such as Carbon reduction and waste </w:t>
      </w:r>
      <w:r w:rsidR="001425AA" w:rsidRPr="00811750">
        <w:rPr>
          <w:rFonts w:ascii="Calibri" w:eastAsia="Times New Roman" w:hAnsi="Calibri" w:cs="Arial"/>
          <w:lang w:val="en-US" w:eastAsia="en-GB"/>
        </w:rPr>
        <w:t>minimization</w:t>
      </w:r>
      <w:r w:rsidRPr="00811750">
        <w:rPr>
          <w:rFonts w:ascii="Calibri" w:eastAsia="Times New Roman" w:hAnsi="Calibri" w:cs="Arial"/>
          <w:lang w:val="en-US" w:eastAsia="en-GB"/>
        </w:rPr>
        <w:t>; and to encourage all stakeholders of the Trust to act as enthusiastic agents of change.</w:t>
      </w:r>
    </w:p>
    <w:p w14:paraId="41F53E97" w14:textId="121F5C45" w:rsidR="00006AB0" w:rsidRDefault="00006AB0" w:rsidP="00006AB0">
      <w:pPr>
        <w:spacing w:before="100" w:after="100" w:line="240" w:lineRule="auto"/>
        <w:rPr>
          <w:rFonts w:cs="Arial"/>
        </w:rPr>
      </w:pPr>
    </w:p>
    <w:p w14:paraId="3E0F8555" w14:textId="77777777" w:rsidR="00D906F2" w:rsidRDefault="00D906F2" w:rsidP="00006AB0">
      <w:pPr>
        <w:spacing w:before="100" w:after="100" w:line="240" w:lineRule="auto"/>
        <w:rPr>
          <w:rFonts w:cs="Arial"/>
        </w:rPr>
      </w:pPr>
    </w:p>
    <w:p w14:paraId="281E6647" w14:textId="77777777" w:rsidR="00D906F2" w:rsidRDefault="00D906F2" w:rsidP="00006AB0">
      <w:pPr>
        <w:spacing w:before="100" w:after="100" w:line="240" w:lineRule="auto"/>
        <w:rPr>
          <w:rFonts w:cs="Arial"/>
        </w:rPr>
      </w:pPr>
    </w:p>
    <w:p w14:paraId="79D21E3F" w14:textId="77777777" w:rsidR="00D906F2" w:rsidRDefault="00D906F2" w:rsidP="00006AB0">
      <w:pPr>
        <w:spacing w:before="100" w:after="100" w:line="240" w:lineRule="auto"/>
        <w:rPr>
          <w:rFonts w:cs="Arial"/>
        </w:rPr>
      </w:pPr>
    </w:p>
    <w:p w14:paraId="6CAA3B4B" w14:textId="77777777" w:rsidR="00D906F2" w:rsidRDefault="00D906F2" w:rsidP="00006AB0">
      <w:pPr>
        <w:spacing w:before="100" w:after="100" w:line="240" w:lineRule="auto"/>
        <w:rPr>
          <w:rFonts w:cs="Arial"/>
        </w:rPr>
      </w:pPr>
    </w:p>
    <w:p w14:paraId="0DD304BE" w14:textId="77777777" w:rsidR="00D906F2" w:rsidRDefault="00D906F2" w:rsidP="00006AB0">
      <w:pPr>
        <w:spacing w:before="100" w:after="100" w:line="240" w:lineRule="auto"/>
        <w:rPr>
          <w:rFonts w:cs="Arial"/>
        </w:rPr>
      </w:pPr>
    </w:p>
    <w:p w14:paraId="34425710" w14:textId="77777777" w:rsidR="00D906F2" w:rsidRDefault="00D906F2" w:rsidP="00006AB0">
      <w:pPr>
        <w:spacing w:before="100" w:after="100" w:line="240" w:lineRule="auto"/>
        <w:rPr>
          <w:rFonts w:cs="Arial"/>
        </w:rPr>
      </w:pPr>
    </w:p>
    <w:p w14:paraId="1E60CA15" w14:textId="77777777" w:rsidR="00D906F2" w:rsidRDefault="00D906F2" w:rsidP="00006AB0">
      <w:pPr>
        <w:spacing w:before="100" w:after="100" w:line="240" w:lineRule="auto"/>
        <w:rPr>
          <w:rFonts w:cs="Arial"/>
        </w:rPr>
      </w:pPr>
    </w:p>
    <w:p w14:paraId="539B9944" w14:textId="77777777" w:rsidR="00D906F2" w:rsidRDefault="00D906F2" w:rsidP="00006AB0">
      <w:pPr>
        <w:spacing w:before="100" w:after="100" w:line="240" w:lineRule="auto"/>
        <w:rPr>
          <w:rFonts w:cs="Arial"/>
        </w:rPr>
      </w:pPr>
    </w:p>
    <w:p w14:paraId="0CB1A26E" w14:textId="77777777" w:rsidR="00D906F2" w:rsidRDefault="00D906F2" w:rsidP="00006AB0">
      <w:pPr>
        <w:spacing w:before="100" w:after="100" w:line="240" w:lineRule="auto"/>
        <w:rPr>
          <w:rFonts w:cs="Arial"/>
        </w:rPr>
      </w:pPr>
    </w:p>
    <w:p w14:paraId="4405FC63" w14:textId="77777777" w:rsidR="00D906F2" w:rsidRDefault="00D906F2" w:rsidP="00006AB0">
      <w:pPr>
        <w:spacing w:before="100" w:after="100" w:line="240" w:lineRule="auto"/>
        <w:rPr>
          <w:rFonts w:cs="Arial"/>
        </w:rPr>
      </w:pPr>
    </w:p>
    <w:p w14:paraId="652D1F73" w14:textId="77777777" w:rsidR="00D906F2" w:rsidRDefault="00D906F2" w:rsidP="00006AB0">
      <w:pPr>
        <w:spacing w:before="100" w:after="100" w:line="240" w:lineRule="auto"/>
        <w:rPr>
          <w:rFonts w:cs="Arial"/>
        </w:rPr>
      </w:pPr>
    </w:p>
    <w:p w14:paraId="507FF48A" w14:textId="77777777" w:rsidR="00D906F2" w:rsidRDefault="00D906F2" w:rsidP="00006AB0">
      <w:pPr>
        <w:spacing w:before="100" w:after="100" w:line="240" w:lineRule="auto"/>
        <w:rPr>
          <w:rFonts w:cs="Arial"/>
        </w:rPr>
      </w:pPr>
    </w:p>
    <w:p w14:paraId="29C80CD4" w14:textId="77777777" w:rsidR="00D906F2" w:rsidRDefault="00D906F2" w:rsidP="00006AB0">
      <w:pPr>
        <w:spacing w:before="100" w:after="100" w:line="240" w:lineRule="auto"/>
        <w:rPr>
          <w:rFonts w:cs="Arial"/>
        </w:rPr>
      </w:pPr>
    </w:p>
    <w:p w14:paraId="07B9CF4D" w14:textId="77777777" w:rsidR="00D906F2" w:rsidRDefault="00D906F2" w:rsidP="00006AB0">
      <w:pPr>
        <w:spacing w:before="100" w:after="100" w:line="240" w:lineRule="auto"/>
        <w:rPr>
          <w:rFonts w:cs="Arial"/>
        </w:rPr>
      </w:pPr>
    </w:p>
    <w:p w14:paraId="3CF86EB5" w14:textId="77777777" w:rsidR="00D906F2" w:rsidRDefault="00D906F2" w:rsidP="00006AB0">
      <w:pPr>
        <w:spacing w:before="100" w:after="100" w:line="240" w:lineRule="auto"/>
        <w:rPr>
          <w:rFonts w:cs="Arial"/>
        </w:rPr>
      </w:pPr>
    </w:p>
    <w:p w14:paraId="38F64ECE" w14:textId="77777777" w:rsidR="00D906F2" w:rsidRPr="00006AB0" w:rsidRDefault="00D906F2" w:rsidP="00006AB0">
      <w:pPr>
        <w:spacing w:before="100" w:after="100" w:line="240" w:lineRule="auto"/>
        <w:rPr>
          <w:rFonts w:cs="Arial"/>
        </w:rPr>
      </w:pPr>
    </w:p>
    <w:p w14:paraId="74554F7D" w14:textId="618A41B6" w:rsidR="00B2411C" w:rsidRDefault="004A4CA2">
      <w:pPr>
        <w:rPr>
          <w:b/>
          <w:color w:val="00B0F0"/>
          <w:sz w:val="28"/>
          <w:szCs w:val="28"/>
        </w:rPr>
      </w:pPr>
      <w:r w:rsidRPr="003C04B0">
        <w:rPr>
          <w:b/>
          <w:noProof/>
          <w:lang w:eastAsia="en-GB"/>
        </w:rPr>
        <w:lastRenderedPageBreak/>
        <mc:AlternateContent>
          <mc:Choice Requires="wps">
            <w:drawing>
              <wp:anchor distT="0" distB="0" distL="114300" distR="114300" simplePos="0" relativeHeight="251651072" behindDoc="0" locked="0" layoutInCell="1" allowOverlap="1" wp14:anchorId="0F7C9C03" wp14:editId="17B468F7">
                <wp:simplePos x="0" y="0"/>
                <wp:positionH relativeFrom="column">
                  <wp:posOffset>-9525</wp:posOffset>
                </wp:positionH>
                <wp:positionV relativeFrom="paragraph">
                  <wp:posOffset>202565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7F704E" id="Straight Connector 9" o:spid="_x0000_s1026" style="position:absolute;z-index:251631616;visibility:visible;mso-wrap-style:square;mso-wrap-distance-left:9pt;mso-wrap-distance-top:0;mso-wrap-distance-right:9pt;mso-wrap-distance-bottom:0;mso-position-horizontal:absolute;mso-position-horizontal-relative:text;mso-position-vertical:absolute;mso-position-vertical-relative:text" from="-.75pt,15.95pt" to="522.7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" strokecolor="#4579b8 [3044]"/>
            </w:pict>
          </mc:Fallback>
        </mc:AlternateContent>
      </w:r>
      <w:r w:rsidR="0060302D" w:rsidRPr="003C04B0">
        <w:rPr>
          <w:b/>
          <w:color w:val="00B0F0"/>
          <w:sz w:val="28"/>
          <w:szCs w:val="28"/>
        </w:rPr>
        <w:t>Organisational Chart</w:t>
      </w:r>
    </w:p>
    <w:p w14:paraId="230B2686" w14:textId="4B571429" w:rsidR="00006AB0" w:rsidRDefault="00006AB0">
      <w:pPr>
        <w:rPr>
          <w:b/>
          <w:color w:val="00B0F0"/>
          <w:sz w:val="28"/>
          <w:szCs w:val="28"/>
        </w:rPr>
      </w:pPr>
      <w:r>
        <w:rPr>
          <w:b/>
          <w:noProof/>
          <w:color w:val="00B0F0"/>
          <w:sz w:val="28"/>
          <w:szCs w:val="28"/>
        </w:rPr>
        <mc:AlternateContent>
          <mc:Choice Requires="wps">
            <w:drawing>
              <wp:anchor distT="0" distB="0" distL="114300" distR="114300" simplePos="0" relativeHeight="251652096" behindDoc="0" locked="0" layoutInCell="1" allowOverlap="1" wp14:anchorId="59D461D9" wp14:editId="1E6D68EA">
                <wp:simplePos x="0" y="0"/>
                <wp:positionH relativeFrom="column">
                  <wp:posOffset>2055412</wp:posOffset>
                </wp:positionH>
                <wp:positionV relativeFrom="paragraph">
                  <wp:posOffset>14384</wp:posOffset>
                </wp:positionV>
                <wp:extent cx="2059388" cy="424401"/>
                <wp:effectExtent l="0" t="0" r="17145" b="13970"/>
                <wp:wrapNone/>
                <wp:docPr id="6" name="Rectangle 6"/>
                <wp:cNvGraphicFramePr/>
                <a:graphic xmlns:a="http://schemas.openxmlformats.org/drawingml/2006/main">
                  <a:graphicData uri="http://schemas.microsoft.com/office/word/2010/wordprocessingShape">
                    <wps:wsp>
                      <wps:cNvSpPr/>
                      <wps:spPr>
                        <a:xfrm>
                          <a:off x="0" y="0"/>
                          <a:ext cx="2059388" cy="42440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5E55FC" w14:textId="68CD974E" w:rsidR="00006AB0" w:rsidRPr="00006AB0" w:rsidRDefault="00006AB0" w:rsidP="00006AB0">
                            <w:pPr>
                              <w:pStyle w:val="NoSpacing"/>
                              <w:jc w:val="center"/>
                              <w:rPr>
                                <w:b/>
                                <w:bCs/>
                              </w:rPr>
                            </w:pPr>
                            <w:r w:rsidRPr="00006AB0">
                              <w:rPr>
                                <w:b/>
                                <w:bCs/>
                              </w:rPr>
                              <w:t>8B</w:t>
                            </w:r>
                          </w:p>
                          <w:p w14:paraId="70426D32" w14:textId="45D31877" w:rsidR="00006AB0" w:rsidRPr="00006AB0" w:rsidRDefault="00006AB0" w:rsidP="00006AB0">
                            <w:pPr>
                              <w:jc w:val="center"/>
                              <w:rPr>
                                <w:b/>
                                <w:bCs/>
                              </w:rPr>
                            </w:pPr>
                            <w:r w:rsidRPr="00006AB0">
                              <w:rPr>
                                <w:b/>
                                <w:bCs/>
                              </w:rPr>
                              <w:t>HEAD OF THERAPIES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461D9" id="Rectangle 6" o:spid="_x0000_s1027" style="position:absolute;margin-left:161.85pt;margin-top:1.15pt;width:162.15pt;height:33.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" fillcolor="#4f81bd [3204]" strokecolor="#243f60 [1604]" strokeweight="2pt">
                <v:textbox>
                  <w:txbxContent>
                    <w:p w14:paraId="4E5E55FC" w14:textId="68CD974E" w:rsidR="00006AB0" w:rsidRPr="00006AB0" w:rsidRDefault="00006AB0" w:rsidP="00006AB0">
                      <w:pPr>
                        <w:pStyle w:val="NoSpacing"/>
                        <w:jc w:val="center"/>
                        <w:rPr>
                          <w:b/>
                          <w:bCs/>
                        </w:rPr>
                      </w:pPr>
                      <w:r w:rsidRPr="00006AB0">
                        <w:rPr>
                          <w:b/>
                          <w:bCs/>
                        </w:rPr>
                        <w:t>8B</w:t>
                      </w:r>
                    </w:p>
                    <w:p w14:paraId="70426D32" w14:textId="45D31877" w:rsidR="00006AB0" w:rsidRPr="00006AB0" w:rsidRDefault="00006AB0" w:rsidP="00006AB0">
                      <w:pPr>
                        <w:jc w:val="center"/>
                        <w:rPr>
                          <w:b/>
                          <w:bCs/>
                        </w:rPr>
                      </w:pPr>
                      <w:r w:rsidRPr="00006AB0">
                        <w:rPr>
                          <w:b/>
                          <w:bCs/>
                        </w:rPr>
                        <w:t>HEAD OF THERAPIES</w:t>
                      </w:r>
                    </w:p>
                  </w:txbxContent>
                </v:textbox>
              </v:rect>
            </w:pict>
          </mc:Fallback>
        </mc:AlternateContent>
      </w:r>
    </w:p>
    <w:p w14:paraId="519B1650" w14:textId="2F888494" w:rsidR="009B6094" w:rsidRDefault="00381982">
      <w:pPr>
        <w:rPr>
          <w:rFonts w:ascii="Calibri" w:hAnsi="Calibri"/>
          <w:b/>
          <w:color w:val="00B0F0"/>
        </w:rPr>
      </w:pPr>
      <w:r>
        <w:rPr>
          <w:b/>
          <w:noProof/>
          <w:color w:val="00B0F0"/>
          <w:sz w:val="28"/>
          <w:szCs w:val="28"/>
        </w:rPr>
        <mc:AlternateContent>
          <mc:Choice Requires="wps">
            <w:drawing>
              <wp:anchor distT="0" distB="0" distL="114300" distR="114300" simplePos="0" relativeHeight="251661312" behindDoc="0" locked="0" layoutInCell="1" allowOverlap="1" wp14:anchorId="2352DB76" wp14:editId="3AA0731D">
                <wp:simplePos x="0" y="0"/>
                <wp:positionH relativeFrom="column">
                  <wp:posOffset>3086100</wp:posOffset>
                </wp:positionH>
                <wp:positionV relativeFrom="paragraph">
                  <wp:posOffset>62009</wp:posOffset>
                </wp:positionV>
                <wp:extent cx="0" cy="243730"/>
                <wp:effectExtent l="95250" t="19050" r="57150" b="99695"/>
                <wp:wrapNone/>
                <wp:docPr id="20" name="Straight Arrow Connector 20"/>
                <wp:cNvGraphicFramePr/>
                <a:graphic xmlns:a="http://schemas.openxmlformats.org/drawingml/2006/main">
                  <a:graphicData uri="http://schemas.microsoft.com/office/word/2010/wordprocessingShape">
                    <wps:wsp>
                      <wps:cNvCnPr/>
                      <wps:spPr>
                        <a:xfrm>
                          <a:off x="0" y="0"/>
                          <a:ext cx="0" cy="243730"/>
                        </a:xfrm>
                        <a:prstGeom prst="straightConnector1">
                          <a:avLst/>
                        </a:prstGeom>
                        <a:ln>
                          <a:tailEnd type="triangle"/>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shapetype w14:anchorId="75102524" id="_x0000_t32" coordsize="21600,21600" o:spt="32" o:oned="t" path="m,l21600,21600e" filled="f">
                <v:path arrowok="t" fillok="f" o:connecttype="none"/>
                <o:lock v:ext="edit" shapetype="t"/>
              </v:shapetype>
              <v:shape id="Straight Arrow Connector 20" o:spid="_x0000_s1026" type="#_x0000_t32" style="position:absolute;margin-left:243pt;margin-top:4.9pt;width:0;height:19.2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" strokecolor="#4bacc6 [3208]" strokeweight="2pt">
                <v:stroke endarrow="block"/>
                <v:shadow on="t" color="black" opacity="24903f" origin=",.5" offset="0,.55556mm"/>
              </v:shape>
            </w:pict>
          </mc:Fallback>
        </mc:AlternateContent>
      </w:r>
      <w:r>
        <w:rPr>
          <w:b/>
          <w:noProof/>
          <w:color w:val="00B0F0"/>
          <w:sz w:val="28"/>
          <w:szCs w:val="28"/>
        </w:rPr>
        <mc:AlternateContent>
          <mc:Choice Requires="wps">
            <w:drawing>
              <wp:anchor distT="0" distB="0" distL="114300" distR="114300" simplePos="0" relativeHeight="251653120" behindDoc="0" locked="0" layoutInCell="1" allowOverlap="1" wp14:anchorId="23B6BDB9" wp14:editId="3122C538">
                <wp:simplePos x="0" y="0"/>
                <wp:positionH relativeFrom="column">
                  <wp:posOffset>2054860</wp:posOffset>
                </wp:positionH>
                <wp:positionV relativeFrom="paragraph">
                  <wp:posOffset>309245</wp:posOffset>
                </wp:positionV>
                <wp:extent cx="2057400" cy="452755"/>
                <wp:effectExtent l="0" t="0" r="19050" b="23495"/>
                <wp:wrapNone/>
                <wp:docPr id="11" name="Rectangle 11"/>
                <wp:cNvGraphicFramePr/>
                <a:graphic xmlns:a="http://schemas.openxmlformats.org/drawingml/2006/main">
                  <a:graphicData uri="http://schemas.microsoft.com/office/word/2010/wordprocessingShape">
                    <wps:wsp>
                      <wps:cNvSpPr/>
                      <wps:spPr>
                        <a:xfrm>
                          <a:off x="0" y="0"/>
                          <a:ext cx="2057400" cy="452755"/>
                        </a:xfrm>
                        <a:prstGeom prst="rect">
                          <a:avLst/>
                        </a:prstGeom>
                        <a:solidFill>
                          <a:srgbClr val="4F81BD"/>
                        </a:solidFill>
                        <a:ln w="25400" cap="flat" cmpd="sng" algn="ctr">
                          <a:solidFill>
                            <a:srgbClr val="4F81BD">
                              <a:shade val="50000"/>
                            </a:srgbClr>
                          </a:solidFill>
                          <a:prstDash val="solid"/>
                        </a:ln>
                        <a:effectLst/>
                      </wps:spPr>
                      <wps:txbx>
                        <w:txbxContent>
                          <w:p w14:paraId="51B0C50A" w14:textId="3447CD48" w:rsidR="00006AB0" w:rsidRPr="00006AB0" w:rsidRDefault="00006AB0" w:rsidP="00006AB0">
                            <w:pPr>
                              <w:pStyle w:val="NoSpacing"/>
                              <w:jc w:val="center"/>
                              <w:rPr>
                                <w:b/>
                                <w:bCs/>
                                <w:color w:val="FFFFFF" w:themeColor="background1"/>
                              </w:rPr>
                            </w:pPr>
                            <w:r w:rsidRPr="00006AB0">
                              <w:rPr>
                                <w:b/>
                                <w:bCs/>
                                <w:color w:val="FFFFFF" w:themeColor="background1"/>
                              </w:rPr>
                              <w:t>8A</w:t>
                            </w:r>
                          </w:p>
                          <w:p w14:paraId="04A5B80C" w14:textId="61B757D1" w:rsidR="00006AB0" w:rsidRPr="00006AB0" w:rsidRDefault="00006AB0" w:rsidP="00006AB0">
                            <w:pPr>
                              <w:pStyle w:val="NoSpacing"/>
                              <w:jc w:val="center"/>
                              <w:rPr>
                                <w:b/>
                                <w:bCs/>
                                <w:color w:val="FFFFFF" w:themeColor="background1"/>
                              </w:rPr>
                            </w:pPr>
                            <w:r w:rsidRPr="00006AB0">
                              <w:rPr>
                                <w:b/>
                                <w:bCs/>
                                <w:color w:val="FFFFFF" w:themeColor="background1"/>
                              </w:rPr>
                              <w:t>OUTPATIENT CLINICAL LEAD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6BDB9" id="Rectangle 11" o:spid="_x0000_s1028" style="position:absolute;margin-left:161.8pt;margin-top:24.35pt;width:162pt;height:35.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" fillcolor="#4f81bd" strokecolor="#385d8a" strokeweight="2pt">
                <v:textbox>
                  <w:txbxContent>
                    <w:p w14:paraId="51B0C50A" w14:textId="3447CD48" w:rsidR="00006AB0" w:rsidRPr="00006AB0" w:rsidRDefault="00006AB0" w:rsidP="00006AB0">
                      <w:pPr>
                        <w:pStyle w:val="NoSpacing"/>
                        <w:jc w:val="center"/>
                        <w:rPr>
                          <w:b/>
                          <w:bCs/>
                          <w:color w:val="FFFFFF" w:themeColor="background1"/>
                        </w:rPr>
                      </w:pPr>
                      <w:r w:rsidRPr="00006AB0">
                        <w:rPr>
                          <w:b/>
                          <w:bCs/>
                          <w:color w:val="FFFFFF" w:themeColor="background1"/>
                        </w:rPr>
                        <w:t>8A</w:t>
                      </w:r>
                    </w:p>
                    <w:p w14:paraId="04A5B80C" w14:textId="61B757D1" w:rsidR="00006AB0" w:rsidRPr="00006AB0" w:rsidRDefault="00006AB0" w:rsidP="00006AB0">
                      <w:pPr>
                        <w:pStyle w:val="NoSpacing"/>
                        <w:jc w:val="center"/>
                        <w:rPr>
                          <w:b/>
                          <w:bCs/>
                          <w:color w:val="FFFFFF" w:themeColor="background1"/>
                        </w:rPr>
                      </w:pPr>
                      <w:r w:rsidRPr="00006AB0">
                        <w:rPr>
                          <w:b/>
                          <w:bCs/>
                          <w:color w:val="FFFFFF" w:themeColor="background1"/>
                        </w:rPr>
                        <w:t>OUTPATIENT CLINICAL LEAD</w:t>
                      </w:r>
                    </w:p>
                  </w:txbxContent>
                </v:textbox>
              </v:rect>
            </w:pict>
          </mc:Fallback>
        </mc:AlternateContent>
      </w:r>
    </w:p>
    <w:p w14:paraId="0C0642DF" w14:textId="1EA38192" w:rsidR="00006AB0" w:rsidRDefault="00006AB0">
      <w:pPr>
        <w:rPr>
          <w:rFonts w:ascii="Calibri" w:hAnsi="Calibri"/>
          <w:b/>
          <w:color w:val="00B0F0"/>
        </w:rPr>
      </w:pPr>
    </w:p>
    <w:p w14:paraId="45F8A6E8" w14:textId="1E0EFCF5" w:rsidR="00006AB0" w:rsidRDefault="00381982">
      <w:pPr>
        <w:rPr>
          <w:rFonts w:ascii="Calibri" w:hAnsi="Calibri"/>
          <w:b/>
          <w:color w:val="00B0F0"/>
        </w:rPr>
      </w:pPr>
      <w:r>
        <w:rPr>
          <w:rFonts w:ascii="Calibri" w:hAnsi="Calibri"/>
          <w:b/>
          <w:noProof/>
          <w:color w:val="00B0F0"/>
        </w:rPr>
        <mc:AlternateContent>
          <mc:Choice Requires="wps">
            <w:drawing>
              <wp:anchor distT="0" distB="0" distL="114300" distR="114300" simplePos="0" relativeHeight="251662336" behindDoc="0" locked="0" layoutInCell="1" allowOverlap="1" wp14:anchorId="400AFD26" wp14:editId="6FEEF7E7">
                <wp:simplePos x="0" y="0"/>
                <wp:positionH relativeFrom="column">
                  <wp:posOffset>3085769</wp:posOffset>
                </wp:positionH>
                <wp:positionV relativeFrom="paragraph">
                  <wp:posOffset>112064</wp:posOffset>
                </wp:positionV>
                <wp:extent cx="0" cy="215154"/>
                <wp:effectExtent l="95250" t="19050" r="76200" b="90170"/>
                <wp:wrapNone/>
                <wp:docPr id="21" name="Straight Arrow Connector 21"/>
                <wp:cNvGraphicFramePr/>
                <a:graphic xmlns:a="http://schemas.openxmlformats.org/drawingml/2006/main">
                  <a:graphicData uri="http://schemas.microsoft.com/office/word/2010/wordprocessingShape">
                    <wps:wsp>
                      <wps:cNvCnPr/>
                      <wps:spPr>
                        <a:xfrm>
                          <a:off x="0" y="0"/>
                          <a:ext cx="0" cy="215154"/>
                        </a:xfrm>
                        <a:prstGeom prst="straightConnector1">
                          <a:avLst/>
                        </a:prstGeom>
                        <a:ln>
                          <a:tailEnd type="triangle"/>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shape w14:anchorId="4D444CEF" id="Straight Arrow Connector 21" o:spid="_x0000_s1026" type="#_x0000_t32" style="position:absolute;margin-left:242.95pt;margin-top:8.8pt;width:0;height:16.9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" strokecolor="#4bacc6 [3208]" strokeweight="2pt">
                <v:stroke endarrow="block"/>
                <v:shadow on="t" color="black" opacity="24903f" origin=",.5" offset="0,.55556mm"/>
              </v:shape>
            </w:pict>
          </mc:Fallback>
        </mc:AlternateContent>
      </w:r>
    </w:p>
    <w:p w14:paraId="6AF0438B" w14:textId="1B1F4644" w:rsidR="00006AB0" w:rsidRDefault="00381982">
      <w:pPr>
        <w:rPr>
          <w:rFonts w:ascii="Calibri" w:hAnsi="Calibri"/>
          <w:b/>
          <w:color w:val="00B0F0"/>
        </w:rPr>
      </w:pPr>
      <w:r>
        <w:rPr>
          <w:b/>
          <w:noProof/>
          <w:color w:val="00B0F0"/>
          <w:sz w:val="28"/>
          <w:szCs w:val="28"/>
        </w:rPr>
        <mc:AlternateContent>
          <mc:Choice Requires="wps">
            <w:drawing>
              <wp:anchor distT="0" distB="0" distL="114300" distR="114300" simplePos="0" relativeHeight="251667456" behindDoc="0" locked="0" layoutInCell="1" allowOverlap="1" wp14:anchorId="7CB3748F" wp14:editId="54241397">
                <wp:simplePos x="0" y="0"/>
                <wp:positionH relativeFrom="column">
                  <wp:posOffset>4800434</wp:posOffset>
                </wp:positionH>
                <wp:positionV relativeFrom="paragraph">
                  <wp:posOffset>3810</wp:posOffset>
                </wp:positionV>
                <wp:extent cx="1367624" cy="599440"/>
                <wp:effectExtent l="0" t="0" r="23495" b="10160"/>
                <wp:wrapNone/>
                <wp:docPr id="18" name="Rectangle 18"/>
                <wp:cNvGraphicFramePr/>
                <a:graphic xmlns:a="http://schemas.openxmlformats.org/drawingml/2006/main">
                  <a:graphicData uri="http://schemas.microsoft.com/office/word/2010/wordprocessingShape">
                    <wps:wsp>
                      <wps:cNvSpPr/>
                      <wps:spPr>
                        <a:xfrm>
                          <a:off x="0" y="0"/>
                          <a:ext cx="1367624" cy="599440"/>
                        </a:xfrm>
                        <a:prstGeom prst="rect">
                          <a:avLst/>
                        </a:prstGeom>
                        <a:solidFill>
                          <a:srgbClr val="4F81BD"/>
                        </a:solidFill>
                        <a:ln w="25400" cap="flat" cmpd="sng" algn="ctr">
                          <a:solidFill>
                            <a:srgbClr val="4F81BD">
                              <a:shade val="50000"/>
                            </a:srgbClr>
                          </a:solidFill>
                          <a:prstDash val="solid"/>
                        </a:ln>
                        <a:effectLst/>
                      </wps:spPr>
                      <wps:txbx>
                        <w:txbxContent>
                          <w:p w14:paraId="0E82D634" w14:textId="2A4A8647" w:rsidR="00381982" w:rsidRPr="00381982" w:rsidRDefault="00381982" w:rsidP="00381982">
                            <w:pPr>
                              <w:pStyle w:val="NoSpacing"/>
                              <w:jc w:val="center"/>
                              <w:rPr>
                                <w:b/>
                                <w:bCs/>
                                <w:color w:val="FFFFFF" w:themeColor="background1"/>
                              </w:rPr>
                            </w:pPr>
                            <w:r w:rsidRPr="00381982">
                              <w:rPr>
                                <w:b/>
                                <w:bCs/>
                                <w:color w:val="FFFFFF" w:themeColor="background1"/>
                              </w:rPr>
                              <w:t>B2</w:t>
                            </w:r>
                          </w:p>
                          <w:p w14:paraId="080E2A70" w14:textId="7E3D237A" w:rsidR="00381982" w:rsidRPr="00381982" w:rsidRDefault="00381982" w:rsidP="00381982">
                            <w:pPr>
                              <w:pStyle w:val="NoSpacing"/>
                              <w:jc w:val="center"/>
                              <w:rPr>
                                <w:b/>
                                <w:bCs/>
                                <w:color w:val="FFFFFF" w:themeColor="background1"/>
                              </w:rPr>
                            </w:pPr>
                            <w:r w:rsidRPr="00381982">
                              <w:rPr>
                                <w:b/>
                                <w:bCs/>
                                <w:color w:val="FFFFFF" w:themeColor="background1"/>
                              </w:rPr>
                              <w:t>ADMIN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B3748F" id="Rectangle 18" o:spid="_x0000_s1029" style="position:absolute;margin-left:378pt;margin-top:.3pt;width:107.7pt;height:47.2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" fillcolor="#4f81bd" strokecolor="#385d8a" strokeweight="2pt">
                <v:textbox>
                  <w:txbxContent>
                    <w:p w14:paraId="0E82D634" w14:textId="2A4A8647" w:rsidR="00381982" w:rsidRPr="00381982" w:rsidRDefault="00381982" w:rsidP="00381982">
                      <w:pPr>
                        <w:pStyle w:val="NoSpacing"/>
                        <w:jc w:val="center"/>
                        <w:rPr>
                          <w:b/>
                          <w:bCs/>
                          <w:color w:val="FFFFFF" w:themeColor="background1"/>
                        </w:rPr>
                      </w:pPr>
                      <w:r w:rsidRPr="00381982">
                        <w:rPr>
                          <w:b/>
                          <w:bCs/>
                          <w:color w:val="FFFFFF" w:themeColor="background1"/>
                        </w:rPr>
                        <w:t>B2</w:t>
                      </w:r>
                    </w:p>
                    <w:p w14:paraId="080E2A70" w14:textId="7E3D237A" w:rsidR="00381982" w:rsidRPr="00381982" w:rsidRDefault="00381982" w:rsidP="00381982">
                      <w:pPr>
                        <w:pStyle w:val="NoSpacing"/>
                        <w:jc w:val="center"/>
                        <w:rPr>
                          <w:b/>
                          <w:bCs/>
                          <w:color w:val="FFFFFF" w:themeColor="background1"/>
                        </w:rPr>
                      </w:pPr>
                      <w:r w:rsidRPr="00381982">
                        <w:rPr>
                          <w:b/>
                          <w:bCs/>
                          <w:color w:val="FFFFFF" w:themeColor="background1"/>
                        </w:rPr>
                        <w:t>ADMIN</w:t>
                      </w:r>
                    </w:p>
                  </w:txbxContent>
                </v:textbox>
              </v:rect>
            </w:pict>
          </mc:Fallback>
        </mc:AlternateContent>
      </w:r>
      <w:r>
        <w:rPr>
          <w:b/>
          <w:noProof/>
          <w:color w:val="00B0F0"/>
          <w:sz w:val="28"/>
          <w:szCs w:val="28"/>
        </w:rPr>
        <mc:AlternateContent>
          <mc:Choice Requires="wps">
            <w:drawing>
              <wp:anchor distT="0" distB="0" distL="114300" distR="114300" simplePos="0" relativeHeight="251656192" behindDoc="0" locked="0" layoutInCell="1" allowOverlap="1" wp14:anchorId="5B626018" wp14:editId="5FF241C8">
                <wp:simplePos x="0" y="0"/>
                <wp:positionH relativeFrom="column">
                  <wp:posOffset>2055412</wp:posOffset>
                </wp:positionH>
                <wp:positionV relativeFrom="paragraph">
                  <wp:posOffset>4003</wp:posOffset>
                </wp:positionV>
                <wp:extent cx="2058670" cy="599440"/>
                <wp:effectExtent l="0" t="0" r="17780" b="10160"/>
                <wp:wrapNone/>
                <wp:docPr id="14" name="Rectangle 14"/>
                <wp:cNvGraphicFramePr/>
                <a:graphic xmlns:a="http://schemas.openxmlformats.org/drawingml/2006/main">
                  <a:graphicData uri="http://schemas.microsoft.com/office/word/2010/wordprocessingShape">
                    <wps:wsp>
                      <wps:cNvSpPr/>
                      <wps:spPr>
                        <a:xfrm>
                          <a:off x="0" y="0"/>
                          <a:ext cx="2058670" cy="599440"/>
                        </a:xfrm>
                        <a:prstGeom prst="rect">
                          <a:avLst/>
                        </a:prstGeom>
                        <a:solidFill>
                          <a:srgbClr val="4F81BD"/>
                        </a:solidFill>
                        <a:ln w="25400" cap="flat" cmpd="sng" algn="ctr">
                          <a:solidFill>
                            <a:srgbClr val="4F81BD">
                              <a:shade val="50000"/>
                            </a:srgbClr>
                          </a:solidFill>
                          <a:prstDash val="solid"/>
                        </a:ln>
                        <a:effectLst/>
                      </wps:spPr>
                      <wps:txbx>
                        <w:txbxContent>
                          <w:p w14:paraId="0F6C14F8" w14:textId="34D4C4A0" w:rsidR="00006AB0" w:rsidRPr="00006AB0" w:rsidRDefault="00006AB0" w:rsidP="00006AB0">
                            <w:pPr>
                              <w:pStyle w:val="NoSpacing"/>
                              <w:jc w:val="center"/>
                              <w:rPr>
                                <w:b/>
                                <w:bCs/>
                                <w:color w:val="FFFFFF" w:themeColor="background1"/>
                              </w:rPr>
                            </w:pPr>
                            <w:r w:rsidRPr="00006AB0">
                              <w:rPr>
                                <w:b/>
                                <w:bCs/>
                                <w:color w:val="FFFFFF" w:themeColor="background1"/>
                              </w:rPr>
                              <w:t>B7</w:t>
                            </w:r>
                          </w:p>
                          <w:p w14:paraId="6187F84D" w14:textId="474373A8" w:rsidR="00006AB0" w:rsidRPr="00006AB0" w:rsidRDefault="00381982" w:rsidP="00006AB0">
                            <w:pPr>
                              <w:pStyle w:val="NoSpacing"/>
                              <w:jc w:val="center"/>
                              <w:rPr>
                                <w:b/>
                                <w:bCs/>
                                <w:color w:val="FFFFFF" w:themeColor="background1"/>
                              </w:rPr>
                            </w:pPr>
                            <w:r>
                              <w:rPr>
                                <w:b/>
                                <w:bCs/>
                                <w:color w:val="FFFFFF" w:themeColor="background1"/>
                              </w:rPr>
                              <w:t xml:space="preserve">HANDS </w:t>
                            </w:r>
                            <w:r w:rsidR="00006AB0" w:rsidRPr="00006AB0">
                              <w:rPr>
                                <w:b/>
                                <w:bCs/>
                                <w:color w:val="FFFFFF" w:themeColor="background1"/>
                              </w:rPr>
                              <w:t>TEAM LEAD/CLINICAL SPECIALISTS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26018" id="Rectangle 14" o:spid="_x0000_s1030" style="position:absolute;margin-left:161.85pt;margin-top:.3pt;width:162.1pt;height:47.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" fillcolor="#4f81bd" strokecolor="#385d8a" strokeweight="2pt">
                <v:textbox>
                  <w:txbxContent>
                    <w:p w14:paraId="0F6C14F8" w14:textId="34D4C4A0" w:rsidR="00006AB0" w:rsidRPr="00006AB0" w:rsidRDefault="00006AB0" w:rsidP="00006AB0">
                      <w:pPr>
                        <w:pStyle w:val="NoSpacing"/>
                        <w:jc w:val="center"/>
                        <w:rPr>
                          <w:b/>
                          <w:bCs/>
                          <w:color w:val="FFFFFF" w:themeColor="background1"/>
                        </w:rPr>
                      </w:pPr>
                      <w:r w:rsidRPr="00006AB0">
                        <w:rPr>
                          <w:b/>
                          <w:bCs/>
                          <w:color w:val="FFFFFF" w:themeColor="background1"/>
                        </w:rPr>
                        <w:t>B7</w:t>
                      </w:r>
                    </w:p>
                    <w:p w14:paraId="6187F84D" w14:textId="474373A8" w:rsidR="00006AB0" w:rsidRPr="00006AB0" w:rsidRDefault="00381982" w:rsidP="00006AB0">
                      <w:pPr>
                        <w:pStyle w:val="NoSpacing"/>
                        <w:jc w:val="center"/>
                        <w:rPr>
                          <w:b/>
                          <w:bCs/>
                          <w:color w:val="FFFFFF" w:themeColor="background1"/>
                        </w:rPr>
                      </w:pPr>
                      <w:r>
                        <w:rPr>
                          <w:b/>
                          <w:bCs/>
                          <w:color w:val="FFFFFF" w:themeColor="background1"/>
                        </w:rPr>
                        <w:t xml:space="preserve">HANDS </w:t>
                      </w:r>
                      <w:r w:rsidR="00006AB0" w:rsidRPr="00006AB0">
                        <w:rPr>
                          <w:b/>
                          <w:bCs/>
                          <w:color w:val="FFFFFF" w:themeColor="background1"/>
                        </w:rPr>
                        <w:t>TEAM LEAD/CLINICAL SPECIALISTS</w:t>
                      </w:r>
                    </w:p>
                  </w:txbxContent>
                </v:textbox>
              </v:rect>
            </w:pict>
          </mc:Fallback>
        </mc:AlternateContent>
      </w:r>
    </w:p>
    <w:p w14:paraId="4C763848" w14:textId="79172B3D" w:rsidR="00006AB0" w:rsidRDefault="00381982">
      <w:pPr>
        <w:rPr>
          <w:rFonts w:ascii="Calibri" w:hAnsi="Calibri"/>
          <w:b/>
          <w:color w:val="00B0F0"/>
        </w:rPr>
      </w:pPr>
      <w:r>
        <w:rPr>
          <w:rFonts w:ascii="Calibri" w:hAnsi="Calibri"/>
          <w:b/>
          <w:noProof/>
          <w:color w:val="00B0F0"/>
        </w:rPr>
        <mc:AlternateContent>
          <mc:Choice Requires="wps">
            <w:drawing>
              <wp:anchor distT="0" distB="0" distL="114300" distR="114300" simplePos="0" relativeHeight="251663360" behindDoc="0" locked="0" layoutInCell="1" allowOverlap="1" wp14:anchorId="08E2C9CF" wp14:editId="0A1B2F22">
                <wp:simplePos x="0" y="0"/>
                <wp:positionH relativeFrom="column">
                  <wp:posOffset>3085769</wp:posOffset>
                </wp:positionH>
                <wp:positionV relativeFrom="paragraph">
                  <wp:posOffset>280228</wp:posOffset>
                </wp:positionV>
                <wp:extent cx="0" cy="203642"/>
                <wp:effectExtent l="95250" t="19050" r="76200" b="82550"/>
                <wp:wrapNone/>
                <wp:docPr id="22" name="Straight Arrow Connector 22"/>
                <wp:cNvGraphicFramePr/>
                <a:graphic xmlns:a="http://schemas.openxmlformats.org/drawingml/2006/main">
                  <a:graphicData uri="http://schemas.microsoft.com/office/word/2010/wordprocessingShape">
                    <wps:wsp>
                      <wps:cNvCnPr/>
                      <wps:spPr>
                        <a:xfrm>
                          <a:off x="0" y="0"/>
                          <a:ext cx="0" cy="203642"/>
                        </a:xfrm>
                        <a:prstGeom prst="straightConnector1">
                          <a:avLst/>
                        </a:prstGeom>
                        <a:ln>
                          <a:tailEnd type="triangle"/>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shape w14:anchorId="11D8C9D8" id="Straight Arrow Connector 22" o:spid="_x0000_s1026" type="#_x0000_t32" style="position:absolute;margin-left:242.95pt;margin-top:22.05pt;width:0;height:16.0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" strokecolor="#4bacc6 [3208]" strokeweight="2pt">
                <v:stroke endarrow="block"/>
                <v:shadow on="t" color="black" opacity="24903f" origin=",.5" offset="0,.55556mm"/>
              </v:shape>
            </w:pict>
          </mc:Fallback>
        </mc:AlternateContent>
      </w:r>
      <w:r>
        <w:rPr>
          <w:rFonts w:ascii="Calibri" w:hAnsi="Calibri"/>
          <w:b/>
          <w:noProof/>
          <w:color w:val="00B0F0"/>
        </w:rPr>
        <mc:AlternateContent>
          <mc:Choice Requires="wps">
            <w:drawing>
              <wp:anchor distT="0" distB="0" distL="114300" distR="114300" simplePos="0" relativeHeight="251660288" behindDoc="0" locked="0" layoutInCell="1" allowOverlap="1" wp14:anchorId="02B17401" wp14:editId="4445E30F">
                <wp:simplePos x="0" y="0"/>
                <wp:positionH relativeFrom="column">
                  <wp:posOffset>4114717</wp:posOffset>
                </wp:positionH>
                <wp:positionV relativeFrom="paragraph">
                  <wp:posOffset>26670</wp:posOffset>
                </wp:positionV>
                <wp:extent cx="683895" cy="0"/>
                <wp:effectExtent l="38100" t="76200" r="40005" b="133350"/>
                <wp:wrapNone/>
                <wp:docPr id="19" name="Straight Arrow Connector 19"/>
                <wp:cNvGraphicFramePr/>
                <a:graphic xmlns:a="http://schemas.openxmlformats.org/drawingml/2006/main">
                  <a:graphicData uri="http://schemas.microsoft.com/office/word/2010/wordprocessingShape">
                    <wps:wsp>
                      <wps:cNvCnPr/>
                      <wps:spPr>
                        <a:xfrm>
                          <a:off x="0" y="0"/>
                          <a:ext cx="683895" cy="0"/>
                        </a:xfrm>
                        <a:prstGeom prst="straightConnector1">
                          <a:avLst/>
                        </a:prstGeom>
                        <a:ln>
                          <a:tailEnd type="triangle"/>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shape w14:anchorId="6EE67F9D" id="Straight Arrow Connector 19" o:spid="_x0000_s1026" type="#_x0000_t32" style="position:absolute;margin-left:324pt;margin-top:2.1pt;width:53.85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" strokecolor="#4bacc6 [3208]" strokeweight="2pt">
                <v:stroke endarrow="block"/>
                <v:shadow on="t" color="black" opacity="24903f" origin=",.5" offset="0,.55556mm"/>
              </v:shape>
            </w:pict>
          </mc:Fallback>
        </mc:AlternateContent>
      </w:r>
    </w:p>
    <w:p w14:paraId="0BE625AB" w14:textId="2170E112" w:rsidR="00006AB0" w:rsidRDefault="00381982">
      <w:pPr>
        <w:rPr>
          <w:rFonts w:ascii="Calibri" w:hAnsi="Calibri"/>
          <w:b/>
          <w:color w:val="00B0F0"/>
        </w:rPr>
      </w:pPr>
      <w:r>
        <w:rPr>
          <w:noProof/>
        </w:rPr>
        <mc:AlternateContent>
          <mc:Choice Requires="wps">
            <w:drawing>
              <wp:anchor distT="0" distB="0" distL="114300" distR="114300" simplePos="0" relativeHeight="251666432" behindDoc="0" locked="0" layoutInCell="1" allowOverlap="1" wp14:anchorId="51CC7899" wp14:editId="334CF6AC">
                <wp:simplePos x="0" y="0"/>
                <wp:positionH relativeFrom="column">
                  <wp:posOffset>2053590</wp:posOffset>
                </wp:positionH>
                <wp:positionV relativeFrom="paragraph">
                  <wp:posOffset>160048</wp:posOffset>
                </wp:positionV>
                <wp:extent cx="2058919" cy="450243"/>
                <wp:effectExtent l="0" t="0" r="17780" b="26035"/>
                <wp:wrapNone/>
                <wp:docPr id="17" name="Rectangle 17"/>
                <wp:cNvGraphicFramePr/>
                <a:graphic xmlns:a="http://schemas.openxmlformats.org/drawingml/2006/main">
                  <a:graphicData uri="http://schemas.microsoft.com/office/word/2010/wordprocessingShape">
                    <wps:wsp>
                      <wps:cNvSpPr/>
                      <wps:spPr>
                        <a:xfrm>
                          <a:off x="0" y="0"/>
                          <a:ext cx="2058919" cy="450243"/>
                        </a:xfrm>
                        <a:prstGeom prst="rect">
                          <a:avLst/>
                        </a:prstGeom>
                        <a:solidFill>
                          <a:srgbClr val="4F81BD"/>
                        </a:solidFill>
                        <a:ln w="25400" cap="flat" cmpd="sng" algn="ctr">
                          <a:solidFill>
                            <a:srgbClr val="4F81BD">
                              <a:shade val="50000"/>
                            </a:srgbClr>
                          </a:solidFill>
                          <a:prstDash val="solid"/>
                        </a:ln>
                        <a:effectLst/>
                      </wps:spPr>
                      <wps:txbx>
                        <w:txbxContent>
                          <w:p w14:paraId="6226E52B" w14:textId="2B4DF8C8" w:rsidR="00006AB0" w:rsidRPr="00006AB0" w:rsidRDefault="00006AB0" w:rsidP="00006AB0">
                            <w:pPr>
                              <w:pStyle w:val="NoSpacing"/>
                              <w:jc w:val="center"/>
                              <w:rPr>
                                <w:b/>
                                <w:bCs/>
                                <w:color w:val="FFFFFF" w:themeColor="background1"/>
                              </w:rPr>
                            </w:pPr>
                            <w:r w:rsidRPr="00006AB0">
                              <w:rPr>
                                <w:b/>
                                <w:bCs/>
                                <w:color w:val="FFFFFF" w:themeColor="background1"/>
                              </w:rPr>
                              <w:t>B6</w:t>
                            </w:r>
                          </w:p>
                          <w:p w14:paraId="74E25E71" w14:textId="6FEF13F2" w:rsidR="00006AB0" w:rsidRPr="00006AB0" w:rsidRDefault="0099232B" w:rsidP="00006AB0">
                            <w:pPr>
                              <w:pStyle w:val="NoSpacing"/>
                              <w:jc w:val="center"/>
                              <w:rPr>
                                <w:b/>
                                <w:bCs/>
                                <w:color w:val="FFFFFF" w:themeColor="background1"/>
                              </w:rPr>
                            </w:pPr>
                            <w:r>
                              <w:rPr>
                                <w:b/>
                                <w:bCs/>
                                <w:color w:val="FFFFFF" w:themeColor="background1"/>
                              </w:rPr>
                              <w:t>OTs / PTs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C7899" id="Rectangle 17" o:spid="_x0000_s1031" style="position:absolute;margin-left:161.7pt;margin-top:12.6pt;width:162.1pt;height:35.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" fillcolor="#4f81bd" strokecolor="#385d8a" strokeweight="2pt">
                <v:textbox>
                  <w:txbxContent>
                    <w:p w14:paraId="6226E52B" w14:textId="2B4DF8C8" w:rsidR="00006AB0" w:rsidRPr="00006AB0" w:rsidRDefault="00006AB0" w:rsidP="00006AB0">
                      <w:pPr>
                        <w:pStyle w:val="NoSpacing"/>
                        <w:jc w:val="center"/>
                        <w:rPr>
                          <w:b/>
                          <w:bCs/>
                          <w:color w:val="FFFFFF" w:themeColor="background1"/>
                        </w:rPr>
                      </w:pPr>
                      <w:r w:rsidRPr="00006AB0">
                        <w:rPr>
                          <w:b/>
                          <w:bCs/>
                          <w:color w:val="FFFFFF" w:themeColor="background1"/>
                        </w:rPr>
                        <w:t>B6</w:t>
                      </w:r>
                    </w:p>
                    <w:p w14:paraId="74E25E71" w14:textId="6FEF13F2" w:rsidR="00006AB0" w:rsidRPr="00006AB0" w:rsidRDefault="0099232B" w:rsidP="00006AB0">
                      <w:pPr>
                        <w:pStyle w:val="NoSpacing"/>
                        <w:jc w:val="center"/>
                        <w:rPr>
                          <w:b/>
                          <w:bCs/>
                          <w:color w:val="FFFFFF" w:themeColor="background1"/>
                        </w:rPr>
                      </w:pPr>
                      <w:r>
                        <w:rPr>
                          <w:b/>
                          <w:bCs/>
                          <w:color w:val="FFFFFF" w:themeColor="background1"/>
                        </w:rPr>
                        <w:t>OTs / PTs</w:t>
                      </w:r>
                    </w:p>
                  </w:txbxContent>
                </v:textbox>
              </v:rect>
            </w:pict>
          </mc:Fallback>
        </mc:AlternateContent>
      </w:r>
    </w:p>
    <w:p w14:paraId="03E778F3" w14:textId="54ACBE93" w:rsidR="00006AB0" w:rsidRDefault="00381982">
      <w:pPr>
        <w:rPr>
          <w:rFonts w:ascii="Calibri" w:hAnsi="Calibri"/>
          <w:b/>
          <w:color w:val="00B0F0"/>
        </w:rPr>
      </w:pPr>
      <w:r>
        <w:rPr>
          <w:rFonts w:ascii="Calibri" w:hAnsi="Calibri"/>
          <w:b/>
          <w:noProof/>
          <w:color w:val="00B0F0"/>
        </w:rPr>
        <mc:AlternateContent>
          <mc:Choice Requires="wps">
            <w:drawing>
              <wp:anchor distT="0" distB="0" distL="114300" distR="114300" simplePos="0" relativeHeight="251664384" behindDoc="0" locked="0" layoutInCell="1" allowOverlap="1" wp14:anchorId="0217F974" wp14:editId="060511D1">
                <wp:simplePos x="0" y="0"/>
                <wp:positionH relativeFrom="column">
                  <wp:posOffset>3085769</wp:posOffset>
                </wp:positionH>
                <wp:positionV relativeFrom="paragraph">
                  <wp:posOffset>287655</wp:posOffset>
                </wp:positionV>
                <wp:extent cx="0" cy="233597"/>
                <wp:effectExtent l="95250" t="19050" r="76200" b="90805"/>
                <wp:wrapNone/>
                <wp:docPr id="23" name="Straight Arrow Connector 23"/>
                <wp:cNvGraphicFramePr/>
                <a:graphic xmlns:a="http://schemas.openxmlformats.org/drawingml/2006/main">
                  <a:graphicData uri="http://schemas.microsoft.com/office/word/2010/wordprocessingShape">
                    <wps:wsp>
                      <wps:cNvCnPr/>
                      <wps:spPr>
                        <a:xfrm>
                          <a:off x="0" y="0"/>
                          <a:ext cx="0" cy="233597"/>
                        </a:xfrm>
                        <a:prstGeom prst="straightConnector1">
                          <a:avLst/>
                        </a:prstGeom>
                        <a:ln>
                          <a:tailEnd type="triangle"/>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shape w14:anchorId="68FCEE6B" id="Straight Arrow Connector 23" o:spid="_x0000_s1026" type="#_x0000_t32" style="position:absolute;margin-left:242.95pt;margin-top:22.65pt;width:0;height:18.4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" strokecolor="#4bacc6 [3208]" strokeweight="2pt">
                <v:stroke endarrow="block"/>
                <v:shadow on="t" color="black" opacity="24903f" origin=",.5" offset="0,.55556mm"/>
              </v:shape>
            </w:pict>
          </mc:Fallback>
        </mc:AlternateContent>
      </w:r>
    </w:p>
    <w:p w14:paraId="4100D1AB" w14:textId="3D96BDAB" w:rsidR="00006AB0" w:rsidRDefault="00381982">
      <w:pPr>
        <w:rPr>
          <w:rFonts w:ascii="Calibri" w:hAnsi="Calibri"/>
          <w:b/>
          <w:color w:val="00B0F0"/>
        </w:rPr>
      </w:pPr>
      <w:r>
        <w:rPr>
          <w:b/>
          <w:noProof/>
          <w:color w:val="00B0F0"/>
          <w:sz w:val="28"/>
          <w:szCs w:val="28"/>
        </w:rPr>
        <mc:AlternateContent>
          <mc:Choice Requires="wps">
            <w:drawing>
              <wp:anchor distT="0" distB="0" distL="114300" distR="114300" simplePos="0" relativeHeight="251659264" behindDoc="0" locked="0" layoutInCell="1" allowOverlap="1" wp14:anchorId="33AA3EF0" wp14:editId="5CB7CB2D">
                <wp:simplePos x="0" y="0"/>
                <wp:positionH relativeFrom="column">
                  <wp:posOffset>2055412</wp:posOffset>
                </wp:positionH>
                <wp:positionV relativeFrom="paragraph">
                  <wp:posOffset>198672</wp:posOffset>
                </wp:positionV>
                <wp:extent cx="2059200" cy="460800"/>
                <wp:effectExtent l="0" t="0" r="17780" b="15875"/>
                <wp:wrapNone/>
                <wp:docPr id="16" name="Rectangle 16"/>
                <wp:cNvGraphicFramePr/>
                <a:graphic xmlns:a="http://schemas.openxmlformats.org/drawingml/2006/main">
                  <a:graphicData uri="http://schemas.microsoft.com/office/word/2010/wordprocessingShape">
                    <wps:wsp>
                      <wps:cNvSpPr/>
                      <wps:spPr>
                        <a:xfrm>
                          <a:off x="0" y="0"/>
                          <a:ext cx="2059200" cy="460800"/>
                        </a:xfrm>
                        <a:prstGeom prst="rect">
                          <a:avLst/>
                        </a:prstGeom>
                        <a:solidFill>
                          <a:srgbClr val="4F81BD"/>
                        </a:solidFill>
                        <a:ln w="25400" cap="flat" cmpd="sng" algn="ctr">
                          <a:solidFill>
                            <a:srgbClr val="4F81BD">
                              <a:shade val="50000"/>
                            </a:srgbClr>
                          </a:solidFill>
                          <a:prstDash val="solid"/>
                        </a:ln>
                        <a:effectLst/>
                      </wps:spPr>
                      <wps:txbx>
                        <w:txbxContent>
                          <w:p w14:paraId="77F13ECE" w14:textId="044F608F" w:rsidR="00381982" w:rsidRPr="00381982" w:rsidRDefault="00381982" w:rsidP="00381982">
                            <w:pPr>
                              <w:pStyle w:val="NoSpacing"/>
                              <w:jc w:val="center"/>
                              <w:rPr>
                                <w:b/>
                                <w:bCs/>
                                <w:color w:val="FFFFFF" w:themeColor="background1"/>
                              </w:rPr>
                            </w:pPr>
                            <w:r w:rsidRPr="00381982">
                              <w:rPr>
                                <w:b/>
                                <w:bCs/>
                                <w:color w:val="FFFFFF" w:themeColor="background1"/>
                              </w:rPr>
                              <w:t>B</w:t>
                            </w:r>
                            <w:r w:rsidR="007025EF">
                              <w:rPr>
                                <w:b/>
                                <w:bCs/>
                                <w:color w:val="FFFFFF" w:themeColor="background1"/>
                              </w:rPr>
                              <w:t>5</w:t>
                            </w:r>
                          </w:p>
                          <w:p w14:paraId="4920EBF8" w14:textId="1E21A472" w:rsidR="00381982" w:rsidRPr="0099232B" w:rsidRDefault="007025EF" w:rsidP="00381982">
                            <w:pPr>
                              <w:jc w:val="center"/>
                              <w:rPr>
                                <w:b/>
                                <w:bCs/>
                                <w:color w:val="FFFFFF" w:themeColor="background1"/>
                              </w:rPr>
                            </w:pPr>
                            <w:r>
                              <w:rPr>
                                <w:b/>
                                <w:bCs/>
                                <w:color w:val="FFFFFF" w:themeColor="background1"/>
                              </w:rPr>
                              <w:t>OT/PT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A3EF0" id="Rectangle 16" o:spid="_x0000_s1032" style="position:absolute;margin-left:161.85pt;margin-top:15.65pt;width:162.1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" fillcolor="#4f81bd" strokecolor="#385d8a" strokeweight="2pt">
                <v:textbox>
                  <w:txbxContent>
                    <w:p w14:paraId="77F13ECE" w14:textId="044F608F" w:rsidR="00381982" w:rsidRPr="00381982" w:rsidRDefault="00381982" w:rsidP="00381982">
                      <w:pPr>
                        <w:pStyle w:val="NoSpacing"/>
                        <w:jc w:val="center"/>
                        <w:rPr>
                          <w:b/>
                          <w:bCs/>
                          <w:color w:val="FFFFFF" w:themeColor="background1"/>
                        </w:rPr>
                      </w:pPr>
                      <w:r w:rsidRPr="00381982">
                        <w:rPr>
                          <w:b/>
                          <w:bCs/>
                          <w:color w:val="FFFFFF" w:themeColor="background1"/>
                        </w:rPr>
                        <w:t>B</w:t>
                      </w:r>
                      <w:r w:rsidR="007025EF">
                        <w:rPr>
                          <w:b/>
                          <w:bCs/>
                          <w:color w:val="FFFFFF" w:themeColor="background1"/>
                        </w:rPr>
                        <w:t>5</w:t>
                      </w:r>
                    </w:p>
                    <w:p w14:paraId="4920EBF8" w14:textId="1E21A472" w:rsidR="00381982" w:rsidRPr="0099232B" w:rsidRDefault="007025EF" w:rsidP="00381982">
                      <w:pPr>
                        <w:jc w:val="center"/>
                        <w:rPr>
                          <w:b/>
                          <w:bCs/>
                          <w:color w:val="FFFFFF" w:themeColor="background1"/>
                        </w:rPr>
                      </w:pPr>
                      <w:r>
                        <w:rPr>
                          <w:b/>
                          <w:bCs/>
                          <w:color w:val="FFFFFF" w:themeColor="background1"/>
                        </w:rPr>
                        <w:t>OT/PT</w:t>
                      </w:r>
                    </w:p>
                  </w:txbxContent>
                </v:textbox>
              </v:rect>
            </w:pict>
          </mc:Fallback>
        </mc:AlternateContent>
      </w:r>
    </w:p>
    <w:p w14:paraId="3F2FD2C4" w14:textId="460B646C" w:rsidR="00006AB0" w:rsidRDefault="00006AB0" w:rsidP="00006AB0">
      <w:pPr>
        <w:pStyle w:val="NoSpacing"/>
        <w:rPr>
          <w:rFonts w:ascii="Calibri" w:hAnsi="Calibri"/>
        </w:rPr>
      </w:pPr>
    </w:p>
    <w:p w14:paraId="31880677" w14:textId="7A5279EB" w:rsidR="00006AB0" w:rsidRDefault="007025EF">
      <w:pPr>
        <w:rPr>
          <w:rFonts w:ascii="Calibri" w:hAnsi="Calibri"/>
          <w:b/>
          <w:color w:val="00B0F0"/>
        </w:rPr>
      </w:pPr>
      <w:r>
        <w:rPr>
          <w:rFonts w:ascii="Calibri" w:hAnsi="Calibri"/>
          <w:b/>
          <w:noProof/>
          <w:color w:val="00B0F0"/>
        </w:rPr>
        <mc:AlternateContent>
          <mc:Choice Requires="wps">
            <w:drawing>
              <wp:anchor distT="0" distB="0" distL="114300" distR="114300" simplePos="0" relativeHeight="251673600" behindDoc="0" locked="0" layoutInCell="1" allowOverlap="1" wp14:anchorId="16160E42" wp14:editId="21CEF558">
                <wp:simplePos x="0" y="0"/>
                <wp:positionH relativeFrom="column">
                  <wp:posOffset>3067050</wp:posOffset>
                </wp:positionH>
                <wp:positionV relativeFrom="paragraph">
                  <wp:posOffset>189865</wp:posOffset>
                </wp:positionV>
                <wp:extent cx="0" cy="233597"/>
                <wp:effectExtent l="95250" t="19050" r="76200" b="90805"/>
                <wp:wrapNone/>
                <wp:docPr id="13" name="Straight Arrow Connector 13"/>
                <wp:cNvGraphicFramePr/>
                <a:graphic xmlns:a="http://schemas.openxmlformats.org/drawingml/2006/main">
                  <a:graphicData uri="http://schemas.microsoft.com/office/word/2010/wordprocessingShape">
                    <wps:wsp>
                      <wps:cNvCnPr/>
                      <wps:spPr>
                        <a:xfrm>
                          <a:off x="0" y="0"/>
                          <a:ext cx="0" cy="233597"/>
                        </a:xfrm>
                        <a:prstGeom prst="straightConnector1">
                          <a:avLst/>
                        </a:prstGeom>
                        <a:noFill/>
                        <a:ln w="25400" cap="flat" cmpd="sng" algn="ctr">
                          <a:solidFill>
                            <a:srgbClr val="4BACC6"/>
                          </a:solidFill>
                          <a:prstDash val="solid"/>
                          <a:tailEnd type="triangle"/>
                        </a:ln>
                        <a:effectLst>
                          <a:outerShdw blurRad="40000" dist="20000" dir="5400000" rotWithShape="0">
                            <a:srgbClr val="000000">
                              <a:alpha val="38000"/>
                            </a:srgbClr>
                          </a:outerShdw>
                        </a:effectLst>
                      </wps:spPr>
                      <wps:bodyPr/>
                    </wps:wsp>
                  </a:graphicData>
                </a:graphic>
              </wp:anchor>
            </w:drawing>
          </mc:Choice>
          <mc:Fallback>
            <w:pict>
              <v:shapetype w14:anchorId="6837BE5D" id="_x0000_t32" coordsize="21600,21600" o:spt="32" o:oned="t" path="m,l21600,21600e" filled="f">
                <v:path arrowok="t" fillok="f" o:connecttype="none"/>
                <o:lock v:ext="edit" shapetype="t"/>
              </v:shapetype>
              <v:shape id="Straight Arrow Connector 13" o:spid="_x0000_s1026" type="#_x0000_t32" style="position:absolute;margin-left:241.5pt;margin-top:14.95pt;width:0;height:18.4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" strokecolor="#4bacc6" strokeweight="2pt">
                <v:stroke endarrow="block"/>
                <v:shadow on="t" color="black" opacity="24903f" origin=",.5" offset="0,.55556mm"/>
              </v:shape>
            </w:pict>
          </mc:Fallback>
        </mc:AlternateContent>
      </w:r>
    </w:p>
    <w:p w14:paraId="1DE8CBFB" w14:textId="323D7230" w:rsidR="007025EF" w:rsidRDefault="007025EF" w:rsidP="007025EF">
      <w:pPr>
        <w:rPr>
          <w:rFonts w:ascii="Calibri" w:hAnsi="Calibri"/>
          <w:b/>
          <w:color w:val="00B0F0"/>
        </w:rPr>
      </w:pPr>
      <w:r>
        <w:rPr>
          <w:noProof/>
        </w:rPr>
        <mc:AlternateContent>
          <mc:Choice Requires="wps">
            <w:drawing>
              <wp:anchor distT="0" distB="0" distL="114300" distR="114300" simplePos="0" relativeHeight="251669504" behindDoc="0" locked="0" layoutInCell="1" allowOverlap="1" wp14:anchorId="06E626D1" wp14:editId="466BD01B">
                <wp:simplePos x="0" y="0"/>
                <wp:positionH relativeFrom="column">
                  <wp:posOffset>2053590</wp:posOffset>
                </wp:positionH>
                <wp:positionV relativeFrom="paragraph">
                  <wp:posOffset>160048</wp:posOffset>
                </wp:positionV>
                <wp:extent cx="2058919" cy="450243"/>
                <wp:effectExtent l="0" t="0" r="17780" b="26035"/>
                <wp:wrapNone/>
                <wp:docPr id="7" name="Rectangle 7"/>
                <wp:cNvGraphicFramePr/>
                <a:graphic xmlns:a="http://schemas.openxmlformats.org/drawingml/2006/main">
                  <a:graphicData uri="http://schemas.microsoft.com/office/word/2010/wordprocessingShape">
                    <wps:wsp>
                      <wps:cNvSpPr/>
                      <wps:spPr>
                        <a:xfrm>
                          <a:off x="0" y="0"/>
                          <a:ext cx="2058919" cy="450243"/>
                        </a:xfrm>
                        <a:prstGeom prst="rect">
                          <a:avLst/>
                        </a:prstGeom>
                        <a:solidFill>
                          <a:srgbClr val="4F81BD"/>
                        </a:solidFill>
                        <a:ln w="25400" cap="flat" cmpd="sng" algn="ctr">
                          <a:solidFill>
                            <a:srgbClr val="4F81BD">
                              <a:shade val="50000"/>
                            </a:srgbClr>
                          </a:solidFill>
                          <a:prstDash val="solid"/>
                        </a:ln>
                        <a:effectLst/>
                      </wps:spPr>
                      <wps:txbx>
                        <w:txbxContent>
                          <w:p w14:paraId="2F69F469" w14:textId="2525528E" w:rsidR="007025EF" w:rsidRPr="00006AB0" w:rsidRDefault="007025EF" w:rsidP="007025EF">
                            <w:pPr>
                              <w:pStyle w:val="NoSpacing"/>
                              <w:jc w:val="center"/>
                              <w:rPr>
                                <w:b/>
                                <w:bCs/>
                                <w:color w:val="FFFFFF" w:themeColor="background1"/>
                              </w:rPr>
                            </w:pPr>
                            <w:r w:rsidRPr="00006AB0">
                              <w:rPr>
                                <w:b/>
                                <w:bCs/>
                                <w:color w:val="FFFFFF" w:themeColor="background1"/>
                              </w:rPr>
                              <w:t>B</w:t>
                            </w:r>
                            <w:r>
                              <w:rPr>
                                <w:b/>
                                <w:bCs/>
                                <w:color w:val="FFFFFF" w:themeColor="background1"/>
                              </w:rPr>
                              <w:t>4</w:t>
                            </w:r>
                          </w:p>
                          <w:p w14:paraId="0ED23198" w14:textId="2F5CEEFD" w:rsidR="007025EF" w:rsidRPr="00006AB0" w:rsidRDefault="007025EF" w:rsidP="007025EF">
                            <w:pPr>
                              <w:pStyle w:val="NoSpacing"/>
                              <w:jc w:val="center"/>
                              <w:rPr>
                                <w:b/>
                                <w:bCs/>
                                <w:color w:val="FFFFFF" w:themeColor="background1"/>
                              </w:rPr>
                            </w:pPr>
                            <w:r>
                              <w:rPr>
                                <w:b/>
                                <w:bCs/>
                                <w:color w:val="FFFFFF" w:themeColor="background1"/>
                              </w:rPr>
                              <w:t>ASSOCIATE PRACTIONER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626D1" id="Rectangle 7" o:spid="_x0000_s1033" style="position:absolute;margin-left:161.7pt;margin-top:12.6pt;width:162.1pt;height:3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" fillcolor="#4f81bd" strokecolor="#385d8a" strokeweight="2pt">
                <v:textbox>
                  <w:txbxContent>
                    <w:p w14:paraId="2F69F469" w14:textId="2525528E" w:rsidR="007025EF" w:rsidRPr="00006AB0" w:rsidRDefault="007025EF" w:rsidP="007025EF">
                      <w:pPr>
                        <w:pStyle w:val="NoSpacing"/>
                        <w:jc w:val="center"/>
                        <w:rPr>
                          <w:b/>
                          <w:bCs/>
                          <w:color w:val="FFFFFF" w:themeColor="background1"/>
                        </w:rPr>
                      </w:pPr>
                      <w:r w:rsidRPr="00006AB0">
                        <w:rPr>
                          <w:b/>
                          <w:bCs/>
                          <w:color w:val="FFFFFF" w:themeColor="background1"/>
                        </w:rPr>
                        <w:t>B</w:t>
                      </w:r>
                      <w:r>
                        <w:rPr>
                          <w:b/>
                          <w:bCs/>
                          <w:color w:val="FFFFFF" w:themeColor="background1"/>
                        </w:rPr>
                        <w:t>4</w:t>
                      </w:r>
                    </w:p>
                    <w:p w14:paraId="0ED23198" w14:textId="2F5CEEFD" w:rsidR="007025EF" w:rsidRPr="00006AB0" w:rsidRDefault="007025EF" w:rsidP="007025EF">
                      <w:pPr>
                        <w:pStyle w:val="NoSpacing"/>
                        <w:jc w:val="center"/>
                        <w:rPr>
                          <w:b/>
                          <w:bCs/>
                          <w:color w:val="FFFFFF" w:themeColor="background1"/>
                        </w:rPr>
                      </w:pPr>
                      <w:r>
                        <w:rPr>
                          <w:b/>
                          <w:bCs/>
                          <w:color w:val="FFFFFF" w:themeColor="background1"/>
                        </w:rPr>
                        <w:t>ASSOCIATE PRACTIONER</w:t>
                      </w:r>
                    </w:p>
                  </w:txbxContent>
                </v:textbox>
              </v:rect>
            </w:pict>
          </mc:Fallback>
        </mc:AlternateContent>
      </w:r>
    </w:p>
    <w:p w14:paraId="62F69AA0" w14:textId="77777777" w:rsidR="0099232B" w:rsidRDefault="0099232B">
      <w:pPr>
        <w:rPr>
          <w:rFonts w:ascii="Calibri" w:hAnsi="Calibri"/>
          <w:b/>
          <w:color w:val="00B0F0"/>
        </w:rPr>
      </w:pPr>
    </w:p>
    <w:p w14:paraId="08299F5E" w14:textId="77777777" w:rsidR="00E4238D" w:rsidRDefault="00E4238D">
      <w:pPr>
        <w:rPr>
          <w:rFonts w:ascii="Calibri" w:hAnsi="Calibri"/>
          <w:b/>
          <w:color w:val="00B0F0"/>
        </w:rPr>
      </w:pPr>
    </w:p>
    <w:p w14:paraId="31454D9E" w14:textId="77777777" w:rsidR="00E4238D" w:rsidRDefault="00E4238D">
      <w:pPr>
        <w:rPr>
          <w:rFonts w:ascii="Calibri" w:hAnsi="Calibri"/>
          <w:b/>
          <w:color w:val="00B0F0"/>
        </w:rPr>
      </w:pPr>
    </w:p>
    <w:p w14:paraId="2EA1E19A" w14:textId="77777777" w:rsidR="00E4238D" w:rsidRDefault="00E4238D">
      <w:pPr>
        <w:rPr>
          <w:rFonts w:ascii="Calibri" w:hAnsi="Calibri"/>
          <w:b/>
          <w:color w:val="00B0F0"/>
        </w:rPr>
      </w:pPr>
    </w:p>
    <w:p w14:paraId="4A40E257" w14:textId="77777777" w:rsidR="00E4238D" w:rsidRDefault="00E4238D">
      <w:pPr>
        <w:rPr>
          <w:rFonts w:ascii="Calibri" w:hAnsi="Calibri"/>
          <w:b/>
          <w:color w:val="00B0F0"/>
        </w:rPr>
      </w:pPr>
    </w:p>
    <w:p w14:paraId="4E07B5E4" w14:textId="77777777" w:rsidR="00E12CFC" w:rsidRDefault="00E12CFC">
      <w:pPr>
        <w:rPr>
          <w:rFonts w:ascii="Calibri" w:hAnsi="Calibri"/>
          <w:b/>
          <w:color w:val="00B0F0"/>
        </w:rPr>
      </w:pPr>
    </w:p>
    <w:p w14:paraId="75198772" w14:textId="77777777" w:rsidR="00E12CFC" w:rsidRDefault="00E12CFC">
      <w:pPr>
        <w:rPr>
          <w:rFonts w:ascii="Calibri" w:hAnsi="Calibri"/>
          <w:b/>
          <w:color w:val="00B0F0"/>
        </w:rPr>
      </w:pPr>
    </w:p>
    <w:p w14:paraId="70CCC68F" w14:textId="4EF9DC2D" w:rsidR="00676BCA" w:rsidRPr="00676BCA" w:rsidRDefault="00676BCA" w:rsidP="00E4238D">
      <w:pPr>
        <w:widowControl w:val="0"/>
        <w:tabs>
          <w:tab w:val="left" w:pos="709"/>
        </w:tabs>
        <w:overflowPunct w:val="0"/>
        <w:autoSpaceDE w:val="0"/>
        <w:autoSpaceDN w:val="0"/>
        <w:adjustRightInd w:val="0"/>
        <w:spacing w:after="0" w:line="240" w:lineRule="auto"/>
        <w:textAlignment w:val="baseline"/>
        <w:rPr>
          <w:rFonts w:eastAsia="Times New Roman" w:cs="Arial"/>
          <w:lang w:val="en-US" w:eastAsia="en-GB"/>
        </w:rPr>
      </w:pPr>
    </w:p>
    <w:p w14:paraId="5118A25E" w14:textId="77777777" w:rsidR="000626CC" w:rsidRPr="004A4CA2" w:rsidRDefault="000626CC" w:rsidP="000626CC">
      <w:pPr>
        <w:overflowPunct w:val="0"/>
        <w:autoSpaceDE w:val="0"/>
        <w:autoSpaceDN w:val="0"/>
        <w:adjustRightInd w:val="0"/>
        <w:spacing w:after="0" w:line="240" w:lineRule="auto"/>
        <w:ind w:left="720"/>
        <w:textAlignment w:val="baseline"/>
        <w:rPr>
          <w:rFonts w:ascii="Calibri" w:hAnsi="Calibri" w:cs="Arial"/>
        </w:rPr>
      </w:pPr>
    </w:p>
    <w:p w14:paraId="2541171C" w14:textId="503EF0CB" w:rsidR="000626CC" w:rsidRPr="005E5D0F" w:rsidRDefault="000626CC" w:rsidP="005E5D0F">
      <w:pPr>
        <w:rPr>
          <w:b/>
        </w:rPr>
      </w:pPr>
    </w:p>
    <w:p w14:paraId="38E1E513" w14:textId="77777777" w:rsidR="00D906F2" w:rsidRDefault="00D906F2" w:rsidP="005E5D0F">
      <w:pPr>
        <w:rPr>
          <w:rFonts w:ascii="Calibri" w:hAnsi="Calibri"/>
          <w:b/>
          <w:color w:val="00B0F0"/>
        </w:rPr>
      </w:pPr>
    </w:p>
    <w:p w14:paraId="0D359307" w14:textId="77777777" w:rsidR="00D906F2" w:rsidRDefault="00D906F2" w:rsidP="005E5D0F">
      <w:pPr>
        <w:rPr>
          <w:rFonts w:ascii="Calibri" w:hAnsi="Calibri"/>
          <w:b/>
          <w:color w:val="00B0F0"/>
        </w:rPr>
      </w:pPr>
    </w:p>
    <w:p w14:paraId="15572325" w14:textId="77777777" w:rsidR="00D906F2" w:rsidRDefault="00D906F2" w:rsidP="005E5D0F">
      <w:pPr>
        <w:rPr>
          <w:rFonts w:ascii="Calibri" w:hAnsi="Calibri"/>
          <w:b/>
          <w:color w:val="00B0F0"/>
        </w:rPr>
      </w:pPr>
    </w:p>
    <w:p w14:paraId="58E44E70" w14:textId="77777777" w:rsidR="00D906F2" w:rsidRDefault="00D906F2" w:rsidP="005E5D0F">
      <w:pPr>
        <w:rPr>
          <w:rFonts w:ascii="Calibri" w:hAnsi="Calibri"/>
          <w:b/>
          <w:color w:val="00B0F0"/>
        </w:rPr>
      </w:pPr>
    </w:p>
    <w:p w14:paraId="6976FA4B" w14:textId="77777777" w:rsidR="00D906F2" w:rsidRDefault="00D906F2" w:rsidP="005E5D0F">
      <w:pPr>
        <w:rPr>
          <w:rFonts w:ascii="Calibri" w:hAnsi="Calibri"/>
          <w:b/>
          <w:color w:val="00B0F0"/>
        </w:rPr>
      </w:pPr>
    </w:p>
    <w:p w14:paraId="1DBDEBAA" w14:textId="37EEC9A8" w:rsidR="005E5D0F" w:rsidRPr="00B2411C" w:rsidRDefault="005E5D0F" w:rsidP="005E5D0F">
      <w:pPr>
        <w:rPr>
          <w:b/>
          <w:color w:val="00B0F0"/>
          <w:sz w:val="28"/>
          <w:szCs w:val="28"/>
        </w:rPr>
      </w:pPr>
      <w:r w:rsidRPr="004A4CA2">
        <w:rPr>
          <w:rFonts w:ascii="Calibri" w:hAnsi="Calibri"/>
          <w:noProof/>
          <w:lang w:eastAsia="en-GB"/>
        </w:rPr>
        <w:lastRenderedPageBreak/>
        <w:drawing>
          <wp:anchor distT="0" distB="0" distL="114300" distR="114300" simplePos="0" relativeHeight="251677696" behindDoc="1" locked="0" layoutInCell="1" allowOverlap="1" wp14:anchorId="04ADA431" wp14:editId="14809D68">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4">
                      <a:extLst>
                        <a:ext uri="{BEBA8EAE-BF5A-486C-A8C5-ECC9F3942E4B}">
                          <a14:imgProps xmlns:a14="http://schemas.microsoft.com/office/drawing/2010/main">
                            <a14:imgLayer r:embed="rId15">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4A4CA2">
        <w:rPr>
          <w:rFonts w:ascii="Calibri" w:hAnsi="Calibri"/>
          <w:noProof/>
          <w:lang w:eastAsia="en-GB"/>
        </w:rPr>
        <w:drawing>
          <wp:anchor distT="0" distB="0" distL="114300" distR="114300" simplePos="0" relativeHeight="251676672" behindDoc="1" locked="0" layoutInCell="1" allowOverlap="1" wp14:anchorId="25235BB3" wp14:editId="5881AF5A">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4">
                      <a:extLst>
                        <a:ext uri="{BEBA8EAE-BF5A-486C-A8C5-ECC9F3942E4B}">
                          <a14:imgProps xmlns:a14="http://schemas.microsoft.com/office/drawing/2010/main">
                            <a14:imgLayer r:embed="rId15">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4A4CA2">
        <w:rPr>
          <w:rFonts w:ascii="Calibri" w:hAnsi="Calibri"/>
          <w:noProof/>
          <w:lang w:eastAsia="en-GB"/>
        </w:rPr>
        <w:drawing>
          <wp:anchor distT="0" distB="0" distL="114300" distR="114300" simplePos="0" relativeHeight="251675648" behindDoc="1" locked="0" layoutInCell="1" allowOverlap="1" wp14:anchorId="0230FAEC" wp14:editId="2C16E070">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4">
                      <a:extLst>
                        <a:ext uri="{BEBA8EAE-BF5A-486C-A8C5-ECC9F3942E4B}">
                          <a14:imgProps xmlns:a14="http://schemas.microsoft.com/office/drawing/2010/main">
                            <a14:imgLayer r:embed="rId15">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4A4CA2">
        <w:rPr>
          <w:rFonts w:ascii="Calibri" w:hAnsi="Calibri"/>
          <w:b/>
          <w:color w:val="00B0F0"/>
        </w:rPr>
        <w:t>P</w:t>
      </w:r>
      <w:r w:rsidR="00D906F2">
        <w:rPr>
          <w:rFonts w:ascii="Calibri" w:hAnsi="Calibri"/>
          <w:b/>
          <w:color w:val="00B0F0"/>
        </w:rPr>
        <w:t xml:space="preserve">ERSON SPECIFICATION </w:t>
      </w:r>
    </w:p>
    <w:p w14:paraId="33060442" w14:textId="77777777" w:rsidR="00F354AE" w:rsidRDefault="00F354AE" w:rsidP="00F354AE">
      <w:pPr>
        <w:spacing w:after="0"/>
        <w:rPr>
          <w:rFonts w:ascii="Calibri" w:hAnsi="Calibri"/>
          <w:b/>
        </w:rPr>
      </w:pPr>
      <w:r w:rsidRPr="004A4CA2">
        <w:rPr>
          <w:rFonts w:ascii="Calibri" w:hAnsi="Calibri"/>
          <w:b/>
        </w:rPr>
        <w:t>Q</w:t>
      </w:r>
      <w:r>
        <w:rPr>
          <w:rFonts w:ascii="Calibri" w:hAnsi="Calibri"/>
          <w:b/>
        </w:rPr>
        <w:t>UALIFICATIONS</w:t>
      </w:r>
    </w:p>
    <w:p w14:paraId="08DE198B" w14:textId="77777777" w:rsidR="00F354AE" w:rsidRDefault="00F354AE" w:rsidP="00F354AE">
      <w:pPr>
        <w:spacing w:after="0"/>
        <w:rPr>
          <w:rFonts w:ascii="Calibri" w:hAnsi="Calibri"/>
          <w:b/>
        </w:rPr>
      </w:pPr>
      <w:r>
        <w:rPr>
          <w:rFonts w:ascii="Calibri" w:hAnsi="Calibri"/>
          <w:b/>
        </w:rPr>
        <w:t>Essential</w:t>
      </w:r>
    </w:p>
    <w:p w14:paraId="4B869A80" w14:textId="77777777" w:rsidR="00F354AE" w:rsidRPr="00676BCA" w:rsidRDefault="00F354AE" w:rsidP="006658BE">
      <w:pPr>
        <w:widowControl w:val="0"/>
        <w:numPr>
          <w:ilvl w:val="0"/>
          <w:numId w:val="8"/>
        </w:numPr>
        <w:tabs>
          <w:tab w:val="left" w:pos="851"/>
        </w:tabs>
        <w:overflowPunct w:val="0"/>
        <w:autoSpaceDE w:val="0"/>
        <w:autoSpaceDN w:val="0"/>
        <w:adjustRightInd w:val="0"/>
        <w:spacing w:after="0" w:line="240" w:lineRule="auto"/>
        <w:ind w:left="709" w:hanging="283"/>
        <w:textAlignment w:val="baseline"/>
        <w:rPr>
          <w:rFonts w:eastAsia="Times New Roman" w:cs="Arial"/>
          <w:lang w:val="en-US" w:eastAsia="en-GB"/>
        </w:rPr>
      </w:pPr>
      <w:proofErr w:type="spellStart"/>
      <w:r>
        <w:rPr>
          <w:rFonts w:eastAsia="Times New Roman" w:cs="Arial"/>
          <w:lang w:val="en-US" w:eastAsia="en-GB"/>
        </w:rPr>
        <w:t>Bsc</w:t>
      </w:r>
      <w:proofErr w:type="spellEnd"/>
      <w:r>
        <w:rPr>
          <w:rFonts w:eastAsia="Times New Roman" w:cs="Arial"/>
          <w:lang w:val="en-US" w:eastAsia="en-GB"/>
        </w:rPr>
        <w:t xml:space="preserve"> (Hons) in</w:t>
      </w:r>
      <w:r w:rsidRPr="00676BCA">
        <w:rPr>
          <w:rFonts w:eastAsia="Times New Roman" w:cs="Arial"/>
          <w:lang w:val="en-US" w:eastAsia="en-GB"/>
        </w:rPr>
        <w:t xml:space="preserve"> O</w:t>
      </w:r>
      <w:r>
        <w:rPr>
          <w:rFonts w:eastAsia="Times New Roman" w:cs="Arial"/>
          <w:lang w:val="en-US" w:eastAsia="en-GB"/>
        </w:rPr>
        <w:t>ccupational therapy or Physiotherapy</w:t>
      </w:r>
    </w:p>
    <w:p w14:paraId="05E1F267" w14:textId="77777777" w:rsidR="00F354AE" w:rsidRPr="00397098" w:rsidRDefault="00F354AE" w:rsidP="006658BE">
      <w:pPr>
        <w:widowControl w:val="0"/>
        <w:numPr>
          <w:ilvl w:val="0"/>
          <w:numId w:val="8"/>
        </w:numPr>
        <w:tabs>
          <w:tab w:val="left" w:pos="851"/>
        </w:tabs>
        <w:overflowPunct w:val="0"/>
        <w:autoSpaceDE w:val="0"/>
        <w:autoSpaceDN w:val="0"/>
        <w:adjustRightInd w:val="0"/>
        <w:spacing w:after="0" w:line="240" w:lineRule="auto"/>
        <w:ind w:left="709" w:hanging="283"/>
        <w:textAlignment w:val="baseline"/>
        <w:rPr>
          <w:rFonts w:eastAsia="Times New Roman" w:cs="Arial"/>
          <w:lang w:val="en-US" w:eastAsia="en-GB"/>
        </w:rPr>
      </w:pPr>
      <w:r w:rsidRPr="00676BCA">
        <w:rPr>
          <w:rFonts w:eastAsia="Times New Roman" w:cs="Arial"/>
          <w:lang w:val="en-US" w:eastAsia="en-GB"/>
        </w:rPr>
        <w:t xml:space="preserve">Health Professions Council </w:t>
      </w:r>
      <w:r>
        <w:rPr>
          <w:rFonts w:eastAsia="Times New Roman" w:cs="Arial"/>
          <w:lang w:val="en-US" w:eastAsia="en-GB"/>
        </w:rPr>
        <w:t>registration</w:t>
      </w:r>
    </w:p>
    <w:p w14:paraId="481CFAFC" w14:textId="77777777" w:rsidR="00F354AE" w:rsidRPr="00B67DD0" w:rsidRDefault="00F354AE" w:rsidP="00F354AE">
      <w:pPr>
        <w:widowControl w:val="0"/>
        <w:overflowPunct w:val="0"/>
        <w:autoSpaceDE w:val="0"/>
        <w:autoSpaceDN w:val="0"/>
        <w:adjustRightInd w:val="0"/>
        <w:spacing w:after="0" w:line="240" w:lineRule="auto"/>
        <w:ind w:left="360"/>
        <w:textAlignment w:val="baseline"/>
        <w:rPr>
          <w:rFonts w:ascii="Arial" w:eastAsia="Times New Roman" w:hAnsi="Arial" w:cs="Arial"/>
          <w:color w:val="FF0000"/>
          <w:sz w:val="20"/>
          <w:szCs w:val="20"/>
          <w:lang w:val="en-US" w:eastAsia="en-GB"/>
        </w:rPr>
      </w:pPr>
    </w:p>
    <w:p w14:paraId="1AD57DC6" w14:textId="77777777" w:rsidR="00F354AE" w:rsidRDefault="00F354AE" w:rsidP="00F354AE">
      <w:pPr>
        <w:spacing w:after="0"/>
        <w:rPr>
          <w:rFonts w:ascii="Calibri" w:hAnsi="Calibri"/>
          <w:b/>
        </w:rPr>
      </w:pPr>
      <w:r>
        <w:rPr>
          <w:rFonts w:ascii="Calibri" w:hAnsi="Calibri"/>
          <w:b/>
        </w:rPr>
        <w:t xml:space="preserve">Desirable </w:t>
      </w:r>
    </w:p>
    <w:p w14:paraId="0B46E1CF" w14:textId="77777777" w:rsidR="00F354AE" w:rsidRPr="00ED20A9" w:rsidRDefault="00F354AE" w:rsidP="006658BE">
      <w:pPr>
        <w:pStyle w:val="ListParagraph"/>
        <w:numPr>
          <w:ilvl w:val="0"/>
          <w:numId w:val="14"/>
        </w:numPr>
        <w:spacing w:after="0"/>
        <w:rPr>
          <w:rFonts w:ascii="Calibri" w:hAnsi="Calibri"/>
          <w:b/>
        </w:rPr>
      </w:pPr>
      <w:r w:rsidRPr="002B1A75">
        <w:rPr>
          <w:rFonts w:eastAsia="Calibri" w:cs="Arial"/>
          <w:lang w:val="en-US"/>
        </w:rPr>
        <w:t>BAHT at level 1</w:t>
      </w:r>
    </w:p>
    <w:p w14:paraId="3951839D" w14:textId="77777777" w:rsidR="00F354AE" w:rsidRPr="005A272D" w:rsidRDefault="00F354AE" w:rsidP="006658BE">
      <w:pPr>
        <w:pStyle w:val="ListParagraph"/>
        <w:numPr>
          <w:ilvl w:val="0"/>
          <w:numId w:val="14"/>
        </w:numPr>
        <w:spacing w:after="0"/>
        <w:rPr>
          <w:rFonts w:ascii="Calibri" w:hAnsi="Calibri"/>
          <w:b/>
        </w:rPr>
      </w:pPr>
      <w:r>
        <w:rPr>
          <w:rFonts w:eastAsia="Calibri" w:cs="Arial"/>
          <w:lang w:val="en-US"/>
        </w:rPr>
        <w:t xml:space="preserve">Evidence of relevant hand therapy training course </w:t>
      </w:r>
    </w:p>
    <w:p w14:paraId="0732E778" w14:textId="77777777" w:rsidR="00F354AE" w:rsidRPr="005A272D" w:rsidRDefault="00F354AE" w:rsidP="006658BE">
      <w:pPr>
        <w:pStyle w:val="ListParagraph"/>
        <w:numPr>
          <w:ilvl w:val="0"/>
          <w:numId w:val="14"/>
        </w:numPr>
        <w:spacing w:after="0"/>
        <w:rPr>
          <w:rFonts w:ascii="Calibri" w:hAnsi="Calibri"/>
          <w:b/>
        </w:rPr>
      </w:pPr>
      <w:r>
        <w:rPr>
          <w:rFonts w:eastAsia="Calibri" w:cs="Arial"/>
          <w:lang w:val="en-US"/>
        </w:rPr>
        <w:t>Member of BAHT</w:t>
      </w:r>
    </w:p>
    <w:p w14:paraId="46E69A5E" w14:textId="77777777" w:rsidR="00F354AE" w:rsidRDefault="00F354AE" w:rsidP="00F354AE">
      <w:pPr>
        <w:spacing w:after="0"/>
        <w:rPr>
          <w:rFonts w:ascii="Calibri" w:hAnsi="Calibri"/>
          <w:b/>
        </w:rPr>
      </w:pPr>
    </w:p>
    <w:p w14:paraId="17BCF5B2" w14:textId="77777777" w:rsidR="00F354AE" w:rsidRDefault="00F354AE" w:rsidP="00F354AE">
      <w:pPr>
        <w:spacing w:after="0"/>
        <w:rPr>
          <w:rFonts w:ascii="Calibri" w:hAnsi="Calibri"/>
          <w:b/>
        </w:rPr>
      </w:pPr>
      <w:r w:rsidRPr="004A4CA2">
        <w:rPr>
          <w:rFonts w:ascii="Calibri" w:hAnsi="Calibri"/>
          <w:b/>
        </w:rPr>
        <w:t>E</w:t>
      </w:r>
      <w:r>
        <w:rPr>
          <w:rFonts w:ascii="Calibri" w:hAnsi="Calibri"/>
          <w:b/>
        </w:rPr>
        <w:t>XPERIENCE</w:t>
      </w:r>
    </w:p>
    <w:p w14:paraId="472A7692" w14:textId="77777777" w:rsidR="00F354AE" w:rsidRDefault="00F354AE" w:rsidP="00F354AE">
      <w:pPr>
        <w:spacing w:after="0"/>
        <w:rPr>
          <w:rFonts w:ascii="Calibri" w:hAnsi="Calibri"/>
          <w:b/>
        </w:rPr>
      </w:pPr>
      <w:r>
        <w:rPr>
          <w:rFonts w:ascii="Calibri" w:hAnsi="Calibri"/>
          <w:b/>
        </w:rPr>
        <w:t>Essential</w:t>
      </w:r>
    </w:p>
    <w:p w14:paraId="43138EC3" w14:textId="19741405" w:rsidR="00F354AE" w:rsidRPr="002B1A75" w:rsidRDefault="00F354AE" w:rsidP="006658BE">
      <w:pPr>
        <w:numPr>
          <w:ilvl w:val="0"/>
          <w:numId w:val="5"/>
        </w:numPr>
        <w:tabs>
          <w:tab w:val="left" w:pos="360"/>
        </w:tabs>
        <w:overflowPunct w:val="0"/>
        <w:autoSpaceDE w:val="0"/>
        <w:autoSpaceDN w:val="0"/>
        <w:adjustRightInd w:val="0"/>
        <w:spacing w:after="0" w:line="240" w:lineRule="auto"/>
        <w:textAlignment w:val="baseline"/>
        <w:rPr>
          <w:rFonts w:cstheme="minorHAnsi"/>
        </w:rPr>
      </w:pPr>
      <w:r w:rsidRPr="002B1A75">
        <w:rPr>
          <w:rFonts w:cstheme="minorHAnsi"/>
        </w:rPr>
        <w:t xml:space="preserve">Relevant hand therapy </w:t>
      </w:r>
      <w:r>
        <w:rPr>
          <w:rFonts w:cstheme="minorHAnsi"/>
        </w:rPr>
        <w:t xml:space="preserve">or MSK </w:t>
      </w:r>
      <w:r w:rsidRPr="002B1A75">
        <w:rPr>
          <w:rFonts w:cstheme="minorHAnsi"/>
        </w:rPr>
        <w:t>experience</w:t>
      </w:r>
      <w:r>
        <w:rPr>
          <w:rFonts w:cstheme="minorHAnsi"/>
        </w:rPr>
        <w:t xml:space="preserve"> in outpatient setting </w:t>
      </w:r>
    </w:p>
    <w:p w14:paraId="6058B2DE" w14:textId="77777777" w:rsidR="00F354AE" w:rsidRPr="002B1A75" w:rsidRDefault="00F354AE" w:rsidP="006658BE">
      <w:pPr>
        <w:numPr>
          <w:ilvl w:val="0"/>
          <w:numId w:val="5"/>
        </w:numPr>
        <w:tabs>
          <w:tab w:val="left" w:pos="360"/>
        </w:tabs>
        <w:overflowPunct w:val="0"/>
        <w:autoSpaceDE w:val="0"/>
        <w:autoSpaceDN w:val="0"/>
        <w:adjustRightInd w:val="0"/>
        <w:spacing w:after="0" w:line="240" w:lineRule="auto"/>
        <w:textAlignment w:val="baseline"/>
        <w:rPr>
          <w:rFonts w:cstheme="minorHAnsi"/>
        </w:rPr>
      </w:pPr>
      <w:r w:rsidRPr="002B1A75">
        <w:rPr>
          <w:rFonts w:cstheme="minorHAnsi"/>
        </w:rPr>
        <w:t xml:space="preserve">NHS </w:t>
      </w:r>
      <w:r>
        <w:rPr>
          <w:rFonts w:cstheme="minorHAnsi"/>
        </w:rPr>
        <w:t xml:space="preserve">experience </w:t>
      </w:r>
      <w:r w:rsidRPr="002B1A75">
        <w:rPr>
          <w:rFonts w:cstheme="minorHAnsi"/>
        </w:rPr>
        <w:t>or system comparable to NHS.</w:t>
      </w:r>
    </w:p>
    <w:p w14:paraId="45D2DB4B" w14:textId="77777777" w:rsidR="00F354AE" w:rsidRPr="002B1A75" w:rsidRDefault="00F354AE" w:rsidP="006658BE">
      <w:pPr>
        <w:numPr>
          <w:ilvl w:val="0"/>
          <w:numId w:val="5"/>
        </w:numPr>
        <w:overflowPunct w:val="0"/>
        <w:autoSpaceDE w:val="0"/>
        <w:autoSpaceDN w:val="0"/>
        <w:adjustRightInd w:val="0"/>
        <w:spacing w:after="0" w:line="240" w:lineRule="auto"/>
        <w:textAlignment w:val="baseline"/>
        <w:rPr>
          <w:rFonts w:cstheme="minorHAnsi"/>
        </w:rPr>
      </w:pPr>
      <w:r w:rsidRPr="002B1A75">
        <w:rPr>
          <w:rFonts w:cstheme="minorHAnsi"/>
        </w:rPr>
        <w:t>Documented evidence of CPD</w:t>
      </w:r>
      <w:r>
        <w:rPr>
          <w:rFonts w:cstheme="minorHAnsi"/>
        </w:rPr>
        <w:t xml:space="preserve"> and </w:t>
      </w:r>
      <w:r w:rsidRPr="00F31E24">
        <w:rPr>
          <w:rFonts w:cstheme="minorHAnsi"/>
          <w:color w:val="212B32"/>
        </w:rPr>
        <w:t>recent, relevant, training courses</w:t>
      </w:r>
    </w:p>
    <w:p w14:paraId="4533B49F" w14:textId="77777777" w:rsidR="00F354AE" w:rsidRPr="002B1A75" w:rsidRDefault="00F354AE" w:rsidP="006658BE">
      <w:pPr>
        <w:numPr>
          <w:ilvl w:val="0"/>
          <w:numId w:val="5"/>
        </w:numPr>
        <w:overflowPunct w:val="0"/>
        <w:autoSpaceDE w:val="0"/>
        <w:autoSpaceDN w:val="0"/>
        <w:adjustRightInd w:val="0"/>
        <w:spacing w:after="0" w:line="240" w:lineRule="auto"/>
        <w:textAlignment w:val="baseline"/>
        <w:rPr>
          <w:rFonts w:cstheme="minorHAnsi"/>
        </w:rPr>
      </w:pPr>
      <w:r w:rsidRPr="002B1A75">
        <w:rPr>
          <w:rFonts w:cstheme="minorHAnsi"/>
        </w:rPr>
        <w:t xml:space="preserve">Experience of supervising students &amp; teaching junior staff / assistance </w:t>
      </w:r>
    </w:p>
    <w:p w14:paraId="6BA51293" w14:textId="77777777" w:rsidR="00F354AE" w:rsidRDefault="00F354AE" w:rsidP="00F354AE">
      <w:pPr>
        <w:spacing w:after="0"/>
        <w:rPr>
          <w:rFonts w:ascii="Calibri" w:hAnsi="Calibri"/>
          <w:b/>
        </w:rPr>
      </w:pPr>
    </w:p>
    <w:p w14:paraId="36C670F0" w14:textId="77777777" w:rsidR="00F354AE" w:rsidRDefault="00F354AE" w:rsidP="00F354AE">
      <w:pPr>
        <w:spacing w:after="0"/>
        <w:rPr>
          <w:rFonts w:ascii="Calibri" w:hAnsi="Calibri"/>
          <w:b/>
        </w:rPr>
      </w:pPr>
      <w:r>
        <w:rPr>
          <w:rFonts w:ascii="Calibri" w:hAnsi="Calibri"/>
          <w:b/>
        </w:rPr>
        <w:t xml:space="preserve">Desirable </w:t>
      </w:r>
    </w:p>
    <w:p w14:paraId="75E77170" w14:textId="77777777" w:rsidR="00F354AE" w:rsidRPr="00ED20A9" w:rsidRDefault="00F354AE" w:rsidP="006658BE">
      <w:pPr>
        <w:pStyle w:val="ListParagraph"/>
        <w:numPr>
          <w:ilvl w:val="0"/>
          <w:numId w:val="15"/>
        </w:numPr>
        <w:spacing w:after="0"/>
        <w:rPr>
          <w:rFonts w:ascii="Calibri" w:hAnsi="Calibri"/>
          <w:bCs/>
        </w:rPr>
      </w:pPr>
      <w:r w:rsidRPr="00F31E24">
        <w:rPr>
          <w:rFonts w:eastAsia="Times New Roman" w:cstheme="minorHAnsi"/>
          <w:color w:val="212B32"/>
          <w:lang w:eastAsia="en-GB"/>
        </w:rPr>
        <w:t>Experience with custom made thermoplastic splinting techniques</w:t>
      </w:r>
    </w:p>
    <w:p w14:paraId="4AF7D61D" w14:textId="77777777" w:rsidR="00F354AE" w:rsidRPr="00F31E24" w:rsidRDefault="00F354AE" w:rsidP="006658BE">
      <w:pPr>
        <w:pStyle w:val="ListParagraph"/>
        <w:numPr>
          <w:ilvl w:val="0"/>
          <w:numId w:val="15"/>
        </w:numPr>
        <w:spacing w:after="0"/>
        <w:rPr>
          <w:rFonts w:ascii="Calibri" w:hAnsi="Calibri"/>
          <w:bCs/>
        </w:rPr>
      </w:pPr>
      <w:r>
        <w:rPr>
          <w:rFonts w:eastAsia="Times New Roman" w:cstheme="minorHAnsi"/>
          <w:color w:val="212B32"/>
          <w:lang w:eastAsia="en-GB"/>
        </w:rPr>
        <w:t xml:space="preserve">Experience of audit or service evaluation </w:t>
      </w:r>
    </w:p>
    <w:p w14:paraId="20DDFD44" w14:textId="77777777" w:rsidR="00F354AE" w:rsidRDefault="00F354AE" w:rsidP="00F354AE">
      <w:pPr>
        <w:spacing w:after="0"/>
        <w:rPr>
          <w:rFonts w:ascii="Calibri" w:hAnsi="Calibri"/>
          <w:b/>
        </w:rPr>
      </w:pPr>
    </w:p>
    <w:p w14:paraId="7F49CE4D" w14:textId="77777777" w:rsidR="00F354AE" w:rsidRDefault="00F354AE" w:rsidP="00F354AE">
      <w:pPr>
        <w:spacing w:after="0"/>
        <w:rPr>
          <w:rFonts w:ascii="Calibri" w:hAnsi="Calibri"/>
          <w:b/>
        </w:rPr>
      </w:pPr>
      <w:r>
        <w:rPr>
          <w:rFonts w:ascii="Calibri" w:hAnsi="Calibri"/>
          <w:b/>
        </w:rPr>
        <w:t xml:space="preserve">KNOWLEDGE </w:t>
      </w:r>
    </w:p>
    <w:p w14:paraId="4D7C4D71" w14:textId="77777777" w:rsidR="00F354AE" w:rsidRDefault="00F354AE" w:rsidP="00F354AE">
      <w:pPr>
        <w:spacing w:after="0"/>
        <w:rPr>
          <w:rFonts w:ascii="Calibri" w:hAnsi="Calibri"/>
          <w:b/>
        </w:rPr>
      </w:pPr>
      <w:r>
        <w:rPr>
          <w:rFonts w:ascii="Calibri" w:hAnsi="Calibri"/>
          <w:b/>
        </w:rPr>
        <w:t>Essential</w:t>
      </w:r>
    </w:p>
    <w:p w14:paraId="34B3D06D" w14:textId="77777777" w:rsidR="00F354AE" w:rsidRPr="00ED20A9" w:rsidRDefault="00F354AE" w:rsidP="006658BE">
      <w:pPr>
        <w:pStyle w:val="ListParagraph"/>
        <w:numPr>
          <w:ilvl w:val="0"/>
          <w:numId w:val="15"/>
        </w:numPr>
        <w:overflowPunct w:val="0"/>
        <w:autoSpaceDE w:val="0"/>
        <w:autoSpaceDN w:val="0"/>
        <w:adjustRightInd w:val="0"/>
        <w:spacing w:after="0" w:line="240" w:lineRule="auto"/>
        <w:textAlignment w:val="baseline"/>
        <w:rPr>
          <w:rFonts w:cstheme="minorHAnsi"/>
        </w:rPr>
      </w:pPr>
      <w:r w:rsidRPr="00ED20A9">
        <w:rPr>
          <w:rFonts w:cstheme="minorHAnsi"/>
        </w:rPr>
        <w:t>Understanding of a broad range of hand conditions</w:t>
      </w:r>
      <w:r>
        <w:rPr>
          <w:rFonts w:cstheme="minorHAnsi"/>
        </w:rPr>
        <w:t xml:space="preserve"> and hand injuries </w:t>
      </w:r>
    </w:p>
    <w:p w14:paraId="714FC068" w14:textId="77777777" w:rsidR="00F354AE" w:rsidRDefault="00F354AE" w:rsidP="006658BE">
      <w:pPr>
        <w:pStyle w:val="ListParagraph"/>
        <w:numPr>
          <w:ilvl w:val="0"/>
          <w:numId w:val="15"/>
        </w:numPr>
        <w:overflowPunct w:val="0"/>
        <w:autoSpaceDE w:val="0"/>
        <w:autoSpaceDN w:val="0"/>
        <w:adjustRightInd w:val="0"/>
        <w:spacing w:after="0" w:line="240" w:lineRule="auto"/>
        <w:textAlignment w:val="baseline"/>
        <w:rPr>
          <w:rFonts w:cstheme="minorHAnsi"/>
        </w:rPr>
      </w:pPr>
      <w:r>
        <w:rPr>
          <w:rFonts w:cstheme="minorHAnsi"/>
        </w:rPr>
        <w:t xml:space="preserve"> </w:t>
      </w:r>
      <w:r w:rsidRPr="00ED20A9">
        <w:rPr>
          <w:rFonts w:cstheme="minorHAnsi"/>
        </w:rPr>
        <w:t>Ability to assess, manage &amp; treat hand conditions</w:t>
      </w:r>
      <w:r>
        <w:rPr>
          <w:rFonts w:cstheme="minorHAnsi"/>
        </w:rPr>
        <w:t xml:space="preserve"> and injuries</w:t>
      </w:r>
      <w:r w:rsidRPr="00ED20A9">
        <w:rPr>
          <w:rFonts w:cstheme="minorHAnsi"/>
        </w:rPr>
        <w:t xml:space="preserve"> effectively at a basic level, including </w:t>
      </w:r>
      <w:r>
        <w:rPr>
          <w:rFonts w:cstheme="minorHAnsi"/>
        </w:rPr>
        <w:t xml:space="preserve">use of </w:t>
      </w:r>
      <w:r w:rsidRPr="00ED20A9">
        <w:rPr>
          <w:rFonts w:cstheme="minorHAnsi"/>
        </w:rPr>
        <w:t xml:space="preserve">outcome measures. </w:t>
      </w:r>
    </w:p>
    <w:p w14:paraId="1B955BAE" w14:textId="77777777" w:rsidR="00F354AE" w:rsidRPr="00ED20A9" w:rsidRDefault="00F354AE" w:rsidP="006658BE">
      <w:pPr>
        <w:pStyle w:val="ListParagraph"/>
        <w:numPr>
          <w:ilvl w:val="0"/>
          <w:numId w:val="15"/>
        </w:numPr>
        <w:overflowPunct w:val="0"/>
        <w:autoSpaceDE w:val="0"/>
        <w:autoSpaceDN w:val="0"/>
        <w:adjustRightInd w:val="0"/>
        <w:spacing w:after="0" w:line="240" w:lineRule="auto"/>
        <w:textAlignment w:val="baseline"/>
        <w:rPr>
          <w:rFonts w:cstheme="minorHAnsi"/>
        </w:rPr>
      </w:pPr>
      <w:r>
        <w:rPr>
          <w:rFonts w:cstheme="minorHAnsi"/>
        </w:rPr>
        <w:t xml:space="preserve">Knowledge of clinical governance and CQC and its implications for services </w:t>
      </w:r>
    </w:p>
    <w:p w14:paraId="4BEAEC77" w14:textId="77777777" w:rsidR="00F354AE" w:rsidRPr="00B45F29" w:rsidRDefault="00F354AE" w:rsidP="006658BE">
      <w:pPr>
        <w:widowControl w:val="0"/>
        <w:numPr>
          <w:ilvl w:val="0"/>
          <w:numId w:val="15"/>
        </w:numPr>
        <w:overflowPunct w:val="0"/>
        <w:autoSpaceDE w:val="0"/>
        <w:autoSpaceDN w:val="0"/>
        <w:adjustRightInd w:val="0"/>
        <w:spacing w:after="0" w:line="240" w:lineRule="auto"/>
        <w:textAlignment w:val="baseline"/>
        <w:rPr>
          <w:rFonts w:eastAsia="Times New Roman" w:cs="Arial"/>
          <w:lang w:val="en-US" w:eastAsia="en-GB"/>
        </w:rPr>
      </w:pPr>
      <w:r w:rsidRPr="00676BCA">
        <w:rPr>
          <w:rFonts w:eastAsia="Times New Roman" w:cs="Arial"/>
          <w:lang w:val="en-US" w:eastAsia="en-GB"/>
        </w:rPr>
        <w:t>Knowledge of Health/Safety issues</w:t>
      </w:r>
      <w:r>
        <w:rPr>
          <w:rFonts w:eastAsia="Times New Roman" w:cs="Arial"/>
          <w:lang w:val="en-US" w:eastAsia="en-GB"/>
        </w:rPr>
        <w:t xml:space="preserve"> </w:t>
      </w:r>
    </w:p>
    <w:p w14:paraId="0E7E6B4C" w14:textId="77777777" w:rsidR="00F354AE" w:rsidRDefault="00F354AE" w:rsidP="00F354AE">
      <w:pPr>
        <w:spacing w:after="0"/>
        <w:rPr>
          <w:rFonts w:cstheme="minorHAnsi"/>
        </w:rPr>
      </w:pPr>
    </w:p>
    <w:p w14:paraId="22E702D3" w14:textId="77777777" w:rsidR="00F354AE" w:rsidRDefault="00F354AE" w:rsidP="00F354AE">
      <w:pPr>
        <w:spacing w:after="0"/>
        <w:rPr>
          <w:rFonts w:ascii="Calibri" w:hAnsi="Calibri"/>
          <w:b/>
        </w:rPr>
      </w:pPr>
      <w:r>
        <w:rPr>
          <w:rFonts w:ascii="Calibri" w:hAnsi="Calibri"/>
          <w:b/>
        </w:rPr>
        <w:t xml:space="preserve">Desirable </w:t>
      </w:r>
    </w:p>
    <w:p w14:paraId="136425AF" w14:textId="77777777" w:rsidR="00F354AE" w:rsidRDefault="00F354AE" w:rsidP="006658BE">
      <w:pPr>
        <w:pStyle w:val="ListParagraph"/>
        <w:numPr>
          <w:ilvl w:val="0"/>
          <w:numId w:val="15"/>
        </w:numPr>
        <w:overflowPunct w:val="0"/>
        <w:autoSpaceDE w:val="0"/>
        <w:autoSpaceDN w:val="0"/>
        <w:adjustRightInd w:val="0"/>
        <w:spacing w:after="0" w:line="240" w:lineRule="auto"/>
        <w:textAlignment w:val="baseline"/>
        <w:rPr>
          <w:rFonts w:cstheme="minorHAnsi"/>
        </w:rPr>
      </w:pPr>
      <w:r w:rsidRPr="00ED20A9">
        <w:rPr>
          <w:rFonts w:cstheme="minorHAnsi"/>
        </w:rPr>
        <w:t>knowledge of audit</w:t>
      </w:r>
      <w:r>
        <w:rPr>
          <w:rFonts w:cstheme="minorHAnsi"/>
        </w:rPr>
        <w:t xml:space="preserve"> process</w:t>
      </w:r>
    </w:p>
    <w:p w14:paraId="04065390" w14:textId="77777777" w:rsidR="00F354AE" w:rsidRPr="00B45F29" w:rsidRDefault="00F354AE" w:rsidP="006658BE">
      <w:pPr>
        <w:widowControl w:val="0"/>
        <w:numPr>
          <w:ilvl w:val="0"/>
          <w:numId w:val="15"/>
        </w:numPr>
        <w:overflowPunct w:val="0"/>
        <w:autoSpaceDE w:val="0"/>
        <w:autoSpaceDN w:val="0"/>
        <w:adjustRightInd w:val="0"/>
        <w:spacing w:after="0" w:line="240" w:lineRule="auto"/>
        <w:textAlignment w:val="baseline"/>
        <w:rPr>
          <w:rFonts w:eastAsia="Times New Roman" w:cs="Arial"/>
          <w:lang w:val="en-US" w:eastAsia="en-GB"/>
        </w:rPr>
      </w:pPr>
      <w:r w:rsidRPr="00676BCA">
        <w:rPr>
          <w:rFonts w:eastAsia="Times New Roman" w:cs="Arial"/>
          <w:lang w:val="en-US" w:eastAsia="en-GB"/>
        </w:rPr>
        <w:t>Knowledge of best practice in</w:t>
      </w:r>
      <w:r>
        <w:rPr>
          <w:rFonts w:eastAsia="Times New Roman" w:cs="Arial"/>
          <w:lang w:val="en-US" w:eastAsia="en-GB"/>
        </w:rPr>
        <w:t xml:space="preserve"> hand therapy</w:t>
      </w:r>
    </w:p>
    <w:p w14:paraId="01C07C81" w14:textId="77777777" w:rsidR="00F354AE" w:rsidRDefault="00F354AE" w:rsidP="00F354AE">
      <w:pPr>
        <w:spacing w:after="0"/>
        <w:rPr>
          <w:rFonts w:ascii="Calibri" w:hAnsi="Calibri"/>
          <w:b/>
        </w:rPr>
      </w:pPr>
    </w:p>
    <w:p w14:paraId="50751563" w14:textId="77777777" w:rsidR="00F354AE" w:rsidRDefault="00F354AE" w:rsidP="00F354AE">
      <w:pPr>
        <w:spacing w:after="0"/>
        <w:rPr>
          <w:rFonts w:ascii="Calibri" w:hAnsi="Calibri"/>
          <w:b/>
        </w:rPr>
      </w:pPr>
      <w:r>
        <w:rPr>
          <w:rFonts w:ascii="Calibri" w:hAnsi="Calibri"/>
          <w:b/>
        </w:rPr>
        <w:t>SKILLS</w:t>
      </w:r>
    </w:p>
    <w:p w14:paraId="36C25D78" w14:textId="77777777" w:rsidR="00F354AE" w:rsidRDefault="00F354AE" w:rsidP="00F354AE">
      <w:pPr>
        <w:spacing w:after="0"/>
        <w:rPr>
          <w:rFonts w:ascii="Calibri" w:hAnsi="Calibri"/>
          <w:b/>
        </w:rPr>
      </w:pPr>
      <w:r>
        <w:rPr>
          <w:rFonts w:ascii="Calibri" w:hAnsi="Calibri"/>
          <w:b/>
        </w:rPr>
        <w:t>Essential</w:t>
      </w:r>
    </w:p>
    <w:p w14:paraId="5988A1A7" w14:textId="77777777" w:rsidR="00F354AE" w:rsidRDefault="00F354AE" w:rsidP="006658BE">
      <w:pPr>
        <w:pStyle w:val="ListParagraph"/>
        <w:numPr>
          <w:ilvl w:val="0"/>
          <w:numId w:val="16"/>
        </w:numPr>
        <w:overflowPunct w:val="0"/>
        <w:autoSpaceDE w:val="0"/>
        <w:autoSpaceDN w:val="0"/>
        <w:adjustRightInd w:val="0"/>
        <w:spacing w:after="0" w:line="240" w:lineRule="auto"/>
        <w:textAlignment w:val="baseline"/>
        <w:rPr>
          <w:rFonts w:cstheme="minorHAnsi"/>
        </w:rPr>
      </w:pPr>
      <w:r>
        <w:rPr>
          <w:rFonts w:cstheme="minorHAnsi"/>
        </w:rPr>
        <w:t>Initiation and p</w:t>
      </w:r>
      <w:r w:rsidRPr="00ED20A9">
        <w:rPr>
          <w:rFonts w:cstheme="minorHAnsi"/>
        </w:rPr>
        <w:t>roblems solving skills</w:t>
      </w:r>
    </w:p>
    <w:p w14:paraId="69AE746F" w14:textId="77777777" w:rsidR="00F354AE" w:rsidRDefault="00F354AE" w:rsidP="006658BE">
      <w:pPr>
        <w:widowControl w:val="0"/>
        <w:numPr>
          <w:ilvl w:val="0"/>
          <w:numId w:val="4"/>
        </w:numPr>
        <w:overflowPunct w:val="0"/>
        <w:autoSpaceDE w:val="0"/>
        <w:autoSpaceDN w:val="0"/>
        <w:adjustRightInd w:val="0"/>
        <w:spacing w:after="0" w:line="240" w:lineRule="auto"/>
        <w:textAlignment w:val="baseline"/>
        <w:rPr>
          <w:rFonts w:ascii="Calibri" w:eastAsia="Times New Roman" w:hAnsi="Calibri" w:cs="Arial"/>
          <w:lang w:eastAsia="en-GB"/>
        </w:rPr>
      </w:pPr>
      <w:r>
        <w:rPr>
          <w:rFonts w:ascii="Calibri" w:eastAsia="Times New Roman" w:hAnsi="Calibri" w:cs="Arial"/>
          <w:lang w:eastAsia="en-GB"/>
        </w:rPr>
        <w:t xml:space="preserve">Ability to teach &amp; supervise junior members of staff and students </w:t>
      </w:r>
    </w:p>
    <w:p w14:paraId="64B5AE53" w14:textId="77777777" w:rsidR="00F354AE" w:rsidRPr="004A4CA2" w:rsidRDefault="00F354AE" w:rsidP="006658BE">
      <w:pPr>
        <w:widowControl w:val="0"/>
        <w:numPr>
          <w:ilvl w:val="0"/>
          <w:numId w:val="4"/>
        </w:numPr>
        <w:overflowPunct w:val="0"/>
        <w:autoSpaceDE w:val="0"/>
        <w:autoSpaceDN w:val="0"/>
        <w:adjustRightInd w:val="0"/>
        <w:spacing w:after="0" w:line="240" w:lineRule="auto"/>
        <w:textAlignment w:val="baseline"/>
        <w:rPr>
          <w:rFonts w:ascii="Calibri" w:eastAsia="Times New Roman" w:hAnsi="Calibri" w:cs="Arial"/>
          <w:lang w:eastAsia="en-GB"/>
        </w:rPr>
      </w:pPr>
      <w:r w:rsidRPr="004A4CA2">
        <w:rPr>
          <w:rFonts w:ascii="Calibri" w:eastAsia="Times New Roman" w:hAnsi="Calibri" w:cs="Arial"/>
          <w:lang w:eastAsia="en-GB"/>
        </w:rPr>
        <w:t xml:space="preserve">Effective written and verbal communication </w:t>
      </w:r>
    </w:p>
    <w:p w14:paraId="28ED847D" w14:textId="77777777" w:rsidR="00F354AE" w:rsidRPr="000E6A40" w:rsidRDefault="00F354AE" w:rsidP="006658BE">
      <w:pPr>
        <w:widowControl w:val="0"/>
        <w:numPr>
          <w:ilvl w:val="0"/>
          <w:numId w:val="4"/>
        </w:numPr>
        <w:tabs>
          <w:tab w:val="num" w:pos="222"/>
        </w:tabs>
        <w:overflowPunct w:val="0"/>
        <w:autoSpaceDE w:val="0"/>
        <w:autoSpaceDN w:val="0"/>
        <w:adjustRightInd w:val="0"/>
        <w:spacing w:after="0" w:line="240" w:lineRule="auto"/>
        <w:textAlignment w:val="baseline"/>
        <w:rPr>
          <w:rFonts w:ascii="Calibri" w:eastAsia="Times New Roman" w:hAnsi="Calibri" w:cs="Arial"/>
          <w:lang w:eastAsia="en-GB"/>
        </w:rPr>
      </w:pPr>
      <w:r w:rsidRPr="004A4CA2">
        <w:rPr>
          <w:rFonts w:ascii="Calibri" w:eastAsia="Times New Roman" w:hAnsi="Calibri" w:cs="Arial"/>
          <w:lang w:eastAsia="en-GB"/>
        </w:rPr>
        <w:t>Ability to prioritise own workload</w:t>
      </w:r>
      <w:r>
        <w:rPr>
          <w:rFonts w:ascii="Calibri" w:eastAsia="Times New Roman" w:hAnsi="Calibri" w:cs="Arial"/>
          <w:lang w:eastAsia="en-GB"/>
        </w:rPr>
        <w:t xml:space="preserve"> and ability to delegate </w:t>
      </w:r>
    </w:p>
    <w:p w14:paraId="3B007D30" w14:textId="77777777" w:rsidR="00F354AE" w:rsidRPr="004A4CA2" w:rsidRDefault="00F354AE" w:rsidP="006658BE">
      <w:pPr>
        <w:widowControl w:val="0"/>
        <w:numPr>
          <w:ilvl w:val="0"/>
          <w:numId w:val="4"/>
        </w:numPr>
        <w:tabs>
          <w:tab w:val="num" w:pos="222"/>
        </w:tabs>
        <w:overflowPunct w:val="0"/>
        <w:autoSpaceDE w:val="0"/>
        <w:autoSpaceDN w:val="0"/>
        <w:adjustRightInd w:val="0"/>
        <w:spacing w:after="0" w:line="240" w:lineRule="auto"/>
        <w:textAlignment w:val="baseline"/>
        <w:rPr>
          <w:rFonts w:ascii="Calibri" w:eastAsia="Times New Roman" w:hAnsi="Calibri" w:cs="Arial"/>
          <w:lang w:eastAsia="en-GB"/>
        </w:rPr>
      </w:pPr>
      <w:r w:rsidRPr="004A4CA2">
        <w:rPr>
          <w:rFonts w:ascii="Calibri" w:eastAsia="Times New Roman" w:hAnsi="Calibri" w:cs="Arial"/>
          <w:lang w:eastAsia="en-GB"/>
        </w:rPr>
        <w:t>The ability to risk assess and clinically reason decisions</w:t>
      </w:r>
      <w:r>
        <w:rPr>
          <w:rFonts w:ascii="Calibri" w:eastAsia="Times New Roman" w:hAnsi="Calibri" w:cs="Arial"/>
          <w:lang w:eastAsia="en-GB"/>
        </w:rPr>
        <w:t xml:space="preserve"> </w:t>
      </w:r>
    </w:p>
    <w:p w14:paraId="1CCF62BF" w14:textId="77777777" w:rsidR="00F354AE" w:rsidRPr="004A4CA2" w:rsidRDefault="00F354AE" w:rsidP="006658BE">
      <w:pPr>
        <w:widowControl w:val="0"/>
        <w:numPr>
          <w:ilvl w:val="0"/>
          <w:numId w:val="4"/>
        </w:numPr>
        <w:tabs>
          <w:tab w:val="num" w:pos="222"/>
        </w:tabs>
        <w:overflowPunct w:val="0"/>
        <w:autoSpaceDE w:val="0"/>
        <w:autoSpaceDN w:val="0"/>
        <w:adjustRightInd w:val="0"/>
        <w:spacing w:after="0" w:line="240" w:lineRule="auto"/>
        <w:textAlignment w:val="baseline"/>
        <w:rPr>
          <w:rFonts w:ascii="Calibri" w:eastAsia="Times New Roman" w:hAnsi="Calibri" w:cs="Arial"/>
          <w:lang w:eastAsia="en-GB"/>
        </w:rPr>
      </w:pPr>
      <w:r w:rsidRPr="004A4CA2">
        <w:rPr>
          <w:rFonts w:ascii="Calibri" w:eastAsia="Times New Roman" w:hAnsi="Calibri" w:cs="Arial"/>
          <w:lang w:eastAsia="en-GB"/>
        </w:rPr>
        <w:t xml:space="preserve">Ability to </w:t>
      </w:r>
      <w:r>
        <w:rPr>
          <w:rFonts w:ascii="Calibri" w:eastAsia="Times New Roman" w:hAnsi="Calibri" w:cs="Arial"/>
          <w:lang w:eastAsia="en-GB"/>
        </w:rPr>
        <w:t xml:space="preserve">communicate effectively with patients, colleagues and MDT </w:t>
      </w:r>
    </w:p>
    <w:p w14:paraId="5B0BF7BA" w14:textId="77777777" w:rsidR="00F354AE" w:rsidRPr="004A4CA2" w:rsidRDefault="00F354AE" w:rsidP="006658BE">
      <w:pPr>
        <w:widowControl w:val="0"/>
        <w:numPr>
          <w:ilvl w:val="0"/>
          <w:numId w:val="4"/>
        </w:numPr>
        <w:tabs>
          <w:tab w:val="num" w:pos="222"/>
        </w:tabs>
        <w:overflowPunct w:val="0"/>
        <w:autoSpaceDE w:val="0"/>
        <w:autoSpaceDN w:val="0"/>
        <w:adjustRightInd w:val="0"/>
        <w:spacing w:after="0" w:line="240" w:lineRule="auto"/>
        <w:textAlignment w:val="baseline"/>
        <w:rPr>
          <w:rFonts w:ascii="Calibri" w:eastAsia="Times New Roman" w:hAnsi="Calibri" w:cs="Arial"/>
          <w:lang w:eastAsia="en-GB"/>
        </w:rPr>
      </w:pPr>
      <w:r w:rsidRPr="004A4CA2">
        <w:rPr>
          <w:rFonts w:ascii="Calibri" w:eastAsia="Times New Roman" w:hAnsi="Calibri" w:cs="Arial"/>
          <w:lang w:eastAsia="en-GB"/>
        </w:rPr>
        <w:t>Ability to engage service users</w:t>
      </w:r>
      <w:r>
        <w:rPr>
          <w:rFonts w:ascii="Calibri" w:eastAsia="Times New Roman" w:hAnsi="Calibri" w:cs="Arial"/>
          <w:lang w:eastAsia="en-GB"/>
        </w:rPr>
        <w:t xml:space="preserve"> </w:t>
      </w:r>
    </w:p>
    <w:p w14:paraId="752B7934" w14:textId="77777777" w:rsidR="00F354AE" w:rsidRPr="000E6A40" w:rsidRDefault="00F354AE" w:rsidP="006658BE">
      <w:pPr>
        <w:widowControl w:val="0"/>
        <w:numPr>
          <w:ilvl w:val="0"/>
          <w:numId w:val="4"/>
        </w:numPr>
        <w:tabs>
          <w:tab w:val="num" w:pos="222"/>
        </w:tabs>
        <w:overflowPunct w:val="0"/>
        <w:autoSpaceDE w:val="0"/>
        <w:autoSpaceDN w:val="0"/>
        <w:adjustRightInd w:val="0"/>
        <w:spacing w:after="0" w:line="240" w:lineRule="auto"/>
        <w:textAlignment w:val="baseline"/>
        <w:rPr>
          <w:rFonts w:ascii="Calibri" w:eastAsia="Times New Roman" w:hAnsi="Calibri" w:cs="Arial"/>
          <w:lang w:eastAsia="en-GB"/>
        </w:rPr>
      </w:pPr>
      <w:r w:rsidRPr="004A4CA2">
        <w:rPr>
          <w:rFonts w:ascii="Calibri" w:eastAsia="Times New Roman" w:hAnsi="Calibri" w:cs="Arial"/>
          <w:lang w:eastAsia="en-GB"/>
        </w:rPr>
        <w:t>Computer literacy</w:t>
      </w:r>
      <w:r>
        <w:rPr>
          <w:rFonts w:ascii="Calibri" w:eastAsia="Times New Roman" w:hAnsi="Calibri" w:cs="Arial"/>
          <w:lang w:eastAsia="en-GB"/>
        </w:rPr>
        <w:t xml:space="preserve"> skills </w:t>
      </w:r>
    </w:p>
    <w:p w14:paraId="1FD5A98B" w14:textId="77777777" w:rsidR="00F354AE" w:rsidRPr="004A4CA2" w:rsidRDefault="00F354AE" w:rsidP="006658BE">
      <w:pPr>
        <w:widowControl w:val="0"/>
        <w:numPr>
          <w:ilvl w:val="0"/>
          <w:numId w:val="4"/>
        </w:numPr>
        <w:tabs>
          <w:tab w:val="num" w:pos="222"/>
        </w:tabs>
        <w:overflowPunct w:val="0"/>
        <w:autoSpaceDE w:val="0"/>
        <w:autoSpaceDN w:val="0"/>
        <w:adjustRightInd w:val="0"/>
        <w:spacing w:after="0" w:line="240" w:lineRule="auto"/>
        <w:textAlignment w:val="baseline"/>
        <w:rPr>
          <w:rFonts w:ascii="Calibri" w:eastAsia="Times New Roman" w:hAnsi="Calibri" w:cs="Arial"/>
          <w:lang w:eastAsia="en-GB"/>
        </w:rPr>
      </w:pPr>
      <w:r w:rsidRPr="004A4CA2">
        <w:rPr>
          <w:rFonts w:ascii="Calibri" w:eastAsia="Times New Roman" w:hAnsi="Calibri" w:cs="Arial"/>
          <w:lang w:eastAsia="en-GB"/>
        </w:rPr>
        <w:t>Able to work flexibly and manage pressure of work</w:t>
      </w:r>
      <w:r>
        <w:rPr>
          <w:rFonts w:ascii="Calibri" w:eastAsia="Times New Roman" w:hAnsi="Calibri" w:cs="Arial"/>
          <w:lang w:eastAsia="en-GB"/>
        </w:rPr>
        <w:t xml:space="preserve"> </w:t>
      </w:r>
    </w:p>
    <w:p w14:paraId="62D5F177" w14:textId="77777777" w:rsidR="00F354AE" w:rsidRPr="004A4CA2" w:rsidRDefault="00F354AE" w:rsidP="006658BE">
      <w:pPr>
        <w:widowControl w:val="0"/>
        <w:numPr>
          <w:ilvl w:val="0"/>
          <w:numId w:val="4"/>
        </w:numPr>
        <w:tabs>
          <w:tab w:val="num" w:pos="222"/>
        </w:tabs>
        <w:overflowPunct w:val="0"/>
        <w:autoSpaceDE w:val="0"/>
        <w:autoSpaceDN w:val="0"/>
        <w:adjustRightInd w:val="0"/>
        <w:spacing w:after="0" w:line="240" w:lineRule="auto"/>
        <w:textAlignment w:val="baseline"/>
        <w:rPr>
          <w:rFonts w:ascii="Calibri" w:eastAsia="Times New Roman" w:hAnsi="Calibri" w:cs="Arial"/>
          <w:lang w:eastAsia="en-GB"/>
        </w:rPr>
      </w:pPr>
      <w:r w:rsidRPr="004A4CA2">
        <w:rPr>
          <w:rFonts w:ascii="Calibri" w:eastAsia="Times New Roman" w:hAnsi="Calibri" w:cs="Arial"/>
          <w:lang w:eastAsia="en-GB"/>
        </w:rPr>
        <w:t>Ability to embrace innovative ways of working</w:t>
      </w:r>
      <w:r>
        <w:rPr>
          <w:rFonts w:ascii="Calibri" w:eastAsia="Times New Roman" w:hAnsi="Calibri" w:cs="Arial"/>
          <w:lang w:eastAsia="en-GB"/>
        </w:rPr>
        <w:t xml:space="preserve"> </w:t>
      </w:r>
    </w:p>
    <w:p w14:paraId="449D565F" w14:textId="77777777" w:rsidR="00F354AE" w:rsidRDefault="00F354AE" w:rsidP="006658BE">
      <w:pPr>
        <w:widowControl w:val="0"/>
        <w:numPr>
          <w:ilvl w:val="0"/>
          <w:numId w:val="4"/>
        </w:numPr>
        <w:tabs>
          <w:tab w:val="num" w:pos="222"/>
        </w:tabs>
        <w:overflowPunct w:val="0"/>
        <w:autoSpaceDE w:val="0"/>
        <w:autoSpaceDN w:val="0"/>
        <w:adjustRightInd w:val="0"/>
        <w:spacing w:after="0" w:line="240" w:lineRule="auto"/>
        <w:textAlignment w:val="baseline"/>
        <w:rPr>
          <w:rFonts w:ascii="Calibri" w:eastAsia="Times New Roman" w:hAnsi="Calibri" w:cs="Arial"/>
          <w:lang w:eastAsia="en-GB"/>
        </w:rPr>
      </w:pPr>
      <w:r w:rsidRPr="004A4CA2">
        <w:rPr>
          <w:rFonts w:ascii="Calibri" w:eastAsia="Times New Roman" w:hAnsi="Calibri" w:cs="Arial"/>
          <w:lang w:eastAsia="en-GB"/>
        </w:rPr>
        <w:lastRenderedPageBreak/>
        <w:t>Ability to reflect upon and critically analyse own performance</w:t>
      </w:r>
      <w:r>
        <w:rPr>
          <w:rFonts w:ascii="Calibri" w:eastAsia="Times New Roman" w:hAnsi="Calibri" w:cs="Arial"/>
          <w:lang w:eastAsia="en-GB"/>
        </w:rPr>
        <w:t xml:space="preserve"> </w:t>
      </w:r>
    </w:p>
    <w:p w14:paraId="630742D1" w14:textId="77777777" w:rsidR="00F354AE" w:rsidRPr="00B45F29" w:rsidRDefault="00F354AE" w:rsidP="00F354AE">
      <w:pPr>
        <w:spacing w:after="0"/>
        <w:rPr>
          <w:rFonts w:ascii="Calibri" w:hAnsi="Calibri"/>
          <w:b/>
        </w:rPr>
      </w:pPr>
      <w:r w:rsidRPr="00B45F29">
        <w:rPr>
          <w:rFonts w:ascii="Calibri" w:hAnsi="Calibri"/>
          <w:b/>
        </w:rPr>
        <w:t xml:space="preserve">Desirable </w:t>
      </w:r>
    </w:p>
    <w:p w14:paraId="289B30A2" w14:textId="77777777" w:rsidR="00F354AE" w:rsidRDefault="00F354AE" w:rsidP="006658BE">
      <w:pPr>
        <w:widowControl w:val="0"/>
        <w:numPr>
          <w:ilvl w:val="0"/>
          <w:numId w:val="4"/>
        </w:numPr>
        <w:tabs>
          <w:tab w:val="num" w:pos="222"/>
        </w:tabs>
        <w:overflowPunct w:val="0"/>
        <w:autoSpaceDE w:val="0"/>
        <w:autoSpaceDN w:val="0"/>
        <w:adjustRightInd w:val="0"/>
        <w:spacing w:after="0" w:line="240" w:lineRule="auto"/>
        <w:textAlignment w:val="baseline"/>
        <w:rPr>
          <w:rFonts w:ascii="Calibri" w:eastAsia="Times New Roman" w:hAnsi="Calibri" w:cs="Arial"/>
          <w:lang w:eastAsia="en-GB"/>
        </w:rPr>
      </w:pPr>
      <w:r>
        <w:rPr>
          <w:rFonts w:ascii="Calibri" w:eastAsia="Times New Roman" w:hAnsi="Calibri" w:cs="Arial"/>
          <w:lang w:eastAsia="en-GB"/>
        </w:rPr>
        <w:t xml:space="preserve">Splinting skills </w:t>
      </w:r>
    </w:p>
    <w:p w14:paraId="64A56F1F" w14:textId="77777777" w:rsidR="00F354AE" w:rsidRPr="004A4CA2" w:rsidRDefault="00F354AE" w:rsidP="00F354AE">
      <w:pPr>
        <w:widowControl w:val="0"/>
        <w:overflowPunct w:val="0"/>
        <w:autoSpaceDE w:val="0"/>
        <w:autoSpaceDN w:val="0"/>
        <w:adjustRightInd w:val="0"/>
        <w:spacing w:after="0" w:line="240" w:lineRule="auto"/>
        <w:ind w:left="720"/>
        <w:textAlignment w:val="baseline"/>
        <w:rPr>
          <w:rFonts w:ascii="Calibri" w:eastAsia="Times New Roman" w:hAnsi="Calibri" w:cs="Arial"/>
          <w:lang w:eastAsia="en-GB"/>
        </w:rPr>
      </w:pPr>
    </w:p>
    <w:p w14:paraId="39A4E1E9" w14:textId="77777777" w:rsidR="00F354AE" w:rsidRDefault="00F354AE" w:rsidP="00F354AE">
      <w:pPr>
        <w:spacing w:after="0"/>
        <w:rPr>
          <w:rFonts w:ascii="Calibri" w:hAnsi="Calibri"/>
          <w:b/>
        </w:rPr>
      </w:pPr>
    </w:p>
    <w:p w14:paraId="1683D954" w14:textId="77777777" w:rsidR="00F354AE" w:rsidRDefault="00F354AE" w:rsidP="00F354AE">
      <w:pPr>
        <w:tabs>
          <w:tab w:val="left" w:pos="630"/>
        </w:tabs>
        <w:rPr>
          <w:rFonts w:cstheme="minorHAnsi"/>
          <w:b/>
          <w:bCs/>
          <w:i/>
          <w:iCs/>
        </w:rPr>
      </w:pPr>
      <w:r w:rsidRPr="002B1A75">
        <w:rPr>
          <w:rFonts w:cstheme="minorHAnsi"/>
          <w:b/>
          <w:bCs/>
          <w:i/>
          <w:iCs/>
        </w:rPr>
        <w:t>PERSONAL ATTRIBUTES</w:t>
      </w:r>
    </w:p>
    <w:p w14:paraId="5B3520A3" w14:textId="77777777" w:rsidR="00F354AE" w:rsidRDefault="00F354AE" w:rsidP="00F354AE">
      <w:pPr>
        <w:spacing w:after="0"/>
        <w:rPr>
          <w:rFonts w:ascii="Calibri" w:hAnsi="Calibri"/>
          <w:b/>
        </w:rPr>
      </w:pPr>
      <w:r>
        <w:rPr>
          <w:rFonts w:ascii="Calibri" w:hAnsi="Calibri"/>
          <w:b/>
        </w:rPr>
        <w:t xml:space="preserve">Essential </w:t>
      </w:r>
    </w:p>
    <w:p w14:paraId="2032051A" w14:textId="77777777" w:rsidR="00F354AE" w:rsidRPr="00B45F29" w:rsidRDefault="00F354AE" w:rsidP="006658BE">
      <w:pPr>
        <w:pStyle w:val="ListParagraph"/>
        <w:numPr>
          <w:ilvl w:val="0"/>
          <w:numId w:val="17"/>
        </w:numPr>
        <w:tabs>
          <w:tab w:val="left" w:pos="630"/>
        </w:tabs>
        <w:overflowPunct w:val="0"/>
        <w:autoSpaceDE w:val="0"/>
        <w:autoSpaceDN w:val="0"/>
        <w:adjustRightInd w:val="0"/>
        <w:spacing w:after="0" w:line="240" w:lineRule="auto"/>
        <w:textAlignment w:val="baseline"/>
        <w:rPr>
          <w:rFonts w:cstheme="minorHAnsi"/>
        </w:rPr>
      </w:pPr>
      <w:r w:rsidRPr="00B45F29">
        <w:rPr>
          <w:rFonts w:cstheme="minorHAnsi"/>
        </w:rPr>
        <w:t>Motivated &amp; Commitment to lifelong learning</w:t>
      </w:r>
    </w:p>
    <w:p w14:paraId="39FA81E6" w14:textId="77777777" w:rsidR="00F354AE" w:rsidRPr="00B45F29" w:rsidRDefault="00F354AE" w:rsidP="006658BE">
      <w:pPr>
        <w:pStyle w:val="ListParagraph"/>
        <w:numPr>
          <w:ilvl w:val="0"/>
          <w:numId w:val="17"/>
        </w:numPr>
        <w:tabs>
          <w:tab w:val="left" w:pos="630"/>
        </w:tabs>
        <w:overflowPunct w:val="0"/>
        <w:autoSpaceDE w:val="0"/>
        <w:autoSpaceDN w:val="0"/>
        <w:adjustRightInd w:val="0"/>
        <w:spacing w:after="0" w:line="240" w:lineRule="auto"/>
        <w:textAlignment w:val="baseline"/>
        <w:rPr>
          <w:rFonts w:cstheme="minorHAnsi"/>
        </w:rPr>
      </w:pPr>
      <w:r w:rsidRPr="00B45F29">
        <w:rPr>
          <w:rFonts w:cstheme="minorHAnsi"/>
        </w:rPr>
        <w:t xml:space="preserve">Good time management </w:t>
      </w:r>
    </w:p>
    <w:p w14:paraId="5A562B05" w14:textId="77777777" w:rsidR="00F354AE" w:rsidRPr="00B45F29" w:rsidRDefault="00F354AE" w:rsidP="006658BE">
      <w:pPr>
        <w:pStyle w:val="ListParagraph"/>
        <w:numPr>
          <w:ilvl w:val="0"/>
          <w:numId w:val="17"/>
        </w:numPr>
        <w:tabs>
          <w:tab w:val="left" w:pos="630"/>
        </w:tabs>
        <w:overflowPunct w:val="0"/>
        <w:autoSpaceDE w:val="0"/>
        <w:autoSpaceDN w:val="0"/>
        <w:adjustRightInd w:val="0"/>
        <w:spacing w:after="0" w:line="240" w:lineRule="auto"/>
        <w:textAlignment w:val="baseline"/>
        <w:rPr>
          <w:rFonts w:cstheme="minorHAnsi"/>
        </w:rPr>
      </w:pPr>
      <w:r w:rsidRPr="00B45F29">
        <w:rPr>
          <w:rFonts w:cstheme="minorHAnsi"/>
        </w:rPr>
        <w:t>Able to work flexibly and manage pressure of work</w:t>
      </w:r>
    </w:p>
    <w:p w14:paraId="36BD502F" w14:textId="77777777" w:rsidR="00F354AE" w:rsidRPr="00B45F29" w:rsidRDefault="00F354AE" w:rsidP="006658BE">
      <w:pPr>
        <w:pStyle w:val="ListParagraph"/>
        <w:numPr>
          <w:ilvl w:val="0"/>
          <w:numId w:val="17"/>
        </w:numPr>
        <w:overflowPunct w:val="0"/>
        <w:autoSpaceDE w:val="0"/>
        <w:autoSpaceDN w:val="0"/>
        <w:adjustRightInd w:val="0"/>
        <w:spacing w:after="0" w:line="240" w:lineRule="auto"/>
        <w:textAlignment w:val="baseline"/>
        <w:rPr>
          <w:rFonts w:cstheme="minorHAnsi"/>
        </w:rPr>
      </w:pPr>
      <w:r w:rsidRPr="00B45F29">
        <w:rPr>
          <w:rFonts w:cstheme="minorHAnsi"/>
        </w:rPr>
        <w:t xml:space="preserve">Flexible to respond to urgent request/ change of plans, etc </w:t>
      </w:r>
    </w:p>
    <w:p w14:paraId="17B9EE19" w14:textId="77777777" w:rsidR="00F354AE" w:rsidRPr="00B45F29" w:rsidRDefault="00F354AE" w:rsidP="006658BE">
      <w:pPr>
        <w:pStyle w:val="ListParagraph"/>
        <w:numPr>
          <w:ilvl w:val="0"/>
          <w:numId w:val="17"/>
        </w:numPr>
        <w:spacing w:after="0"/>
        <w:rPr>
          <w:rFonts w:ascii="Calibri" w:hAnsi="Calibri"/>
          <w:b/>
        </w:rPr>
      </w:pPr>
      <w:r w:rsidRPr="00B45F29">
        <w:rPr>
          <w:rFonts w:cstheme="minorHAnsi"/>
        </w:rPr>
        <w:t>Ability to embrace in innovative ways of working</w:t>
      </w:r>
    </w:p>
    <w:p w14:paraId="7445C9AB" w14:textId="77777777" w:rsidR="00793AD2" w:rsidRDefault="00793AD2" w:rsidP="00793AD2">
      <w:pPr>
        <w:tabs>
          <w:tab w:val="left" w:pos="630"/>
        </w:tabs>
        <w:jc w:val="center"/>
        <w:rPr>
          <w:b/>
          <w:u w:val="single"/>
        </w:rPr>
      </w:pPr>
    </w:p>
    <w:p w14:paraId="046FB234" w14:textId="77777777" w:rsidR="005E5D0F" w:rsidRDefault="005E5D0F" w:rsidP="00793AD2">
      <w:pPr>
        <w:tabs>
          <w:tab w:val="left" w:pos="630"/>
        </w:tabs>
        <w:jc w:val="center"/>
        <w:rPr>
          <w:b/>
          <w:u w:val="single"/>
        </w:rPr>
      </w:pPr>
    </w:p>
    <w:p w14:paraId="3DF87D54" w14:textId="77777777" w:rsidR="005E5D0F" w:rsidRDefault="005E5D0F" w:rsidP="00793AD2">
      <w:pPr>
        <w:tabs>
          <w:tab w:val="left" w:pos="630"/>
        </w:tabs>
        <w:jc w:val="center"/>
        <w:rPr>
          <w:b/>
          <w:u w:val="single"/>
        </w:rPr>
      </w:pPr>
    </w:p>
    <w:p w14:paraId="1736426F" w14:textId="77777777" w:rsidR="005E5D0F" w:rsidRDefault="005E5D0F" w:rsidP="00793AD2">
      <w:pPr>
        <w:tabs>
          <w:tab w:val="left" w:pos="630"/>
        </w:tabs>
        <w:jc w:val="center"/>
        <w:rPr>
          <w:b/>
          <w:u w:val="single"/>
        </w:rPr>
      </w:pPr>
    </w:p>
    <w:p w14:paraId="58ADC726" w14:textId="77777777" w:rsidR="005E5D0F" w:rsidRDefault="005E5D0F" w:rsidP="00793AD2">
      <w:pPr>
        <w:tabs>
          <w:tab w:val="left" w:pos="630"/>
        </w:tabs>
        <w:jc w:val="center"/>
        <w:rPr>
          <w:b/>
          <w:u w:val="single"/>
        </w:rPr>
      </w:pPr>
    </w:p>
    <w:sectPr w:rsidR="005E5D0F" w:rsidSect="00CE25C7">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185EC" w14:textId="77777777" w:rsidR="005047B0" w:rsidRDefault="005047B0" w:rsidP="001B7D42">
      <w:pPr>
        <w:spacing w:after="0" w:line="240" w:lineRule="auto"/>
      </w:pPr>
      <w:r>
        <w:separator/>
      </w:r>
    </w:p>
  </w:endnote>
  <w:endnote w:type="continuationSeparator" w:id="0">
    <w:p w14:paraId="6488FAAA" w14:textId="77777777" w:rsidR="005047B0" w:rsidRDefault="005047B0"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83E0B" w14:textId="77777777" w:rsidR="00CE25C7" w:rsidRDefault="00CE2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A688" w14:textId="52434562" w:rsidR="0086322A" w:rsidRDefault="00037E8C" w:rsidP="00037E8C">
    <w:pPr>
      <w:pStyle w:val="Footer"/>
      <w:jc w:val="right"/>
    </w:pPr>
    <w:r>
      <w:rPr>
        <w:noProof/>
        <w:lang w:eastAsia="en-GB"/>
      </w:rPr>
      <w:drawing>
        <wp:inline distT="0" distB="0" distL="0" distR="0" wp14:anchorId="420747A4" wp14:editId="10948619">
          <wp:extent cx="1927264" cy="7810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ues.png"/>
                  <pic:cNvPicPr/>
                </pic:nvPicPr>
                <pic:blipFill>
                  <a:blip r:embed="rId1">
                    <a:extLst>
                      <a:ext uri="{28A0092B-C50C-407E-A947-70E740481C1C}">
                        <a14:useLocalDpi xmlns:a14="http://schemas.microsoft.com/office/drawing/2010/main" val="0"/>
                      </a:ext>
                    </a:extLst>
                  </a:blip>
                  <a:stretch>
                    <a:fillRect/>
                  </a:stretch>
                </pic:blipFill>
                <pic:spPr>
                  <a:xfrm>
                    <a:off x="0" y="0"/>
                    <a:ext cx="1935306" cy="784309"/>
                  </a:xfrm>
                  <a:prstGeom prst="rect">
                    <a:avLst/>
                  </a:prstGeom>
                </pic:spPr>
              </pic:pic>
            </a:graphicData>
          </a:graphic>
        </wp:inline>
      </w:drawing>
    </w:r>
    <w:r w:rsidR="0086322A" w:rsidRPr="00A929AA">
      <w:rPr>
        <w:noProof/>
        <w:sz w:val="24"/>
        <w:szCs w:val="24"/>
        <w:lang w:eastAsia="en-GB"/>
      </w:rPr>
      <w:drawing>
        <wp:anchor distT="0" distB="0" distL="114300" distR="114300" simplePos="0" relativeHeight="251661312" behindDoc="1" locked="0" layoutInCell="1" allowOverlap="1" wp14:anchorId="4101A68D" wp14:editId="4101A68E">
          <wp:simplePos x="0" y="0"/>
          <wp:positionH relativeFrom="column">
            <wp:posOffset>8819515</wp:posOffset>
          </wp:positionH>
          <wp:positionV relativeFrom="paragraph">
            <wp:posOffset>-3890010</wp:posOffset>
          </wp:positionV>
          <wp:extent cx="1190625" cy="1190625"/>
          <wp:effectExtent l="76200" t="38100" r="85725" b="142875"/>
          <wp:wrapNone/>
          <wp:docPr id="1" name="Picture 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2">
                    <a:extLst>
                      <a:ext uri="{BEBA8EAE-BF5A-486C-A8C5-ECC9F3942E4B}">
                        <a14:imgProps xmlns:a14="http://schemas.microsoft.com/office/drawing/2010/main">
                          <a14:imgLayer r:embed="rId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2EB5D" w14:textId="77777777" w:rsidR="00CE25C7" w:rsidRDefault="00CE2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FBA57" w14:textId="77777777" w:rsidR="005047B0" w:rsidRDefault="005047B0" w:rsidP="001B7D42">
      <w:pPr>
        <w:spacing w:after="0" w:line="240" w:lineRule="auto"/>
      </w:pPr>
      <w:r>
        <w:separator/>
      </w:r>
    </w:p>
  </w:footnote>
  <w:footnote w:type="continuationSeparator" w:id="0">
    <w:p w14:paraId="55D68B6E" w14:textId="77777777" w:rsidR="005047B0" w:rsidRDefault="005047B0"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FB63D" w14:textId="77777777" w:rsidR="00CE25C7" w:rsidRDefault="00CE25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A685" w14:textId="713400DD" w:rsidR="001B7D42" w:rsidRDefault="001B7D42" w:rsidP="00037E8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57E12" w14:textId="77777777" w:rsidR="00CE25C7" w:rsidRDefault="00CE25C7" w:rsidP="00CE25C7">
    <w:pPr>
      <w:rPr>
        <w:b/>
        <w:color w:val="00B0F0"/>
        <w:sz w:val="28"/>
        <w:szCs w:val="28"/>
      </w:rPr>
    </w:pPr>
  </w:p>
  <w:p w14:paraId="13120DB4" w14:textId="61AB18DB" w:rsidR="00CE25C7" w:rsidRPr="003C04B0" w:rsidRDefault="00CE25C7" w:rsidP="00CE25C7">
    <w:pPr>
      <w:rPr>
        <w:b/>
        <w:color w:val="00B0F0"/>
        <w:sz w:val="28"/>
        <w:szCs w:val="28"/>
      </w:rPr>
    </w:pPr>
    <w:r>
      <w:rPr>
        <w:b/>
        <w:color w:val="00B0F0"/>
        <w:sz w:val="28"/>
        <w:szCs w:val="28"/>
      </w:rPr>
      <w:t>Job Description</w:t>
    </w:r>
  </w:p>
  <w:p w14:paraId="6EF278C9" w14:textId="5BDEF1C5" w:rsidR="00CE25C7" w:rsidRDefault="00CE25C7" w:rsidP="00CE25C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D6B3D"/>
    <w:multiLevelType w:val="multilevel"/>
    <w:tmpl w:val="61DE0C68"/>
    <w:lvl w:ilvl="0">
      <w:start w:val="1"/>
      <w:numFmt w:val="decimal"/>
      <w:lvlText w:val="%1."/>
      <w:lvlJc w:val="left"/>
      <w:pPr>
        <w:tabs>
          <w:tab w:val="num" w:pos="720"/>
        </w:tabs>
        <w:ind w:left="720" w:hanging="360"/>
      </w:pPr>
      <w:rPr>
        <w:rFonts w:hint="default"/>
        <w:b w:val="0"/>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1BF06C6C"/>
    <w:multiLevelType w:val="hybridMultilevel"/>
    <w:tmpl w:val="8EE0B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FC6920"/>
    <w:multiLevelType w:val="hybridMultilevel"/>
    <w:tmpl w:val="662E4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3C765D"/>
    <w:multiLevelType w:val="hybridMultilevel"/>
    <w:tmpl w:val="2E028F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892A7C"/>
    <w:multiLevelType w:val="multilevel"/>
    <w:tmpl w:val="A6A22570"/>
    <w:lvl w:ilvl="0">
      <w:start w:val="1"/>
      <w:numFmt w:val="decimal"/>
      <w:lvlText w:val="%1."/>
      <w:lvlJc w:val="left"/>
      <w:pPr>
        <w:tabs>
          <w:tab w:val="num" w:pos="720"/>
        </w:tabs>
        <w:ind w:left="720" w:hanging="360"/>
      </w:pPr>
      <w:rPr>
        <w:rFonts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2E9B1FC8"/>
    <w:multiLevelType w:val="hybridMultilevel"/>
    <w:tmpl w:val="8E8E71B2"/>
    <w:lvl w:ilvl="0" w:tplc="08090001">
      <w:start w:val="1"/>
      <w:numFmt w:val="bullet"/>
      <w:lvlText w:val=""/>
      <w:lvlJc w:val="left"/>
      <w:pPr>
        <w:ind w:left="720" w:hanging="360"/>
      </w:pPr>
      <w:rPr>
        <w:rFonts w:ascii="Symbol" w:hAnsi="Symbol" w:hint="default"/>
      </w:rPr>
    </w:lvl>
    <w:lvl w:ilvl="1" w:tplc="561A94D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7B0684"/>
    <w:multiLevelType w:val="hybridMultilevel"/>
    <w:tmpl w:val="80E4292C"/>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7512B9"/>
    <w:multiLevelType w:val="hybridMultilevel"/>
    <w:tmpl w:val="F3081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791942"/>
    <w:multiLevelType w:val="multilevel"/>
    <w:tmpl w:val="A6A22570"/>
    <w:lvl w:ilvl="0">
      <w:start w:val="1"/>
      <w:numFmt w:val="decimal"/>
      <w:lvlText w:val="%1."/>
      <w:lvlJc w:val="left"/>
      <w:pPr>
        <w:tabs>
          <w:tab w:val="num" w:pos="720"/>
        </w:tabs>
        <w:ind w:left="720" w:hanging="360"/>
      </w:pPr>
      <w:rPr>
        <w:rFonts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50297E6F"/>
    <w:multiLevelType w:val="multilevel"/>
    <w:tmpl w:val="A6A22570"/>
    <w:lvl w:ilvl="0">
      <w:start w:val="1"/>
      <w:numFmt w:val="decimal"/>
      <w:lvlText w:val="%1."/>
      <w:lvlJc w:val="left"/>
      <w:pPr>
        <w:tabs>
          <w:tab w:val="num" w:pos="720"/>
        </w:tabs>
        <w:ind w:left="720" w:hanging="360"/>
      </w:pPr>
      <w:rPr>
        <w:rFonts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50D77D1B"/>
    <w:multiLevelType w:val="hybridMultilevel"/>
    <w:tmpl w:val="8A36D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D63869"/>
    <w:multiLevelType w:val="hybridMultilevel"/>
    <w:tmpl w:val="B688F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FD57E5"/>
    <w:multiLevelType w:val="hybridMultilevel"/>
    <w:tmpl w:val="44282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B1546D"/>
    <w:multiLevelType w:val="hybridMultilevel"/>
    <w:tmpl w:val="64521A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C761E7"/>
    <w:multiLevelType w:val="hybridMultilevel"/>
    <w:tmpl w:val="C3D2C31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850587D"/>
    <w:multiLevelType w:val="hybridMultilevel"/>
    <w:tmpl w:val="010A53CA"/>
    <w:lvl w:ilvl="0" w:tplc="FFFFFFFF">
      <w:start w:val="5"/>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3C3B7E"/>
    <w:multiLevelType w:val="hybridMultilevel"/>
    <w:tmpl w:val="2D429D3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2356479">
    <w:abstractNumId w:val="4"/>
  </w:num>
  <w:num w:numId="2" w16cid:durableId="1139419529">
    <w:abstractNumId w:val="6"/>
  </w:num>
  <w:num w:numId="3" w16cid:durableId="848182167">
    <w:abstractNumId w:val="8"/>
  </w:num>
  <w:num w:numId="4" w16cid:durableId="1382822644">
    <w:abstractNumId w:val="5"/>
  </w:num>
  <w:num w:numId="5" w16cid:durableId="1044406354">
    <w:abstractNumId w:val="1"/>
  </w:num>
  <w:num w:numId="6" w16cid:durableId="1201044433">
    <w:abstractNumId w:val="9"/>
  </w:num>
  <w:num w:numId="7" w16cid:durableId="1693385512">
    <w:abstractNumId w:val="0"/>
  </w:num>
  <w:num w:numId="8" w16cid:durableId="976646201">
    <w:abstractNumId w:val="15"/>
  </w:num>
  <w:num w:numId="9" w16cid:durableId="1619339501">
    <w:abstractNumId w:val="3"/>
  </w:num>
  <w:num w:numId="10" w16cid:durableId="376710979">
    <w:abstractNumId w:val="13"/>
  </w:num>
  <w:num w:numId="11" w16cid:durableId="1620378655">
    <w:abstractNumId w:val="16"/>
  </w:num>
  <w:num w:numId="12" w16cid:durableId="1560677422">
    <w:abstractNumId w:val="14"/>
  </w:num>
  <w:num w:numId="13" w16cid:durableId="1827817505">
    <w:abstractNumId w:val="10"/>
  </w:num>
  <w:num w:numId="14" w16cid:durableId="492454690">
    <w:abstractNumId w:val="7"/>
  </w:num>
  <w:num w:numId="15" w16cid:durableId="1952323115">
    <w:abstractNumId w:val="2"/>
  </w:num>
  <w:num w:numId="16" w16cid:durableId="265115535">
    <w:abstractNumId w:val="12"/>
  </w:num>
  <w:num w:numId="17" w16cid:durableId="187769363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06AB0"/>
    <w:rsid w:val="00033541"/>
    <w:rsid w:val="00037E8C"/>
    <w:rsid w:val="00055757"/>
    <w:rsid w:val="000626CC"/>
    <w:rsid w:val="00066933"/>
    <w:rsid w:val="000735C4"/>
    <w:rsid w:val="000B5F96"/>
    <w:rsid w:val="000E3DDB"/>
    <w:rsid w:val="00113999"/>
    <w:rsid w:val="00125111"/>
    <w:rsid w:val="00133933"/>
    <w:rsid w:val="001425AA"/>
    <w:rsid w:val="001B7D42"/>
    <w:rsid w:val="002252D1"/>
    <w:rsid w:val="00342C82"/>
    <w:rsid w:val="00376FF0"/>
    <w:rsid w:val="00381982"/>
    <w:rsid w:val="00397098"/>
    <w:rsid w:val="003C04B0"/>
    <w:rsid w:val="00435CE4"/>
    <w:rsid w:val="004841F9"/>
    <w:rsid w:val="004A4CA2"/>
    <w:rsid w:val="004C4754"/>
    <w:rsid w:val="004E0B91"/>
    <w:rsid w:val="005047B0"/>
    <w:rsid w:val="005A6243"/>
    <w:rsid w:val="005B4941"/>
    <w:rsid w:val="005E5D0F"/>
    <w:rsid w:val="0060302D"/>
    <w:rsid w:val="006658BE"/>
    <w:rsid w:val="00671C60"/>
    <w:rsid w:val="00676BCA"/>
    <w:rsid w:val="006B3D5F"/>
    <w:rsid w:val="007025EF"/>
    <w:rsid w:val="00717CC1"/>
    <w:rsid w:val="00725896"/>
    <w:rsid w:val="00793AD2"/>
    <w:rsid w:val="007C03B2"/>
    <w:rsid w:val="00811750"/>
    <w:rsid w:val="00817149"/>
    <w:rsid w:val="0086322A"/>
    <w:rsid w:val="008966DF"/>
    <w:rsid w:val="008B733E"/>
    <w:rsid w:val="00904D7D"/>
    <w:rsid w:val="0099232B"/>
    <w:rsid w:val="009B6094"/>
    <w:rsid w:val="00A23D83"/>
    <w:rsid w:val="00B2411C"/>
    <w:rsid w:val="00B24B55"/>
    <w:rsid w:val="00B30529"/>
    <w:rsid w:val="00B47B91"/>
    <w:rsid w:val="00B67DD0"/>
    <w:rsid w:val="00C317E9"/>
    <w:rsid w:val="00C361CD"/>
    <w:rsid w:val="00C82EEC"/>
    <w:rsid w:val="00CA3B70"/>
    <w:rsid w:val="00CC2CC0"/>
    <w:rsid w:val="00CE25C7"/>
    <w:rsid w:val="00D34B3B"/>
    <w:rsid w:val="00D55B95"/>
    <w:rsid w:val="00D652F0"/>
    <w:rsid w:val="00D906F2"/>
    <w:rsid w:val="00DE5CEB"/>
    <w:rsid w:val="00E12CFC"/>
    <w:rsid w:val="00E4238D"/>
    <w:rsid w:val="00E5410A"/>
    <w:rsid w:val="00F07F5B"/>
    <w:rsid w:val="00F354AE"/>
    <w:rsid w:val="00FD3D8D"/>
    <w:rsid w:val="00FE5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101A643"/>
  <w15:docId w15:val="{3267844A-2941-4AF0-8ACF-B261EF40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0735C4"/>
    <w:pPr>
      <w:keepNext/>
      <w:spacing w:after="0" w:line="240" w:lineRule="auto"/>
      <w:outlineLvl w:val="2"/>
    </w:pPr>
    <w:rPr>
      <w:rFonts w:ascii="Times New Roman" w:eastAsia="Times New Roman" w:hAnsi="Times New Roman" w:cs="Times New Roman"/>
      <w:b/>
      <w:bCs/>
      <w:sz w:val="24"/>
      <w:szCs w:val="24"/>
    </w:rPr>
  </w:style>
  <w:style w:type="paragraph" w:styleId="Heading9">
    <w:name w:val="heading 9"/>
    <w:basedOn w:val="Normal"/>
    <w:next w:val="Normal"/>
    <w:link w:val="Heading9Char"/>
    <w:uiPriority w:val="9"/>
    <w:semiHidden/>
    <w:unhideWhenUsed/>
    <w:qFormat/>
    <w:rsid w:val="00793AD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customStyle="1" w:styleId="TxBrp2">
    <w:name w:val="TxBr_p2"/>
    <w:basedOn w:val="Normal"/>
    <w:rsid w:val="00066933"/>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066933"/>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066933"/>
    <w:rPr>
      <w:color w:val="0000FF"/>
      <w:u w:val="single"/>
    </w:rPr>
  </w:style>
  <w:style w:type="character" w:styleId="FollowedHyperlink">
    <w:name w:val="FollowedHyperlink"/>
    <w:basedOn w:val="DefaultParagraphFont"/>
    <w:uiPriority w:val="99"/>
    <w:semiHidden/>
    <w:unhideWhenUsed/>
    <w:rsid w:val="000E3DDB"/>
    <w:rPr>
      <w:color w:val="800080" w:themeColor="followedHyperlink"/>
      <w:u w:val="single"/>
    </w:rPr>
  </w:style>
  <w:style w:type="paragraph" w:styleId="BodyTextIndent">
    <w:name w:val="Body Text Indent"/>
    <w:basedOn w:val="Normal"/>
    <w:link w:val="BodyTextIndentChar"/>
    <w:rsid w:val="00435CE4"/>
    <w:pPr>
      <w:widowControl w:val="0"/>
      <w:autoSpaceDE w:val="0"/>
      <w:autoSpaceDN w:val="0"/>
      <w:adjustRightInd w:val="0"/>
      <w:spacing w:after="120" w:line="240" w:lineRule="auto"/>
      <w:ind w:left="283"/>
    </w:pPr>
    <w:rPr>
      <w:rFonts w:ascii="Times New Roman" w:eastAsia="Times New Roman" w:hAnsi="Times New Roman" w:cs="Times New Roman"/>
      <w:sz w:val="24"/>
      <w:szCs w:val="24"/>
      <w:lang w:val="en-US" w:eastAsia="en-GB"/>
    </w:rPr>
  </w:style>
  <w:style w:type="character" w:customStyle="1" w:styleId="BodyTextIndentChar">
    <w:name w:val="Body Text Indent Char"/>
    <w:basedOn w:val="DefaultParagraphFont"/>
    <w:link w:val="BodyTextIndent"/>
    <w:rsid w:val="00435CE4"/>
    <w:rPr>
      <w:rFonts w:ascii="Times New Roman" w:eastAsia="Times New Roman" w:hAnsi="Times New Roman" w:cs="Times New Roman"/>
      <w:sz w:val="24"/>
      <w:szCs w:val="24"/>
      <w:lang w:val="en-US" w:eastAsia="en-GB"/>
    </w:rPr>
  </w:style>
  <w:style w:type="character" w:customStyle="1" w:styleId="Heading3Char">
    <w:name w:val="Heading 3 Char"/>
    <w:basedOn w:val="DefaultParagraphFont"/>
    <w:link w:val="Heading3"/>
    <w:rsid w:val="000735C4"/>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uiPriority w:val="9"/>
    <w:semiHidden/>
    <w:rsid w:val="00793AD2"/>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B7236.BD6EFE9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07/relationships/hdphoto" Target="media/hdphoto1.wdp"/><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3.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DC08293587EA4D86864D2DEDA34EB4" ma:contentTypeVersion="0" ma:contentTypeDescription="Create a new document." ma:contentTypeScope="" ma:versionID="6dbf1a48b4e91337236bac6983d291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7DF7B-FA74-4591-8909-F6FDB75450BB}">
  <ds:schemaRefs>
    <ds:schemaRef ds:uri="http://schemas.microsoft.com/sharepoint/v3/contenttype/forms"/>
  </ds:schemaRefs>
</ds:datastoreItem>
</file>

<file path=customXml/itemProps2.xml><?xml version="1.0" encoding="utf-8"?>
<ds:datastoreItem xmlns:ds="http://schemas.openxmlformats.org/officeDocument/2006/customXml" ds:itemID="{26222D9A-91C1-49A4-93BF-63AAAC3B3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E21618B-18D9-4570-B9DB-5DF99C8BD4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03D8F4-F1A8-4602-B00A-4D5E7FF84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1778</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Dolby Ruth - Recruitment Team Leader</dc:creator>
  <cp:lastModifiedBy>Willis Gemma - Occupational Therapist</cp:lastModifiedBy>
  <cp:revision>4</cp:revision>
  <cp:lastPrinted>2024-05-14T08:45:00Z</cp:lastPrinted>
  <dcterms:created xsi:type="dcterms:W3CDTF">2025-01-29T08:54:00Z</dcterms:created>
  <dcterms:modified xsi:type="dcterms:W3CDTF">2025-01-29T10:29:00Z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0x0101000FDC08293587EA4D86864D2DEDA34EB4</vt:lpwstr>
  </property>
</Properties>
</file>