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CBBD" w14:textId="77777777" w:rsidR="00453F82" w:rsidRPr="003C04B0" w:rsidRDefault="00453F82" w:rsidP="00453F82">
      <w:pPr>
        <w:rPr>
          <w:b/>
        </w:rPr>
      </w:pPr>
      <w:r w:rsidRPr="003C04B0">
        <w:rPr>
          <w:b/>
        </w:rPr>
        <w:t xml:space="preserve">Title: </w:t>
      </w:r>
      <w:r w:rsidRPr="000F3647">
        <w:rPr>
          <w:rFonts w:ascii="Arial" w:hAnsi="Arial" w:cs="Arial"/>
          <w:bCs/>
          <w:iCs/>
          <w:sz w:val="20"/>
          <w:szCs w:val="20"/>
        </w:rPr>
        <w:t xml:space="preserve">Occupational Therapist </w:t>
      </w:r>
    </w:p>
    <w:p w14:paraId="66C4E5F4" w14:textId="77777777" w:rsidR="00453F82" w:rsidRDefault="00453F82" w:rsidP="00453F82">
      <w:r>
        <w:rPr>
          <w:b/>
        </w:rPr>
        <w:t>Band</w:t>
      </w:r>
      <w:r w:rsidRPr="003C04B0">
        <w:rPr>
          <w:b/>
        </w:rPr>
        <w:t>:</w:t>
      </w:r>
      <w:r>
        <w:rPr>
          <w:b/>
        </w:rPr>
        <w:t xml:space="preserve"> </w:t>
      </w:r>
      <w:r w:rsidRPr="000F3647">
        <w:rPr>
          <w:rFonts w:ascii="Arial" w:hAnsi="Arial" w:cs="Arial"/>
          <w:bCs/>
          <w:iCs/>
          <w:sz w:val="20"/>
          <w:szCs w:val="20"/>
        </w:rPr>
        <w:t>Band 5</w:t>
      </w:r>
      <w:r>
        <w:rPr>
          <w:rFonts w:ascii="Arial" w:hAnsi="Arial" w:cs="Arial"/>
          <w:bCs/>
          <w:iCs/>
          <w:sz w:val="20"/>
          <w:szCs w:val="20"/>
        </w:rPr>
        <w:t xml:space="preserve"> </w:t>
      </w:r>
    </w:p>
    <w:p w14:paraId="2AB6A8BE" w14:textId="77777777" w:rsidR="00453F82" w:rsidRDefault="00453F82" w:rsidP="00453F82">
      <w:r>
        <w:rPr>
          <w:b/>
        </w:rPr>
        <w:t>Staff Group</w:t>
      </w:r>
      <w:r w:rsidRPr="003C04B0">
        <w:rPr>
          <w:b/>
        </w:rPr>
        <w:t>:</w:t>
      </w:r>
      <w:r>
        <w:rPr>
          <w:b/>
        </w:rPr>
        <w:t xml:space="preserve"> </w:t>
      </w:r>
      <w:r w:rsidRPr="00343C79">
        <w:rPr>
          <w:rFonts w:ascii="Arial" w:hAnsi="Arial" w:cs="Arial"/>
          <w:iCs/>
          <w:sz w:val="20"/>
          <w:szCs w:val="20"/>
        </w:rPr>
        <w:t xml:space="preserve"> </w:t>
      </w:r>
      <w:r w:rsidRPr="000F3647">
        <w:rPr>
          <w:rFonts w:ascii="Arial" w:hAnsi="Arial" w:cs="Arial"/>
          <w:iCs/>
          <w:sz w:val="20"/>
          <w:szCs w:val="20"/>
        </w:rPr>
        <w:t>Allied Health Professionals</w:t>
      </w:r>
    </w:p>
    <w:p w14:paraId="3C745877" w14:textId="77777777" w:rsidR="00453F82" w:rsidRDefault="00453F82" w:rsidP="00453F82">
      <w:r w:rsidRPr="003C04B0">
        <w:rPr>
          <w:b/>
        </w:rPr>
        <w:t>Reports to:</w:t>
      </w:r>
      <w:r>
        <w:rPr>
          <w:b/>
        </w:rPr>
        <w:t xml:space="preserve"> </w:t>
      </w:r>
      <w:r w:rsidRPr="000F3647">
        <w:rPr>
          <w:rFonts w:ascii="Arial" w:hAnsi="Arial" w:cs="Arial"/>
          <w:bCs/>
          <w:iCs/>
          <w:sz w:val="20"/>
          <w:szCs w:val="20"/>
        </w:rPr>
        <w:t>O</w:t>
      </w:r>
      <w:r>
        <w:rPr>
          <w:rFonts w:ascii="Arial" w:hAnsi="Arial" w:cs="Arial"/>
          <w:bCs/>
          <w:iCs/>
          <w:sz w:val="20"/>
          <w:szCs w:val="20"/>
        </w:rPr>
        <w:t>ccupational Therapy Clinical Lead/Therapy Manager</w:t>
      </w:r>
    </w:p>
    <w:p w14:paraId="5672A618"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700BDF5B" wp14:editId="1284885E">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A8671"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075AD0E5" w14:textId="77777777" w:rsidR="007A6527" w:rsidRDefault="007A6527" w:rsidP="007A6527">
      <w:pPr>
        <w:rPr>
          <w:b/>
        </w:rPr>
      </w:pPr>
      <w:r w:rsidRPr="003C04B0">
        <w:rPr>
          <w:b/>
        </w:rPr>
        <w:t xml:space="preserve">Job </w:t>
      </w:r>
      <w:r w:rsidR="00A237CE">
        <w:rPr>
          <w:b/>
        </w:rPr>
        <w:t>Purpose</w:t>
      </w:r>
      <w:r w:rsidRPr="003C04B0">
        <w:rPr>
          <w:b/>
        </w:rPr>
        <w:t>:</w:t>
      </w:r>
    </w:p>
    <w:p w14:paraId="420CA36E" w14:textId="77777777" w:rsidR="00453F82" w:rsidRPr="00497414" w:rsidRDefault="004B1051" w:rsidP="00453F82">
      <w:pPr>
        <w:pStyle w:val="ListParagraph"/>
        <w:numPr>
          <w:ilvl w:val="0"/>
          <w:numId w:val="23"/>
        </w:numPr>
        <w:rPr>
          <w:rFonts w:ascii="Arial" w:eastAsia="Times New Roman" w:hAnsi="Arial" w:cs="Arial"/>
          <w:sz w:val="20"/>
          <w:szCs w:val="20"/>
        </w:rPr>
      </w:pPr>
      <w:r w:rsidRPr="004B1051">
        <w:rPr>
          <w:rFonts w:cstheme="minorHAnsi"/>
        </w:rPr>
        <w:t xml:space="preserve"> </w:t>
      </w:r>
      <w:r w:rsidR="00453F82" w:rsidRPr="00497414">
        <w:rPr>
          <w:rFonts w:ascii="Arial" w:eastAsia="Times New Roman" w:hAnsi="Arial" w:cs="Arial"/>
          <w:sz w:val="20"/>
          <w:szCs w:val="20"/>
        </w:rPr>
        <w:t>To provide a professional occupational therapy service to an allocated caseload of patients</w:t>
      </w:r>
    </w:p>
    <w:p w14:paraId="79E67C50" w14:textId="77777777" w:rsidR="00453F82" w:rsidRPr="00497414" w:rsidRDefault="00453F82" w:rsidP="00453F82">
      <w:pPr>
        <w:pStyle w:val="ListParagraph"/>
        <w:numPr>
          <w:ilvl w:val="0"/>
          <w:numId w:val="23"/>
        </w:numPr>
        <w:spacing w:before="60" w:after="60" w:line="240" w:lineRule="auto"/>
        <w:jc w:val="both"/>
        <w:rPr>
          <w:rFonts w:ascii="Arial" w:eastAsia="Times New Roman" w:hAnsi="Arial" w:cs="Arial"/>
          <w:sz w:val="20"/>
          <w:szCs w:val="20"/>
        </w:rPr>
      </w:pPr>
      <w:r w:rsidRPr="00497414">
        <w:rPr>
          <w:rFonts w:ascii="Arial" w:eastAsia="Times New Roman" w:hAnsi="Arial" w:cs="Arial"/>
          <w:sz w:val="20"/>
          <w:szCs w:val="20"/>
        </w:rPr>
        <w:t xml:space="preserve">To assess patients, plan treatment / interventions and maintain associated records  </w:t>
      </w:r>
    </w:p>
    <w:p w14:paraId="1A3C0299"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78EA6059" wp14:editId="7A206393">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59FBF"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0B3C730A" w14:textId="77777777" w:rsidR="003259BA" w:rsidRDefault="003259BA" w:rsidP="003259BA">
      <w:pPr>
        <w:rPr>
          <w:b/>
        </w:rPr>
      </w:pPr>
      <w:r>
        <w:rPr>
          <w:b/>
        </w:rPr>
        <w:t xml:space="preserve">Key Responsibilities </w:t>
      </w:r>
    </w:p>
    <w:p w14:paraId="2915F6BD" w14:textId="77777777" w:rsidR="00453F82" w:rsidRPr="00C37F2D" w:rsidRDefault="00453F82" w:rsidP="00453F82">
      <w:pPr>
        <w:rPr>
          <w:b/>
        </w:rPr>
      </w:pPr>
      <w:r w:rsidRPr="00C37F2D">
        <w:rPr>
          <w:b/>
        </w:rPr>
        <w:t>Clinical/Professional</w:t>
      </w:r>
    </w:p>
    <w:p w14:paraId="4AA77BAA" w14:textId="77777777" w:rsidR="00453F82" w:rsidRPr="00C37F2D" w:rsidRDefault="00453F82" w:rsidP="00453F82">
      <w:pPr>
        <w:pStyle w:val="ListParagraph"/>
        <w:numPr>
          <w:ilvl w:val="0"/>
          <w:numId w:val="24"/>
        </w:numPr>
      </w:pPr>
      <w:r w:rsidRPr="00C37F2D">
        <w:t>Assess, plan and implement Occupational Therapy to a designated caseload and adapt intervention to meet client needs e.g. therapeutic handling, participation in treatment activity, dealing with distressing/sensitive issues.</w:t>
      </w:r>
    </w:p>
    <w:p w14:paraId="163FFBC8" w14:textId="77777777" w:rsidR="00453F82" w:rsidRPr="00C37F2D" w:rsidRDefault="00453F82" w:rsidP="00453F82">
      <w:pPr>
        <w:pStyle w:val="ListParagraph"/>
        <w:numPr>
          <w:ilvl w:val="0"/>
          <w:numId w:val="24"/>
        </w:numPr>
      </w:pPr>
      <w:r w:rsidRPr="00C37F2D">
        <w:t>To ensure patients and carers are an integral part of their treatment planning and goal setting.</w:t>
      </w:r>
    </w:p>
    <w:p w14:paraId="2FAAE506" w14:textId="77777777" w:rsidR="00453F82" w:rsidRPr="00C37F2D" w:rsidRDefault="00453F82" w:rsidP="00453F82">
      <w:pPr>
        <w:pStyle w:val="ListParagraph"/>
        <w:numPr>
          <w:ilvl w:val="0"/>
          <w:numId w:val="24"/>
        </w:numPr>
      </w:pPr>
      <w:r w:rsidRPr="00C37F2D">
        <w:t>To be responsible for assessment, prescription and fitting of equipment, whilst demonstrating an awareness of local cost implications.</w:t>
      </w:r>
    </w:p>
    <w:p w14:paraId="4A20E7F4" w14:textId="77777777" w:rsidR="00453F82" w:rsidRPr="00C37F2D" w:rsidRDefault="00453F82" w:rsidP="00453F82">
      <w:pPr>
        <w:pStyle w:val="ListParagraph"/>
        <w:numPr>
          <w:ilvl w:val="0"/>
          <w:numId w:val="24"/>
        </w:numPr>
      </w:pPr>
      <w:r w:rsidRPr="00C37F2D">
        <w:t>To ensure that up to date written and electronic records, reports and activity data are maintained in accordance with professional and Trust standards.</w:t>
      </w:r>
    </w:p>
    <w:p w14:paraId="6B6F4E22" w14:textId="77777777" w:rsidR="00453F82" w:rsidRPr="00C37F2D" w:rsidRDefault="00453F82" w:rsidP="00453F82">
      <w:pPr>
        <w:pStyle w:val="ListParagraph"/>
        <w:numPr>
          <w:ilvl w:val="0"/>
          <w:numId w:val="24"/>
        </w:numPr>
      </w:pPr>
      <w:r w:rsidRPr="00C37F2D">
        <w:t>To provide intervention in a variety of environments, e.g. clients home, hospital/healthcare settings, schools, work environment to meet client needs.</w:t>
      </w:r>
    </w:p>
    <w:p w14:paraId="28156E08" w14:textId="77777777" w:rsidR="00453F82" w:rsidRPr="00C37F2D" w:rsidRDefault="00453F82" w:rsidP="00453F82">
      <w:pPr>
        <w:pStyle w:val="ListParagraph"/>
        <w:numPr>
          <w:ilvl w:val="0"/>
          <w:numId w:val="24"/>
        </w:numPr>
      </w:pPr>
      <w:r w:rsidRPr="00C37F2D">
        <w:t>To take part in procedures to ensure smooth running of the team such as patient registration, liaison reporting and recording data.</w:t>
      </w:r>
    </w:p>
    <w:p w14:paraId="592AF029" w14:textId="77777777" w:rsidR="00453F82" w:rsidRPr="00C37F2D" w:rsidRDefault="00453F82" w:rsidP="00453F82">
      <w:pPr>
        <w:pStyle w:val="ListParagraph"/>
        <w:numPr>
          <w:ilvl w:val="0"/>
          <w:numId w:val="24"/>
        </w:numPr>
      </w:pPr>
      <w:r w:rsidRPr="00C37F2D">
        <w:t>To adhere to national and local manual handling guidelines.</w:t>
      </w:r>
    </w:p>
    <w:p w14:paraId="5F4C4B21" w14:textId="77777777" w:rsidR="00453F82" w:rsidRDefault="00453F82" w:rsidP="00453F82">
      <w:pPr>
        <w:pStyle w:val="ListParagraph"/>
        <w:numPr>
          <w:ilvl w:val="0"/>
          <w:numId w:val="24"/>
        </w:numPr>
      </w:pPr>
      <w:r w:rsidRPr="00C37F2D">
        <w:t>Flexibility to adapt to rotational placements.</w:t>
      </w:r>
    </w:p>
    <w:p w14:paraId="0CEB22F5" w14:textId="77777777" w:rsidR="00453F82" w:rsidRPr="00C37F2D" w:rsidRDefault="00453F82" w:rsidP="00453F82">
      <w:pPr>
        <w:ind w:left="360"/>
      </w:pPr>
      <w:r w:rsidRPr="00C37F2D">
        <w:rPr>
          <w:b/>
        </w:rPr>
        <w:t>Management</w:t>
      </w:r>
    </w:p>
    <w:p w14:paraId="33A8CF0C" w14:textId="77777777" w:rsidR="00453F82" w:rsidRPr="00C37F2D" w:rsidRDefault="00453F82" w:rsidP="00453F82">
      <w:pPr>
        <w:pStyle w:val="ListParagraph"/>
        <w:numPr>
          <w:ilvl w:val="0"/>
          <w:numId w:val="24"/>
        </w:numPr>
      </w:pPr>
      <w:r w:rsidRPr="00C37F2D">
        <w:t>To plan and prioritize own workload. As an autonomous practitioner, taking responsibility for arranging own appointments.</w:t>
      </w:r>
    </w:p>
    <w:p w14:paraId="6E1BC21E" w14:textId="77777777" w:rsidR="00453F82" w:rsidRPr="00C37F2D" w:rsidRDefault="00453F82" w:rsidP="00453F82">
      <w:pPr>
        <w:pStyle w:val="ListParagraph"/>
        <w:numPr>
          <w:ilvl w:val="0"/>
          <w:numId w:val="24"/>
        </w:numPr>
      </w:pPr>
      <w:r w:rsidRPr="00C37F2D">
        <w:t>To contribute to and support OT students, support staff and peers.</w:t>
      </w:r>
    </w:p>
    <w:p w14:paraId="39F2F308" w14:textId="77777777" w:rsidR="00453F82" w:rsidRPr="00C37F2D" w:rsidRDefault="00453F82" w:rsidP="00453F82">
      <w:pPr>
        <w:pStyle w:val="ListParagraph"/>
        <w:numPr>
          <w:ilvl w:val="0"/>
          <w:numId w:val="24"/>
        </w:numPr>
      </w:pPr>
      <w:r w:rsidRPr="00C37F2D">
        <w:t>Demonstrate skills to manage exposure to unpleasant working conditions e.g. unavoidable hazards, body fluids, challenging behaviour etc.</w:t>
      </w:r>
    </w:p>
    <w:p w14:paraId="386256BE" w14:textId="77777777" w:rsidR="00453F82" w:rsidRPr="00C37F2D" w:rsidRDefault="00453F82" w:rsidP="00453F82">
      <w:pPr>
        <w:pStyle w:val="ListParagraph"/>
        <w:numPr>
          <w:ilvl w:val="0"/>
          <w:numId w:val="24"/>
        </w:numPr>
      </w:pPr>
      <w:r w:rsidRPr="00C37F2D">
        <w:t>To be part of a team in updating/ obtaining relevant information.</w:t>
      </w:r>
    </w:p>
    <w:p w14:paraId="2FA692E3" w14:textId="77777777" w:rsidR="00453F82" w:rsidRPr="00C37F2D" w:rsidRDefault="00453F82" w:rsidP="00453F82">
      <w:pPr>
        <w:pStyle w:val="ListParagraph"/>
        <w:numPr>
          <w:ilvl w:val="0"/>
          <w:numId w:val="24"/>
        </w:numPr>
      </w:pPr>
      <w:r w:rsidRPr="00C37F2D">
        <w:t>To undertake any other duties as delegated by your line manager, which will contribute to the efficient provision of the OT service.</w:t>
      </w:r>
    </w:p>
    <w:p w14:paraId="245DDC78" w14:textId="77777777" w:rsidR="00453F82" w:rsidRPr="00C37F2D" w:rsidRDefault="00453F82" w:rsidP="00453F82">
      <w:pPr>
        <w:ind w:firstLine="360"/>
        <w:rPr>
          <w:b/>
        </w:rPr>
      </w:pPr>
      <w:r w:rsidRPr="00C37F2D">
        <w:rPr>
          <w:b/>
        </w:rPr>
        <w:t>Communication</w:t>
      </w:r>
    </w:p>
    <w:p w14:paraId="3FDF9E71" w14:textId="77777777" w:rsidR="00453F82" w:rsidRPr="00C37F2D" w:rsidRDefault="00453F82" w:rsidP="00453F82">
      <w:pPr>
        <w:pStyle w:val="ListParagraph"/>
        <w:numPr>
          <w:ilvl w:val="0"/>
          <w:numId w:val="24"/>
        </w:numPr>
      </w:pPr>
      <w:r w:rsidRPr="00C37F2D">
        <w:lastRenderedPageBreak/>
        <w:t>To communicate effectively with users and carers, team members, OT colleagues, Multidisciplinary team members and other agencies. Whilst adhering to the Trust/BAOT confidentiality guidelines.</w:t>
      </w:r>
    </w:p>
    <w:p w14:paraId="00CE2D65" w14:textId="77777777" w:rsidR="00453F82" w:rsidRPr="00C37F2D" w:rsidRDefault="00453F82" w:rsidP="00453F82">
      <w:pPr>
        <w:ind w:firstLine="360"/>
        <w:rPr>
          <w:b/>
        </w:rPr>
      </w:pPr>
      <w:r w:rsidRPr="00C37F2D">
        <w:rPr>
          <w:b/>
        </w:rPr>
        <w:t>Education and training</w:t>
      </w:r>
    </w:p>
    <w:p w14:paraId="00B03517" w14:textId="77777777" w:rsidR="00453F82" w:rsidRPr="00C37F2D" w:rsidRDefault="00453F82" w:rsidP="00453F82">
      <w:pPr>
        <w:pStyle w:val="ListParagraph"/>
        <w:numPr>
          <w:ilvl w:val="0"/>
          <w:numId w:val="24"/>
        </w:numPr>
      </w:pPr>
      <w:r w:rsidRPr="00C37F2D">
        <w:t>To participate in supervision sessions, appraisal and undertake identified training in line with CPD Policy.</w:t>
      </w:r>
    </w:p>
    <w:p w14:paraId="02F16C15" w14:textId="77777777" w:rsidR="00453F82" w:rsidRPr="00C37F2D" w:rsidRDefault="00453F82" w:rsidP="00453F82">
      <w:pPr>
        <w:ind w:firstLine="360"/>
        <w:rPr>
          <w:b/>
        </w:rPr>
      </w:pPr>
      <w:r w:rsidRPr="00C37F2D">
        <w:rPr>
          <w:b/>
        </w:rPr>
        <w:t>Research and development</w:t>
      </w:r>
    </w:p>
    <w:p w14:paraId="02CC0D80" w14:textId="77777777" w:rsidR="00453F82" w:rsidRDefault="00453F82" w:rsidP="00453F82">
      <w:pPr>
        <w:pStyle w:val="ListParagraph"/>
        <w:numPr>
          <w:ilvl w:val="0"/>
          <w:numId w:val="24"/>
        </w:numPr>
      </w:pPr>
      <w:r w:rsidRPr="00C37F2D">
        <w:t>To participate in the planning, critical evaluation and audit of clinical pathways and protocols and apply to your professional practice.</w:t>
      </w:r>
    </w:p>
    <w:p w14:paraId="692EA49C" w14:textId="77777777" w:rsidR="00453F82" w:rsidRDefault="00453F82" w:rsidP="00453F82">
      <w:pPr>
        <w:ind w:firstLine="360"/>
        <w:rPr>
          <w:b/>
        </w:rPr>
      </w:pPr>
      <w:r w:rsidRPr="00497414">
        <w:rPr>
          <w:b/>
        </w:rPr>
        <w:t>Other</w:t>
      </w:r>
    </w:p>
    <w:p w14:paraId="3E7DD862" w14:textId="77777777" w:rsidR="00453F82" w:rsidRDefault="00453F82" w:rsidP="00453F82">
      <w:pPr>
        <w:spacing w:line="240" w:lineRule="auto"/>
        <w:ind w:left="720" w:hanging="360"/>
      </w:pPr>
      <w:r>
        <w:t>•</w:t>
      </w:r>
      <w:r>
        <w:tab/>
        <w:t>Adhere to Trust policies and procedures, e.g. Health and Safety at Work, Equal Opportunities, and No Smoking.</w:t>
      </w:r>
    </w:p>
    <w:p w14:paraId="7CE2EACF" w14:textId="77777777" w:rsidR="00453F82" w:rsidRDefault="00453F82" w:rsidP="00453F82">
      <w:pPr>
        <w:spacing w:line="240" w:lineRule="auto"/>
        <w:ind w:left="720" w:hanging="360"/>
      </w:pPr>
      <w:r>
        <w:t>•</w:t>
      </w:r>
      <w:r>
        <w:tab/>
        <w:t>Act in such a way that at all times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285704C8" w14:textId="77777777" w:rsidR="00453F82" w:rsidRDefault="00453F82" w:rsidP="00453F82">
      <w:pPr>
        <w:spacing w:line="240" w:lineRule="auto"/>
        <w:ind w:left="720" w:hanging="360"/>
      </w:pPr>
      <w:r>
        <w:t>•</w:t>
      </w:r>
      <w:r>
        <w:tab/>
        <w:t>Respect the confidentiality of all matters that they may learn relating to their employment and other members of staff. All staff are expected to respect conform to the requirements of GDPR, including the responsibility to ensure that personal data is accurate and kept up to date</w:t>
      </w:r>
    </w:p>
    <w:p w14:paraId="2D5F309E" w14:textId="77777777" w:rsidR="00453F82" w:rsidRDefault="00453F82" w:rsidP="00453F82">
      <w:pPr>
        <w:spacing w:line="240" w:lineRule="auto"/>
        <w:ind w:firstLine="360"/>
      </w:pPr>
      <w:r>
        <w:t>•</w:t>
      </w:r>
      <w:r>
        <w:tab/>
        <w:t>This post may require in the future 7 day working</w:t>
      </w:r>
    </w:p>
    <w:p w14:paraId="37D8ED93" w14:textId="77777777" w:rsidR="003259BA" w:rsidRPr="00453F82" w:rsidRDefault="00453F82" w:rsidP="00453F82">
      <w:pPr>
        <w:spacing w:line="240" w:lineRule="auto"/>
        <w:ind w:left="720" w:hanging="360"/>
      </w:pPr>
      <w:r>
        <w:t>•</w:t>
      </w:r>
      <w:r>
        <w:tab/>
        <w:t>It is desirable that you be a car driver and owner with the relevant business insurance cover, and be able to use your car for work.</w:t>
      </w:r>
    </w:p>
    <w:p w14:paraId="181EE185" w14:textId="77777777" w:rsidR="00453F82" w:rsidRPr="00453F82" w:rsidRDefault="003259BA" w:rsidP="00453F82">
      <w:pPr>
        <w:rPr>
          <w:rFonts w:ascii="Arial" w:hAnsi="Arial" w:cs="Arial"/>
          <w:b/>
          <w:noProof/>
          <w:lang w:eastAsia="en-GB"/>
        </w:rPr>
      </w:pPr>
      <w:r>
        <w:rPr>
          <w:b/>
          <w:noProof/>
          <w:color w:val="00B0F0"/>
        </w:rPr>
        <mc:AlternateContent>
          <mc:Choice Requires="wps">
            <w:drawing>
              <wp:anchor distT="0" distB="0" distL="114300" distR="114300" simplePos="0" relativeHeight="251706368" behindDoc="0" locked="0" layoutInCell="1" allowOverlap="1" wp14:anchorId="30D3AD3B" wp14:editId="43A980AF">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D2AF8"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r w:rsidR="007A6527" w:rsidRPr="007A6527">
        <w:rPr>
          <w:b/>
          <w:color w:val="00B0F0"/>
          <w:sz w:val="28"/>
          <w:szCs w:val="28"/>
        </w:rPr>
        <w:t>Organisational Chart</w:t>
      </w:r>
      <w:r w:rsidR="00453F82" w:rsidRPr="006356BD">
        <w:rPr>
          <w:b/>
          <w:bCs/>
          <w:noProof/>
          <w:color w:val="00B0F0"/>
          <w:sz w:val="24"/>
          <w:szCs w:val="24"/>
          <w:lang w:eastAsia="en-GB"/>
        </w:rPr>
        <mc:AlternateContent>
          <mc:Choice Requires="wps">
            <w:drawing>
              <wp:anchor distT="0" distB="0" distL="114300" distR="114300" simplePos="0" relativeHeight="251708416" behindDoc="0" locked="0" layoutInCell="1" allowOverlap="1" wp14:anchorId="662F3D12" wp14:editId="3D46C09F">
                <wp:simplePos x="0" y="0"/>
                <wp:positionH relativeFrom="column">
                  <wp:posOffset>2346181</wp:posOffset>
                </wp:positionH>
                <wp:positionV relativeFrom="paragraph">
                  <wp:posOffset>8255</wp:posOffset>
                </wp:positionV>
                <wp:extent cx="1600200" cy="463922"/>
                <wp:effectExtent l="0" t="0" r="19050" b="12700"/>
                <wp:wrapNone/>
                <wp:docPr id="23" name="Rectangle: Rounded Corners 23"/>
                <wp:cNvGraphicFramePr/>
                <a:graphic xmlns:a="http://schemas.openxmlformats.org/drawingml/2006/main">
                  <a:graphicData uri="http://schemas.microsoft.com/office/word/2010/wordprocessingShape">
                    <wps:wsp>
                      <wps:cNvSpPr/>
                      <wps:spPr>
                        <a:xfrm>
                          <a:off x="0" y="0"/>
                          <a:ext cx="1600200" cy="46392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55D10F" w14:textId="77777777" w:rsidR="00453F82" w:rsidRPr="00180325" w:rsidRDefault="00453F82" w:rsidP="00453F82">
                            <w:pPr>
                              <w:pStyle w:val="NoSpacing"/>
                              <w:jc w:val="center"/>
                              <w:rPr>
                                <w:rStyle w:val="NoSpacingChar"/>
                                <w:b/>
                                <w:bCs/>
                              </w:rPr>
                            </w:pPr>
                            <w:r w:rsidRPr="00180325">
                              <w:rPr>
                                <w:b/>
                                <w:bCs/>
                              </w:rPr>
                              <w:t>Head of Therapies</w:t>
                            </w:r>
                            <w:r>
                              <w:rPr>
                                <w:b/>
                                <w:bCs/>
                              </w:rPr>
                              <w:t xml:space="preserve"> - </w:t>
                            </w:r>
                            <w:r w:rsidRPr="00180325">
                              <w:rPr>
                                <w:b/>
                                <w:bCs/>
                              </w:rPr>
                              <w:t>8b</w:t>
                            </w:r>
                          </w:p>
                          <w:p w14:paraId="6A41EE89" w14:textId="77777777" w:rsidR="00453F82" w:rsidRPr="00B20144" w:rsidRDefault="00453F82" w:rsidP="00453F82">
                            <w:pPr>
                              <w:jc w:val="center"/>
                              <w:rPr>
                                <w:rStyle w:val="NoSpacingChar"/>
                              </w:rPr>
                            </w:pPr>
                            <w:r>
                              <w:rPr>
                                <w:rStyle w:val="NoSpacingCha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F3D12" id="Rectangle: Rounded Corners 23" o:spid="_x0000_s1026" style="position:absolute;margin-left:184.75pt;margin-top:.65pt;width:126pt;height:36.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" fillcolor="#4f81bd [3204]" strokecolor="#243f60 [1604]" strokeweight="2pt">
                <v:textbox>
                  <w:txbxContent>
                    <w:p w14:paraId="0F55D10F" w14:textId="77777777" w:rsidR="00453F82" w:rsidRPr="00180325" w:rsidRDefault="00453F82" w:rsidP="00453F82">
                      <w:pPr>
                        <w:pStyle w:val="NoSpacing"/>
                        <w:jc w:val="center"/>
                        <w:rPr>
                          <w:rStyle w:val="NoSpacingChar"/>
                          <w:b/>
                          <w:bCs/>
                        </w:rPr>
                      </w:pPr>
                      <w:r w:rsidRPr="00180325">
                        <w:rPr>
                          <w:b/>
                          <w:bCs/>
                        </w:rPr>
                        <w:t>Head of Therapies</w:t>
                      </w:r>
                      <w:r>
                        <w:rPr>
                          <w:b/>
                          <w:bCs/>
                        </w:rPr>
                        <w:t xml:space="preserve"> - </w:t>
                      </w:r>
                      <w:r w:rsidRPr="00180325">
                        <w:rPr>
                          <w:b/>
                          <w:bCs/>
                        </w:rPr>
                        <w:t>8b</w:t>
                      </w:r>
                    </w:p>
                    <w:p w14:paraId="6A41EE89" w14:textId="77777777" w:rsidR="00453F82" w:rsidRPr="00B20144" w:rsidRDefault="00453F82" w:rsidP="00453F82">
                      <w:pPr>
                        <w:jc w:val="center"/>
                        <w:rPr>
                          <w:rStyle w:val="NoSpacingChar"/>
                        </w:rPr>
                      </w:pPr>
                      <w:r>
                        <w:rPr>
                          <w:rStyle w:val="NoSpacingChar"/>
                        </w:rPr>
                        <w:t xml:space="preserve">                  </w:t>
                      </w:r>
                    </w:p>
                  </w:txbxContent>
                </v:textbox>
              </v:roundrect>
            </w:pict>
          </mc:Fallback>
        </mc:AlternateContent>
      </w:r>
    </w:p>
    <w:p w14:paraId="73BE58DF" w14:textId="77777777" w:rsidR="00453F82" w:rsidRDefault="00453F82" w:rsidP="00453F82">
      <w:pPr>
        <w:rPr>
          <w:b/>
          <w:color w:val="00B0F0"/>
          <w:sz w:val="28"/>
          <w:szCs w:val="28"/>
        </w:rPr>
      </w:pPr>
      <w:r>
        <w:rPr>
          <w:b/>
          <w:noProof/>
          <w:color w:val="00B0F0"/>
          <w:sz w:val="28"/>
          <w:szCs w:val="28"/>
          <w:lang w:eastAsia="en-GB"/>
        </w:rPr>
        <mc:AlternateContent>
          <mc:Choice Requires="wps">
            <w:drawing>
              <wp:anchor distT="0" distB="0" distL="114300" distR="114300" simplePos="0" relativeHeight="251715584" behindDoc="0" locked="0" layoutInCell="1" allowOverlap="1" wp14:anchorId="5E585F83" wp14:editId="7F5516ED">
                <wp:simplePos x="0" y="0"/>
                <wp:positionH relativeFrom="column">
                  <wp:posOffset>3114136</wp:posOffset>
                </wp:positionH>
                <wp:positionV relativeFrom="paragraph">
                  <wp:posOffset>149105</wp:posOffset>
                </wp:positionV>
                <wp:extent cx="8626" cy="192058"/>
                <wp:effectExtent l="76200" t="19050" r="67945" b="93980"/>
                <wp:wrapNone/>
                <wp:docPr id="1963367182" name="Straight Arrow Connector 2"/>
                <wp:cNvGraphicFramePr/>
                <a:graphic xmlns:a="http://schemas.openxmlformats.org/drawingml/2006/main">
                  <a:graphicData uri="http://schemas.microsoft.com/office/word/2010/wordprocessingShape">
                    <wps:wsp>
                      <wps:cNvCnPr/>
                      <wps:spPr>
                        <a:xfrm>
                          <a:off x="0" y="0"/>
                          <a:ext cx="8626" cy="192058"/>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type w14:anchorId="615AFF89" id="_x0000_t32" coordsize="21600,21600" o:spt="32" o:oned="t" path="m,l21600,21600e" filled="f">
                <v:path arrowok="t" fillok="f" o:connecttype="none"/>
                <o:lock v:ext="edit" shapetype="t"/>
              </v:shapetype>
              <v:shape id="Straight Arrow Connector 2" o:spid="_x0000_s1026" type="#_x0000_t32" style="position:absolute;margin-left:245.2pt;margin-top:11.75pt;width:.7pt;height:15.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" strokecolor="#9bbb59 [3206]" strokeweight="2pt">
                <v:stroke endarrow="block"/>
                <v:shadow on="t" color="black" opacity="24903f" origin=",.5" offset="0,.55556mm"/>
              </v:shape>
            </w:pict>
          </mc:Fallback>
        </mc:AlternateContent>
      </w:r>
      <w:r>
        <w:rPr>
          <w:b/>
          <w:noProof/>
          <w:color w:val="00B0F0"/>
          <w:sz w:val="28"/>
          <w:szCs w:val="28"/>
          <w:lang w:eastAsia="en-GB"/>
        </w:rPr>
        <mc:AlternateContent>
          <mc:Choice Requires="wps">
            <w:drawing>
              <wp:anchor distT="0" distB="0" distL="114300" distR="114300" simplePos="0" relativeHeight="251709440" behindDoc="0" locked="0" layoutInCell="1" allowOverlap="1" wp14:anchorId="7E5D8957" wp14:editId="656AC990">
                <wp:simplePos x="0" y="0"/>
                <wp:positionH relativeFrom="column">
                  <wp:posOffset>2000897</wp:posOffset>
                </wp:positionH>
                <wp:positionV relativeFrom="paragraph">
                  <wp:posOffset>359254</wp:posOffset>
                </wp:positionV>
                <wp:extent cx="2285586" cy="323850"/>
                <wp:effectExtent l="0" t="0" r="19685" b="19050"/>
                <wp:wrapNone/>
                <wp:docPr id="25" name="Rectangle: Rounded Corners 25"/>
                <wp:cNvGraphicFramePr/>
                <a:graphic xmlns:a="http://schemas.openxmlformats.org/drawingml/2006/main">
                  <a:graphicData uri="http://schemas.microsoft.com/office/word/2010/wordprocessingShape">
                    <wps:wsp>
                      <wps:cNvSpPr/>
                      <wps:spPr>
                        <a:xfrm>
                          <a:off x="0" y="0"/>
                          <a:ext cx="2285586" cy="323850"/>
                        </a:xfrm>
                        <a:prstGeom prst="roundRect">
                          <a:avLst/>
                        </a:prstGeom>
                        <a:solidFill>
                          <a:srgbClr val="4F81BD"/>
                        </a:solidFill>
                        <a:ln w="25400" cap="flat" cmpd="sng" algn="ctr">
                          <a:solidFill>
                            <a:srgbClr val="4F81BD">
                              <a:shade val="50000"/>
                            </a:srgbClr>
                          </a:solidFill>
                          <a:prstDash val="solid"/>
                        </a:ln>
                        <a:effectLst/>
                      </wps:spPr>
                      <wps:txbx>
                        <w:txbxContent>
                          <w:p w14:paraId="1854FFA3" w14:textId="77777777" w:rsidR="00453F82" w:rsidRPr="00B20144" w:rsidRDefault="00453F82" w:rsidP="00453F82">
                            <w:pPr>
                              <w:pStyle w:val="NoSpacing"/>
                              <w:jc w:val="center"/>
                              <w:rPr>
                                <w:b/>
                                <w:bCs/>
                                <w:color w:val="FFFFFF" w:themeColor="background1"/>
                              </w:rPr>
                            </w:pPr>
                            <w:r>
                              <w:rPr>
                                <w:b/>
                                <w:bCs/>
                                <w:color w:val="FFFFFF" w:themeColor="background1"/>
                              </w:rPr>
                              <w:t>Therapy Clinical lead - 8a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D8957" id="Rectangle: Rounded Corners 25" o:spid="_x0000_s1027" style="position:absolute;margin-left:157.55pt;margin-top:28.3pt;width:179.9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" fillcolor="#4f81bd" strokecolor="#385d8a" strokeweight="2pt">
                <v:textbox>
                  <w:txbxContent>
                    <w:p w14:paraId="1854FFA3" w14:textId="77777777" w:rsidR="00453F82" w:rsidRPr="00B20144" w:rsidRDefault="00453F82" w:rsidP="00453F82">
                      <w:pPr>
                        <w:pStyle w:val="NoSpacing"/>
                        <w:jc w:val="center"/>
                        <w:rPr>
                          <w:b/>
                          <w:bCs/>
                          <w:color w:val="FFFFFF" w:themeColor="background1"/>
                        </w:rPr>
                      </w:pPr>
                      <w:r>
                        <w:rPr>
                          <w:b/>
                          <w:bCs/>
                          <w:color w:val="FFFFFF" w:themeColor="background1"/>
                        </w:rPr>
                        <w:t>Therapy Clinical lead - 8a</w:t>
                      </w:r>
                    </w:p>
                  </w:txbxContent>
                </v:textbox>
              </v:roundrect>
            </w:pict>
          </mc:Fallback>
        </mc:AlternateContent>
      </w:r>
    </w:p>
    <w:p w14:paraId="68644DA2" w14:textId="77777777" w:rsidR="00453F82" w:rsidRDefault="00453F82" w:rsidP="00453F82">
      <w:pPr>
        <w:rPr>
          <w:b/>
          <w:color w:val="00B0F0"/>
          <w:sz w:val="28"/>
          <w:szCs w:val="28"/>
        </w:rPr>
      </w:pPr>
      <w:r>
        <w:rPr>
          <w:b/>
          <w:noProof/>
          <w:color w:val="00B0F0"/>
          <w:sz w:val="28"/>
          <w:szCs w:val="28"/>
        </w:rPr>
        <mc:AlternateContent>
          <mc:Choice Requires="wps">
            <w:drawing>
              <wp:anchor distT="0" distB="0" distL="114300" distR="114300" simplePos="0" relativeHeight="251716608" behindDoc="0" locked="0" layoutInCell="1" allowOverlap="1" wp14:anchorId="4CC37600" wp14:editId="0192ABEE">
                <wp:simplePos x="0" y="0"/>
                <wp:positionH relativeFrom="column">
                  <wp:posOffset>2731339</wp:posOffset>
                </wp:positionH>
                <wp:positionV relativeFrom="paragraph">
                  <wp:posOffset>337341</wp:posOffset>
                </wp:positionV>
                <wp:extent cx="400050" cy="308754"/>
                <wp:effectExtent l="57150" t="19050" r="57150" b="91440"/>
                <wp:wrapNone/>
                <wp:docPr id="2031115339" name="Straight Arrow Connector 4"/>
                <wp:cNvGraphicFramePr/>
                <a:graphic xmlns:a="http://schemas.openxmlformats.org/drawingml/2006/main">
                  <a:graphicData uri="http://schemas.microsoft.com/office/word/2010/wordprocessingShape">
                    <wps:wsp>
                      <wps:cNvCnPr/>
                      <wps:spPr>
                        <a:xfrm flipH="1">
                          <a:off x="0" y="0"/>
                          <a:ext cx="400050" cy="308754"/>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03530" id="Straight Arrow Connector 4" o:spid="_x0000_s1026" type="#_x0000_t32" style="position:absolute;margin-left:215.05pt;margin-top:26.55pt;width:31.5pt;height:24.3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" strokecolor="#9bbb59 [3206]" strokeweight="2pt">
                <v:stroke endarrow="block"/>
                <v:shadow on="t" color="black" opacity="24903f" origin=",.5" offset="0,.55556mm"/>
              </v:shape>
            </w:pict>
          </mc:Fallback>
        </mc:AlternateContent>
      </w:r>
      <w:r>
        <w:rPr>
          <w:b/>
          <w:noProof/>
          <w:color w:val="00B0F0"/>
          <w:sz w:val="28"/>
          <w:szCs w:val="28"/>
        </w:rPr>
        <mc:AlternateContent>
          <mc:Choice Requires="wps">
            <w:drawing>
              <wp:anchor distT="0" distB="0" distL="114300" distR="114300" simplePos="0" relativeHeight="251717632" behindDoc="0" locked="0" layoutInCell="1" allowOverlap="1" wp14:anchorId="72DA7956" wp14:editId="426DDB11">
                <wp:simplePos x="0" y="0"/>
                <wp:positionH relativeFrom="column">
                  <wp:posOffset>3286665</wp:posOffset>
                </wp:positionH>
                <wp:positionV relativeFrom="paragraph">
                  <wp:posOffset>320088</wp:posOffset>
                </wp:positionV>
                <wp:extent cx="434712" cy="340252"/>
                <wp:effectExtent l="38100" t="19050" r="60960" b="98425"/>
                <wp:wrapNone/>
                <wp:docPr id="1287733292" name="Straight Arrow Connector 5"/>
                <wp:cNvGraphicFramePr/>
                <a:graphic xmlns:a="http://schemas.openxmlformats.org/drawingml/2006/main">
                  <a:graphicData uri="http://schemas.microsoft.com/office/word/2010/wordprocessingShape">
                    <wps:wsp>
                      <wps:cNvCnPr/>
                      <wps:spPr>
                        <a:xfrm>
                          <a:off x="0" y="0"/>
                          <a:ext cx="434712" cy="340252"/>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060E1" id="Straight Arrow Connector 5" o:spid="_x0000_s1026" type="#_x0000_t32" style="position:absolute;margin-left:258.8pt;margin-top:25.2pt;width:34.25pt;height:26.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" strokecolor="#9bbb59 [3206]" strokeweight="2pt">
                <v:stroke endarrow="block"/>
                <v:shadow on="t" color="black" opacity="24903f" origin=",.5" offset="0,.55556mm"/>
              </v:shape>
            </w:pict>
          </mc:Fallback>
        </mc:AlternateContent>
      </w:r>
      <w:r>
        <w:rPr>
          <w:b/>
          <w:color w:val="00B0F0"/>
          <w:sz w:val="28"/>
          <w:szCs w:val="28"/>
        </w:rPr>
        <w:t xml:space="preserve"> </w:t>
      </w:r>
    </w:p>
    <w:p w14:paraId="6B032BF9" w14:textId="77777777" w:rsidR="00453F82" w:rsidRDefault="00453F82" w:rsidP="00453F82">
      <w:pPr>
        <w:rPr>
          <w:b/>
          <w:color w:val="00B0F0"/>
          <w:sz w:val="28"/>
          <w:szCs w:val="28"/>
        </w:rPr>
      </w:pPr>
      <w:r>
        <w:rPr>
          <w:b/>
          <w:noProof/>
          <w:color w:val="00B0F0"/>
          <w:sz w:val="28"/>
          <w:szCs w:val="28"/>
          <w:lang w:eastAsia="en-GB"/>
        </w:rPr>
        <mc:AlternateContent>
          <mc:Choice Requires="wps">
            <w:drawing>
              <wp:anchor distT="0" distB="0" distL="114300" distR="114300" simplePos="0" relativeHeight="251714560" behindDoc="0" locked="0" layoutInCell="1" allowOverlap="1" wp14:anchorId="0B7A061A" wp14:editId="6348CEA3">
                <wp:simplePos x="0" y="0"/>
                <wp:positionH relativeFrom="column">
                  <wp:posOffset>819510</wp:posOffset>
                </wp:positionH>
                <wp:positionV relativeFrom="paragraph">
                  <wp:posOffset>86264</wp:posOffset>
                </wp:positionV>
                <wp:extent cx="1900279" cy="431321"/>
                <wp:effectExtent l="0" t="0" r="24130" b="26035"/>
                <wp:wrapNone/>
                <wp:docPr id="1906265641" name="Rectangle: Rounded Corners 1906265641"/>
                <wp:cNvGraphicFramePr/>
                <a:graphic xmlns:a="http://schemas.openxmlformats.org/drawingml/2006/main">
                  <a:graphicData uri="http://schemas.microsoft.com/office/word/2010/wordprocessingShape">
                    <wps:wsp>
                      <wps:cNvSpPr/>
                      <wps:spPr>
                        <a:xfrm>
                          <a:off x="0" y="0"/>
                          <a:ext cx="1900279" cy="431321"/>
                        </a:xfrm>
                        <a:prstGeom prst="roundRect">
                          <a:avLst/>
                        </a:prstGeom>
                        <a:solidFill>
                          <a:srgbClr val="4F81BD"/>
                        </a:solidFill>
                        <a:ln w="25400" cap="flat" cmpd="sng" algn="ctr">
                          <a:solidFill>
                            <a:srgbClr val="4F81BD">
                              <a:shade val="50000"/>
                            </a:srgbClr>
                          </a:solidFill>
                          <a:prstDash val="solid"/>
                        </a:ln>
                        <a:effectLst/>
                      </wps:spPr>
                      <wps:txbx>
                        <w:txbxContent>
                          <w:p w14:paraId="19D88725" w14:textId="77777777" w:rsidR="00453F82" w:rsidRPr="002B3042" w:rsidRDefault="00453F82" w:rsidP="00453F82">
                            <w:pPr>
                              <w:pStyle w:val="NoSpacing"/>
                              <w:jc w:val="center"/>
                              <w:rPr>
                                <w:b/>
                                <w:bCs/>
                                <w:color w:val="FFFFFF" w:themeColor="background1"/>
                              </w:rPr>
                            </w:pPr>
                            <w:r>
                              <w:rPr>
                                <w:b/>
                                <w:bCs/>
                                <w:color w:val="FFFFFF" w:themeColor="background1"/>
                              </w:rPr>
                              <w:t xml:space="preserve">Operation Lead B7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A061A" id="Rectangle: Rounded Corners 1906265641" o:spid="_x0000_s1028" style="position:absolute;margin-left:64.55pt;margin-top:6.8pt;width:149.65pt;height:3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" fillcolor="#4f81bd" strokecolor="#385d8a" strokeweight="2pt">
                <v:textbox>
                  <w:txbxContent>
                    <w:p w14:paraId="19D88725" w14:textId="77777777" w:rsidR="00453F82" w:rsidRPr="002B3042" w:rsidRDefault="00453F82" w:rsidP="00453F82">
                      <w:pPr>
                        <w:pStyle w:val="NoSpacing"/>
                        <w:jc w:val="center"/>
                        <w:rPr>
                          <w:b/>
                          <w:bCs/>
                          <w:color w:val="FFFFFF" w:themeColor="background1"/>
                        </w:rPr>
                      </w:pPr>
                      <w:r>
                        <w:rPr>
                          <w:b/>
                          <w:bCs/>
                          <w:color w:val="FFFFFF" w:themeColor="background1"/>
                        </w:rPr>
                        <w:t xml:space="preserve">Operation Lead B7 </w:t>
                      </w:r>
                    </w:p>
                  </w:txbxContent>
                </v:textbox>
              </v:roundrect>
            </w:pict>
          </mc:Fallback>
        </mc:AlternateContent>
      </w:r>
      <w:r>
        <w:rPr>
          <w:b/>
          <w:noProof/>
          <w:color w:val="00B0F0"/>
          <w:sz w:val="28"/>
          <w:szCs w:val="28"/>
          <w:lang w:eastAsia="en-GB"/>
        </w:rPr>
        <mc:AlternateContent>
          <mc:Choice Requires="wps">
            <w:drawing>
              <wp:anchor distT="0" distB="0" distL="114300" distR="114300" simplePos="0" relativeHeight="251710464" behindDoc="0" locked="0" layoutInCell="1" allowOverlap="1" wp14:anchorId="7B2C3015" wp14:editId="693D92E8">
                <wp:simplePos x="0" y="0"/>
                <wp:positionH relativeFrom="column">
                  <wp:posOffset>3726072</wp:posOffset>
                </wp:positionH>
                <wp:positionV relativeFrom="paragraph">
                  <wp:posOffset>96999</wp:posOffset>
                </wp:positionV>
                <wp:extent cx="1900279" cy="431321"/>
                <wp:effectExtent l="0" t="0" r="24130" b="26035"/>
                <wp:wrapNone/>
                <wp:docPr id="1322424024" name="Rectangle: Rounded Corners 1322424024"/>
                <wp:cNvGraphicFramePr/>
                <a:graphic xmlns:a="http://schemas.openxmlformats.org/drawingml/2006/main">
                  <a:graphicData uri="http://schemas.microsoft.com/office/word/2010/wordprocessingShape">
                    <wps:wsp>
                      <wps:cNvSpPr/>
                      <wps:spPr>
                        <a:xfrm>
                          <a:off x="0" y="0"/>
                          <a:ext cx="1900279" cy="431321"/>
                        </a:xfrm>
                        <a:prstGeom prst="roundRect">
                          <a:avLst/>
                        </a:prstGeom>
                        <a:solidFill>
                          <a:srgbClr val="4F81BD"/>
                        </a:solidFill>
                        <a:ln w="25400" cap="flat" cmpd="sng" algn="ctr">
                          <a:solidFill>
                            <a:srgbClr val="4F81BD">
                              <a:shade val="50000"/>
                            </a:srgbClr>
                          </a:solidFill>
                          <a:prstDash val="solid"/>
                        </a:ln>
                        <a:effectLst/>
                      </wps:spPr>
                      <wps:txbx>
                        <w:txbxContent>
                          <w:p w14:paraId="0521D483" w14:textId="77777777" w:rsidR="00453F82" w:rsidRPr="002B3042" w:rsidRDefault="00453F82" w:rsidP="00453F82">
                            <w:pPr>
                              <w:pStyle w:val="NoSpacing"/>
                              <w:jc w:val="center"/>
                              <w:rPr>
                                <w:b/>
                                <w:bCs/>
                                <w:color w:val="FFFFFF" w:themeColor="background1"/>
                              </w:rPr>
                            </w:pPr>
                            <w:r w:rsidRPr="002B3042">
                              <w:rPr>
                                <w:b/>
                                <w:bCs/>
                                <w:color w:val="FFFFFF" w:themeColor="background1"/>
                              </w:rPr>
                              <w:t>Clinical Specialist</w:t>
                            </w:r>
                            <w:r>
                              <w:rPr>
                                <w:b/>
                                <w:bCs/>
                                <w:color w:val="FFFFFF" w:themeColor="background1"/>
                              </w:rPr>
                              <w:t xml:space="preserve"> B7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C3015" id="Rectangle: Rounded Corners 1322424024" o:spid="_x0000_s1029" style="position:absolute;margin-left:293.4pt;margin-top:7.65pt;width:149.65pt;height:33.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" fillcolor="#4f81bd" strokecolor="#385d8a" strokeweight="2pt">
                <v:textbox>
                  <w:txbxContent>
                    <w:p w14:paraId="0521D483" w14:textId="77777777" w:rsidR="00453F82" w:rsidRPr="002B3042" w:rsidRDefault="00453F82" w:rsidP="00453F82">
                      <w:pPr>
                        <w:pStyle w:val="NoSpacing"/>
                        <w:jc w:val="center"/>
                        <w:rPr>
                          <w:b/>
                          <w:bCs/>
                          <w:color w:val="FFFFFF" w:themeColor="background1"/>
                        </w:rPr>
                      </w:pPr>
                      <w:r w:rsidRPr="002B3042">
                        <w:rPr>
                          <w:b/>
                          <w:bCs/>
                          <w:color w:val="FFFFFF" w:themeColor="background1"/>
                        </w:rPr>
                        <w:t>Clinical Specialist</w:t>
                      </w:r>
                      <w:r>
                        <w:rPr>
                          <w:b/>
                          <w:bCs/>
                          <w:color w:val="FFFFFF" w:themeColor="background1"/>
                        </w:rPr>
                        <w:t xml:space="preserve"> B7 </w:t>
                      </w:r>
                    </w:p>
                  </w:txbxContent>
                </v:textbox>
              </v:roundrect>
            </w:pict>
          </mc:Fallback>
        </mc:AlternateContent>
      </w:r>
    </w:p>
    <w:p w14:paraId="73BACD6A" w14:textId="77777777" w:rsidR="00453F82" w:rsidRDefault="00453F82" w:rsidP="00453F82">
      <w:pPr>
        <w:rPr>
          <w:b/>
          <w:color w:val="00B0F0"/>
          <w:sz w:val="28"/>
          <w:szCs w:val="28"/>
        </w:rPr>
      </w:pPr>
      <w:r>
        <w:rPr>
          <w:b/>
          <w:noProof/>
          <w:color w:val="00B0F0"/>
          <w:sz w:val="28"/>
          <w:szCs w:val="28"/>
        </w:rPr>
        <mc:AlternateContent>
          <mc:Choice Requires="wps">
            <w:drawing>
              <wp:anchor distT="0" distB="0" distL="114300" distR="114300" simplePos="0" relativeHeight="251719680" behindDoc="0" locked="0" layoutInCell="1" allowOverlap="1" wp14:anchorId="7A39C317" wp14:editId="14FE5061">
                <wp:simplePos x="0" y="0"/>
                <wp:positionH relativeFrom="column">
                  <wp:posOffset>3441940</wp:posOffset>
                </wp:positionH>
                <wp:positionV relativeFrom="paragraph">
                  <wp:posOffset>177656</wp:posOffset>
                </wp:positionV>
                <wp:extent cx="586596" cy="184725"/>
                <wp:effectExtent l="57150" t="38100" r="61595" b="101600"/>
                <wp:wrapNone/>
                <wp:docPr id="420887970" name="Straight Arrow Connector 7"/>
                <wp:cNvGraphicFramePr/>
                <a:graphic xmlns:a="http://schemas.openxmlformats.org/drawingml/2006/main">
                  <a:graphicData uri="http://schemas.microsoft.com/office/word/2010/wordprocessingShape">
                    <wps:wsp>
                      <wps:cNvCnPr/>
                      <wps:spPr>
                        <a:xfrm flipH="1">
                          <a:off x="0" y="0"/>
                          <a:ext cx="586596" cy="184725"/>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678E1589" id="Straight Arrow Connector 7" o:spid="_x0000_s1026" type="#_x0000_t32" style="position:absolute;margin-left:271pt;margin-top:14pt;width:46.2pt;height:14.5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" strokecolor="#9bbb59 [3206]" strokeweight="2pt">
                <v:stroke endarrow="block"/>
                <v:shadow on="t" color="black" opacity="24903f" origin=",.5" offset="0,.55556mm"/>
              </v:shape>
            </w:pict>
          </mc:Fallback>
        </mc:AlternateContent>
      </w:r>
      <w:r>
        <w:rPr>
          <w:b/>
          <w:noProof/>
          <w:color w:val="00B0F0"/>
          <w:sz w:val="28"/>
          <w:szCs w:val="28"/>
        </w:rPr>
        <mc:AlternateContent>
          <mc:Choice Requires="wps">
            <w:drawing>
              <wp:anchor distT="0" distB="0" distL="114300" distR="114300" simplePos="0" relativeHeight="251718656" behindDoc="0" locked="0" layoutInCell="1" allowOverlap="1" wp14:anchorId="7B5E5900" wp14:editId="6D8944F1">
                <wp:simplePos x="0" y="0"/>
                <wp:positionH relativeFrom="column">
                  <wp:posOffset>2389517</wp:posOffset>
                </wp:positionH>
                <wp:positionV relativeFrom="paragraph">
                  <wp:posOffset>151621</wp:posOffset>
                </wp:positionV>
                <wp:extent cx="577970" cy="207190"/>
                <wp:effectExtent l="38100" t="38100" r="88900" b="97790"/>
                <wp:wrapNone/>
                <wp:docPr id="470789701" name="Straight Arrow Connector 6"/>
                <wp:cNvGraphicFramePr/>
                <a:graphic xmlns:a="http://schemas.openxmlformats.org/drawingml/2006/main">
                  <a:graphicData uri="http://schemas.microsoft.com/office/word/2010/wordprocessingShape">
                    <wps:wsp>
                      <wps:cNvCnPr/>
                      <wps:spPr>
                        <a:xfrm>
                          <a:off x="0" y="0"/>
                          <a:ext cx="577970" cy="20719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58F50F36" id="Straight Arrow Connector 6" o:spid="_x0000_s1026" type="#_x0000_t32" style="position:absolute;margin-left:188.15pt;margin-top:11.95pt;width:45.5pt;height:16.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" strokecolor="#9bbb59 [3206]" strokeweight="2pt">
                <v:stroke endarrow="block"/>
                <v:shadow on="t" color="black" opacity="24903f" origin=",.5" offset="0,.55556mm"/>
              </v:shape>
            </w:pict>
          </mc:Fallback>
        </mc:AlternateContent>
      </w:r>
    </w:p>
    <w:p w14:paraId="60675351" w14:textId="77777777" w:rsidR="00453F82" w:rsidRDefault="00453F82" w:rsidP="00453F82">
      <w:pPr>
        <w:rPr>
          <w:b/>
          <w:color w:val="00B0F0"/>
          <w:sz w:val="28"/>
          <w:szCs w:val="28"/>
        </w:rPr>
      </w:pPr>
      <w:r>
        <w:rPr>
          <w:b/>
          <w:noProof/>
          <w:color w:val="00B0F0"/>
          <w:sz w:val="28"/>
          <w:szCs w:val="28"/>
          <w:lang w:eastAsia="en-GB"/>
        </w:rPr>
        <mc:AlternateContent>
          <mc:Choice Requires="wps">
            <w:drawing>
              <wp:anchor distT="0" distB="0" distL="114300" distR="114300" simplePos="0" relativeHeight="251720704" behindDoc="0" locked="0" layoutInCell="1" allowOverlap="1" wp14:anchorId="4626B9C7" wp14:editId="56B1D43E">
                <wp:simplePos x="0" y="0"/>
                <wp:positionH relativeFrom="column">
                  <wp:posOffset>3209026</wp:posOffset>
                </wp:positionH>
                <wp:positionV relativeFrom="paragraph">
                  <wp:posOffset>344565</wp:posOffset>
                </wp:positionV>
                <wp:extent cx="0" cy="224287"/>
                <wp:effectExtent l="95250" t="19050" r="57150" b="99695"/>
                <wp:wrapNone/>
                <wp:docPr id="259669631" name="Straight Arrow Connector 8"/>
                <wp:cNvGraphicFramePr/>
                <a:graphic xmlns:a="http://schemas.openxmlformats.org/drawingml/2006/main">
                  <a:graphicData uri="http://schemas.microsoft.com/office/word/2010/wordprocessingShape">
                    <wps:wsp>
                      <wps:cNvCnPr/>
                      <wps:spPr>
                        <a:xfrm>
                          <a:off x="0" y="0"/>
                          <a:ext cx="0" cy="224287"/>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5C62AEFE" id="Straight Arrow Connector 8" o:spid="_x0000_s1026" type="#_x0000_t32" style="position:absolute;margin-left:252.7pt;margin-top:27.15pt;width:0;height:17.6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" strokecolor="#9bbb59 [3206]" strokeweight="2pt">
                <v:stroke endarrow="block"/>
                <v:shadow on="t" color="black" opacity="24903f" origin=",.5" offset="0,.55556mm"/>
              </v:shape>
            </w:pict>
          </mc:Fallback>
        </mc:AlternateContent>
      </w:r>
      <w:r>
        <w:rPr>
          <w:b/>
          <w:noProof/>
          <w:color w:val="00B0F0"/>
          <w:sz w:val="28"/>
          <w:szCs w:val="28"/>
          <w:lang w:eastAsia="en-GB"/>
        </w:rPr>
        <mc:AlternateContent>
          <mc:Choice Requires="wps">
            <w:drawing>
              <wp:anchor distT="0" distB="0" distL="114300" distR="114300" simplePos="0" relativeHeight="251711488" behindDoc="0" locked="0" layoutInCell="1" allowOverlap="1" wp14:anchorId="7F283D44" wp14:editId="45C34560">
                <wp:simplePos x="0" y="0"/>
                <wp:positionH relativeFrom="column">
                  <wp:posOffset>2242868</wp:posOffset>
                </wp:positionH>
                <wp:positionV relativeFrom="paragraph">
                  <wp:posOffset>5620</wp:posOffset>
                </wp:positionV>
                <wp:extent cx="1826895" cy="323850"/>
                <wp:effectExtent l="0" t="0" r="20955" b="19050"/>
                <wp:wrapNone/>
                <wp:docPr id="26" name="Rectangle: Rounded Corners 26"/>
                <wp:cNvGraphicFramePr/>
                <a:graphic xmlns:a="http://schemas.openxmlformats.org/drawingml/2006/main">
                  <a:graphicData uri="http://schemas.microsoft.com/office/word/2010/wordprocessingShape">
                    <wps:wsp>
                      <wps:cNvSpPr/>
                      <wps:spPr>
                        <a:xfrm>
                          <a:off x="0" y="0"/>
                          <a:ext cx="1826895" cy="32385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71909B0D" w14:textId="77777777" w:rsidR="00453F82" w:rsidRPr="00B20144" w:rsidRDefault="00453F82" w:rsidP="00453F82">
                            <w:pPr>
                              <w:jc w:val="center"/>
                              <w:rPr>
                                <w:b/>
                                <w:bCs/>
                                <w:color w:val="FFFFFF" w:themeColor="background1"/>
                              </w:rPr>
                            </w:pPr>
                            <w:r w:rsidRPr="00B20144">
                              <w:rPr>
                                <w:b/>
                                <w:bCs/>
                                <w:color w:val="FFFFFF" w:themeColor="background1"/>
                              </w:rPr>
                              <w:t>B6</w:t>
                            </w:r>
                            <w:r>
                              <w:rPr>
                                <w:b/>
                                <w:bCs/>
                                <w:color w:val="FFFFFF" w:themeColor="background1"/>
                              </w:rPr>
                              <w:t xml:space="preserve"> 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83D44" id="Rectangle: Rounded Corners 26" o:spid="_x0000_s1030" style="position:absolute;margin-left:176.6pt;margin-top:.45pt;width:143.8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" fillcolor="#4f81bd [3204]" strokecolor="#243f60 [1604]" strokeweight="2pt">
                <v:textbox>
                  <w:txbxContent>
                    <w:p w14:paraId="71909B0D" w14:textId="77777777" w:rsidR="00453F82" w:rsidRPr="00B20144" w:rsidRDefault="00453F82" w:rsidP="00453F82">
                      <w:pPr>
                        <w:jc w:val="center"/>
                        <w:rPr>
                          <w:b/>
                          <w:bCs/>
                          <w:color w:val="FFFFFF" w:themeColor="background1"/>
                        </w:rPr>
                      </w:pPr>
                      <w:r w:rsidRPr="00B20144">
                        <w:rPr>
                          <w:b/>
                          <w:bCs/>
                          <w:color w:val="FFFFFF" w:themeColor="background1"/>
                        </w:rPr>
                        <w:t>B6</w:t>
                      </w:r>
                      <w:r>
                        <w:rPr>
                          <w:b/>
                          <w:bCs/>
                          <w:color w:val="FFFFFF" w:themeColor="background1"/>
                        </w:rPr>
                        <w:t xml:space="preserve"> OTs</w:t>
                      </w:r>
                    </w:p>
                  </w:txbxContent>
                </v:textbox>
              </v:roundrect>
            </w:pict>
          </mc:Fallback>
        </mc:AlternateContent>
      </w:r>
    </w:p>
    <w:p w14:paraId="76F43558" w14:textId="77777777" w:rsidR="00453F82" w:rsidRDefault="00453F82" w:rsidP="00453F82">
      <w:pPr>
        <w:rPr>
          <w:b/>
          <w:color w:val="00B0F0"/>
          <w:sz w:val="28"/>
          <w:szCs w:val="28"/>
        </w:rPr>
      </w:pPr>
      <w:r>
        <w:rPr>
          <w:b/>
          <w:noProof/>
          <w:color w:val="00B0F0"/>
          <w:sz w:val="28"/>
          <w:szCs w:val="28"/>
          <w:lang w:eastAsia="en-GB"/>
        </w:rPr>
        <mc:AlternateContent>
          <mc:Choice Requires="wps">
            <w:drawing>
              <wp:anchor distT="0" distB="0" distL="114300" distR="114300" simplePos="0" relativeHeight="251712512" behindDoc="0" locked="0" layoutInCell="1" allowOverlap="1" wp14:anchorId="6F494E76" wp14:editId="6A53F5DB">
                <wp:simplePos x="0" y="0"/>
                <wp:positionH relativeFrom="column">
                  <wp:posOffset>2450980</wp:posOffset>
                </wp:positionH>
                <wp:positionV relativeFrom="paragraph">
                  <wp:posOffset>212090</wp:posOffset>
                </wp:positionV>
                <wp:extent cx="1495425" cy="371475"/>
                <wp:effectExtent l="0" t="0" r="28575" b="28575"/>
                <wp:wrapNone/>
                <wp:docPr id="27" name="Rectangle: Rounded Corners 27"/>
                <wp:cNvGraphicFramePr/>
                <a:graphic xmlns:a="http://schemas.openxmlformats.org/drawingml/2006/main">
                  <a:graphicData uri="http://schemas.microsoft.com/office/word/2010/wordprocessingShape">
                    <wps:wsp>
                      <wps:cNvSpPr/>
                      <wps:spPr>
                        <a:xfrm>
                          <a:off x="0" y="0"/>
                          <a:ext cx="1495425" cy="371475"/>
                        </a:xfrm>
                        <a:prstGeom prst="roundRect">
                          <a:avLst/>
                        </a:prstGeom>
                        <a:solidFill>
                          <a:srgbClr val="4F81BD"/>
                        </a:solidFill>
                        <a:ln w="25400" cap="flat" cmpd="sng" algn="ctr">
                          <a:solidFill>
                            <a:srgbClr val="4F81BD">
                              <a:shade val="50000"/>
                            </a:srgbClr>
                          </a:solidFill>
                          <a:prstDash val="solid"/>
                        </a:ln>
                        <a:effectLst/>
                      </wps:spPr>
                      <wps:txbx>
                        <w:txbxContent>
                          <w:p w14:paraId="3510A60F" w14:textId="77777777" w:rsidR="00453F82" w:rsidRPr="00B20144" w:rsidRDefault="00453F82" w:rsidP="00453F82">
                            <w:pPr>
                              <w:jc w:val="center"/>
                              <w:rPr>
                                <w:b/>
                                <w:bCs/>
                                <w:color w:val="FFFFFF" w:themeColor="background1"/>
                              </w:rPr>
                            </w:pPr>
                            <w:r>
                              <w:rPr>
                                <w:b/>
                                <w:bCs/>
                                <w:color w:val="FFFFFF" w:themeColor="background1"/>
                              </w:rPr>
                              <w:t>B5  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494E76" id="Rectangle: Rounded Corners 27" o:spid="_x0000_s1031" style="position:absolute;margin-left:193pt;margin-top:16.7pt;width:117.75pt;height:29.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" fillcolor="#4f81bd" strokecolor="#385d8a" strokeweight="2pt">
                <v:textbox>
                  <w:txbxContent>
                    <w:p w14:paraId="3510A60F" w14:textId="77777777" w:rsidR="00453F82" w:rsidRPr="00B20144" w:rsidRDefault="00453F82" w:rsidP="00453F82">
                      <w:pPr>
                        <w:jc w:val="center"/>
                        <w:rPr>
                          <w:b/>
                          <w:bCs/>
                          <w:color w:val="FFFFFF" w:themeColor="background1"/>
                        </w:rPr>
                      </w:pPr>
                      <w:r>
                        <w:rPr>
                          <w:b/>
                          <w:bCs/>
                          <w:color w:val="FFFFFF" w:themeColor="background1"/>
                        </w:rPr>
                        <w:t>B5  OTs</w:t>
                      </w:r>
                    </w:p>
                  </w:txbxContent>
                </v:textbox>
              </v:roundrect>
            </w:pict>
          </mc:Fallback>
        </mc:AlternateContent>
      </w:r>
    </w:p>
    <w:p w14:paraId="11AF78E4" w14:textId="77777777" w:rsidR="00453F82" w:rsidRDefault="00453F82" w:rsidP="00453F82">
      <w:pPr>
        <w:rPr>
          <w:b/>
          <w:color w:val="00B0F0"/>
          <w:sz w:val="28"/>
          <w:szCs w:val="28"/>
        </w:rPr>
      </w:pPr>
      <w:r>
        <w:rPr>
          <w:b/>
          <w:noProof/>
          <w:color w:val="00B0F0"/>
          <w:sz w:val="28"/>
          <w:szCs w:val="28"/>
        </w:rPr>
        <mc:AlternateContent>
          <mc:Choice Requires="wps">
            <w:drawing>
              <wp:anchor distT="0" distB="0" distL="114300" distR="114300" simplePos="0" relativeHeight="251721728" behindDoc="0" locked="0" layoutInCell="1" allowOverlap="1" wp14:anchorId="320BCF77" wp14:editId="0A22DA35">
                <wp:simplePos x="0" y="0"/>
                <wp:positionH relativeFrom="column">
                  <wp:posOffset>3209386</wp:posOffset>
                </wp:positionH>
                <wp:positionV relativeFrom="paragraph">
                  <wp:posOffset>221184</wp:posOffset>
                </wp:positionV>
                <wp:extent cx="0" cy="155275"/>
                <wp:effectExtent l="95250" t="19050" r="76200" b="92710"/>
                <wp:wrapNone/>
                <wp:docPr id="826582510" name="Straight Arrow Connector 9"/>
                <wp:cNvGraphicFramePr/>
                <a:graphic xmlns:a="http://schemas.openxmlformats.org/drawingml/2006/main">
                  <a:graphicData uri="http://schemas.microsoft.com/office/word/2010/wordprocessingShape">
                    <wps:wsp>
                      <wps:cNvCnPr/>
                      <wps:spPr>
                        <a:xfrm>
                          <a:off x="0" y="0"/>
                          <a:ext cx="0" cy="155275"/>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2158FB9E" id="Straight Arrow Connector 9" o:spid="_x0000_s1026" type="#_x0000_t32" style="position:absolute;margin-left:252.7pt;margin-top:17.4pt;width:0;height:12.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" strokecolor="#9bbb59 [3206]" strokeweight="2pt">
                <v:stroke endarrow="block"/>
                <v:shadow on="t" color="black" opacity="24903f" origin=",.5" offset="0,.55556mm"/>
              </v:shape>
            </w:pict>
          </mc:Fallback>
        </mc:AlternateContent>
      </w:r>
    </w:p>
    <w:p w14:paraId="13BD897D" w14:textId="77777777" w:rsidR="00453F82" w:rsidRDefault="00453F82" w:rsidP="007A6527">
      <w:pPr>
        <w:rPr>
          <w:b/>
          <w:color w:val="00B0F0"/>
          <w:sz w:val="28"/>
          <w:szCs w:val="28"/>
        </w:rPr>
      </w:pPr>
      <w:r>
        <w:rPr>
          <w:b/>
          <w:noProof/>
          <w:color w:val="00B0F0"/>
          <w:sz w:val="28"/>
          <w:szCs w:val="28"/>
          <w:lang w:eastAsia="en-GB"/>
        </w:rPr>
        <mc:AlternateContent>
          <mc:Choice Requires="wps">
            <w:drawing>
              <wp:anchor distT="0" distB="0" distL="114300" distR="114300" simplePos="0" relativeHeight="251713536" behindDoc="0" locked="0" layoutInCell="1" allowOverlap="1" wp14:anchorId="7619CBCA" wp14:editId="56ABE87C">
                <wp:simplePos x="0" y="0"/>
                <wp:positionH relativeFrom="margin">
                  <wp:posOffset>2474224</wp:posOffset>
                </wp:positionH>
                <wp:positionV relativeFrom="paragraph">
                  <wp:posOffset>8255</wp:posOffset>
                </wp:positionV>
                <wp:extent cx="1495425" cy="438150"/>
                <wp:effectExtent l="0" t="0" r="28575" b="19050"/>
                <wp:wrapNone/>
                <wp:docPr id="28" name="Rectangle: Rounded Corners 28"/>
                <wp:cNvGraphicFramePr/>
                <a:graphic xmlns:a="http://schemas.openxmlformats.org/drawingml/2006/main">
                  <a:graphicData uri="http://schemas.microsoft.com/office/word/2010/wordprocessingShape">
                    <wps:wsp>
                      <wps:cNvSpPr/>
                      <wps:spPr>
                        <a:xfrm>
                          <a:off x="0" y="0"/>
                          <a:ext cx="1495425" cy="438150"/>
                        </a:xfrm>
                        <a:prstGeom prst="roundRect">
                          <a:avLst/>
                        </a:prstGeom>
                        <a:solidFill>
                          <a:srgbClr val="4F81BD"/>
                        </a:solidFill>
                        <a:ln w="25400" cap="flat" cmpd="sng" algn="ctr">
                          <a:solidFill>
                            <a:srgbClr val="4F81BD">
                              <a:shade val="50000"/>
                            </a:srgbClr>
                          </a:solidFill>
                          <a:prstDash val="solid"/>
                        </a:ln>
                        <a:effectLst/>
                      </wps:spPr>
                      <wps:txbx>
                        <w:txbxContent>
                          <w:p w14:paraId="7A3E06D2" w14:textId="77777777" w:rsidR="00453F82" w:rsidRPr="00B20144" w:rsidRDefault="00453F82" w:rsidP="00453F82">
                            <w:pPr>
                              <w:jc w:val="center"/>
                              <w:rPr>
                                <w:b/>
                                <w:bCs/>
                                <w:color w:val="FFFFFF" w:themeColor="background1"/>
                              </w:rPr>
                            </w:pPr>
                            <w:r>
                              <w:rPr>
                                <w:b/>
                                <w:bCs/>
                                <w:color w:val="FFFFFF" w:themeColor="background1"/>
                              </w:rPr>
                              <w:t>Bs 2 /3 &amp;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9CBCA" id="Rectangle: Rounded Corners 28" o:spid="_x0000_s1032" style="position:absolute;margin-left:194.8pt;margin-top:.65pt;width:117.75pt;height:3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" fillcolor="#4f81bd" strokecolor="#385d8a" strokeweight="2pt">
                <v:textbox>
                  <w:txbxContent>
                    <w:p w14:paraId="7A3E06D2" w14:textId="77777777" w:rsidR="00453F82" w:rsidRPr="00B20144" w:rsidRDefault="00453F82" w:rsidP="00453F82">
                      <w:pPr>
                        <w:jc w:val="center"/>
                        <w:rPr>
                          <w:b/>
                          <w:bCs/>
                          <w:color w:val="FFFFFF" w:themeColor="background1"/>
                        </w:rPr>
                      </w:pPr>
                      <w:r>
                        <w:rPr>
                          <w:b/>
                          <w:bCs/>
                          <w:color w:val="FFFFFF" w:themeColor="background1"/>
                        </w:rPr>
                        <w:t>Bs 2 /3 &amp; 4</w:t>
                      </w:r>
                    </w:p>
                  </w:txbxContent>
                </v:textbox>
                <w10:wrap anchorx="margin"/>
              </v:roundrect>
            </w:pict>
          </mc:Fallback>
        </mc:AlternateContent>
      </w:r>
    </w:p>
    <w:p w14:paraId="69503EE6" w14:textId="77777777"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78103309" wp14:editId="13821AB2">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FA536"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4689EA20" w14:textId="77777777" w:rsidR="00A237CE" w:rsidRDefault="00A237CE" w:rsidP="00A237CE">
      <w:pPr>
        <w:rPr>
          <w:rFonts w:cs="Arial"/>
          <w:sz w:val="18"/>
          <w:szCs w:val="16"/>
        </w:rPr>
      </w:pPr>
      <w:bookmarkStart w:id="0" w:name="_Hlk159329731"/>
    </w:p>
    <w:p w14:paraId="68BA7F63" w14:textId="77777777" w:rsidR="006B6516" w:rsidRDefault="006B6516" w:rsidP="00A237CE">
      <w:pPr>
        <w:rPr>
          <w:rFonts w:cs="Arial"/>
          <w:sz w:val="18"/>
          <w:szCs w:val="16"/>
        </w:rPr>
      </w:pPr>
    </w:p>
    <w:p w14:paraId="3EA24529" w14:textId="77777777" w:rsidR="006B6516" w:rsidRDefault="006B6516" w:rsidP="00A237CE">
      <w:pPr>
        <w:rPr>
          <w:rFonts w:cs="Arial"/>
          <w:sz w:val="18"/>
          <w:szCs w:val="16"/>
        </w:rPr>
      </w:pPr>
    </w:p>
    <w:p w14:paraId="33E7AF08" w14:textId="77777777" w:rsidR="00A237CE" w:rsidRDefault="00A237CE" w:rsidP="00A237CE">
      <w:pPr>
        <w:rPr>
          <w:b/>
          <w:color w:val="00B0F0"/>
          <w:sz w:val="28"/>
          <w:szCs w:val="28"/>
        </w:rPr>
      </w:pPr>
      <w:r>
        <w:rPr>
          <w:b/>
          <w:color w:val="00B0F0"/>
          <w:sz w:val="28"/>
          <w:szCs w:val="28"/>
        </w:rPr>
        <w:lastRenderedPageBreak/>
        <w:t>Other</w:t>
      </w:r>
    </w:p>
    <w:p w14:paraId="5A32A4D7" w14:textId="77777777"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0"/>
    <w:p w14:paraId="63EAAB43" w14:textId="77777777" w:rsidR="00226711" w:rsidRDefault="00226711" w:rsidP="00A237CE">
      <w:pPr>
        <w:rPr>
          <w:rFonts w:cs="Arial"/>
        </w:rPr>
      </w:pPr>
    </w:p>
    <w:p w14:paraId="3CB91D67" w14:textId="77777777" w:rsidR="003771B0" w:rsidRPr="00453F82" w:rsidRDefault="00226711" w:rsidP="00E53853">
      <w:r>
        <w:rPr>
          <w:noProof/>
        </w:rPr>
        <mc:AlternateContent>
          <mc:Choice Requires="wps">
            <w:drawing>
              <wp:anchor distT="0" distB="0" distL="114300" distR="114300" simplePos="0" relativeHeight="251702272" behindDoc="0" locked="0" layoutInCell="1" allowOverlap="1" wp14:anchorId="6519AF5A" wp14:editId="2568E989">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12B48"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24A9E01F" w14:textId="77777777" w:rsidR="003771B0" w:rsidRDefault="0009405B" w:rsidP="00E53853">
      <w:pPr>
        <w:rPr>
          <w:b/>
          <w:color w:val="00B0F0"/>
          <w:sz w:val="28"/>
          <w:szCs w:val="28"/>
        </w:rPr>
      </w:pPr>
      <w:r>
        <w:rPr>
          <w:noProof/>
        </w:rPr>
        <w:drawing>
          <wp:inline distT="0" distB="0" distL="0" distR="0" wp14:anchorId="2F738C64" wp14:editId="7EDDB250">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2407C7BA"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89A10B4" wp14:editId="552173C7">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5985E277" w14:textId="77777777" w:rsidR="00E53853" w:rsidRDefault="00E53853" w:rsidP="00E53853">
      <w:pPr>
        <w:rPr>
          <w:b/>
        </w:rPr>
      </w:pPr>
      <w:r w:rsidRPr="000E4DE1">
        <w:rPr>
          <w:b/>
        </w:rPr>
        <w:t>Qualifications</w:t>
      </w:r>
    </w:p>
    <w:p w14:paraId="004DDC68" w14:textId="77777777" w:rsidR="00D724C8" w:rsidRPr="00D724C8" w:rsidRDefault="00D724C8" w:rsidP="00D724C8">
      <w:pPr>
        <w:spacing w:after="0" w:line="240" w:lineRule="auto"/>
        <w:contextualSpacing/>
        <w:rPr>
          <w:bCs/>
          <w:i/>
          <w:iCs/>
        </w:rPr>
      </w:pPr>
      <w:r>
        <w:rPr>
          <w:bCs/>
          <w:i/>
          <w:iCs/>
        </w:rPr>
        <w:t xml:space="preserve">Essential </w:t>
      </w:r>
    </w:p>
    <w:p w14:paraId="460D27D8" w14:textId="77777777" w:rsidR="00453F82" w:rsidRPr="00915984" w:rsidRDefault="00453F82" w:rsidP="00453F82">
      <w:pPr>
        <w:pStyle w:val="ListParagraph"/>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Diploma/Degree OT</w:t>
      </w:r>
    </w:p>
    <w:p w14:paraId="01BE6DCE" w14:textId="77777777" w:rsidR="00D724C8" w:rsidRPr="00453F82" w:rsidRDefault="00453F82" w:rsidP="00453F82">
      <w:pPr>
        <w:pStyle w:val="ListParagraph"/>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Health Professions Council registration</w:t>
      </w:r>
    </w:p>
    <w:p w14:paraId="01871BA8" w14:textId="77777777" w:rsidR="00E53853" w:rsidRDefault="00D724C8" w:rsidP="00A0467E">
      <w:pPr>
        <w:ind w:left="66"/>
        <w:rPr>
          <w:b/>
        </w:rPr>
      </w:pPr>
      <w:r>
        <w:rPr>
          <w:b/>
        </w:rPr>
        <w:t xml:space="preserve">Experience </w:t>
      </w:r>
    </w:p>
    <w:p w14:paraId="373CA8C4" w14:textId="77777777" w:rsidR="00D724C8" w:rsidRPr="00D724C8" w:rsidRDefault="00D724C8" w:rsidP="00D724C8">
      <w:pPr>
        <w:spacing w:after="0" w:line="240" w:lineRule="auto"/>
        <w:ind w:left="66"/>
        <w:contextualSpacing/>
        <w:rPr>
          <w:bCs/>
          <w:i/>
          <w:iCs/>
        </w:rPr>
      </w:pPr>
      <w:r>
        <w:rPr>
          <w:bCs/>
          <w:i/>
          <w:iCs/>
        </w:rPr>
        <w:t xml:space="preserve">Essential </w:t>
      </w:r>
    </w:p>
    <w:p w14:paraId="2D234289" w14:textId="77777777" w:rsidR="00453F82" w:rsidRPr="00915984" w:rsidRDefault="00453F82" w:rsidP="00453F82">
      <w:pPr>
        <w:pStyle w:val="ListParagraph"/>
        <w:numPr>
          <w:ilvl w:val="0"/>
          <w:numId w:val="22"/>
        </w:numPr>
        <w:spacing w:line="240" w:lineRule="auto"/>
        <w:rPr>
          <w:rFonts w:cs="Arial"/>
          <w:bCs/>
        </w:rPr>
      </w:pPr>
      <w:r w:rsidRPr="00915984">
        <w:rPr>
          <w:rFonts w:cs="Arial"/>
          <w:bCs/>
        </w:rPr>
        <w:t xml:space="preserve">Individual, group and team work </w:t>
      </w:r>
    </w:p>
    <w:p w14:paraId="3CBC589D" w14:textId="77777777" w:rsidR="00453F82" w:rsidRPr="00915984" w:rsidRDefault="00453F82" w:rsidP="00453F82">
      <w:pPr>
        <w:pStyle w:val="ListParagraph"/>
        <w:numPr>
          <w:ilvl w:val="0"/>
          <w:numId w:val="22"/>
        </w:numPr>
        <w:spacing w:line="240" w:lineRule="auto"/>
        <w:rPr>
          <w:rFonts w:cs="Arial"/>
          <w:bCs/>
        </w:rPr>
      </w:pPr>
      <w:r w:rsidRPr="00915984">
        <w:rPr>
          <w:rFonts w:cs="Arial"/>
          <w:bCs/>
        </w:rPr>
        <w:t>Documented evidence of clinical placements and CPD</w:t>
      </w:r>
    </w:p>
    <w:p w14:paraId="20A04685" w14:textId="77777777" w:rsidR="00453F82" w:rsidRPr="00915984" w:rsidRDefault="00453F82" w:rsidP="00453F82">
      <w:pPr>
        <w:pStyle w:val="ListParagraph"/>
        <w:numPr>
          <w:ilvl w:val="0"/>
          <w:numId w:val="22"/>
        </w:numPr>
        <w:spacing w:line="240" w:lineRule="auto"/>
        <w:rPr>
          <w:rFonts w:cs="Arial"/>
          <w:bCs/>
        </w:rPr>
      </w:pPr>
      <w:r w:rsidRPr="00915984">
        <w:rPr>
          <w:rFonts w:cs="Arial"/>
          <w:bCs/>
        </w:rPr>
        <w:t>Of applying the OT process</w:t>
      </w:r>
    </w:p>
    <w:p w14:paraId="3FBE1ABB" w14:textId="77777777" w:rsidR="00453F82" w:rsidRPr="00915984" w:rsidRDefault="00453F82" w:rsidP="00453F82">
      <w:pPr>
        <w:pStyle w:val="ListParagraph"/>
        <w:numPr>
          <w:ilvl w:val="0"/>
          <w:numId w:val="22"/>
        </w:numPr>
        <w:spacing w:line="240" w:lineRule="auto"/>
        <w:rPr>
          <w:rFonts w:cs="Arial"/>
          <w:bCs/>
        </w:rPr>
      </w:pPr>
      <w:r w:rsidRPr="00915984">
        <w:rPr>
          <w:rFonts w:cs="Arial"/>
          <w:bCs/>
        </w:rPr>
        <w:t>Of using functional assessment and activity analysis</w:t>
      </w:r>
    </w:p>
    <w:p w14:paraId="7B145D88" w14:textId="77777777" w:rsidR="00D724C8" w:rsidRPr="00CF2645" w:rsidRDefault="00453F82" w:rsidP="00CF2645">
      <w:pPr>
        <w:pStyle w:val="ListParagraph"/>
        <w:numPr>
          <w:ilvl w:val="0"/>
          <w:numId w:val="22"/>
        </w:numPr>
        <w:spacing w:line="240" w:lineRule="auto"/>
        <w:rPr>
          <w:rFonts w:cs="Arial"/>
          <w:bCs/>
        </w:rPr>
      </w:pPr>
      <w:r w:rsidRPr="00915984">
        <w:rPr>
          <w:rFonts w:cs="Arial"/>
          <w:bCs/>
        </w:rPr>
        <w:t>Of undertaking literature review/research</w:t>
      </w:r>
    </w:p>
    <w:p w14:paraId="5755364C" w14:textId="77777777" w:rsidR="00E53853" w:rsidRPr="000E4DE1" w:rsidRDefault="003771B0" w:rsidP="00E53853">
      <w:pPr>
        <w:rPr>
          <w:b/>
        </w:rPr>
      </w:pPr>
      <w:r>
        <w:rPr>
          <w:b/>
        </w:rPr>
        <w:t xml:space="preserve">Skills &amp; Knowledge </w:t>
      </w:r>
    </w:p>
    <w:p w14:paraId="7B10E03E" w14:textId="77777777" w:rsidR="003771B0" w:rsidRPr="00D724C8" w:rsidRDefault="003771B0" w:rsidP="003771B0">
      <w:pPr>
        <w:spacing w:after="0" w:line="240" w:lineRule="auto"/>
        <w:ind w:left="66"/>
        <w:contextualSpacing/>
        <w:rPr>
          <w:bCs/>
          <w:i/>
          <w:iCs/>
        </w:rPr>
      </w:pPr>
      <w:r>
        <w:rPr>
          <w:bCs/>
          <w:i/>
          <w:iCs/>
        </w:rPr>
        <w:t xml:space="preserve">Essential </w:t>
      </w:r>
    </w:p>
    <w:p w14:paraId="5177942C"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Basic knowledge of health legislation and current practice, including risk management and health/safety issues</w:t>
      </w:r>
    </w:p>
    <w:p w14:paraId="737C3A51"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Committed to CPD</w:t>
      </w:r>
    </w:p>
    <w:p w14:paraId="7FD62990"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Some knowledge of best practice in OT</w:t>
      </w:r>
    </w:p>
    <w:p w14:paraId="56056821"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Understanding of professional ethics and their application in practice</w:t>
      </w:r>
    </w:p>
    <w:p w14:paraId="2878ACB5"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 xml:space="preserve">Basic knowledge of the principles of clinical governance </w:t>
      </w:r>
    </w:p>
    <w:p w14:paraId="388652C1"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Understanding of team dynamics</w:t>
      </w:r>
    </w:p>
    <w:p w14:paraId="14217608"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Group work skills</w:t>
      </w:r>
    </w:p>
    <w:p w14:paraId="62B9C20F"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proofErr w:type="spellStart"/>
      <w:r w:rsidRPr="00915984">
        <w:rPr>
          <w:rFonts w:eastAsia="Times New Roman" w:cs="Arial"/>
          <w:bCs/>
          <w:lang w:val="en-US" w:eastAsia="en-GB"/>
        </w:rPr>
        <w:t>Prioritisation</w:t>
      </w:r>
      <w:proofErr w:type="spellEnd"/>
      <w:r w:rsidRPr="00915984">
        <w:rPr>
          <w:rFonts w:eastAsia="Times New Roman" w:cs="Arial"/>
          <w:bCs/>
          <w:lang w:val="en-US" w:eastAsia="en-GB"/>
        </w:rPr>
        <w:t xml:space="preserve"> skills</w:t>
      </w:r>
    </w:p>
    <w:p w14:paraId="0B569949"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Ability to manage pressure of work / own stress</w:t>
      </w:r>
    </w:p>
    <w:p w14:paraId="14434536"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Effective written and oral communication skills</w:t>
      </w:r>
    </w:p>
    <w:p w14:paraId="73C2EB3A"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lastRenderedPageBreak/>
        <w:t>Word processing and internet skills</w:t>
      </w:r>
    </w:p>
    <w:p w14:paraId="17C6FC45"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Presentation skills</w:t>
      </w:r>
    </w:p>
    <w:p w14:paraId="47C8A1A2"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 xml:space="preserve">Personal </w:t>
      </w:r>
      <w:proofErr w:type="spellStart"/>
      <w:r w:rsidRPr="00915984">
        <w:rPr>
          <w:rFonts w:eastAsia="Times New Roman" w:cs="Arial"/>
          <w:bCs/>
          <w:lang w:val="en-US" w:eastAsia="en-GB"/>
        </w:rPr>
        <w:t>organisation</w:t>
      </w:r>
      <w:proofErr w:type="spellEnd"/>
      <w:r w:rsidRPr="00915984">
        <w:rPr>
          <w:rFonts w:eastAsia="Times New Roman" w:cs="Arial"/>
          <w:bCs/>
          <w:lang w:val="en-US" w:eastAsia="en-GB"/>
        </w:rPr>
        <w:t xml:space="preserve"> skills</w:t>
      </w:r>
    </w:p>
    <w:p w14:paraId="76ED9106"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 xml:space="preserve">Ability to reflect on and critically </w:t>
      </w:r>
      <w:proofErr w:type="spellStart"/>
      <w:r w:rsidRPr="00915984">
        <w:rPr>
          <w:rFonts w:eastAsia="Times New Roman" w:cs="Arial"/>
          <w:bCs/>
          <w:lang w:val="en-US" w:eastAsia="en-GB"/>
        </w:rPr>
        <w:t>analyse</w:t>
      </w:r>
      <w:proofErr w:type="spellEnd"/>
      <w:r w:rsidRPr="00915984">
        <w:rPr>
          <w:rFonts w:eastAsia="Times New Roman" w:cs="Arial"/>
          <w:bCs/>
          <w:lang w:val="en-US" w:eastAsia="en-GB"/>
        </w:rPr>
        <w:t xml:space="preserve"> own performance</w:t>
      </w:r>
    </w:p>
    <w:p w14:paraId="12E196D5"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Ability to engage service users</w:t>
      </w:r>
    </w:p>
    <w:p w14:paraId="73642266" w14:textId="77777777" w:rsidR="00453F82" w:rsidRPr="00915984"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Cs/>
          <w:lang w:val="en-US" w:eastAsia="en-GB"/>
        </w:rPr>
      </w:pPr>
      <w:r w:rsidRPr="00915984">
        <w:rPr>
          <w:rFonts w:eastAsia="Times New Roman" w:cs="Arial"/>
          <w:bCs/>
          <w:lang w:val="en-US" w:eastAsia="en-GB"/>
        </w:rPr>
        <w:t>Ability to travel between sites and community settings</w:t>
      </w:r>
    </w:p>
    <w:p w14:paraId="638885A9" w14:textId="77777777" w:rsidR="003771B0" w:rsidRPr="00453F82" w:rsidRDefault="00453F82" w:rsidP="00453F82">
      <w:pPr>
        <w:widowControl w:val="0"/>
        <w:numPr>
          <w:ilvl w:val="0"/>
          <w:numId w:val="22"/>
        </w:numPr>
        <w:tabs>
          <w:tab w:val="left" w:pos="362"/>
        </w:tabs>
        <w:autoSpaceDE w:val="0"/>
        <w:autoSpaceDN w:val="0"/>
        <w:adjustRightInd w:val="0"/>
        <w:spacing w:after="0" w:line="215" w:lineRule="exact"/>
        <w:rPr>
          <w:rFonts w:eastAsia="Times New Roman" w:cs="Arial"/>
          <w:b/>
          <w:bCs/>
          <w:lang w:val="en-US" w:eastAsia="en-GB"/>
        </w:rPr>
      </w:pPr>
      <w:r w:rsidRPr="00915984">
        <w:rPr>
          <w:rFonts w:eastAsia="Times New Roman" w:cs="Arial"/>
          <w:bCs/>
          <w:lang w:val="en-US" w:eastAsia="en-GB"/>
        </w:rPr>
        <w:t>Ability to lone work</w:t>
      </w:r>
    </w:p>
    <w:p w14:paraId="077C7FBC" w14:textId="77777777" w:rsidR="003771B0" w:rsidRDefault="003771B0" w:rsidP="003771B0">
      <w:pPr>
        <w:spacing w:after="0" w:line="240" w:lineRule="auto"/>
        <w:contextualSpacing/>
        <w:rPr>
          <w:rFonts w:cs="Arial"/>
          <w:i/>
          <w:iCs/>
        </w:rPr>
      </w:pPr>
    </w:p>
    <w:p w14:paraId="4E3D12E2" w14:textId="77777777" w:rsidR="00E53853" w:rsidRDefault="00E53853" w:rsidP="00E53853">
      <w:pPr>
        <w:rPr>
          <w:b/>
        </w:rPr>
      </w:pPr>
      <w:r>
        <w:rPr>
          <w:b/>
        </w:rPr>
        <w:t>Working Together For Patients with Compassion as One Team Always Improving</w:t>
      </w:r>
    </w:p>
    <w:p w14:paraId="180A3BCD" w14:textId="77777777" w:rsidR="00453F82" w:rsidRPr="00B11A2A" w:rsidRDefault="00453F82" w:rsidP="00453F82">
      <w:pPr>
        <w:pStyle w:val="ListParagraph"/>
        <w:numPr>
          <w:ilvl w:val="0"/>
          <w:numId w:val="28"/>
        </w:numPr>
        <w:spacing w:after="0" w:line="240" w:lineRule="auto"/>
        <w:rPr>
          <w:rFonts w:ascii="Calibri" w:hAnsi="Calibri" w:cs="Arial"/>
          <w:bCs/>
        </w:rPr>
      </w:pPr>
      <w:r w:rsidRPr="00B11A2A">
        <w:rPr>
          <w:rFonts w:ascii="Calibri" w:hAnsi="Calibri" w:cs="Arial"/>
          <w:bCs/>
        </w:rPr>
        <w:t>Demonstrate an understanding of the importance of quality of care</w:t>
      </w:r>
    </w:p>
    <w:p w14:paraId="5BA4D6D3" w14:textId="77777777" w:rsidR="00453F82" w:rsidRPr="00B11A2A" w:rsidRDefault="00453F82" w:rsidP="00453F82">
      <w:pPr>
        <w:pStyle w:val="TxBrp14"/>
        <w:numPr>
          <w:ilvl w:val="0"/>
          <w:numId w:val="28"/>
        </w:numPr>
        <w:spacing w:line="215" w:lineRule="exact"/>
        <w:rPr>
          <w:rFonts w:ascii="Calibri" w:hAnsi="Calibri" w:cs="Arial"/>
          <w:bCs/>
          <w:sz w:val="22"/>
          <w:szCs w:val="22"/>
        </w:rPr>
      </w:pPr>
      <w:r w:rsidRPr="00B11A2A">
        <w:rPr>
          <w:rFonts w:ascii="Calibri" w:hAnsi="Calibri" w:cs="Arial"/>
          <w:bCs/>
          <w:sz w:val="22"/>
          <w:szCs w:val="22"/>
        </w:rPr>
        <w:t>Accountable</w:t>
      </w:r>
    </w:p>
    <w:p w14:paraId="5DD25510" w14:textId="77777777" w:rsidR="00453F82" w:rsidRPr="00B11A2A" w:rsidRDefault="00453F82" w:rsidP="00453F82">
      <w:pPr>
        <w:pStyle w:val="TxBrp14"/>
        <w:numPr>
          <w:ilvl w:val="0"/>
          <w:numId w:val="28"/>
        </w:numPr>
        <w:spacing w:line="215" w:lineRule="exact"/>
        <w:rPr>
          <w:rFonts w:ascii="Calibri" w:hAnsi="Calibri" w:cs="Arial"/>
          <w:bCs/>
          <w:sz w:val="22"/>
          <w:szCs w:val="22"/>
        </w:rPr>
      </w:pPr>
      <w:r w:rsidRPr="00B11A2A">
        <w:rPr>
          <w:rFonts w:ascii="Calibri" w:hAnsi="Calibri" w:cs="Arial"/>
          <w:bCs/>
          <w:sz w:val="22"/>
          <w:szCs w:val="22"/>
        </w:rPr>
        <w:t>Demonstrate an understanding of equal opportunities</w:t>
      </w:r>
    </w:p>
    <w:p w14:paraId="69161CAE" w14:textId="77777777" w:rsidR="00453F82" w:rsidRDefault="00453F82" w:rsidP="00453F82">
      <w:pPr>
        <w:pStyle w:val="ListParagraph"/>
        <w:numPr>
          <w:ilvl w:val="0"/>
          <w:numId w:val="28"/>
        </w:numPr>
        <w:rPr>
          <w:rFonts w:ascii="Calibri" w:hAnsi="Calibri" w:cs="Arial"/>
          <w:bCs/>
        </w:rPr>
      </w:pPr>
      <w:r w:rsidRPr="00B11A2A">
        <w:rPr>
          <w:rFonts w:ascii="Calibri" w:hAnsi="Calibri" w:cs="Arial"/>
          <w:bCs/>
        </w:rPr>
        <w:t>Respects the privacy and dignity of individuals</w:t>
      </w:r>
    </w:p>
    <w:p w14:paraId="10571F33" w14:textId="77777777" w:rsidR="00CF2645" w:rsidRPr="00B11A2A" w:rsidRDefault="00CF2645" w:rsidP="00CF2645">
      <w:pPr>
        <w:pStyle w:val="ListParagraph"/>
        <w:numPr>
          <w:ilvl w:val="0"/>
          <w:numId w:val="28"/>
        </w:numPr>
        <w:spacing w:after="0" w:line="240" w:lineRule="auto"/>
        <w:rPr>
          <w:rFonts w:ascii="Calibri" w:hAnsi="Calibri" w:cs="Arial"/>
          <w:bCs/>
        </w:rPr>
      </w:pPr>
      <w:r w:rsidRPr="00B11A2A">
        <w:rPr>
          <w:rFonts w:ascii="Calibri" w:hAnsi="Calibri" w:cs="Arial"/>
          <w:bCs/>
        </w:rPr>
        <w:t>Ability to work efficiently, effectively and professionally in a multidisciplinary team</w:t>
      </w:r>
    </w:p>
    <w:p w14:paraId="79548EC9" w14:textId="77777777" w:rsidR="00CF2645" w:rsidRPr="00B11A2A" w:rsidRDefault="00CF2645" w:rsidP="00CF2645">
      <w:pPr>
        <w:pStyle w:val="TxBrp14"/>
        <w:numPr>
          <w:ilvl w:val="0"/>
          <w:numId w:val="28"/>
        </w:numPr>
        <w:spacing w:line="215" w:lineRule="exact"/>
        <w:rPr>
          <w:rFonts w:ascii="Calibri" w:hAnsi="Calibri" w:cs="Arial"/>
          <w:bCs/>
          <w:sz w:val="22"/>
          <w:szCs w:val="22"/>
        </w:rPr>
      </w:pPr>
      <w:r w:rsidRPr="00B11A2A">
        <w:rPr>
          <w:rFonts w:ascii="Calibri" w:hAnsi="Calibri" w:cs="Arial"/>
          <w:bCs/>
          <w:sz w:val="22"/>
          <w:szCs w:val="22"/>
        </w:rPr>
        <w:t>Demonstrate that you value everyone’s contribution</w:t>
      </w:r>
    </w:p>
    <w:p w14:paraId="3BF6BC1E" w14:textId="77777777" w:rsidR="00CF2645" w:rsidRPr="00B11A2A" w:rsidRDefault="00CF2645" w:rsidP="00CF2645">
      <w:pPr>
        <w:pStyle w:val="ListParagraph"/>
        <w:numPr>
          <w:ilvl w:val="0"/>
          <w:numId w:val="28"/>
        </w:numPr>
        <w:rPr>
          <w:rFonts w:ascii="Calibri" w:hAnsi="Calibri" w:cs="Arial"/>
          <w:bCs/>
        </w:rPr>
      </w:pPr>
      <w:r w:rsidRPr="00B11A2A">
        <w:rPr>
          <w:rFonts w:ascii="Calibri" w:hAnsi="Calibri" w:cs="Arial"/>
          <w:bCs/>
        </w:rPr>
        <w:t>Understanding and experience of improving efficiency and reducing waste</w:t>
      </w:r>
    </w:p>
    <w:p w14:paraId="039B918F" w14:textId="77777777" w:rsidR="00453F82" w:rsidRPr="00CF2645" w:rsidRDefault="00CF2645" w:rsidP="00E53853">
      <w:pPr>
        <w:pStyle w:val="ListParagraph"/>
        <w:numPr>
          <w:ilvl w:val="0"/>
          <w:numId w:val="28"/>
        </w:numPr>
        <w:rPr>
          <w:rFonts w:ascii="Calibri" w:hAnsi="Calibri"/>
          <w:b/>
        </w:rPr>
      </w:pPr>
      <w:r w:rsidRPr="00B11A2A">
        <w:rPr>
          <w:rFonts w:ascii="Calibri" w:hAnsi="Calibri" w:cs="Arial"/>
          <w:bCs/>
        </w:rPr>
        <w:t>Demonstrate that you will be open to improving everything you do</w:t>
      </w:r>
    </w:p>
    <w:p w14:paraId="022BD972"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67418A42" w14:textId="77777777" w:rsidR="00E53853" w:rsidRPr="00651EA6" w:rsidRDefault="00E53853" w:rsidP="00E53853">
      <w:pPr>
        <w:pStyle w:val="BodyTextIndent"/>
        <w:rPr>
          <w:rFonts w:asciiTheme="minorHAnsi" w:eastAsiaTheme="minorHAnsi" w:hAnsiTheme="minorHAnsi"/>
          <w:bCs/>
          <w:szCs w:val="22"/>
        </w:rPr>
      </w:pPr>
    </w:p>
    <w:p w14:paraId="5861E762"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3EF6908A" w14:textId="77777777" w:rsidR="00E53853" w:rsidRPr="00651EA6" w:rsidRDefault="00E53853" w:rsidP="00E53853">
      <w:pPr>
        <w:pStyle w:val="BodyTextIndent"/>
        <w:rPr>
          <w:rFonts w:asciiTheme="minorHAnsi" w:eastAsiaTheme="minorHAnsi" w:hAnsiTheme="minorHAnsi"/>
          <w:bCs/>
          <w:szCs w:val="22"/>
        </w:rPr>
      </w:pPr>
    </w:p>
    <w:p w14:paraId="1413D43A"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7C18398" w14:textId="77777777" w:rsidR="00E53853" w:rsidRPr="00651EA6" w:rsidRDefault="00E53853" w:rsidP="00E53853">
      <w:pPr>
        <w:pStyle w:val="BodyTextIndent"/>
        <w:rPr>
          <w:rFonts w:asciiTheme="minorHAnsi" w:eastAsiaTheme="minorHAnsi" w:hAnsiTheme="minorHAnsi"/>
          <w:bCs/>
          <w:szCs w:val="22"/>
        </w:rPr>
      </w:pPr>
    </w:p>
    <w:p w14:paraId="35E245D8"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49E5153" w14:textId="77777777" w:rsidR="00E53853" w:rsidRPr="00651EA6" w:rsidRDefault="00E53853" w:rsidP="00E53853">
      <w:pPr>
        <w:pStyle w:val="BodyTextIndent"/>
        <w:rPr>
          <w:rFonts w:asciiTheme="minorHAnsi" w:eastAsiaTheme="minorHAnsi" w:hAnsiTheme="minorHAnsi"/>
          <w:bCs/>
          <w:szCs w:val="22"/>
        </w:rPr>
      </w:pPr>
    </w:p>
    <w:p w14:paraId="08A2BF8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669AB133"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EADD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578CE7D7"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53A6F5AD" w14:textId="77777777" w:rsidR="00E53853" w:rsidRPr="002A71C8" w:rsidRDefault="00E53853" w:rsidP="00E53853">
      <w:pPr>
        <w:rPr>
          <w:b/>
        </w:rPr>
      </w:pPr>
      <w:r w:rsidRPr="002A71C8">
        <w:rPr>
          <w:b/>
        </w:rPr>
        <w:t>Print Name:</w:t>
      </w:r>
      <w:r w:rsidR="00CF2645">
        <w:rPr>
          <w:b/>
        </w:rPr>
        <w:t xml:space="preserve"> Rhonwen Hyslop </w:t>
      </w:r>
    </w:p>
    <w:p w14:paraId="472BCE21" w14:textId="77777777" w:rsidR="00E53853" w:rsidRPr="002A71C8" w:rsidRDefault="00E53853" w:rsidP="00E53853">
      <w:pPr>
        <w:rPr>
          <w:b/>
        </w:rPr>
      </w:pPr>
      <w:r w:rsidRPr="002A71C8">
        <w:rPr>
          <w:b/>
        </w:rPr>
        <w:t>Date:</w:t>
      </w:r>
      <w:r w:rsidR="00CF2645">
        <w:rPr>
          <w:b/>
        </w:rPr>
        <w:t xml:space="preserve"> 16/05/2025</w:t>
      </w:r>
    </w:p>
    <w:p w14:paraId="768FB17C" w14:textId="77777777" w:rsidR="00226711" w:rsidRPr="00CF2645" w:rsidRDefault="00E53853" w:rsidP="00226711">
      <w:pPr>
        <w:rPr>
          <w:rFonts w:ascii="Blackadder ITC" w:hAnsi="Blackadder ITC"/>
          <w:b/>
        </w:rPr>
      </w:pPr>
      <w:r w:rsidRPr="002A71C8">
        <w:rPr>
          <w:b/>
        </w:rPr>
        <w:t>Signature:</w:t>
      </w:r>
      <w:r w:rsidR="00CF2645">
        <w:rPr>
          <w:b/>
        </w:rPr>
        <w:t xml:space="preserve"> </w:t>
      </w:r>
      <w:proofErr w:type="spellStart"/>
      <w:r w:rsidR="00CF2645" w:rsidRPr="00CC2B39">
        <w:rPr>
          <w:rFonts w:ascii="Blackadder ITC" w:hAnsi="Blackadder ITC"/>
          <w:bCs/>
          <w:i/>
          <w:iCs/>
          <w:sz w:val="28"/>
          <w:szCs w:val="28"/>
        </w:rPr>
        <w:t>R.M.Hyslop</w:t>
      </w:r>
      <w:proofErr w:type="spellEnd"/>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CF2645" w:rsidSect="00EA0E33">
      <w:footerReference w:type="default" r:id="rId14"/>
      <w:headerReference w:type="first" r:id="rId15"/>
      <w:footerReference w:type="first" r:id="rId16"/>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16DE" w14:textId="77777777" w:rsidR="006B6516" w:rsidRDefault="006B6516" w:rsidP="001B7D42">
      <w:pPr>
        <w:spacing w:after="0" w:line="240" w:lineRule="auto"/>
      </w:pPr>
      <w:r>
        <w:separator/>
      </w:r>
    </w:p>
  </w:endnote>
  <w:endnote w:type="continuationSeparator" w:id="0">
    <w:p w14:paraId="72AB7E1B" w14:textId="77777777" w:rsidR="006B6516" w:rsidRDefault="006B6516"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4E95" w14:textId="77777777" w:rsidR="0086322A" w:rsidRDefault="0086322A">
    <w:pPr>
      <w:pStyle w:val="Footer"/>
    </w:pPr>
  </w:p>
  <w:p w14:paraId="1FAB5BE2"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EA8" w14:textId="77777777"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938D" w14:textId="77777777" w:rsidR="006B6516" w:rsidRDefault="006B6516" w:rsidP="001B7D42">
      <w:pPr>
        <w:spacing w:after="0" w:line="240" w:lineRule="auto"/>
      </w:pPr>
      <w:r>
        <w:separator/>
      </w:r>
    </w:p>
  </w:footnote>
  <w:footnote w:type="continuationSeparator" w:id="0">
    <w:p w14:paraId="11CA0241" w14:textId="77777777" w:rsidR="006B6516" w:rsidRDefault="006B6516"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717"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5BC90E21" w14:textId="77777777"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33"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5BC90E21" w14:textId="77777777"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748CF2F6"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18D"/>
    <w:multiLevelType w:val="hybridMultilevel"/>
    <w:tmpl w:val="023E48D2"/>
    <w:lvl w:ilvl="0" w:tplc="2546521A">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F0B25"/>
    <w:multiLevelType w:val="hybridMultilevel"/>
    <w:tmpl w:val="5DDA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C1AB3"/>
    <w:multiLevelType w:val="hybridMultilevel"/>
    <w:tmpl w:val="D9CA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E9B1FC8"/>
    <w:multiLevelType w:val="hybridMultilevel"/>
    <w:tmpl w:val="A6B86732"/>
    <w:lvl w:ilvl="0" w:tplc="08090001">
      <w:start w:val="1"/>
      <w:numFmt w:val="bullet"/>
      <w:lvlText w:val=""/>
      <w:lvlJc w:val="left"/>
      <w:pPr>
        <w:ind w:left="720" w:hanging="360"/>
      </w:pPr>
      <w:rPr>
        <w:rFonts w:ascii="Symbol" w:hAnsi="Symbol" w:hint="default"/>
      </w:rPr>
    </w:lvl>
    <w:lvl w:ilvl="1" w:tplc="561A94D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5504B"/>
    <w:multiLevelType w:val="hybridMultilevel"/>
    <w:tmpl w:val="246E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A18AF"/>
    <w:multiLevelType w:val="hybridMultilevel"/>
    <w:tmpl w:val="4DB0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7" w15:restartNumberingAfterBreak="0">
    <w:nsid w:val="467E0ED3"/>
    <w:multiLevelType w:val="hybridMultilevel"/>
    <w:tmpl w:val="262E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1F033D"/>
    <w:multiLevelType w:val="hybridMultilevel"/>
    <w:tmpl w:val="BF2A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84E3C"/>
    <w:multiLevelType w:val="hybridMultilevel"/>
    <w:tmpl w:val="DEB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651BC"/>
    <w:multiLevelType w:val="hybridMultilevel"/>
    <w:tmpl w:val="C12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9"/>
  </w:num>
  <w:num w:numId="2" w16cid:durableId="1238319116">
    <w:abstractNumId w:val="19"/>
  </w:num>
  <w:num w:numId="3" w16cid:durableId="1721710823">
    <w:abstractNumId w:val="23"/>
  </w:num>
  <w:num w:numId="4" w16cid:durableId="1557818910">
    <w:abstractNumId w:val="4"/>
  </w:num>
  <w:num w:numId="5" w16cid:durableId="268049026">
    <w:abstractNumId w:val="24"/>
  </w:num>
  <w:num w:numId="6" w16cid:durableId="345331147">
    <w:abstractNumId w:val="3"/>
  </w:num>
  <w:num w:numId="7" w16cid:durableId="409547524">
    <w:abstractNumId w:val="18"/>
  </w:num>
  <w:num w:numId="8" w16cid:durableId="1395393738">
    <w:abstractNumId w:val="7"/>
  </w:num>
  <w:num w:numId="9" w16cid:durableId="1561597329">
    <w:abstractNumId w:val="27"/>
  </w:num>
  <w:num w:numId="10" w16cid:durableId="1142234034">
    <w:abstractNumId w:val="1"/>
  </w:num>
  <w:num w:numId="11" w16cid:durableId="67382027">
    <w:abstractNumId w:val="25"/>
  </w:num>
  <w:num w:numId="12" w16cid:durableId="2093424800">
    <w:abstractNumId w:val="5"/>
  </w:num>
  <w:num w:numId="13" w16cid:durableId="1872066206">
    <w:abstractNumId w:val="9"/>
  </w:num>
  <w:num w:numId="14" w16cid:durableId="79760994">
    <w:abstractNumId w:val="12"/>
  </w:num>
  <w:num w:numId="15" w16cid:durableId="1235241308">
    <w:abstractNumId w:val="20"/>
  </w:num>
  <w:num w:numId="16" w16cid:durableId="1306198761">
    <w:abstractNumId w:val="16"/>
  </w:num>
  <w:num w:numId="17" w16cid:durableId="1855925175">
    <w:abstractNumId w:val="2"/>
  </w:num>
  <w:num w:numId="18" w16cid:durableId="2015261423">
    <w:abstractNumId w:val="26"/>
  </w:num>
  <w:num w:numId="19" w16cid:durableId="1012300393">
    <w:abstractNumId w:val="11"/>
  </w:num>
  <w:num w:numId="20" w16cid:durableId="344526860">
    <w:abstractNumId w:val="15"/>
  </w:num>
  <w:num w:numId="21" w16cid:durableId="1164003974">
    <w:abstractNumId w:val="21"/>
  </w:num>
  <w:num w:numId="22" w16cid:durableId="1259143944">
    <w:abstractNumId w:val="31"/>
  </w:num>
  <w:num w:numId="23" w16cid:durableId="1528718515">
    <w:abstractNumId w:val="13"/>
  </w:num>
  <w:num w:numId="24" w16cid:durableId="1923875629">
    <w:abstractNumId w:val="0"/>
  </w:num>
  <w:num w:numId="25" w16cid:durableId="1970158421">
    <w:abstractNumId w:val="8"/>
  </w:num>
  <w:num w:numId="26" w16cid:durableId="1298492460">
    <w:abstractNumId w:val="10"/>
  </w:num>
  <w:num w:numId="27" w16cid:durableId="1590194328">
    <w:abstractNumId w:val="17"/>
  </w:num>
  <w:num w:numId="28" w16cid:durableId="355272833">
    <w:abstractNumId w:val="22"/>
  </w:num>
  <w:num w:numId="29" w16cid:durableId="937366989">
    <w:abstractNumId w:val="28"/>
  </w:num>
  <w:num w:numId="30" w16cid:durableId="75177878">
    <w:abstractNumId w:val="6"/>
  </w:num>
  <w:num w:numId="31" w16cid:durableId="1162157176">
    <w:abstractNumId w:val="30"/>
  </w:num>
  <w:num w:numId="32" w16cid:durableId="1103036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16"/>
    <w:rsid w:val="00033541"/>
    <w:rsid w:val="00066943"/>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53F82"/>
    <w:rsid w:val="004B1051"/>
    <w:rsid w:val="00592272"/>
    <w:rsid w:val="0060302D"/>
    <w:rsid w:val="00620FEC"/>
    <w:rsid w:val="006B6516"/>
    <w:rsid w:val="007726C2"/>
    <w:rsid w:val="007A6527"/>
    <w:rsid w:val="007C03B2"/>
    <w:rsid w:val="007D57A1"/>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CF2645"/>
    <w:rsid w:val="00D11ED2"/>
    <w:rsid w:val="00D55B95"/>
    <w:rsid w:val="00D724C8"/>
    <w:rsid w:val="00D86B10"/>
    <w:rsid w:val="00DE5CEB"/>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6A17"/>
  <w15:docId w15:val="{AD890788-83C5-4522-8A8E-AD48393F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G:\Therapy%20-%20Team%20Folders\Team%20Leaders%20Band%207\OT%20Leaders%20Minutes%20and%20Agendas\OT%20Professional%20Leadership\OT%20Rotations\B5OT%20rotation\OTB5%20Rotation%20SOP_V1\Appendix%201%20-%20Job%20description%20Band%205%20OT%20new%20format%20May%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2.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Appendix 1 - Job description Band 5 OT new format May 2025</Template>
  <TotalTime>3</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derhaml</dc:creator>
  <cp:lastModifiedBy>ELLOWAY, Lucy (PORTSMOUTH HOSPITALS UNIVERSITY NHS TRUST)</cp:lastModifiedBy>
  <cp:revision>1</cp:revision>
  <dcterms:created xsi:type="dcterms:W3CDTF">2026-05-29T14:39:00Z</dcterms:created>
  <dcterms:modified xsi:type="dcterms:W3CDTF">2026-05-29T14:42:00Z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