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95C91" w:rsidP="00061D48" w:rsidRDefault="00195C91" w14:paraId="29E9CBC6" w14:textId="5A848582">
      <w:pPr>
        <w:spacing w:before="120" w:after="120"/>
        <w:jc w:val="right"/>
        <w:rPr>
          <w:b/>
        </w:rPr>
      </w:pPr>
      <w:r>
        <w:rPr>
          <w:noProof/>
        </w:rPr>
        <w:drawing>
          <wp:inline distT="0" distB="0" distL="0" distR="0" wp14:anchorId="63CE8041" wp14:editId="29626A23">
            <wp:extent cx="1419225" cy="571500"/>
            <wp:effectExtent l="0" t="0" r="9525" b="0"/>
            <wp:docPr id="10" name="Picture 10" descr="G:\Communications - General\CAMPAIGNS\2020\University Hospital Status\Logos\PHU Trust_Right Aligned_CMYK.jpg"/>
            <wp:cNvGraphicFramePr/>
            <a:graphic xmlns:a="http://schemas.openxmlformats.org/drawingml/2006/main">
              <a:graphicData uri="http://schemas.openxmlformats.org/drawingml/2006/picture">
                <pic:pic xmlns:pic="http://schemas.openxmlformats.org/drawingml/2006/picture">
                  <pic:nvPicPr>
                    <pic:cNvPr id="10" name="Picture 10" descr="G:\Communications - General\CAMPAIGNS\2020\University Hospital Status\Logos\PHU Trust_Right Aligned_CMYK.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571500"/>
                    </a:xfrm>
                    <a:prstGeom prst="rect">
                      <a:avLst/>
                    </a:prstGeom>
                    <a:noFill/>
                    <a:ln>
                      <a:noFill/>
                    </a:ln>
                  </pic:spPr>
                </pic:pic>
              </a:graphicData>
            </a:graphic>
          </wp:inline>
        </w:drawing>
      </w:r>
    </w:p>
    <w:p w:rsidR="00195C91" w:rsidP="00061D48" w:rsidRDefault="004A5ECD" w14:paraId="2EA5BE88" w14:textId="19B902D0">
      <w:pPr>
        <w:spacing w:before="120" w:after="120"/>
      </w:pPr>
      <w:r>
        <w:rPr>
          <w:b/>
          <w:color w:val="00B0F0"/>
          <w:sz w:val="28"/>
          <w:szCs w:val="28"/>
        </w:rPr>
        <w:t xml:space="preserve">Trainee </w:t>
      </w:r>
      <w:r w:rsidR="00546A67">
        <w:rPr>
          <w:b/>
          <w:color w:val="00B0F0"/>
          <w:sz w:val="28"/>
          <w:szCs w:val="28"/>
        </w:rPr>
        <w:t xml:space="preserve">Paediatric Advanced Clinical Practitioner </w:t>
      </w:r>
      <w:r w:rsidR="001F373E">
        <w:rPr>
          <w:b/>
          <w:color w:val="00B0F0"/>
          <w:sz w:val="28"/>
          <w:szCs w:val="28"/>
        </w:rPr>
        <w:t>(ACP)</w:t>
      </w:r>
    </w:p>
    <w:p w:rsidRPr="006E1175" w:rsidR="006E1175" w:rsidP="00061D48" w:rsidRDefault="006E1175" w14:paraId="75EFECA2" w14:textId="52DD2A6E">
      <w:pPr>
        <w:spacing w:before="120" w:after="120"/>
        <w:rPr>
          <w:bCs/>
        </w:rPr>
      </w:pPr>
      <w:r>
        <w:rPr>
          <w:b/>
        </w:rPr>
        <w:t xml:space="preserve">Job Title: </w:t>
      </w:r>
      <w:r w:rsidRPr="00AA5D5C" w:rsidR="00AA5D5C">
        <w:rPr>
          <w:bCs/>
        </w:rPr>
        <w:t xml:space="preserve">Trainee </w:t>
      </w:r>
      <w:r w:rsidR="00AA5D5C">
        <w:rPr>
          <w:bCs/>
        </w:rPr>
        <w:t xml:space="preserve">Paediatric </w:t>
      </w:r>
      <w:r w:rsidRPr="00D2674B" w:rsidR="00D2674B">
        <w:rPr>
          <w:bCs/>
        </w:rPr>
        <w:t>Advanced Clinical Practitioner</w:t>
      </w:r>
    </w:p>
    <w:p w:rsidRPr="000E4DE1" w:rsidR="008C73C3" w:rsidP="00061D48" w:rsidRDefault="00904D7D" w14:paraId="2648E22F" w14:textId="547C0BBE">
      <w:pPr>
        <w:spacing w:before="120" w:after="120"/>
        <w:rPr>
          <w:b/>
        </w:rPr>
      </w:pPr>
      <w:r w:rsidRPr="000E4DE1">
        <w:rPr>
          <w:b/>
        </w:rPr>
        <w:t>Grade:</w:t>
      </w:r>
      <w:r w:rsidR="008C73C3">
        <w:rPr>
          <w:b/>
        </w:rPr>
        <w:t xml:space="preserve"> </w:t>
      </w:r>
      <w:r w:rsidR="00D2674B">
        <w:rPr>
          <w:bCs/>
        </w:rPr>
        <w:t xml:space="preserve">Band </w:t>
      </w:r>
      <w:r w:rsidR="004A5ECD">
        <w:rPr>
          <w:bCs/>
        </w:rPr>
        <w:t>7</w:t>
      </w:r>
    </w:p>
    <w:p w:rsidRPr="000E4DE1" w:rsidR="008C73C3" w:rsidP="00061D48" w:rsidRDefault="008C73C3" w14:paraId="2648E230" w14:textId="0A142C16">
      <w:pPr>
        <w:spacing w:before="120" w:after="120"/>
        <w:rPr>
          <w:b/>
        </w:rPr>
      </w:pPr>
      <w:r>
        <w:rPr>
          <w:b/>
        </w:rPr>
        <w:t xml:space="preserve">Department: </w:t>
      </w:r>
      <w:r w:rsidR="00C81D0F">
        <w:t>Children’s Services</w:t>
      </w:r>
    </w:p>
    <w:p w:rsidRPr="000E4DE1" w:rsidR="008C73C3" w:rsidP="00061D48" w:rsidRDefault="00342C82" w14:paraId="2648E231" w14:textId="7C62C440">
      <w:pPr>
        <w:spacing w:before="120" w:after="120"/>
        <w:rPr>
          <w:b/>
        </w:rPr>
      </w:pPr>
      <w:r w:rsidRPr="000E4DE1">
        <w:rPr>
          <w:b/>
        </w:rPr>
        <w:t>Reports to:</w:t>
      </w:r>
      <w:r w:rsidR="008C73C3">
        <w:rPr>
          <w:b/>
        </w:rPr>
        <w:t xml:space="preserve"> </w:t>
      </w:r>
      <w:r w:rsidR="00D2674B">
        <w:t xml:space="preserve">Consultant </w:t>
      </w:r>
      <w:r w:rsidR="004A2A25">
        <w:t>Practitioner</w:t>
      </w:r>
      <w:r w:rsidR="00D73147">
        <w:t>, Lead ACP, Corporate Lead for Advanced Practice</w:t>
      </w:r>
    </w:p>
    <w:p w:rsidRPr="000E4DE1" w:rsidR="00D55B95" w:rsidP="00061D48" w:rsidRDefault="00904D7D" w14:paraId="2648E232" w14:textId="77777777">
      <w:pPr>
        <w:spacing w:before="120" w:after="120"/>
        <w:rPr>
          <w:b/>
        </w:rPr>
      </w:pPr>
      <w:r w:rsidRPr="000E4DE1">
        <w:rPr>
          <w:b/>
          <w:noProof/>
          <w:lang w:eastAsia="en-GB"/>
        </w:rPr>
        <mc:AlternateContent>
          <mc:Choice Requires="wps">
            <w:drawing>
              <wp:anchor distT="0" distB="0" distL="114300" distR="114300" simplePos="0" relativeHeight="251658243" behindDoc="0" locked="0" layoutInCell="1" allowOverlap="1" wp14:anchorId="2648E244" wp14:editId="2648E245">
                <wp:simplePos x="0" y="0"/>
                <wp:positionH relativeFrom="column">
                  <wp:posOffset>9525</wp:posOffset>
                </wp:positionH>
                <wp:positionV relativeFrom="paragraph">
                  <wp:posOffset>128905</wp:posOffset>
                </wp:positionV>
                <wp:extent cx="66484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7"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75pt,10.15pt" to="524.25pt,10.9pt" w14:anchorId="18B7D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"/>
            </w:pict>
          </mc:Fallback>
        </mc:AlternateContent>
      </w:r>
    </w:p>
    <w:p w:rsidRPr="00D5663C" w:rsidR="00D5663C" w:rsidP="00D5663C" w:rsidRDefault="00D5663C" w14:paraId="53A213F4" w14:textId="3EC6FC68">
      <w:pPr>
        <w:spacing w:before="120" w:after="120"/>
        <w:rPr>
          <w:rFonts w:cstheme="minorHAnsi"/>
        </w:rPr>
      </w:pPr>
      <w:r>
        <w:rPr>
          <w:rFonts w:cstheme="minorHAnsi"/>
          <w:b/>
          <w:color w:val="00B0F0"/>
        </w:rPr>
        <w:t>Job Summary</w:t>
      </w:r>
    </w:p>
    <w:p w:rsidR="00C22FC1" w:rsidP="00061D48" w:rsidRDefault="00D2674B" w14:paraId="411D05B9" w14:textId="73ADAF9F">
      <w:pPr>
        <w:pStyle w:val="ListParagraph"/>
        <w:numPr>
          <w:ilvl w:val="0"/>
          <w:numId w:val="32"/>
        </w:numPr>
        <w:spacing w:before="120" w:after="120"/>
        <w:contextualSpacing w:val="0"/>
      </w:pPr>
      <w:r w:rsidRPr="00D2674B">
        <w:t>The post holder will be practic</w:t>
      </w:r>
      <w:r w:rsidR="00AA5D5C">
        <w:t>e under supervision</w:t>
      </w:r>
      <w:r w:rsidRPr="00D2674B">
        <w:t xml:space="preserve"> as </w:t>
      </w:r>
      <w:r w:rsidRPr="00D2674B" w:rsidR="007A00FE">
        <w:t>a</w:t>
      </w:r>
      <w:r w:rsidRPr="00D2674B">
        <w:t xml:space="preserve"> </w:t>
      </w:r>
      <w:r w:rsidR="00AA5D5C">
        <w:t xml:space="preserve">Trainee </w:t>
      </w:r>
      <w:r w:rsidRPr="00D2674B">
        <w:t xml:space="preserve">Paediatric </w:t>
      </w:r>
      <w:r w:rsidRPr="00D2674B" w:rsidR="00DC577C">
        <w:t xml:space="preserve">Advanced </w:t>
      </w:r>
      <w:r w:rsidRPr="00D2674B">
        <w:t>Clinical Practitioner (</w:t>
      </w:r>
      <w:r w:rsidR="00DC577C">
        <w:t>PA</w:t>
      </w:r>
      <w:r w:rsidRPr="00D2674B">
        <w:t xml:space="preserve">CP) within the </w:t>
      </w:r>
      <w:r w:rsidR="00037DDB">
        <w:t>Paediatric</w:t>
      </w:r>
      <w:r w:rsidRPr="00D2674B">
        <w:t xml:space="preserve"> Emergency Department</w:t>
      </w:r>
      <w:r w:rsidR="00037DDB">
        <w:t xml:space="preserve"> (PED)</w:t>
      </w:r>
      <w:r w:rsidRPr="00D2674B">
        <w:t xml:space="preserve"> of </w:t>
      </w:r>
      <w:r w:rsidR="00E7562B">
        <w:t>the Medicine and Urgent Care D</w:t>
      </w:r>
      <w:r w:rsidR="004310C2">
        <w:t>ivision,</w:t>
      </w:r>
      <w:r w:rsidR="00E7562B">
        <w:t xml:space="preserve"> </w:t>
      </w:r>
      <w:r w:rsidR="00DC577C">
        <w:t>the Children’s Assessment Unit</w:t>
      </w:r>
      <w:r w:rsidR="00037DDB">
        <w:t xml:space="preserve"> (CAU)</w:t>
      </w:r>
      <w:r w:rsidR="00E7562B">
        <w:t xml:space="preserve"> of the Network Services Division</w:t>
      </w:r>
      <w:r w:rsidR="00C22FC1">
        <w:t xml:space="preserve"> </w:t>
      </w:r>
      <w:r w:rsidR="003C7D37">
        <w:t xml:space="preserve">and </w:t>
      </w:r>
      <w:r w:rsidR="00E3318F">
        <w:t xml:space="preserve">across </w:t>
      </w:r>
      <w:r w:rsidR="004310C2">
        <w:t xml:space="preserve">the wider </w:t>
      </w:r>
      <w:r w:rsidR="00C22FC1">
        <w:t>community</w:t>
      </w:r>
      <w:r w:rsidR="001435C3">
        <w:t xml:space="preserve"> setting</w:t>
      </w:r>
      <w:r w:rsidR="00C22FC1">
        <w:t>.</w:t>
      </w:r>
    </w:p>
    <w:p w:rsidR="001F373E" w:rsidP="001F373E" w:rsidRDefault="00AA5D5C" w14:paraId="2E7F94FF" w14:textId="209B73AB">
      <w:pPr>
        <w:pStyle w:val="ListParagraph"/>
        <w:numPr>
          <w:ilvl w:val="0"/>
          <w:numId w:val="32"/>
        </w:numPr>
        <w:spacing w:before="120" w:after="120"/>
      </w:pPr>
      <w:r>
        <w:t>As a trainee, the</w:t>
      </w:r>
      <w:r w:rsidR="001435C3">
        <w:t xml:space="preserve"> post holder </w:t>
      </w:r>
      <w:r w:rsidR="00D2674B">
        <w:t xml:space="preserve">will </w:t>
      </w:r>
      <w:r>
        <w:t xml:space="preserve">work under supervision within an agreed scope of practice and will be expected to ensure high standards of </w:t>
      </w:r>
      <w:r w:rsidR="001F373E">
        <w:t>evidence-based</w:t>
      </w:r>
      <w:r>
        <w:t xml:space="preserve"> practice.</w:t>
      </w:r>
    </w:p>
    <w:p w:rsidR="001435C3" w:rsidP="7E9D38DB" w:rsidRDefault="001F373E" w14:paraId="266046D3" w14:textId="59347424">
      <w:pPr>
        <w:pStyle w:val="ListParagraph"/>
        <w:numPr>
          <w:ilvl w:val="0"/>
          <w:numId w:val="32"/>
        </w:numPr>
        <w:spacing w:before="120" w:after="120"/>
      </w:pPr>
      <w:r>
        <w:t>Under supervision, t</w:t>
      </w:r>
      <w:r w:rsidR="00AA5D5C">
        <w:t xml:space="preserve">he post holder will </w:t>
      </w:r>
      <w:r w:rsidR="00D2674B">
        <w:t xml:space="preserve">provide patient-centred quality care for children presenting with a broad range of conditions, including both illness and injury. This will encompass the skills of assessment, examination, </w:t>
      </w:r>
      <w:r w:rsidR="179B7C31">
        <w:t>diagnosis,</w:t>
      </w:r>
      <w:r w:rsidR="00D2674B">
        <w:t xml:space="preserve"> and treatment within an agreed scope of practice. </w:t>
      </w:r>
    </w:p>
    <w:p w:rsidR="00BB5CB2" w:rsidP="00061D48" w:rsidRDefault="00D2674B" w14:paraId="7A9349EA" w14:textId="3026CE47">
      <w:pPr>
        <w:pStyle w:val="ListParagraph"/>
        <w:numPr>
          <w:ilvl w:val="0"/>
          <w:numId w:val="32"/>
        </w:numPr>
        <w:spacing w:before="120" w:after="120"/>
        <w:contextualSpacing w:val="0"/>
      </w:pPr>
      <w:r w:rsidRPr="00D2674B">
        <w:t xml:space="preserve">The post holder will support </w:t>
      </w:r>
      <w:r w:rsidR="001F373E">
        <w:t>a</w:t>
      </w:r>
      <w:r w:rsidRPr="00D2674B">
        <w:t xml:space="preserve"> new way of working that emphasises a more efficient and patient focused </w:t>
      </w:r>
      <w:r w:rsidRPr="00D2674B" w:rsidR="004A2A25">
        <w:t>service</w:t>
      </w:r>
      <w:r w:rsidR="00BB5CB2">
        <w:t>.</w:t>
      </w:r>
    </w:p>
    <w:p w:rsidR="00207C56" w:rsidP="00061D48" w:rsidRDefault="00BB5CB2" w14:paraId="1E9B96E6" w14:textId="54467889">
      <w:pPr>
        <w:pStyle w:val="ListParagraph"/>
        <w:numPr>
          <w:ilvl w:val="0"/>
          <w:numId w:val="32"/>
        </w:numPr>
        <w:spacing w:before="120" w:after="120"/>
        <w:contextualSpacing w:val="0"/>
      </w:pPr>
      <w:r>
        <w:t>The post holder</w:t>
      </w:r>
      <w:r w:rsidR="001F373E">
        <w:t xml:space="preserve"> will assist in</w:t>
      </w:r>
      <w:r w:rsidRPr="00D2674B" w:rsidR="00D2674B">
        <w:t xml:space="preserve"> the safe referral</w:t>
      </w:r>
      <w:r w:rsidR="006557A4">
        <w:t>, admission avoidance</w:t>
      </w:r>
      <w:r w:rsidRPr="00D2674B" w:rsidR="00D2674B">
        <w:t xml:space="preserve"> and discharge of </w:t>
      </w:r>
      <w:r w:rsidR="00275EF7">
        <w:t>children</w:t>
      </w:r>
      <w:r w:rsidRPr="00D2674B" w:rsidR="00D2674B">
        <w:t xml:space="preserve"> with undifferentiated and undiagnosed presentations</w:t>
      </w:r>
      <w:r w:rsidR="00037DDB">
        <w:t xml:space="preserve"> across PED, CAU </w:t>
      </w:r>
      <w:r w:rsidR="00F763F6">
        <w:t>and the</w:t>
      </w:r>
      <w:r w:rsidR="00037DDB">
        <w:t xml:space="preserve"> wide</w:t>
      </w:r>
      <w:r w:rsidR="00F763F6">
        <w:t>r</w:t>
      </w:r>
      <w:r w:rsidR="003C7D37">
        <w:t xml:space="preserve"> community setting.</w:t>
      </w:r>
    </w:p>
    <w:p w:rsidR="001F373E" w:rsidP="00061D48" w:rsidRDefault="001F373E" w14:paraId="2E8AF15E" w14:textId="478CCE79">
      <w:pPr>
        <w:pStyle w:val="ListParagraph"/>
        <w:numPr>
          <w:ilvl w:val="0"/>
          <w:numId w:val="32"/>
        </w:numPr>
        <w:spacing w:before="120" w:after="120"/>
        <w:contextualSpacing w:val="0"/>
      </w:pPr>
      <w:r>
        <w:t>The training will involve the completion of a formal ACP programme, at the centre of which will be a recognised clinical competency framework such as detailed by the Royal College of Emergency Medicine (RCEM) or the Royal College of Paediatrics and Child Health (RCPCH)</w:t>
      </w:r>
      <w:r w:rsidR="00D57726">
        <w:t>.</w:t>
      </w:r>
    </w:p>
    <w:p w:rsidR="007D08F7" w:rsidP="7E9D38DB" w:rsidRDefault="007D08F7" w14:paraId="78FCEE3C" w14:textId="64CB5327">
      <w:pPr>
        <w:pStyle w:val="ListParagraph"/>
        <w:numPr>
          <w:ilvl w:val="0"/>
          <w:numId w:val="32"/>
        </w:numPr>
        <w:spacing w:before="120" w:after="120"/>
      </w:pPr>
      <w:r>
        <w:t xml:space="preserve">The role involves </w:t>
      </w:r>
      <w:r w:rsidR="2D30941B">
        <w:t>an</w:t>
      </w:r>
      <w:r>
        <w:t xml:space="preserve"> 80% direct clinical component (DCC) and 20% related t</w:t>
      </w:r>
      <w:r w:rsidR="001F373E">
        <w:t>o</w:t>
      </w:r>
      <w:r w:rsidR="5469FFF4">
        <w:t xml:space="preserve"> management, leadership, innovation and education (</w:t>
      </w:r>
      <w:r>
        <w:t>SPA).</w:t>
      </w:r>
    </w:p>
    <w:p w:rsidR="00182DD9" w:rsidP="00061D48" w:rsidRDefault="00182DD9" w14:paraId="5DF52807" w14:textId="14D168BD">
      <w:pPr>
        <w:spacing w:before="120" w:after="120"/>
        <w:rPr>
          <w:b/>
        </w:rPr>
      </w:pPr>
    </w:p>
    <w:p w:rsidR="00936CAD" w:rsidP="00061D48" w:rsidRDefault="00936CAD" w14:paraId="41FFE09E" w14:textId="77777777">
      <w:pPr>
        <w:spacing w:before="120" w:after="120"/>
        <w:sectPr w:rsidR="00936CAD" w:rsidSect="00A5341F">
          <w:footerReference w:type="default" r:id="rId12"/>
          <w:footerReference w:type="first" r:id="rId13"/>
          <w:pgSz w:w="11906" w:h="16838" w:orient="portrait"/>
          <w:pgMar w:top="720" w:right="720" w:bottom="720" w:left="720" w:header="708" w:footer="708" w:gutter="0"/>
          <w:pgBorders w:offsetFrom="page">
            <w:top w:val="single" w:color="00B0F0" w:sz="18" w:space="24"/>
            <w:left w:val="single" w:color="00B0F0" w:sz="18" w:space="24"/>
            <w:bottom w:val="single" w:color="00B0F0" w:sz="18" w:space="24"/>
            <w:right w:val="single" w:color="00B0F0" w:sz="18" w:space="24"/>
          </w:pgBorders>
          <w:cols w:space="708"/>
          <w:titlePg/>
          <w:docGrid w:linePitch="360"/>
        </w:sectPr>
      </w:pPr>
    </w:p>
    <w:p w:rsidR="004A2A25" w:rsidP="00936CAD" w:rsidRDefault="00E02CDC" w14:paraId="72F36224" w14:textId="4283A0C3">
      <w:pPr>
        <w:spacing w:before="120" w:after="120"/>
        <w:rPr>
          <w:rFonts w:cstheme="minorHAnsi"/>
          <w:b/>
          <w:color w:val="00B0F0"/>
        </w:rPr>
      </w:pPr>
      <w:r w:rsidRPr="00B7AAAE">
        <w:rPr>
          <w:b/>
          <w:bCs/>
          <w:color w:val="00B0F0"/>
        </w:rPr>
        <w:t xml:space="preserve">PHU </w:t>
      </w:r>
      <w:r w:rsidRPr="00B7AAAE" w:rsidR="00541AF2">
        <w:rPr>
          <w:b/>
          <w:bCs/>
          <w:color w:val="00B0F0"/>
        </w:rPr>
        <w:t>Organisation Chart</w:t>
      </w:r>
    </w:p>
    <w:p w:rsidRPr="00A865C6" w:rsidR="00A865C6" w:rsidP="00A865C6" w:rsidRDefault="00A865C6" w14:paraId="70CF58B3" w14:textId="7B0A5932">
      <w:pPr>
        <w:spacing w:after="0" w:line="240" w:lineRule="auto"/>
        <w:jc w:val="center"/>
        <w:rPr>
          <w:rFonts w:ascii="Times New Roman" w:hAnsi="Times New Roman" w:eastAsia="Times New Roman" w:cs="Times New Roman"/>
          <w:sz w:val="24"/>
          <w:szCs w:val="24"/>
          <w:lang w:eastAsia="en-GB"/>
        </w:rPr>
      </w:pPr>
      <w:r w:rsidRPr="00A865C6">
        <w:rPr>
          <w:noProof/>
        </w:rPr>
        <w:drawing>
          <wp:inline distT="0" distB="0" distL="0" distR="0" wp14:anchorId="0E190487" wp14:editId="08D64BE6">
            <wp:extent cx="9153525" cy="5584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61559" cy="5589276"/>
                    </a:xfrm>
                    <a:prstGeom prst="rect">
                      <a:avLst/>
                    </a:prstGeom>
                    <a:noFill/>
                    <a:ln>
                      <a:noFill/>
                    </a:ln>
                  </pic:spPr>
                </pic:pic>
              </a:graphicData>
            </a:graphic>
          </wp:inline>
        </w:drawing>
      </w:r>
    </w:p>
    <w:p w:rsidR="00936CAD" w:rsidP="7E9D38DB" w:rsidRDefault="00936CAD" w14:paraId="4D53939D" w14:textId="661F6AB9">
      <w:pPr>
        <w:spacing w:before="120" w:after="120"/>
        <w:jc w:val="center"/>
      </w:pPr>
    </w:p>
    <w:p w:rsidR="00936CAD" w:rsidP="00B7AAAE" w:rsidRDefault="00936CAD" w14:paraId="6FD7CC22" w14:textId="3166F4C9">
      <w:pPr>
        <w:spacing w:before="120" w:after="120"/>
        <w:jc w:val="center"/>
        <w:sectPr w:rsidR="00936CAD" w:rsidSect="00A5341F">
          <w:pgSz w:w="16838" w:h="11906" w:orient="landscape"/>
          <w:pgMar w:top="720" w:right="720" w:bottom="720" w:left="720" w:header="709" w:footer="709" w:gutter="0"/>
          <w:pgBorders w:offsetFrom="page">
            <w:top w:val="single" w:color="00B0F0" w:sz="18" w:space="24"/>
            <w:left w:val="single" w:color="00B0F0" w:sz="18" w:space="24"/>
            <w:bottom w:val="single" w:color="00B0F0" w:sz="18" w:space="24"/>
            <w:right w:val="single" w:color="00B0F0" w:sz="18" w:space="24"/>
          </w:pgBorders>
          <w:cols w:space="708"/>
          <w:titlePg/>
          <w:docGrid w:linePitch="360"/>
        </w:sectPr>
      </w:pPr>
    </w:p>
    <w:p w:rsidRPr="00F61665" w:rsidR="00F61665" w:rsidP="00F61665" w:rsidRDefault="0064035F" w14:paraId="4F142C93" w14:textId="41C2C1D2">
      <w:pPr>
        <w:tabs>
          <w:tab w:val="right" w:pos="10466"/>
        </w:tabs>
        <w:spacing w:before="120" w:after="120"/>
        <w:rPr>
          <w:rFonts w:cstheme="minorHAnsi"/>
          <w:b/>
          <w:bCs/>
          <w:color w:val="00B0F0"/>
        </w:rPr>
      </w:pPr>
      <w:r w:rsidRPr="004F2759">
        <w:rPr>
          <w:rFonts w:cstheme="minorHAnsi"/>
          <w:b/>
          <w:bCs/>
          <w:color w:val="00B0F0"/>
        </w:rPr>
        <w:t>Management &amp; Leadership</w:t>
      </w:r>
    </w:p>
    <w:p w:rsidRPr="00F61665" w:rsidR="00F61665" w:rsidP="00061D48" w:rsidRDefault="00F61665" w14:paraId="5FCA1973" w14:textId="0B8CB22C">
      <w:pPr>
        <w:pStyle w:val="ListParagraph"/>
        <w:numPr>
          <w:ilvl w:val="0"/>
          <w:numId w:val="30"/>
        </w:numPr>
        <w:spacing w:before="120" w:after="120"/>
        <w:contextualSpacing w:val="0"/>
        <w:rPr>
          <w:rFonts w:cstheme="minorHAnsi"/>
        </w:rPr>
      </w:pPr>
      <w:r>
        <w:rPr>
          <w:rFonts w:cstheme="minorHAnsi"/>
        </w:rPr>
        <w:t>Choose an area of specialist interest within advanced practice with the intention to develop and take this forward in your ACP role.</w:t>
      </w:r>
    </w:p>
    <w:p w:rsidRPr="00F61665" w:rsidR="00F61665" w:rsidP="00F61665" w:rsidRDefault="00F61665" w14:paraId="3EE5A1F4" w14:textId="559047FC">
      <w:pPr>
        <w:pStyle w:val="ListParagraph"/>
        <w:numPr>
          <w:ilvl w:val="0"/>
          <w:numId w:val="30"/>
        </w:numPr>
        <w:spacing w:before="120" w:after="120"/>
        <w:contextualSpacing w:val="0"/>
        <w:rPr>
          <w:rFonts w:cstheme="minorHAnsi"/>
        </w:rPr>
      </w:pPr>
      <w:r>
        <w:rPr>
          <w:rFonts w:cstheme="minorHAnsi"/>
          <w:bCs/>
        </w:rPr>
        <w:t>To develop own leadership skills within the ACP team.</w:t>
      </w:r>
    </w:p>
    <w:p w:rsidRPr="00F61665" w:rsidR="00F61665" w:rsidP="00F61665" w:rsidRDefault="00F61665" w14:paraId="1E47F99A" w14:textId="2FED6912">
      <w:pPr>
        <w:pStyle w:val="ListParagraph"/>
        <w:numPr>
          <w:ilvl w:val="0"/>
          <w:numId w:val="30"/>
        </w:numPr>
        <w:spacing w:before="120" w:after="120"/>
        <w:contextualSpacing w:val="0"/>
        <w:rPr>
          <w:rFonts w:cstheme="minorHAnsi"/>
        </w:rPr>
      </w:pPr>
      <w:r w:rsidRPr="00D2674B">
        <w:rPr>
          <w:rFonts w:cstheme="minorHAnsi"/>
          <w:bCs/>
        </w:rPr>
        <w:t xml:space="preserve">To </w:t>
      </w:r>
      <w:r>
        <w:rPr>
          <w:rFonts w:cstheme="minorHAnsi"/>
          <w:bCs/>
        </w:rPr>
        <w:t>assist the wider team in the</w:t>
      </w:r>
      <w:r w:rsidRPr="00D2674B">
        <w:rPr>
          <w:rFonts w:cstheme="minorHAnsi"/>
          <w:bCs/>
        </w:rPr>
        <w:t xml:space="preserve"> development and improvement of systems and processes that facilitates patient flow</w:t>
      </w:r>
      <w:r>
        <w:rPr>
          <w:rFonts w:cstheme="minorHAnsi"/>
          <w:bCs/>
        </w:rPr>
        <w:t xml:space="preserve"> across children’s services</w:t>
      </w:r>
      <w:r w:rsidRPr="00D2674B">
        <w:rPr>
          <w:rFonts w:cstheme="minorHAnsi"/>
          <w:bCs/>
        </w:rPr>
        <w:t>.</w:t>
      </w:r>
    </w:p>
    <w:p w:rsidRPr="00D2674B" w:rsidR="00716FB2" w:rsidP="00061D48" w:rsidRDefault="00716FB2" w14:paraId="668080B3" w14:textId="2E54D366">
      <w:pPr>
        <w:pStyle w:val="ListParagraph"/>
        <w:numPr>
          <w:ilvl w:val="0"/>
          <w:numId w:val="30"/>
        </w:numPr>
        <w:spacing w:before="120" w:after="120"/>
        <w:contextualSpacing w:val="0"/>
        <w:rPr>
          <w:rFonts w:cstheme="minorHAnsi"/>
        </w:rPr>
      </w:pPr>
      <w:r w:rsidRPr="00D2674B">
        <w:rPr>
          <w:rFonts w:cstheme="minorHAnsi"/>
          <w:bCs/>
        </w:rPr>
        <w:t xml:space="preserve">Contribute to the review and development of integrated care pathways and clinical guidelines to ensure a standardised approach </w:t>
      </w:r>
      <w:r>
        <w:rPr>
          <w:rFonts w:cstheme="minorHAnsi"/>
          <w:bCs/>
        </w:rPr>
        <w:t>across children’s services</w:t>
      </w:r>
      <w:r w:rsidRPr="00D2674B">
        <w:rPr>
          <w:rFonts w:cstheme="minorHAnsi"/>
          <w:bCs/>
        </w:rPr>
        <w:t xml:space="preserve">. </w:t>
      </w:r>
    </w:p>
    <w:p w:rsidRPr="00E60880" w:rsidR="00716FB2" w:rsidP="00061D48" w:rsidRDefault="00F23008" w14:paraId="0390D679" w14:textId="72DB1327">
      <w:pPr>
        <w:pStyle w:val="ListParagraph"/>
        <w:numPr>
          <w:ilvl w:val="0"/>
          <w:numId w:val="30"/>
        </w:numPr>
        <w:spacing w:before="120" w:after="120"/>
        <w:contextualSpacing w:val="0"/>
        <w:rPr>
          <w:rFonts w:cstheme="minorHAnsi"/>
        </w:rPr>
      </w:pPr>
      <w:r w:rsidRPr="00D2674B">
        <w:rPr>
          <w:rFonts w:cstheme="minorHAnsi"/>
        </w:rPr>
        <w:t xml:space="preserve">To </w:t>
      </w:r>
      <w:r w:rsidR="00F61665">
        <w:rPr>
          <w:rFonts w:cstheme="minorHAnsi"/>
        </w:rPr>
        <w:t xml:space="preserve">participate in </w:t>
      </w:r>
      <w:r w:rsidRPr="00D2674B">
        <w:rPr>
          <w:rFonts w:cstheme="minorHAnsi"/>
        </w:rPr>
        <w:t xml:space="preserve">the implementation and development of assessment systems, processes and tools </w:t>
      </w:r>
      <w:r>
        <w:rPr>
          <w:rFonts w:cstheme="minorHAnsi"/>
        </w:rPr>
        <w:t>across children’s services</w:t>
      </w:r>
      <w:r w:rsidRPr="00D2674B">
        <w:rPr>
          <w:rFonts w:cstheme="minorHAnsi"/>
        </w:rPr>
        <w:t xml:space="preserve"> and adjacent clinical/assessment areas</w:t>
      </w:r>
      <w:r>
        <w:rPr>
          <w:rFonts w:cstheme="minorHAnsi"/>
        </w:rPr>
        <w:t>.</w:t>
      </w:r>
    </w:p>
    <w:p w:rsidRPr="00D2674B" w:rsidR="00C06DDD" w:rsidP="00C06DDD" w:rsidRDefault="002A44A4" w14:paraId="0AA097A1" w14:textId="481D4FF4">
      <w:pPr>
        <w:pStyle w:val="ListParagraph"/>
        <w:numPr>
          <w:ilvl w:val="0"/>
          <w:numId w:val="30"/>
        </w:numPr>
        <w:spacing w:before="120" w:after="120"/>
      </w:pPr>
      <w:r w:rsidRPr="7E9D38DB">
        <w:t xml:space="preserve">To help </w:t>
      </w:r>
      <w:r w:rsidR="00885EFD">
        <w:t>the ACP</w:t>
      </w:r>
      <w:r w:rsidR="00C06DDD">
        <w:t xml:space="preserve"> team in the </w:t>
      </w:r>
      <w:r w:rsidRPr="7E9D38DB">
        <w:t>clinical development of staff working across children’s services</w:t>
      </w:r>
      <w:r w:rsidRPr="7E9D38DB" w:rsidR="0035389C">
        <w:t xml:space="preserve"> and </w:t>
      </w:r>
      <w:r w:rsidRPr="7E9D38DB" w:rsidR="001E77C9">
        <w:t>support</w:t>
      </w:r>
      <w:r w:rsidRPr="7E9D38DB">
        <w:t xml:space="preserve"> the development of advanced </w:t>
      </w:r>
      <w:r w:rsidRPr="7E9D38DB" w:rsidR="001E77C9">
        <w:t>practice</w:t>
      </w:r>
      <w:r w:rsidRPr="7E9D38DB">
        <w:t xml:space="preserve"> within the team.</w:t>
      </w:r>
    </w:p>
    <w:p w:rsidRPr="00D2674B" w:rsidR="003828E7" w:rsidP="00061D48" w:rsidRDefault="003828E7" w14:paraId="6392A1D0" w14:textId="7A598D01">
      <w:pPr>
        <w:pStyle w:val="ListParagraph"/>
        <w:numPr>
          <w:ilvl w:val="0"/>
          <w:numId w:val="30"/>
        </w:numPr>
        <w:spacing w:before="120" w:after="120"/>
        <w:contextualSpacing w:val="0"/>
        <w:rPr>
          <w:rFonts w:cstheme="minorHAnsi"/>
        </w:rPr>
      </w:pPr>
      <w:r w:rsidRPr="00D2674B">
        <w:rPr>
          <w:rFonts w:cstheme="minorHAnsi"/>
        </w:rPr>
        <w:t xml:space="preserve">Participate in the recruitment, </w:t>
      </w:r>
      <w:r w:rsidRPr="00D2674B" w:rsidR="00F61665">
        <w:rPr>
          <w:rFonts w:cstheme="minorHAnsi"/>
        </w:rPr>
        <w:t>selection,</w:t>
      </w:r>
      <w:r w:rsidRPr="00D2674B">
        <w:rPr>
          <w:rFonts w:cstheme="minorHAnsi"/>
        </w:rPr>
        <w:t xml:space="preserve"> and retention of staff.</w:t>
      </w:r>
    </w:p>
    <w:p w:rsidRPr="00E60880" w:rsidR="0098165E" w:rsidP="7E9D38DB" w:rsidRDefault="007505F9" w14:paraId="263FB5C0" w14:textId="7AA5D982">
      <w:pPr>
        <w:pStyle w:val="ListParagraph"/>
        <w:numPr>
          <w:ilvl w:val="0"/>
          <w:numId w:val="30"/>
        </w:numPr>
        <w:spacing w:before="120" w:after="120"/>
      </w:pPr>
      <w:r w:rsidRPr="7E9D38DB">
        <w:t xml:space="preserve">To </w:t>
      </w:r>
      <w:r w:rsidRPr="7E9D38DB" w:rsidR="00EC7D1F">
        <w:t>represent the organisation</w:t>
      </w:r>
      <w:r w:rsidRPr="7E9D38DB" w:rsidR="00612CD2">
        <w:t xml:space="preserve">, its beliefs and governance </w:t>
      </w:r>
      <w:r w:rsidRPr="7E9D38DB" w:rsidR="001A2D22">
        <w:t>in relation to advanced practice, when participating or contributing to</w:t>
      </w:r>
      <w:r w:rsidRPr="7E9D38DB" w:rsidR="00CE4061">
        <w:t xml:space="preserve"> local, </w:t>
      </w:r>
      <w:r w:rsidRPr="7E9D38DB" w:rsidR="0C6F8D6E">
        <w:t>regional,</w:t>
      </w:r>
      <w:r w:rsidRPr="7E9D38DB" w:rsidR="00CE4061">
        <w:t xml:space="preserve"> or national paediatric forums.</w:t>
      </w:r>
    </w:p>
    <w:p w:rsidRPr="00E60880" w:rsidR="002C5ABF" w:rsidP="00061D48" w:rsidRDefault="002C5ABF" w14:paraId="12DCB86C" w14:textId="1E59775B">
      <w:pPr>
        <w:pStyle w:val="ListParagraph"/>
        <w:numPr>
          <w:ilvl w:val="0"/>
          <w:numId w:val="30"/>
        </w:numPr>
        <w:spacing w:before="120" w:after="120"/>
        <w:contextualSpacing w:val="0"/>
        <w:rPr>
          <w:rFonts w:cstheme="minorHAnsi"/>
        </w:rPr>
      </w:pPr>
      <w:r w:rsidRPr="00D2674B">
        <w:rPr>
          <w:rFonts w:cstheme="minorHAnsi"/>
        </w:rPr>
        <w:t>To</w:t>
      </w:r>
      <w:r w:rsidR="00C06DDD">
        <w:rPr>
          <w:rFonts w:cstheme="minorHAnsi"/>
        </w:rPr>
        <w:t xml:space="preserve"> participate in the </w:t>
      </w:r>
      <w:r w:rsidRPr="00D2674B">
        <w:rPr>
          <w:rFonts w:cstheme="minorHAnsi"/>
        </w:rPr>
        <w:t>clinical supervision</w:t>
      </w:r>
      <w:r w:rsidR="00C06DDD">
        <w:rPr>
          <w:rFonts w:cstheme="minorHAnsi"/>
        </w:rPr>
        <w:t xml:space="preserve"> process</w:t>
      </w:r>
      <w:r w:rsidRPr="00D2674B">
        <w:rPr>
          <w:rFonts w:cstheme="minorHAnsi"/>
        </w:rPr>
        <w:t xml:space="preserve"> and provide the opportunity to reflect and discuss areas of practice.</w:t>
      </w:r>
    </w:p>
    <w:p w:rsidRPr="004F2759" w:rsidR="0064035F" w:rsidP="0064035F" w:rsidRDefault="0064035F" w14:paraId="615E6551" w14:textId="690B8BC2">
      <w:pPr>
        <w:spacing w:before="120" w:after="120"/>
        <w:rPr>
          <w:rFonts w:cstheme="minorHAnsi"/>
        </w:rPr>
      </w:pPr>
      <w:r w:rsidRPr="7E9D38DB">
        <w:rPr>
          <w:b/>
          <w:bCs/>
          <w:color w:val="00B0F0"/>
        </w:rPr>
        <w:t>Clinical Practice</w:t>
      </w:r>
    </w:p>
    <w:p w:rsidRPr="006B6105" w:rsidR="0090527B" w:rsidRDefault="00C06DDD" w14:paraId="25EEC719" w14:textId="29945809">
      <w:pPr>
        <w:pStyle w:val="ListParagraph"/>
        <w:numPr>
          <w:ilvl w:val="0"/>
          <w:numId w:val="35"/>
        </w:numPr>
        <w:spacing w:before="120" w:after="120"/>
        <w:contextualSpacing w:val="0"/>
        <w:rPr>
          <w:rFonts w:cstheme="minorHAnsi"/>
        </w:rPr>
      </w:pPr>
      <w:r>
        <w:t>Work towards successful completion of</w:t>
      </w:r>
      <w:r w:rsidRPr="7E9D38DB" w:rsidR="0090527B">
        <w:t xml:space="preserve"> a recognised clinical capability framework.</w:t>
      </w:r>
    </w:p>
    <w:p w:rsidR="00F07AE3" w:rsidP="00061D48" w:rsidRDefault="00885EFD" w14:paraId="54F67E8D" w14:textId="68B6E27A">
      <w:pPr>
        <w:pStyle w:val="ListParagraph"/>
        <w:numPr>
          <w:ilvl w:val="0"/>
          <w:numId w:val="35"/>
        </w:numPr>
        <w:spacing w:before="120" w:after="120"/>
        <w:contextualSpacing w:val="0"/>
        <w:rPr>
          <w:rFonts w:cstheme="minorHAnsi"/>
        </w:rPr>
      </w:pPr>
      <w:r>
        <w:t>Under supervision,</w:t>
      </w:r>
      <w:r w:rsidRPr="7E9D38DB" w:rsidR="00F07AE3">
        <w:t xml:space="preserve"> deliver and participate in the clinical care of children</w:t>
      </w:r>
      <w:r w:rsidRPr="7E9D38DB" w:rsidR="0004534F">
        <w:t xml:space="preserve"> accessing children’s services</w:t>
      </w:r>
      <w:r>
        <w:t>.</w:t>
      </w:r>
    </w:p>
    <w:p w:rsidRPr="00D2674B" w:rsidR="004855C1" w:rsidP="00061D48" w:rsidRDefault="004855C1" w14:paraId="37E0E31B" w14:textId="6B2B560B">
      <w:pPr>
        <w:pStyle w:val="ListParagraph"/>
        <w:numPr>
          <w:ilvl w:val="0"/>
          <w:numId w:val="35"/>
        </w:numPr>
        <w:spacing w:before="120" w:after="120"/>
        <w:contextualSpacing w:val="0"/>
        <w:rPr>
          <w:rFonts w:cstheme="minorHAnsi"/>
        </w:rPr>
      </w:pPr>
      <w:r w:rsidRPr="7E9D38DB">
        <w:t xml:space="preserve">To improve the quality and experience </w:t>
      </w:r>
      <w:r w:rsidRPr="7E9D38DB" w:rsidR="00331CF6">
        <w:t>of children, young persons</w:t>
      </w:r>
      <w:r w:rsidRPr="7E9D38DB" w:rsidR="0050189F">
        <w:t xml:space="preserve"> and their families or carers</w:t>
      </w:r>
      <w:r w:rsidRPr="7E9D38DB" w:rsidR="00F5668F">
        <w:t xml:space="preserve"> </w:t>
      </w:r>
      <w:r w:rsidRPr="7E9D38DB">
        <w:t>by identifying and meeting the individual clinical</w:t>
      </w:r>
      <w:r w:rsidRPr="7E9D38DB">
        <w:rPr>
          <w:color w:val="3366FF"/>
        </w:rPr>
        <w:t xml:space="preserve"> </w:t>
      </w:r>
      <w:r w:rsidRPr="7E9D38DB">
        <w:t>needs of</w:t>
      </w:r>
      <w:r w:rsidRPr="7E9D38DB" w:rsidR="00F5668F">
        <w:t xml:space="preserve"> the</w:t>
      </w:r>
      <w:r w:rsidRPr="7E9D38DB" w:rsidR="00A56AB9">
        <w:t xml:space="preserve"> patient</w:t>
      </w:r>
      <w:r w:rsidRPr="7E9D38DB">
        <w:t>.</w:t>
      </w:r>
    </w:p>
    <w:p w:rsidRPr="00D2674B" w:rsidR="00AE1ADE" w:rsidP="00C06DDD" w:rsidRDefault="00AE1ADE" w14:paraId="36DE4AC4" w14:textId="4824430C">
      <w:pPr>
        <w:pStyle w:val="ListParagraph"/>
        <w:numPr>
          <w:ilvl w:val="0"/>
          <w:numId w:val="35"/>
        </w:numPr>
        <w:spacing w:before="120" w:after="120"/>
      </w:pPr>
      <w:r w:rsidRPr="7E9D38DB">
        <w:t>Practice</w:t>
      </w:r>
      <w:r w:rsidR="00C06DDD">
        <w:t xml:space="preserve"> within your own level of </w:t>
      </w:r>
      <w:r w:rsidRPr="7E9D38DB">
        <w:t>competence</w:t>
      </w:r>
      <w:r w:rsidR="00C06DDD">
        <w:t xml:space="preserve"> ensuring this is in line with</w:t>
      </w:r>
      <w:r w:rsidRPr="7E9D38DB">
        <w:t xml:space="preserve"> professional</w:t>
      </w:r>
      <w:r w:rsidRPr="7E9D38DB" w:rsidR="000F2D04">
        <w:t xml:space="preserve"> and organisation</w:t>
      </w:r>
      <w:r w:rsidRPr="7E9D38DB" w:rsidR="00A70516">
        <w:t>al</w:t>
      </w:r>
      <w:r w:rsidRPr="7E9D38DB" w:rsidR="000F2D04">
        <w:t xml:space="preserve"> g</w:t>
      </w:r>
      <w:r w:rsidRPr="7E9D38DB">
        <w:t>uidelines (E.g</w:t>
      </w:r>
      <w:r w:rsidRPr="7E9D38DB" w:rsidR="009C13F1">
        <w:t>.,</w:t>
      </w:r>
      <w:r w:rsidRPr="7E9D38DB">
        <w:t xml:space="preserve"> </w:t>
      </w:r>
      <w:r w:rsidRPr="7E9D38DB" w:rsidR="3D2781A9">
        <w:t>Nursing and Midwifery Council (</w:t>
      </w:r>
      <w:r w:rsidRPr="7E9D38DB">
        <w:t>NMC</w:t>
      </w:r>
      <w:r w:rsidRPr="7E9D38DB" w:rsidR="438E180D">
        <w:t>)</w:t>
      </w:r>
      <w:r w:rsidRPr="7E9D38DB" w:rsidR="00524A65">
        <w:t xml:space="preserve">, </w:t>
      </w:r>
      <w:r w:rsidRPr="7E9D38DB" w:rsidR="10A673ED">
        <w:t>HCPC (Health and Care Professions Council)</w:t>
      </w:r>
      <w:r w:rsidRPr="7E9D38DB" w:rsidR="00524A65">
        <w:t xml:space="preserve">, </w:t>
      </w:r>
      <w:r w:rsidRPr="7E9D38DB" w:rsidR="4F8CB2C5">
        <w:t>General Pharmaceutical Council (</w:t>
      </w:r>
      <w:r w:rsidRPr="7E9D38DB" w:rsidR="00524A65">
        <w:t>G</w:t>
      </w:r>
      <w:r w:rsidRPr="7E9D38DB" w:rsidR="6C683ADE">
        <w:t>Ph</w:t>
      </w:r>
      <w:r w:rsidRPr="7E9D38DB" w:rsidR="00524A65">
        <w:t>C</w:t>
      </w:r>
      <w:r w:rsidRPr="7E9D38DB">
        <w:t>).</w:t>
      </w:r>
    </w:p>
    <w:p w:rsidRPr="00D2674B" w:rsidR="005965D0" w:rsidP="00061D48" w:rsidRDefault="00885EFD" w14:paraId="44A3C311" w14:textId="7E845AB0">
      <w:pPr>
        <w:pStyle w:val="ListParagraph"/>
        <w:numPr>
          <w:ilvl w:val="0"/>
          <w:numId w:val="35"/>
        </w:numPr>
        <w:spacing w:before="120" w:after="120"/>
        <w:contextualSpacing w:val="0"/>
        <w:rPr>
          <w:rFonts w:cstheme="minorHAnsi"/>
        </w:rPr>
      </w:pPr>
      <w:r>
        <w:t>To e</w:t>
      </w:r>
      <w:r w:rsidRPr="7E9D38DB" w:rsidR="005965D0">
        <w:t>nsure that accurate documentation and records of patient care are kept.</w:t>
      </w:r>
    </w:p>
    <w:p w:rsidRPr="00B85166" w:rsidR="004855C1" w:rsidP="00B85166" w:rsidRDefault="00B85166" w14:paraId="6B5F08C8" w14:textId="4C95C18D">
      <w:pPr>
        <w:pStyle w:val="ListParagraph"/>
        <w:numPr>
          <w:ilvl w:val="0"/>
          <w:numId w:val="35"/>
        </w:numPr>
        <w:spacing w:before="120" w:after="120"/>
        <w:contextualSpacing w:val="0"/>
        <w:rPr>
          <w:rFonts w:cstheme="minorHAnsi"/>
        </w:rPr>
      </w:pPr>
      <w:r>
        <w:t xml:space="preserve">Under supervision, be able to </w:t>
      </w:r>
      <w:r w:rsidRPr="7E9D38DB" w:rsidR="00C245C9">
        <w:t xml:space="preserve">adapt clinical knowledge and skills to different clinical settings and influence service delivery and patient care. </w:t>
      </w:r>
    </w:p>
    <w:p w:rsidRPr="00D2674B" w:rsidR="000A2750" w:rsidP="00061D48" w:rsidRDefault="00BE04DD" w14:paraId="4E8A378B" w14:textId="5D7E49B1">
      <w:pPr>
        <w:pStyle w:val="ListParagraph"/>
        <w:numPr>
          <w:ilvl w:val="0"/>
          <w:numId w:val="35"/>
        </w:numPr>
        <w:spacing w:before="120" w:after="120"/>
        <w:contextualSpacing w:val="0"/>
        <w:rPr>
          <w:rFonts w:cstheme="minorHAnsi"/>
        </w:rPr>
      </w:pPr>
      <w:r>
        <w:t>Under supervision, be</w:t>
      </w:r>
      <w:r w:rsidRPr="7E9D38DB" w:rsidR="000A2750">
        <w:t xml:space="preserve"> responsible for the management of patients within own case loa</w:t>
      </w:r>
      <w:r>
        <w:t>d.</w:t>
      </w:r>
    </w:p>
    <w:p w:rsidRPr="00D2674B" w:rsidR="00726AAE" w:rsidP="00B85166" w:rsidRDefault="00B85166" w14:paraId="3DEA453B" w14:textId="0E657098">
      <w:pPr>
        <w:pStyle w:val="ListParagraph"/>
        <w:numPr>
          <w:ilvl w:val="0"/>
          <w:numId w:val="35"/>
        </w:numPr>
        <w:spacing w:before="120" w:after="120"/>
      </w:pPr>
      <w:r>
        <w:t>Under supervision,</w:t>
      </w:r>
      <w:r w:rsidRPr="7E9D38DB" w:rsidR="00726AAE">
        <w:t xml:space="preserve"> appropriately assess, examine, investigate, </w:t>
      </w:r>
      <w:r w:rsidRPr="7E9D38DB" w:rsidR="75689703">
        <w:t>diagnose,</w:t>
      </w:r>
      <w:r w:rsidRPr="7E9D38DB" w:rsidR="00726AAE">
        <w:t xml:space="preserve"> and treat patients, resulting in the safe management and appropriate referral</w:t>
      </w:r>
      <w:r w:rsidRPr="7E9D38DB" w:rsidR="00E43B51">
        <w:t>,</w:t>
      </w:r>
      <w:r w:rsidRPr="7E9D38DB" w:rsidR="001530FB">
        <w:t xml:space="preserve"> admission avoidance and </w:t>
      </w:r>
      <w:r w:rsidRPr="7E9D38DB" w:rsidR="00726AAE">
        <w:t xml:space="preserve">discharge of children with undifferentiated and undiagnosed </w:t>
      </w:r>
      <w:r>
        <w:t>presentation</w:t>
      </w:r>
      <w:r w:rsidRPr="7E9D38DB" w:rsidR="00726AAE">
        <w:t>s</w:t>
      </w:r>
      <w:r w:rsidRPr="7E9D38DB" w:rsidR="00191C73">
        <w:t>.</w:t>
      </w:r>
      <w:r w:rsidRPr="7E9D38DB" w:rsidR="00FD3191">
        <w:t xml:space="preserve"> </w:t>
      </w:r>
    </w:p>
    <w:p w:rsidRPr="00BE04DD" w:rsidR="00F07AE3" w:rsidP="6A61B432" w:rsidRDefault="74694F17" w14:paraId="6F84CE98" w14:textId="4DE7341E">
      <w:pPr>
        <w:pStyle w:val="ListParagraph"/>
        <w:numPr>
          <w:ilvl w:val="0"/>
          <w:numId w:val="35"/>
        </w:numPr>
        <w:spacing w:before="120" w:after="120"/>
        <w:rPr>
          <w:highlight w:val="lightGray"/>
        </w:rPr>
      </w:pPr>
      <w:r>
        <w:t>Undertake the non-medical independent prescribing course</w:t>
      </w:r>
      <w:r w:rsidR="79EB8C3E">
        <w:t xml:space="preserve"> and on successful completion, prescribe and review medication</w:t>
      </w:r>
      <w:r w:rsidR="41F5D458">
        <w:t>,</w:t>
      </w:r>
      <w:r>
        <w:t xml:space="preserve"> following best practices, national and local protocols, and within the role's legal framework</w:t>
      </w:r>
      <w:r w:rsidR="44B2C9D5">
        <w:t>.</w:t>
      </w:r>
    </w:p>
    <w:p w:rsidRPr="00D2674B" w:rsidR="00C60C34" w:rsidP="00061D48" w:rsidRDefault="00C60C34" w14:paraId="1C24E647" w14:textId="77777777">
      <w:pPr>
        <w:pStyle w:val="ListParagraph"/>
        <w:numPr>
          <w:ilvl w:val="0"/>
          <w:numId w:val="35"/>
        </w:numPr>
        <w:spacing w:before="120" w:after="120"/>
        <w:contextualSpacing w:val="0"/>
        <w:rPr>
          <w:rFonts w:cstheme="minorHAnsi"/>
        </w:rPr>
      </w:pPr>
      <w:r w:rsidRPr="7E9D38DB">
        <w:t>To rigorously review all aspects of the patient’s plan of care and identify and address issues that may result in a sub-standard service.</w:t>
      </w:r>
    </w:p>
    <w:p w:rsidRPr="00D2674B" w:rsidR="00823752" w:rsidP="00061D48" w:rsidRDefault="00823752" w14:paraId="3402F043" w14:textId="77777777">
      <w:pPr>
        <w:pStyle w:val="ListParagraph"/>
        <w:numPr>
          <w:ilvl w:val="0"/>
          <w:numId w:val="35"/>
        </w:numPr>
        <w:spacing w:before="120" w:after="120"/>
        <w:contextualSpacing w:val="0"/>
        <w:rPr>
          <w:rFonts w:cstheme="minorHAnsi"/>
        </w:rPr>
      </w:pPr>
      <w:r w:rsidRPr="7E9D38DB">
        <w:t>To develop and maintain effective communication with the multidisciplinary team to ensure high standards of care.</w:t>
      </w:r>
    </w:p>
    <w:p w:rsidR="00C60C34" w:rsidP="00061D48" w:rsidRDefault="006625EE" w14:paraId="44556C34" w14:textId="6FBA4859">
      <w:pPr>
        <w:pStyle w:val="ListParagraph"/>
        <w:numPr>
          <w:ilvl w:val="0"/>
          <w:numId w:val="35"/>
        </w:numPr>
        <w:spacing w:before="120" w:after="120"/>
        <w:contextualSpacing w:val="0"/>
        <w:rPr>
          <w:rFonts w:cstheme="minorHAnsi"/>
        </w:rPr>
      </w:pPr>
      <w:r w:rsidRPr="7E9D38DB">
        <w:t xml:space="preserve">To work collaboratively and strategically with representatives of other clinical areas, </w:t>
      </w:r>
      <w:r w:rsidRPr="7E9D38DB" w:rsidR="005763F6">
        <w:t>disciplines,</w:t>
      </w:r>
      <w:r w:rsidRPr="7E9D38DB">
        <w:t xml:space="preserve"> and services to provide a seamless pathway of care across children’s services.</w:t>
      </w:r>
    </w:p>
    <w:p w:rsidRPr="00DF70C2" w:rsidR="00B62A72" w:rsidP="00061D48" w:rsidRDefault="00B62A72" w14:paraId="5A8987F4" w14:textId="6DC99613">
      <w:pPr>
        <w:pStyle w:val="ListParagraph"/>
        <w:numPr>
          <w:ilvl w:val="0"/>
          <w:numId w:val="35"/>
        </w:numPr>
        <w:spacing w:before="120" w:after="120"/>
        <w:contextualSpacing w:val="0"/>
        <w:rPr>
          <w:rFonts w:cstheme="minorHAnsi"/>
        </w:rPr>
      </w:pPr>
      <w:r w:rsidRPr="7E9D38DB">
        <w:t>To develop and maintain a positive learning environment across children</w:t>
      </w:r>
      <w:r w:rsidRPr="7E9D38DB" w:rsidR="00C06AB2">
        <w:t>’</w:t>
      </w:r>
      <w:r w:rsidRPr="7E9D38DB">
        <w:t>s services, ensuring developmental requirements are addressed.</w:t>
      </w:r>
    </w:p>
    <w:p w:rsidRPr="004F2759" w:rsidR="008F36AD" w:rsidP="00061D48" w:rsidRDefault="0064035F" w14:paraId="34101A8B" w14:textId="37283BAE">
      <w:pPr>
        <w:pStyle w:val="ListParagraph"/>
        <w:numPr>
          <w:ilvl w:val="0"/>
          <w:numId w:val="35"/>
        </w:numPr>
        <w:spacing w:before="120" w:after="120"/>
        <w:contextualSpacing w:val="0"/>
        <w:rPr>
          <w:rFonts w:cstheme="minorHAnsi"/>
        </w:rPr>
      </w:pPr>
      <w:r w:rsidRPr="7E9D38DB">
        <w:t>Act as a resource for</w:t>
      </w:r>
      <w:r w:rsidR="006B3985">
        <w:t xml:space="preserve"> junior</w:t>
      </w:r>
      <w:r w:rsidRPr="7E9D38DB">
        <w:t xml:space="preserve"> staff, advising on local, national, and Trust policies, procedures, and guidelines to ensure patient safety and clinical governance.</w:t>
      </w:r>
    </w:p>
    <w:p w:rsidR="0064035F" w:rsidP="0064035F" w:rsidRDefault="0064035F" w14:paraId="46799F27" w14:textId="77777777">
      <w:pPr>
        <w:spacing w:before="120" w:after="120"/>
        <w:rPr>
          <w:rFonts w:cstheme="minorHAnsi"/>
          <w:b/>
          <w:color w:val="00B0F0"/>
        </w:rPr>
      </w:pPr>
      <w:r w:rsidRPr="7E9D38DB">
        <w:rPr>
          <w:b/>
          <w:bCs/>
          <w:color w:val="00B0F0"/>
        </w:rPr>
        <w:t>Education &amp; Research</w:t>
      </w:r>
    </w:p>
    <w:p w:rsidR="4E8B7EDF" w:rsidP="7E9D38DB" w:rsidRDefault="4E8B7EDF" w14:paraId="7622EACC" w14:textId="74D71195">
      <w:pPr>
        <w:pStyle w:val="ListParagraph"/>
        <w:numPr>
          <w:ilvl w:val="0"/>
          <w:numId w:val="35"/>
        </w:numPr>
        <w:spacing w:before="120" w:after="120"/>
      </w:pPr>
      <w:r w:rsidRPr="7E9D38DB">
        <w:rPr>
          <w:color w:val="000000" w:themeColor="text1"/>
        </w:rPr>
        <w:t xml:space="preserve">To exhibit a personal commitment to education and work towards successful completion </w:t>
      </w:r>
      <w:r w:rsidR="00FF477F">
        <w:rPr>
          <w:color w:val="000000" w:themeColor="text1"/>
        </w:rPr>
        <w:t>of a Postgraduate diploma</w:t>
      </w:r>
      <w:r w:rsidRPr="7E9D38DB">
        <w:t xml:space="preserve"> in Advanced Clinical Practice or academic equivalen</w:t>
      </w:r>
      <w:r w:rsidR="00FF477F">
        <w:t>t</w:t>
      </w:r>
      <w:r w:rsidRPr="7E9D38DB">
        <w:t xml:space="preserve"> through an ePortfolio</w:t>
      </w:r>
      <w:r w:rsidR="00FF477F">
        <w:t xml:space="preserve"> </w:t>
      </w:r>
      <w:r w:rsidRPr="7E9D38DB">
        <w:t>supported route.</w:t>
      </w:r>
    </w:p>
    <w:p w:rsidR="001777D7" w:rsidP="00061D48" w:rsidRDefault="001A74C1" w14:paraId="3637B17F" w14:textId="7DA7A27E">
      <w:pPr>
        <w:pStyle w:val="ListParagraph"/>
        <w:numPr>
          <w:ilvl w:val="0"/>
          <w:numId w:val="30"/>
        </w:numPr>
        <w:spacing w:before="120" w:after="120"/>
        <w:contextualSpacing w:val="0"/>
        <w:rPr>
          <w:rFonts w:cstheme="minorHAnsi"/>
        </w:rPr>
      </w:pPr>
      <w:r w:rsidRPr="00D2674B">
        <w:rPr>
          <w:rFonts w:cstheme="minorHAnsi"/>
        </w:rPr>
        <w:t xml:space="preserve">To </w:t>
      </w:r>
      <w:r w:rsidR="00FF477F">
        <w:rPr>
          <w:rFonts w:cstheme="minorHAnsi"/>
        </w:rPr>
        <w:t>participate in the process</w:t>
      </w:r>
      <w:r w:rsidRPr="00D2674B">
        <w:rPr>
          <w:rFonts w:cstheme="minorHAnsi"/>
        </w:rPr>
        <w:t xml:space="preserve"> of clinical supervision and provide the opportunity to reflect and discuss areas of practice.</w:t>
      </w:r>
    </w:p>
    <w:p w:rsidRPr="001777D7" w:rsidR="000F0A7B" w:rsidP="00061D48" w:rsidRDefault="001777D7" w14:paraId="1C107388" w14:textId="2CC6C863">
      <w:pPr>
        <w:pStyle w:val="ListParagraph"/>
        <w:numPr>
          <w:ilvl w:val="0"/>
          <w:numId w:val="30"/>
        </w:numPr>
        <w:spacing w:before="120" w:after="120"/>
        <w:contextualSpacing w:val="0"/>
        <w:rPr>
          <w:rFonts w:cstheme="minorHAnsi"/>
        </w:rPr>
      </w:pPr>
      <w:r w:rsidRPr="001777D7">
        <w:rPr>
          <w:rFonts w:cstheme="minorHAnsi"/>
        </w:rPr>
        <w:t>To</w:t>
      </w:r>
      <w:r w:rsidR="00FF477F">
        <w:rPr>
          <w:rFonts w:cstheme="minorHAnsi"/>
        </w:rPr>
        <w:t xml:space="preserve"> help</w:t>
      </w:r>
      <w:r w:rsidRPr="001777D7">
        <w:rPr>
          <w:rFonts w:cstheme="minorHAnsi"/>
        </w:rPr>
        <w:t xml:space="preserve"> plan, implement and participate in teaching programmes for nursing, medical and allied health professional staff of all grades in </w:t>
      </w:r>
      <w:r w:rsidR="009B5A0D">
        <w:rPr>
          <w:rFonts w:cstheme="minorHAnsi"/>
        </w:rPr>
        <w:t xml:space="preserve">support of </w:t>
      </w:r>
      <w:r w:rsidR="00F47595">
        <w:rPr>
          <w:rFonts w:cstheme="minorHAnsi"/>
        </w:rPr>
        <w:t>staff development across children’s services</w:t>
      </w:r>
      <w:r w:rsidRPr="001777D7">
        <w:rPr>
          <w:rFonts w:cstheme="minorHAnsi"/>
        </w:rPr>
        <w:t>.</w:t>
      </w:r>
    </w:p>
    <w:p w:rsidRPr="00061D48" w:rsidR="00566EA0" w:rsidP="7E9D38DB" w:rsidRDefault="00566EA0" w14:paraId="6D933B90" w14:textId="60971F1C">
      <w:pPr>
        <w:pStyle w:val="ListParagraph"/>
        <w:numPr>
          <w:ilvl w:val="0"/>
          <w:numId w:val="30"/>
        </w:numPr>
        <w:spacing w:before="120" w:after="120"/>
        <w:rPr>
          <w:color w:val="000000"/>
        </w:rPr>
      </w:pPr>
      <w:r w:rsidRPr="7E9D38DB">
        <w:t>To maintain close links with local Universities and to participate in the development and delivery of new and established specialist practice programmes</w:t>
      </w:r>
      <w:r w:rsidRPr="7E9D38DB" w:rsidR="001414E9">
        <w:t xml:space="preserve"> as appropriate</w:t>
      </w:r>
      <w:r w:rsidRPr="7E9D38DB">
        <w:t xml:space="preserve">. </w:t>
      </w:r>
    </w:p>
    <w:p w:rsidR="0064035F" w:rsidP="0064035F" w:rsidRDefault="0064035F" w14:paraId="653595AB" w14:textId="77777777">
      <w:pPr>
        <w:spacing w:before="120" w:after="120"/>
        <w:rPr>
          <w:rFonts w:cstheme="minorHAnsi"/>
          <w:b/>
          <w:color w:val="00B0F0"/>
        </w:rPr>
      </w:pPr>
      <w:r w:rsidRPr="004F2759">
        <w:rPr>
          <w:rFonts w:cstheme="minorHAnsi"/>
          <w:b/>
          <w:color w:val="00B0F0"/>
        </w:rPr>
        <w:t>Audit, Research &amp; Quality Improvement</w:t>
      </w:r>
    </w:p>
    <w:p w:rsidRPr="00FF477F" w:rsidR="000B186A" w:rsidP="5A2FCFEB" w:rsidRDefault="000B186A" w14:paraId="52BFFD68" w14:textId="77777777">
      <w:pPr>
        <w:pStyle w:val="ListParagraph"/>
        <w:numPr>
          <w:ilvl w:val="0"/>
          <w:numId w:val="30"/>
        </w:numPr>
        <w:spacing w:before="120" w:after="120"/>
        <w:rPr>
          <w:highlight w:val="lightGray"/>
        </w:rPr>
      </w:pPr>
      <w:r w:rsidRPr="5A2FCFEB">
        <w:t>Actively implement effective systems and processes for infection control management and relevant audit within their clinical area.</w:t>
      </w:r>
    </w:p>
    <w:p w:rsidRPr="00D2674B" w:rsidR="00DD282E" w:rsidP="00061D48" w:rsidRDefault="00DD282E" w14:paraId="6BFC3A08" w14:textId="4A400C7A">
      <w:pPr>
        <w:pStyle w:val="ListParagraph"/>
        <w:numPr>
          <w:ilvl w:val="0"/>
          <w:numId w:val="30"/>
        </w:numPr>
        <w:spacing w:before="120" w:after="120"/>
        <w:contextualSpacing w:val="0"/>
        <w:rPr>
          <w:rFonts w:cstheme="minorHAnsi"/>
        </w:rPr>
      </w:pPr>
      <w:r w:rsidRPr="00D2674B">
        <w:rPr>
          <w:rFonts w:cstheme="minorHAnsi"/>
        </w:rPr>
        <w:t xml:space="preserve">To </w:t>
      </w:r>
      <w:r w:rsidR="00FF477F">
        <w:rPr>
          <w:rFonts w:cstheme="minorHAnsi"/>
        </w:rPr>
        <w:t>assist in development of</w:t>
      </w:r>
      <w:r w:rsidRPr="00D2674B">
        <w:rPr>
          <w:rFonts w:cstheme="minorHAnsi"/>
        </w:rPr>
        <w:t xml:space="preserve"> </w:t>
      </w:r>
      <w:r w:rsidRPr="00D2674B" w:rsidR="00F80C2E">
        <w:rPr>
          <w:rFonts w:cstheme="minorHAnsi"/>
        </w:rPr>
        <w:t>evidence-based</w:t>
      </w:r>
      <w:r w:rsidRPr="00D2674B">
        <w:rPr>
          <w:rFonts w:cstheme="minorHAnsi"/>
        </w:rPr>
        <w:t xml:space="preserve"> policies and procedures specifically required by the team.</w:t>
      </w:r>
    </w:p>
    <w:p w:rsidRPr="00D2674B" w:rsidR="00624681" w:rsidP="00061D48" w:rsidRDefault="00624681" w14:paraId="03E53E27" w14:textId="6EF3C085">
      <w:pPr>
        <w:pStyle w:val="ListParagraph"/>
        <w:numPr>
          <w:ilvl w:val="0"/>
          <w:numId w:val="30"/>
        </w:numPr>
        <w:spacing w:before="120" w:after="120"/>
        <w:contextualSpacing w:val="0"/>
        <w:rPr>
          <w:rFonts w:cstheme="minorHAnsi"/>
        </w:rPr>
      </w:pPr>
      <w:r w:rsidRPr="00D2674B">
        <w:rPr>
          <w:rFonts w:cstheme="minorHAnsi"/>
        </w:rPr>
        <w:t>Contribute</w:t>
      </w:r>
      <w:r w:rsidR="00FF477F">
        <w:rPr>
          <w:rFonts w:cstheme="minorHAnsi"/>
        </w:rPr>
        <w:t xml:space="preserve"> </w:t>
      </w:r>
      <w:r w:rsidR="00382C25">
        <w:rPr>
          <w:rFonts w:cstheme="minorHAnsi"/>
        </w:rPr>
        <w:t>to</w:t>
      </w:r>
      <w:r w:rsidR="00FF477F">
        <w:rPr>
          <w:rFonts w:cstheme="minorHAnsi"/>
        </w:rPr>
        <w:t xml:space="preserve"> the </w:t>
      </w:r>
      <w:r w:rsidRPr="00D2674B">
        <w:rPr>
          <w:rFonts w:cstheme="minorHAnsi"/>
        </w:rPr>
        <w:t>development of multidisciplinary research and clinical audit</w:t>
      </w:r>
      <w:r w:rsidR="00FF477F">
        <w:rPr>
          <w:rFonts w:cstheme="minorHAnsi"/>
        </w:rPr>
        <w:t xml:space="preserve"> </w:t>
      </w:r>
      <w:r w:rsidR="00396A7C">
        <w:rPr>
          <w:rFonts w:cstheme="minorHAnsi"/>
        </w:rPr>
        <w:t>across children’s services</w:t>
      </w:r>
      <w:r w:rsidRPr="00D2674B">
        <w:rPr>
          <w:rFonts w:cstheme="minorHAnsi"/>
        </w:rPr>
        <w:t>, implementing effective and evidence-based practice.</w:t>
      </w:r>
    </w:p>
    <w:p w:rsidRPr="00D2674B" w:rsidR="00624681" w:rsidP="7E9D38DB" w:rsidRDefault="00475F29" w14:paraId="0C8E1000" w14:textId="398A9460">
      <w:pPr>
        <w:pStyle w:val="ListParagraph"/>
        <w:numPr>
          <w:ilvl w:val="0"/>
          <w:numId w:val="30"/>
        </w:numPr>
        <w:spacing w:before="120" w:after="120"/>
      </w:pPr>
      <w:r>
        <w:t>Develop</w:t>
      </w:r>
      <w:r w:rsidRPr="7E9D38DB" w:rsidR="43B2A86B">
        <w:t xml:space="preserve"> research skills, provide support,</w:t>
      </w:r>
      <w:r w:rsidRPr="7E9D38DB" w:rsidR="00624681">
        <w:t xml:space="preserve"> and appropriate implementation strategies for changes in clinical practice.</w:t>
      </w:r>
    </w:p>
    <w:p w:rsidRPr="00D2674B" w:rsidR="00624681" w:rsidP="00061D48" w:rsidRDefault="00624681" w14:paraId="41087B75" w14:textId="77777777">
      <w:pPr>
        <w:pStyle w:val="ListParagraph"/>
        <w:numPr>
          <w:ilvl w:val="0"/>
          <w:numId w:val="30"/>
        </w:numPr>
        <w:spacing w:before="120" w:after="120"/>
        <w:contextualSpacing w:val="0"/>
        <w:rPr>
          <w:rFonts w:cstheme="minorHAnsi"/>
        </w:rPr>
      </w:pPr>
      <w:r w:rsidRPr="00D2674B">
        <w:rPr>
          <w:rFonts w:cstheme="minorHAnsi"/>
        </w:rPr>
        <w:t>Conduct audit to evaluate the advanced clinical practitioner team and any strategies that have been implemented and disseminate results within the Trust, locally and nationally.</w:t>
      </w:r>
    </w:p>
    <w:p w:rsidRPr="00D2674B" w:rsidR="00624681" w:rsidP="00061D48" w:rsidRDefault="00624681" w14:paraId="7D751ED4" w14:textId="61672F8C">
      <w:pPr>
        <w:pStyle w:val="ListParagraph"/>
        <w:numPr>
          <w:ilvl w:val="0"/>
          <w:numId w:val="30"/>
        </w:numPr>
        <w:spacing w:before="120" w:after="120"/>
        <w:contextualSpacing w:val="0"/>
        <w:rPr>
          <w:rFonts w:cstheme="minorHAnsi"/>
        </w:rPr>
      </w:pPr>
      <w:r w:rsidRPr="00D2674B">
        <w:rPr>
          <w:rFonts w:cstheme="minorHAnsi"/>
        </w:rPr>
        <w:t xml:space="preserve">Participate and contribute to any ongoing regional and national research to evaluate the effectiveness of care strategies related to the patient experience </w:t>
      </w:r>
      <w:r w:rsidR="0044799B">
        <w:rPr>
          <w:rFonts w:cstheme="minorHAnsi"/>
        </w:rPr>
        <w:t>across children’s services</w:t>
      </w:r>
      <w:r w:rsidRPr="00D2674B">
        <w:rPr>
          <w:rFonts w:cstheme="minorHAnsi"/>
        </w:rPr>
        <w:t>.</w:t>
      </w:r>
    </w:p>
    <w:p w:rsidR="00061D48" w:rsidP="7E9D38DB" w:rsidRDefault="00582C68" w14:paraId="36F9D5CC" w14:textId="1071A6AF">
      <w:pPr>
        <w:pStyle w:val="ListParagraph"/>
        <w:numPr>
          <w:ilvl w:val="0"/>
          <w:numId w:val="30"/>
        </w:numPr>
        <w:spacing w:before="120" w:after="120"/>
      </w:pPr>
      <w:r w:rsidRPr="7E9D38DB">
        <w:t>To share best practice through publications and attendance/presentation opportunities at conference level.</w:t>
      </w:r>
    </w:p>
    <w:p w:rsidR="00061D48" w:rsidP="00061D48" w:rsidRDefault="00061D48" w14:paraId="6F5A04F4" w14:textId="77777777">
      <w:pPr>
        <w:spacing w:before="120" w:after="120"/>
        <w:rPr>
          <w:rFonts w:cstheme="minorHAnsi"/>
          <w:b/>
          <w:color w:val="00B0F0"/>
        </w:rPr>
      </w:pPr>
    </w:p>
    <w:p w:rsidR="0064035F" w:rsidP="0064035F" w:rsidRDefault="0064035F" w14:paraId="7F89D648" w14:textId="298BB2E0">
      <w:pPr>
        <w:spacing w:before="120" w:after="120"/>
        <w:rPr>
          <w:rFonts w:cstheme="minorHAnsi"/>
          <w:b/>
          <w:color w:val="00B0F0"/>
        </w:rPr>
      </w:pPr>
      <w:r w:rsidRPr="004F2759">
        <w:rPr>
          <w:rFonts w:cstheme="minorHAnsi"/>
          <w:b/>
          <w:color w:val="00B0F0"/>
        </w:rPr>
        <w:t>Communication</w:t>
      </w:r>
    </w:p>
    <w:p w:rsidRPr="004F2759" w:rsidR="009F4F40" w:rsidP="00061D48" w:rsidRDefault="009F4F40" w14:paraId="43C5A69A" w14:textId="049746CD">
      <w:pPr>
        <w:pStyle w:val="ListParagraph"/>
        <w:numPr>
          <w:ilvl w:val="0"/>
          <w:numId w:val="39"/>
        </w:numPr>
        <w:spacing w:before="120" w:after="120"/>
        <w:contextualSpacing w:val="0"/>
        <w:rPr>
          <w:rFonts w:cstheme="minorHAnsi"/>
        </w:rPr>
      </w:pPr>
      <w:r w:rsidRPr="004F2759">
        <w:rPr>
          <w:rFonts w:cstheme="minorHAnsi"/>
        </w:rPr>
        <w:t>Exhibit the hig</w:t>
      </w:r>
      <w:r w:rsidR="00475F29">
        <w:rPr>
          <w:rFonts w:cstheme="minorHAnsi"/>
        </w:rPr>
        <w:t>h</w:t>
      </w:r>
      <w:r w:rsidRPr="004F2759">
        <w:rPr>
          <w:rFonts w:cstheme="minorHAnsi"/>
        </w:rPr>
        <w:t xml:space="preserve"> level of interprofessional and communication skills and develop effective communication strategies with other members of the multi-disciplinary team.</w:t>
      </w:r>
    </w:p>
    <w:p w:rsidRPr="004F2759" w:rsidR="009F4F40" w:rsidP="7E9D38DB" w:rsidRDefault="009F4F40" w14:paraId="109537BE" w14:textId="77777777">
      <w:pPr>
        <w:pStyle w:val="ListParagraph"/>
        <w:numPr>
          <w:ilvl w:val="0"/>
          <w:numId w:val="39"/>
        </w:numPr>
        <w:spacing w:before="120" w:after="120"/>
      </w:pPr>
      <w:r w:rsidRPr="7E9D38DB">
        <w:t xml:space="preserve">Provide, analyse, and receive </w:t>
      </w:r>
      <w:bookmarkStart w:name="_Int_BCqXtmaw" w:id="0"/>
      <w:r w:rsidRPr="7E9D38DB">
        <w:t>highly complex</w:t>
      </w:r>
      <w:bookmarkEnd w:id="0"/>
      <w:r w:rsidRPr="7E9D38DB">
        <w:t xml:space="preserve"> information.</w:t>
      </w:r>
    </w:p>
    <w:p w:rsidRPr="004F2759" w:rsidR="009F4F40" w:rsidP="00061D48" w:rsidRDefault="00475F29" w14:paraId="478826AD" w14:textId="2421E86A">
      <w:pPr>
        <w:pStyle w:val="ListParagraph"/>
        <w:numPr>
          <w:ilvl w:val="0"/>
          <w:numId w:val="39"/>
        </w:numPr>
        <w:spacing w:before="120" w:after="120"/>
        <w:contextualSpacing w:val="0"/>
        <w:rPr>
          <w:rFonts w:cstheme="minorHAnsi"/>
        </w:rPr>
      </w:pPr>
      <w:r>
        <w:rPr>
          <w:rFonts w:cstheme="minorHAnsi"/>
        </w:rPr>
        <w:t>To develop specialist</w:t>
      </w:r>
      <w:r w:rsidRPr="004F2759" w:rsidR="009F4F40">
        <w:rPr>
          <w:rFonts w:cstheme="minorHAnsi"/>
        </w:rPr>
        <w:t xml:space="preserve"> knowledge and experience</w:t>
      </w:r>
      <w:r>
        <w:rPr>
          <w:rFonts w:cstheme="minorHAnsi"/>
        </w:rPr>
        <w:t xml:space="preserve"> to be able to</w:t>
      </w:r>
      <w:r w:rsidRPr="004F2759" w:rsidR="009F4F40">
        <w:rPr>
          <w:rFonts w:cstheme="minorHAnsi"/>
        </w:rPr>
        <w:t xml:space="preserve"> provide professional advice and support to nurses, midwives, other staff, and managers </w:t>
      </w:r>
      <w:r>
        <w:rPr>
          <w:rFonts w:cstheme="minorHAnsi"/>
        </w:rPr>
        <w:t>across children’s services</w:t>
      </w:r>
      <w:r w:rsidRPr="004F2759" w:rsidR="009F4F40">
        <w:rPr>
          <w:rFonts w:cstheme="minorHAnsi"/>
        </w:rPr>
        <w:t>.</w:t>
      </w:r>
    </w:p>
    <w:p w:rsidRPr="004F2759" w:rsidR="009F4F40" w:rsidP="00061D48" w:rsidRDefault="009F4F40" w14:paraId="4D408C98" w14:textId="77777777">
      <w:pPr>
        <w:pStyle w:val="ListParagraph"/>
        <w:numPr>
          <w:ilvl w:val="0"/>
          <w:numId w:val="39"/>
        </w:numPr>
        <w:spacing w:before="120" w:after="120"/>
        <w:contextualSpacing w:val="0"/>
        <w:rPr>
          <w:rFonts w:cstheme="minorHAnsi"/>
        </w:rPr>
      </w:pPr>
      <w:r w:rsidRPr="004F2759">
        <w:rPr>
          <w:rFonts w:cstheme="minorHAnsi"/>
        </w:rPr>
        <w:t>Challenge practice standards and influence constructive and positive change.</w:t>
      </w:r>
    </w:p>
    <w:p w:rsidRPr="004F2759" w:rsidR="009F4F40" w:rsidP="00061D48" w:rsidRDefault="009F4F40" w14:paraId="405E8394" w14:textId="77777777">
      <w:pPr>
        <w:pStyle w:val="ListParagraph"/>
        <w:numPr>
          <w:ilvl w:val="0"/>
          <w:numId w:val="39"/>
        </w:numPr>
        <w:spacing w:before="120" w:after="120"/>
        <w:contextualSpacing w:val="0"/>
        <w:rPr>
          <w:rFonts w:cstheme="minorHAnsi"/>
        </w:rPr>
      </w:pPr>
      <w:r w:rsidRPr="004F2759">
        <w:rPr>
          <w:rFonts w:cstheme="minorHAnsi"/>
        </w:rPr>
        <w:t>Utili</w:t>
      </w:r>
      <w:r>
        <w:rPr>
          <w:rFonts w:cstheme="minorHAnsi"/>
        </w:rPr>
        <w:t>s</w:t>
      </w:r>
      <w:r w:rsidRPr="004F2759">
        <w:rPr>
          <w:rFonts w:cstheme="minorHAnsi"/>
        </w:rPr>
        <w:t>e and demonstrate sensitive communication styles to ensure patients are fully informed and consent to treatment.</w:t>
      </w:r>
    </w:p>
    <w:p w:rsidRPr="004F2759" w:rsidR="009F4F40" w:rsidP="7E9D38DB" w:rsidRDefault="009F4F40" w14:paraId="04EA8EE0" w14:textId="77777777">
      <w:pPr>
        <w:pStyle w:val="ListParagraph"/>
        <w:numPr>
          <w:ilvl w:val="0"/>
          <w:numId w:val="39"/>
        </w:numPr>
        <w:spacing w:before="120" w:after="120"/>
      </w:pPr>
      <w:r>
        <w:t xml:space="preserve">Frequently communicate effectively with patients and carers recognising the need for alternative methods of communication to overcome </w:t>
      </w:r>
      <w:bookmarkStart w:name="_Int_NjlG3dPE" w:id="1"/>
      <w:r>
        <w:t>different levels</w:t>
      </w:r>
      <w:bookmarkEnd w:id="1"/>
      <w:r>
        <w:t xml:space="preserve"> of understanding, cultural background, and preferred ways of communicating to anticipate barriers to communication.</w:t>
      </w:r>
    </w:p>
    <w:p w:rsidRPr="004F2759" w:rsidR="009F4F40" w:rsidP="00061D48" w:rsidRDefault="009F4F40" w14:paraId="3577CD24" w14:textId="77777777">
      <w:pPr>
        <w:pStyle w:val="ListParagraph"/>
        <w:numPr>
          <w:ilvl w:val="0"/>
          <w:numId w:val="39"/>
        </w:numPr>
        <w:spacing w:before="120" w:after="120"/>
        <w:contextualSpacing w:val="0"/>
      </w:pPr>
      <w:r w:rsidRPr="49ED3311">
        <w:t>Frequently communicate effectively about complex, sensitive, and potentially distressing information with patients and carers.</w:t>
      </w:r>
    </w:p>
    <w:p w:rsidRPr="004F2759" w:rsidR="009F4F40" w:rsidP="7E9D38DB" w:rsidRDefault="00526A3B" w14:paraId="5005A688" w14:textId="5DFD1180">
      <w:pPr>
        <w:pStyle w:val="ListParagraph"/>
        <w:numPr>
          <w:ilvl w:val="0"/>
          <w:numId w:val="39"/>
        </w:numPr>
        <w:spacing w:before="120" w:after="120"/>
      </w:pPr>
      <w:r>
        <w:t>C</w:t>
      </w:r>
      <w:r w:rsidRPr="7E9D38DB" w:rsidR="009F4F40">
        <w:t>reate a trusting partnership with patients and/or relatives</w:t>
      </w:r>
      <w:r>
        <w:t xml:space="preserve"> and under supervision, </w:t>
      </w:r>
      <w:r w:rsidRPr="7E9D38DB" w:rsidR="009F4F40">
        <w:t>communicate and explain complex medical issues including new diagnoses and agree a management/treatment plan.</w:t>
      </w:r>
    </w:p>
    <w:p w:rsidRPr="004F2759" w:rsidR="009F4F40" w:rsidP="7E9D38DB" w:rsidRDefault="009F4F40" w14:paraId="03D2A20D" w14:textId="03FDF55C">
      <w:pPr>
        <w:pStyle w:val="ListParagraph"/>
        <w:numPr>
          <w:ilvl w:val="0"/>
          <w:numId w:val="39"/>
        </w:numPr>
        <w:spacing w:before="120" w:after="120"/>
      </w:pPr>
      <w:r w:rsidRPr="7E9D38DB">
        <w:t xml:space="preserve">Ensure awareness of sources of support and guidance such as </w:t>
      </w:r>
      <w:r w:rsidRPr="7E9D38DB" w:rsidR="1156BDE0">
        <w:t>Patient Advice and Liaison Service (PALS)</w:t>
      </w:r>
      <w:r w:rsidRPr="7E9D38DB">
        <w:t xml:space="preserve"> and provide information.</w:t>
      </w:r>
    </w:p>
    <w:p w:rsidRPr="004F2759" w:rsidR="009F4F40" w:rsidP="00061D48" w:rsidRDefault="009F4F40" w14:paraId="429F7CC0" w14:textId="77777777">
      <w:pPr>
        <w:pStyle w:val="ListParagraph"/>
        <w:numPr>
          <w:ilvl w:val="0"/>
          <w:numId w:val="39"/>
        </w:numPr>
        <w:spacing w:before="120" w:after="120"/>
        <w:contextualSpacing w:val="0"/>
        <w:rPr>
          <w:rFonts w:cstheme="minorHAnsi"/>
        </w:rPr>
      </w:pPr>
      <w:r w:rsidRPr="004F2759">
        <w:rPr>
          <w:rFonts w:cstheme="minorHAnsi"/>
        </w:rPr>
        <w:t>Be responsible for the delivery of a detailed, accurate, and potentially complex clinical handover to other specialties, including general practice.</w:t>
      </w:r>
    </w:p>
    <w:p w:rsidRPr="004F2759" w:rsidR="009F4F40" w:rsidP="00061D48" w:rsidRDefault="009F4F40" w14:paraId="7B81BC25" w14:textId="77777777">
      <w:pPr>
        <w:pStyle w:val="ListParagraph"/>
        <w:numPr>
          <w:ilvl w:val="0"/>
          <w:numId w:val="39"/>
        </w:numPr>
        <w:spacing w:before="120" w:after="120"/>
        <w:contextualSpacing w:val="0"/>
        <w:rPr>
          <w:rFonts w:cstheme="minorHAnsi"/>
        </w:rPr>
      </w:pPr>
      <w:r w:rsidRPr="004F2759">
        <w:rPr>
          <w:rFonts w:cstheme="minorHAnsi"/>
        </w:rPr>
        <w:t>Produce detailed, accurate written information within the medical notes regarding all clinical assessments, investigations completed requested, and treatments administered.</w:t>
      </w:r>
    </w:p>
    <w:p w:rsidRPr="004F2759" w:rsidR="009F4F40" w:rsidP="00061D48" w:rsidRDefault="009F4F40" w14:paraId="3B1BD4F2" w14:textId="77777777">
      <w:pPr>
        <w:pStyle w:val="ListParagraph"/>
        <w:numPr>
          <w:ilvl w:val="0"/>
          <w:numId w:val="39"/>
        </w:numPr>
        <w:spacing w:before="120" w:after="120"/>
        <w:contextualSpacing w:val="0"/>
        <w:rPr>
          <w:rFonts w:cstheme="minorHAnsi"/>
        </w:rPr>
      </w:pPr>
      <w:r w:rsidRPr="004F2759">
        <w:rPr>
          <w:rFonts w:cstheme="minorHAnsi"/>
        </w:rPr>
        <w:t>Maintain confidentiality as required by professional, local, and national policy but acknowledge situations where there can be a breach of confidentiality.</w:t>
      </w:r>
    </w:p>
    <w:p w:rsidRPr="00061D48" w:rsidR="009F4F40" w:rsidP="00061D48" w:rsidRDefault="009F4F40" w14:paraId="400610F7" w14:textId="6D48D386">
      <w:pPr>
        <w:pStyle w:val="ListParagraph"/>
        <w:numPr>
          <w:ilvl w:val="0"/>
          <w:numId w:val="39"/>
        </w:numPr>
        <w:spacing w:before="120" w:after="120"/>
        <w:contextualSpacing w:val="0"/>
      </w:pPr>
      <w:r>
        <w:t>Frequently able to recognise and defuse potentially aggressive and violent individuals/situations in line with local policy and legal frameworks.</w:t>
      </w:r>
    </w:p>
    <w:p w:rsidR="7E9D38DB" w:rsidP="7E9D38DB" w:rsidRDefault="7E9D38DB" w14:paraId="0462E429" w14:textId="27784679">
      <w:pPr>
        <w:spacing w:before="120" w:after="120"/>
        <w:rPr>
          <w:b/>
          <w:bCs/>
          <w:color w:val="00B0F0"/>
        </w:rPr>
      </w:pPr>
    </w:p>
    <w:p w:rsidR="0064035F" w:rsidP="0064035F" w:rsidRDefault="0064035F" w14:paraId="52D2905F" w14:textId="77777777">
      <w:pPr>
        <w:spacing w:before="120" w:after="120"/>
        <w:rPr>
          <w:rFonts w:cstheme="minorHAnsi"/>
          <w:b/>
          <w:color w:val="00B0F0"/>
        </w:rPr>
      </w:pPr>
      <w:r w:rsidRPr="004F2759">
        <w:rPr>
          <w:rFonts w:cstheme="minorHAnsi"/>
          <w:b/>
          <w:color w:val="00B0F0"/>
        </w:rPr>
        <w:t>Professional Responsibility</w:t>
      </w:r>
    </w:p>
    <w:p w:rsidRPr="00D2674B" w:rsidR="002428CB" w:rsidP="5A2FCFEB" w:rsidRDefault="002428CB" w14:paraId="35330E87" w14:textId="254F1215">
      <w:pPr>
        <w:pStyle w:val="ListParagraph"/>
        <w:numPr>
          <w:ilvl w:val="0"/>
          <w:numId w:val="30"/>
        </w:numPr>
        <w:spacing w:before="120" w:after="120"/>
      </w:pPr>
      <w:r w:rsidRPr="5A2FCFEB">
        <w:t xml:space="preserve">To ensure that systems are in place to manage, reduce and prevent clinical risk to self and others </w:t>
      </w:r>
      <w:r w:rsidRPr="5A2FCFEB" w:rsidR="00E65A20">
        <w:t>across children’s services</w:t>
      </w:r>
      <w:r w:rsidRPr="5A2FCFEB">
        <w:t>.</w:t>
      </w:r>
    </w:p>
    <w:p w:rsidRPr="00526A3B" w:rsidR="0083043F" w:rsidP="5A2FCFEB" w:rsidRDefault="0083043F" w14:paraId="18964087" w14:textId="6DD950F7">
      <w:pPr>
        <w:pStyle w:val="ListParagraph"/>
        <w:numPr>
          <w:ilvl w:val="0"/>
          <w:numId w:val="30"/>
        </w:numPr>
        <w:spacing w:before="120" w:after="120"/>
      </w:pPr>
      <w:r w:rsidRPr="5A2FCFEB">
        <w:t>To monitor incidents highlighted by members of the team and communicate to appropriate areas to address risk issues.</w:t>
      </w:r>
    </w:p>
    <w:p w:rsidRPr="00D2674B" w:rsidR="00A91181" w:rsidP="7E9D38DB" w:rsidRDefault="00A91181" w14:paraId="78B880C4" w14:textId="5B122BC9">
      <w:pPr>
        <w:pStyle w:val="ListParagraph"/>
        <w:numPr>
          <w:ilvl w:val="0"/>
          <w:numId w:val="30"/>
        </w:numPr>
        <w:spacing w:before="120" w:after="120"/>
      </w:pPr>
      <w:r w:rsidRPr="7E9D38DB">
        <w:t xml:space="preserve">Promote best practice in health &amp; safety, utilising </w:t>
      </w:r>
      <w:r w:rsidR="00526A3B">
        <w:t>children’s services</w:t>
      </w:r>
      <w:r w:rsidRPr="7E9D38DB" w:rsidR="00C8F0C7">
        <w:t>,</w:t>
      </w:r>
      <w:r w:rsidRPr="7E9D38DB">
        <w:t xml:space="preserve"> and Trust policies.</w:t>
      </w:r>
    </w:p>
    <w:p w:rsidRPr="004F2759" w:rsidR="007224C9" w:rsidP="00061D48" w:rsidRDefault="007224C9" w14:paraId="156A82A2" w14:textId="77777777">
      <w:pPr>
        <w:pStyle w:val="ListParagraph"/>
        <w:numPr>
          <w:ilvl w:val="0"/>
          <w:numId w:val="30"/>
        </w:numPr>
        <w:spacing w:before="120" w:after="120"/>
        <w:contextualSpacing w:val="0"/>
        <w:rPr>
          <w:rFonts w:cstheme="minorHAnsi"/>
        </w:rPr>
      </w:pPr>
      <w:r w:rsidRPr="004F2759">
        <w:rPr>
          <w:rFonts w:cstheme="minorHAnsi"/>
        </w:rPr>
        <w:t>Recogni</w:t>
      </w:r>
      <w:r>
        <w:rPr>
          <w:rFonts w:cstheme="minorHAnsi"/>
        </w:rPr>
        <w:t>s</w:t>
      </w:r>
      <w:r w:rsidRPr="004F2759">
        <w:rPr>
          <w:rFonts w:cstheme="minorHAnsi"/>
        </w:rPr>
        <w:t>e and work within a multi-professional framework for advanced practice, own capability, and own professional code of conduct as regulated by relevant professional body/regulator.</w:t>
      </w:r>
    </w:p>
    <w:p w:rsidRPr="004F2759" w:rsidR="007224C9" w:rsidP="00061D48" w:rsidRDefault="007224C9" w14:paraId="322240EB" w14:textId="77777777">
      <w:pPr>
        <w:pStyle w:val="ListParagraph"/>
        <w:numPr>
          <w:ilvl w:val="0"/>
          <w:numId w:val="30"/>
        </w:numPr>
        <w:spacing w:before="120" w:after="120"/>
        <w:contextualSpacing w:val="0"/>
        <w:rPr>
          <w:rFonts w:cstheme="minorHAnsi"/>
        </w:rPr>
      </w:pPr>
      <w:r w:rsidRPr="004F2759">
        <w:rPr>
          <w:rFonts w:cstheme="minorHAnsi"/>
        </w:rPr>
        <w:t>Ensure own practice is kept updated, using an acceptable model of clinical supervision.</w:t>
      </w:r>
    </w:p>
    <w:p w:rsidRPr="004F2759" w:rsidR="007224C9" w:rsidP="00061D48" w:rsidRDefault="007224C9" w14:paraId="67213675" w14:textId="77777777">
      <w:pPr>
        <w:pStyle w:val="ListParagraph"/>
        <w:numPr>
          <w:ilvl w:val="0"/>
          <w:numId w:val="30"/>
        </w:numPr>
        <w:spacing w:before="120" w:after="120"/>
        <w:contextualSpacing w:val="0"/>
        <w:rPr>
          <w:rFonts w:cstheme="minorHAnsi"/>
        </w:rPr>
      </w:pPr>
      <w:r w:rsidRPr="004F2759">
        <w:rPr>
          <w:rFonts w:cstheme="minorHAnsi"/>
        </w:rPr>
        <w:t>Take every opportunity to expand individual practice and role in line with the principles contained within the relevant professional code of conduct and in line with the multi-professional consultant-level practice capability and impact framework. Identifies personal career development pathway as part of the formal appraisal system.</w:t>
      </w:r>
    </w:p>
    <w:p w:rsidRPr="004F2759" w:rsidR="007224C9" w:rsidP="7E9D38DB" w:rsidRDefault="007224C9" w14:paraId="00332476" w14:textId="4374DEC0">
      <w:pPr>
        <w:pStyle w:val="ListParagraph"/>
        <w:numPr>
          <w:ilvl w:val="0"/>
          <w:numId w:val="30"/>
        </w:numPr>
        <w:spacing w:before="120" w:after="120"/>
      </w:pPr>
      <w:r w:rsidRPr="7E9D38DB">
        <w:t>Ensures that all elements contained within own professional code of conduct are adhered to</w:t>
      </w:r>
      <w:r w:rsidRPr="7E9D38DB" w:rsidR="14F6D2F7">
        <w:t xml:space="preserve"> those</w:t>
      </w:r>
      <w:r w:rsidRPr="7E9D38DB">
        <w:t xml:space="preserve"> relating to professional accountability.</w:t>
      </w:r>
    </w:p>
    <w:p w:rsidRPr="004F2759" w:rsidR="007224C9" w:rsidP="00061D48" w:rsidRDefault="007224C9" w14:paraId="3F5C2945" w14:textId="77777777">
      <w:pPr>
        <w:pStyle w:val="ListParagraph"/>
        <w:numPr>
          <w:ilvl w:val="0"/>
          <w:numId w:val="30"/>
        </w:numPr>
        <w:spacing w:before="120" w:after="120"/>
        <w:contextualSpacing w:val="0"/>
        <w:rPr>
          <w:rFonts w:cstheme="minorHAnsi"/>
        </w:rPr>
      </w:pPr>
      <w:r w:rsidRPr="004F2759">
        <w:rPr>
          <w:rFonts w:cstheme="minorHAnsi"/>
        </w:rPr>
        <w:t>Develop clinical knowledge and professional skills through relevant training and study to support development alongside the multi-professional consultant-level practice capability and impact framework.</w:t>
      </w:r>
    </w:p>
    <w:p w:rsidRPr="004F2759" w:rsidR="007224C9" w:rsidP="00061D48" w:rsidRDefault="00A13C09" w14:paraId="43186591" w14:textId="34DCA310">
      <w:pPr>
        <w:pStyle w:val="ListParagraph"/>
        <w:numPr>
          <w:ilvl w:val="0"/>
          <w:numId w:val="30"/>
        </w:numPr>
        <w:spacing w:before="120" w:after="120"/>
        <w:contextualSpacing w:val="0"/>
        <w:rPr>
          <w:rFonts w:cstheme="minorHAnsi"/>
        </w:rPr>
      </w:pPr>
      <w:r>
        <w:rPr>
          <w:rFonts w:cstheme="minorHAnsi"/>
        </w:rPr>
        <w:t>Under supervision,</w:t>
      </w:r>
      <w:r w:rsidRPr="004F2759" w:rsidR="007224C9">
        <w:rPr>
          <w:rFonts w:cstheme="minorHAnsi"/>
        </w:rPr>
        <w:t xml:space="preserve"> be able to work on their initiative, independently, and within a team.</w:t>
      </w:r>
    </w:p>
    <w:p w:rsidR="002428CB" w:rsidP="00061D48" w:rsidRDefault="007224C9" w14:paraId="732D8ACF" w14:textId="5154485D">
      <w:pPr>
        <w:pStyle w:val="ListParagraph"/>
        <w:numPr>
          <w:ilvl w:val="0"/>
          <w:numId w:val="30"/>
        </w:numPr>
        <w:spacing w:before="120" w:after="120"/>
        <w:contextualSpacing w:val="0"/>
        <w:rPr>
          <w:rFonts w:cstheme="minorHAnsi"/>
        </w:rPr>
      </w:pPr>
      <w:r w:rsidRPr="004F2759">
        <w:rPr>
          <w:rFonts w:cstheme="minorHAnsi"/>
        </w:rPr>
        <w:t>Maintain the ability to read and interpret extensive policy documentation, sometimes of a clinical nature requiring periods of intense concentration.</w:t>
      </w:r>
    </w:p>
    <w:p w:rsidRPr="004F2759" w:rsidR="00A13C09" w:rsidP="00A13C09" w:rsidRDefault="00A13C09" w14:paraId="44DC9312" w14:textId="77777777">
      <w:pPr>
        <w:spacing w:before="120" w:after="120"/>
        <w:rPr>
          <w:rFonts w:cstheme="minorHAnsi"/>
        </w:rPr>
      </w:pPr>
      <w:r w:rsidRPr="004F2759">
        <w:rPr>
          <w:rFonts w:cstheme="minorHAnsi"/>
          <w:b/>
          <w:color w:val="00B0F0"/>
        </w:rPr>
        <w:t>Other</w:t>
      </w:r>
    </w:p>
    <w:p w:rsidRPr="004F2759" w:rsidR="00A13C09" w:rsidP="00A13C09" w:rsidRDefault="00A13C09" w14:paraId="5D02E78A" w14:textId="77777777">
      <w:pPr>
        <w:spacing w:before="120" w:after="120"/>
        <w:rPr>
          <w:rFonts w:cstheme="minorHAnsi"/>
        </w:rPr>
      </w:pPr>
      <w:r w:rsidRPr="004F2759">
        <w:rPr>
          <w:rFonts w:cstheme="minorHAnsi"/>
        </w:rPr>
        <w:t>Job Holders are required to:</w:t>
      </w:r>
    </w:p>
    <w:p w:rsidRPr="004F2759" w:rsidR="00A13C09" w:rsidP="00A13C09" w:rsidRDefault="00A13C09" w14:paraId="53797658" w14:textId="77777777">
      <w:pPr>
        <w:pStyle w:val="ListParagraph"/>
        <w:numPr>
          <w:ilvl w:val="0"/>
          <w:numId w:val="33"/>
        </w:numPr>
        <w:spacing w:before="120" w:after="120"/>
        <w:contextualSpacing w:val="0"/>
        <w:rPr>
          <w:rFonts w:cstheme="minorHAnsi"/>
        </w:rPr>
      </w:pPr>
      <w:r w:rsidRPr="004F2759">
        <w:rPr>
          <w:rFonts w:cstheme="minorHAnsi"/>
        </w:rPr>
        <w:t>Maintain personal and professional development to meet the changing demands of the</w:t>
      </w:r>
      <w:r>
        <w:rPr>
          <w:rFonts w:cstheme="minorHAnsi"/>
        </w:rPr>
        <w:t xml:space="preserve"> training post</w:t>
      </w:r>
      <w:r w:rsidRPr="004F2759">
        <w:rPr>
          <w:rFonts w:cstheme="minorHAnsi"/>
        </w:rPr>
        <w:t>, participate in appropriate training activities and encourage and support staff development and training.</w:t>
      </w:r>
    </w:p>
    <w:p w:rsidRPr="004F2759" w:rsidR="00A13C09" w:rsidP="00A13C09" w:rsidRDefault="00A13C09" w14:paraId="75BDE64E" w14:textId="77777777">
      <w:pPr>
        <w:pStyle w:val="ListParagraph"/>
        <w:numPr>
          <w:ilvl w:val="0"/>
          <w:numId w:val="33"/>
        </w:numPr>
        <w:spacing w:before="120" w:after="120"/>
        <w:contextualSpacing w:val="0"/>
        <w:rPr>
          <w:rFonts w:cstheme="minorHAnsi"/>
        </w:rPr>
      </w:pPr>
      <w:r w:rsidRPr="004F2759">
        <w:rPr>
          <w:rFonts w:cstheme="minorHAnsi"/>
        </w:rPr>
        <w:t>Always keep requirements in mind and seek out to improve, including achieving customer service performance targets.</w:t>
      </w:r>
    </w:p>
    <w:p w:rsidRPr="004F2759" w:rsidR="00A13C09" w:rsidP="00A13C09" w:rsidRDefault="00A13C09" w14:paraId="11394476" w14:textId="77777777">
      <w:pPr>
        <w:pStyle w:val="ListParagraph"/>
        <w:numPr>
          <w:ilvl w:val="0"/>
          <w:numId w:val="33"/>
        </w:numPr>
        <w:spacing w:before="120" w:after="120"/>
        <w:contextualSpacing w:val="0"/>
        <w:rPr>
          <w:rFonts w:cstheme="minorHAnsi"/>
        </w:rPr>
      </w:pPr>
      <w:r w:rsidRPr="004F2759">
        <w:rPr>
          <w:rFonts w:cstheme="minorHAnsi"/>
        </w:rPr>
        <w:t>Adhere to Trust policies and procedures, e.g., Health and Safety at Work, Equal Opportunities, and No Smoking.</w:t>
      </w:r>
    </w:p>
    <w:p w:rsidRPr="004F2759" w:rsidR="00A13C09" w:rsidP="00A13C09" w:rsidRDefault="00A13C09" w14:paraId="5D041BBC" w14:textId="77777777">
      <w:pPr>
        <w:pStyle w:val="ListParagraph"/>
        <w:numPr>
          <w:ilvl w:val="0"/>
          <w:numId w:val="33"/>
        </w:numPr>
        <w:spacing w:before="120" w:after="120"/>
      </w:pPr>
      <w:r>
        <w:t>Always act in such a way that that the health and well-being of children and vulnerable adults are safeguarded. Familiarisation with and adherence to the Safeguarding Policies of the Trust is an essential requirement for all employees. In addition, all staff are expected to complete essential and mandatory training in this area.</w:t>
      </w:r>
    </w:p>
    <w:p w:rsidRPr="004F2759" w:rsidR="00A13C09" w:rsidP="5A2FCFEB" w:rsidRDefault="00A13C09" w14:paraId="01A8F655" w14:textId="77777777">
      <w:pPr>
        <w:pStyle w:val="ListParagraph"/>
        <w:numPr>
          <w:ilvl w:val="0"/>
          <w:numId w:val="33"/>
        </w:numPr>
        <w:spacing w:before="120" w:after="120"/>
      </w:pPr>
      <w:r w:rsidRPr="5A2FCFEB">
        <w:t>Respect the confidentiality of all matters that they may learn relating to their employment and other members of staff. All staff are expected to respect and conform to the requirements of the Data Protection Act 1998, including the responsibility to ensure that personal data is accurate and kept up to date.</w:t>
      </w:r>
    </w:p>
    <w:p w:rsidR="00A13C09" w:rsidP="00A13C09" w:rsidRDefault="00A13C09" w14:paraId="49FED818" w14:textId="77777777">
      <w:pPr>
        <w:spacing w:before="120" w:after="120"/>
        <w:rPr>
          <w:b/>
        </w:rPr>
      </w:pPr>
    </w:p>
    <w:p w:rsidRPr="00A13C09" w:rsidR="00A13C09" w:rsidP="00A13C09" w:rsidRDefault="00A13C09" w14:paraId="296909FA" w14:textId="77777777">
      <w:pPr>
        <w:spacing w:before="120" w:after="120"/>
        <w:rPr>
          <w:rFonts w:cstheme="minorHAnsi"/>
        </w:rPr>
      </w:pPr>
    </w:p>
    <w:p w:rsidR="00AC7BCC" w:rsidP="00061D48" w:rsidRDefault="00AC7BCC" w14:paraId="70F1F058" w14:textId="77777777">
      <w:pPr>
        <w:spacing w:before="120" w:after="120"/>
        <w:rPr>
          <w:rFonts w:cstheme="minorHAnsi"/>
        </w:rPr>
      </w:pPr>
      <w:r>
        <w:rPr>
          <w:rFonts w:cstheme="minorHAnsi"/>
        </w:rPr>
        <w:br w:type="page"/>
      </w:r>
    </w:p>
    <w:p w:rsidR="00EF0FEA" w:rsidP="00061D48" w:rsidRDefault="000B69F4" w14:paraId="322DC831" w14:textId="77777777">
      <w:pPr>
        <w:spacing w:before="120" w:after="120"/>
        <w:rPr>
          <w:noProof/>
          <w:lang w:eastAsia="en-GB"/>
        </w:rPr>
      </w:pPr>
      <w:r>
        <w:rPr>
          <w:rFonts w:cstheme="minorHAnsi"/>
          <w:b/>
          <w:color w:val="00B0F0"/>
        </w:rPr>
        <w:t>Person Specification</w:t>
      </w:r>
    </w:p>
    <w:p w:rsidRPr="00EF0FEA" w:rsidR="00EF0FEA" w:rsidP="00061D48" w:rsidRDefault="00EF0FEA" w14:paraId="59027547" w14:textId="52098C8A">
      <w:pPr>
        <w:spacing w:before="120" w:after="120"/>
        <w:rPr>
          <w:rFonts w:cstheme="minorHAnsi"/>
          <w:b/>
          <w:bCs/>
        </w:rPr>
      </w:pPr>
      <w:r w:rsidRPr="00394C51">
        <w:rPr>
          <w:rFonts w:cstheme="minorHAnsi"/>
          <w:b/>
          <w:bCs/>
        </w:rPr>
        <w:t>QUALIFICATIONS AND EXPERIENCE- Essential</w:t>
      </w:r>
    </w:p>
    <w:p w:rsidRPr="00675782" w:rsidR="00675782" w:rsidP="00675782" w:rsidRDefault="00675782" w14:paraId="57E3F589" w14:textId="53DB670E">
      <w:pPr>
        <w:pStyle w:val="ListParagraph"/>
        <w:numPr>
          <w:ilvl w:val="0"/>
          <w:numId w:val="31"/>
        </w:numPr>
        <w:spacing w:before="120" w:after="120"/>
        <w:contextualSpacing w:val="0"/>
        <w:rPr>
          <w:rFonts w:cstheme="minorHAnsi"/>
        </w:rPr>
      </w:pPr>
      <w:r w:rsidRPr="004F2759">
        <w:rPr>
          <w:rFonts w:cstheme="minorHAnsi"/>
        </w:rPr>
        <w:t>Current professional registration with a relevant professional regulator (e.g., NMC, HCPC, GPhC).</w:t>
      </w:r>
    </w:p>
    <w:p w:rsidR="004B2922" w:rsidP="00061D48" w:rsidRDefault="004B2922" w14:paraId="2CDF4A35" w14:textId="2DCC1EC3">
      <w:pPr>
        <w:numPr>
          <w:ilvl w:val="0"/>
          <w:numId w:val="31"/>
        </w:numPr>
        <w:spacing w:before="120" w:after="120"/>
        <w:jc w:val="both"/>
        <w:rPr>
          <w:rFonts w:cstheme="minorHAnsi"/>
        </w:rPr>
      </w:pPr>
      <w:r>
        <w:rPr>
          <w:rFonts w:cstheme="minorHAnsi"/>
        </w:rPr>
        <w:t>Evidence of working as a senior paediatric nurse or equivalent in an acute paediatric setting. There should be demonstrable evidence of role consolidation.</w:t>
      </w:r>
    </w:p>
    <w:p w:rsidRPr="004B2922" w:rsidR="004B2922" w:rsidP="7E9D38DB" w:rsidRDefault="004B2922" w14:paraId="3F31F7A7" w14:textId="0E1B00B9">
      <w:pPr>
        <w:numPr>
          <w:ilvl w:val="0"/>
          <w:numId w:val="31"/>
        </w:numPr>
        <w:spacing w:before="120" w:after="120"/>
        <w:jc w:val="both"/>
      </w:pPr>
      <w:r>
        <w:rPr>
          <w:rFonts w:cstheme="minorHAnsi"/>
        </w:rPr>
        <w:t>Willingness to complete an Advanced Practitioner MSc pathway.</w:t>
      </w:r>
    </w:p>
    <w:p w:rsidRPr="004B2922" w:rsidR="004B2922" w:rsidP="00061D48" w:rsidRDefault="004B2922" w14:paraId="75246746" w14:textId="23A4FD46">
      <w:pPr>
        <w:numPr>
          <w:ilvl w:val="0"/>
          <w:numId w:val="31"/>
        </w:numPr>
        <w:spacing w:before="120" w:after="120"/>
        <w:jc w:val="both"/>
        <w:rPr>
          <w:rFonts w:cstheme="minorHAnsi"/>
        </w:rPr>
      </w:pPr>
      <w:r>
        <w:t>Immediate Life Support qualification as minimum standard</w:t>
      </w:r>
      <w:r w:rsidR="00E5583A">
        <w:t>.</w:t>
      </w:r>
    </w:p>
    <w:p w:rsidR="00EF0FEA" w:rsidP="00061D48" w:rsidRDefault="004B2922" w14:paraId="55F19900" w14:textId="0B951B2F">
      <w:pPr>
        <w:numPr>
          <w:ilvl w:val="0"/>
          <w:numId w:val="31"/>
        </w:numPr>
        <w:spacing w:before="120" w:after="120"/>
        <w:jc w:val="both"/>
        <w:rPr>
          <w:rFonts w:cstheme="minorHAnsi"/>
        </w:rPr>
      </w:pPr>
      <w:r>
        <w:rPr>
          <w:rFonts w:cstheme="minorHAnsi"/>
        </w:rPr>
        <w:t>Service improvement skills</w:t>
      </w:r>
      <w:r w:rsidR="00E5583A">
        <w:rPr>
          <w:rFonts w:cstheme="minorHAnsi"/>
        </w:rPr>
        <w:t>.</w:t>
      </w:r>
    </w:p>
    <w:p w:rsidRPr="00D2674B" w:rsidR="004B2922" w:rsidP="00061D48" w:rsidRDefault="004B2922" w14:paraId="5C7F887E" w14:textId="724088C0">
      <w:pPr>
        <w:numPr>
          <w:ilvl w:val="0"/>
          <w:numId w:val="31"/>
        </w:numPr>
        <w:spacing w:before="120" w:after="120"/>
        <w:jc w:val="both"/>
        <w:rPr>
          <w:rFonts w:cstheme="minorHAnsi"/>
        </w:rPr>
      </w:pPr>
      <w:r>
        <w:rPr>
          <w:rFonts w:cstheme="minorHAnsi"/>
        </w:rPr>
        <w:t>Mentorship qualification</w:t>
      </w:r>
      <w:r w:rsidR="00E5583A">
        <w:rPr>
          <w:rFonts w:cstheme="minorHAnsi"/>
        </w:rPr>
        <w:t>.</w:t>
      </w:r>
    </w:p>
    <w:p w:rsidRPr="00D2674B" w:rsidR="00EF0FEA" w:rsidP="00061D48" w:rsidRDefault="00EF0FEA" w14:paraId="595A6141" w14:textId="77777777">
      <w:pPr>
        <w:spacing w:before="120" w:after="120"/>
        <w:rPr>
          <w:rFonts w:cstheme="minorHAnsi"/>
          <w:b/>
          <w:bCs/>
        </w:rPr>
      </w:pPr>
      <w:r w:rsidRPr="00394C51">
        <w:rPr>
          <w:rFonts w:cstheme="minorHAnsi"/>
          <w:b/>
          <w:bCs/>
        </w:rPr>
        <w:t>QUALIFICATIONS AND EXPERIENCE</w:t>
      </w:r>
      <w:r w:rsidRPr="00D2674B">
        <w:rPr>
          <w:rFonts w:cstheme="minorHAnsi"/>
          <w:b/>
          <w:bCs/>
        </w:rPr>
        <w:t xml:space="preserve"> </w:t>
      </w:r>
      <w:r>
        <w:rPr>
          <w:rFonts w:cstheme="minorHAnsi"/>
          <w:b/>
          <w:bCs/>
        </w:rPr>
        <w:t xml:space="preserve">- </w:t>
      </w:r>
      <w:r w:rsidRPr="00D2674B">
        <w:rPr>
          <w:rFonts w:cstheme="minorHAnsi"/>
          <w:b/>
          <w:bCs/>
        </w:rPr>
        <w:t>Desirable</w:t>
      </w:r>
    </w:p>
    <w:p w:rsidRPr="00D42092" w:rsidR="00D42092" w:rsidP="00061D48" w:rsidRDefault="0033723F" w14:paraId="3DFED730" w14:textId="1C7565D8">
      <w:pPr>
        <w:numPr>
          <w:ilvl w:val="0"/>
          <w:numId w:val="31"/>
        </w:numPr>
        <w:spacing w:before="120" w:after="120"/>
        <w:rPr>
          <w:rFonts w:cstheme="minorHAnsi"/>
        </w:rPr>
      </w:pPr>
      <w:r>
        <w:rPr>
          <w:rFonts w:cstheme="minorHAnsi"/>
        </w:rPr>
        <w:t>Current NMC</w:t>
      </w:r>
      <w:r w:rsidR="00002644">
        <w:rPr>
          <w:rFonts w:cstheme="minorHAnsi"/>
        </w:rPr>
        <w:t xml:space="preserve"> Registration</w:t>
      </w:r>
      <w:r>
        <w:rPr>
          <w:rFonts w:cstheme="minorHAnsi"/>
        </w:rPr>
        <w:t xml:space="preserve"> RN Child / R</w:t>
      </w:r>
      <w:r w:rsidR="006430F1">
        <w:rPr>
          <w:rFonts w:cstheme="minorHAnsi"/>
        </w:rPr>
        <w:t>SCN</w:t>
      </w:r>
      <w:r w:rsidR="00C97B6B">
        <w:rPr>
          <w:rFonts w:cstheme="minorHAnsi"/>
        </w:rPr>
        <w:t>.</w:t>
      </w:r>
    </w:p>
    <w:p w:rsidRPr="00E5583A" w:rsidR="00EF0FEA" w:rsidP="00061D48" w:rsidRDefault="00EF0FEA" w14:paraId="4724D84F" w14:textId="2C8273E6">
      <w:pPr>
        <w:numPr>
          <w:ilvl w:val="0"/>
          <w:numId w:val="31"/>
        </w:numPr>
        <w:spacing w:before="120" w:after="120"/>
        <w:rPr>
          <w:rFonts w:cstheme="minorHAnsi"/>
        </w:rPr>
      </w:pPr>
      <w:r w:rsidRPr="00D2674B">
        <w:rPr>
          <w:rFonts w:cstheme="minorHAnsi"/>
          <w:bCs/>
        </w:rPr>
        <w:t xml:space="preserve">APLS </w:t>
      </w:r>
      <w:r w:rsidR="004B2922">
        <w:rPr>
          <w:rFonts w:cstheme="minorHAnsi"/>
          <w:bCs/>
        </w:rPr>
        <w:t>/ CIT provider</w:t>
      </w:r>
      <w:r w:rsidR="00E5583A">
        <w:rPr>
          <w:rFonts w:cstheme="minorHAnsi"/>
          <w:bCs/>
        </w:rPr>
        <w:t>.</w:t>
      </w:r>
    </w:p>
    <w:p w:rsidRPr="00D2674B" w:rsidR="00E5583A" w:rsidP="5A2FCFEB" w:rsidRDefault="00E5583A" w14:paraId="7ABF02EE" w14:textId="5D35344D">
      <w:pPr>
        <w:numPr>
          <w:ilvl w:val="0"/>
          <w:numId w:val="31"/>
        </w:numPr>
        <w:spacing w:before="120" w:after="120"/>
      </w:pPr>
      <w:r w:rsidRPr="5A2FCFEB">
        <w:t xml:space="preserve">Evidence of ability to study at </w:t>
      </w:r>
      <w:r w:rsidRPr="5A2FCFEB" w:rsidR="36AA625D">
        <w:t>master's</w:t>
      </w:r>
      <w:r w:rsidRPr="5A2FCFEB">
        <w:t xml:space="preserve"> level or working towards MSc in Advanced Practice.</w:t>
      </w:r>
    </w:p>
    <w:p w:rsidR="00C64835" w:rsidP="00061D48" w:rsidRDefault="00C64835" w14:paraId="62E54E03" w14:textId="3F47472E">
      <w:pPr>
        <w:numPr>
          <w:ilvl w:val="0"/>
          <w:numId w:val="31"/>
        </w:numPr>
        <w:spacing w:before="120" w:after="120"/>
        <w:jc w:val="both"/>
        <w:rPr>
          <w:rFonts w:cstheme="minorHAnsi"/>
        </w:rPr>
      </w:pPr>
      <w:r>
        <w:rPr>
          <w:rFonts w:cstheme="minorHAnsi"/>
        </w:rPr>
        <w:t xml:space="preserve">Post-registration experience in </w:t>
      </w:r>
      <w:r w:rsidR="006867CD">
        <w:rPr>
          <w:rFonts w:cstheme="minorHAnsi"/>
        </w:rPr>
        <w:t>Paediatrics</w:t>
      </w:r>
      <w:r>
        <w:rPr>
          <w:rFonts w:cstheme="minorHAnsi"/>
        </w:rPr>
        <w:t xml:space="preserve"> </w:t>
      </w:r>
      <w:r w:rsidR="00E5583A">
        <w:rPr>
          <w:rFonts w:cstheme="minorHAnsi"/>
        </w:rPr>
        <w:t>in a practitioner role.</w:t>
      </w:r>
    </w:p>
    <w:p w:rsidR="00E5583A" w:rsidP="00061D48" w:rsidRDefault="00E5583A" w14:paraId="737FAB66" w14:textId="3148573B">
      <w:pPr>
        <w:numPr>
          <w:ilvl w:val="0"/>
          <w:numId w:val="31"/>
        </w:numPr>
        <w:spacing w:before="120" w:after="120"/>
        <w:jc w:val="both"/>
        <w:rPr>
          <w:rFonts w:cstheme="minorHAnsi"/>
        </w:rPr>
      </w:pPr>
      <w:r>
        <w:rPr>
          <w:rFonts w:cstheme="minorHAnsi"/>
        </w:rPr>
        <w:t>Non-medical independent prescriber.</w:t>
      </w:r>
    </w:p>
    <w:p w:rsidRPr="00D2674B" w:rsidR="00EF0FEA" w:rsidP="00061D48" w:rsidRDefault="00EF0FEA" w14:paraId="6B8B23F7" w14:textId="77777777">
      <w:pPr>
        <w:spacing w:before="120" w:after="120"/>
        <w:ind w:left="360"/>
        <w:rPr>
          <w:rFonts w:cstheme="minorHAnsi"/>
        </w:rPr>
      </w:pPr>
    </w:p>
    <w:p w:rsidRPr="00394C51" w:rsidR="00EF0FEA" w:rsidP="00061D48" w:rsidRDefault="00EF0FEA" w14:paraId="53EFAFB1" w14:textId="77777777">
      <w:pPr>
        <w:spacing w:before="120" w:after="120"/>
        <w:rPr>
          <w:rFonts w:cstheme="minorHAnsi"/>
          <w:b/>
        </w:rPr>
      </w:pPr>
      <w:r w:rsidRPr="00394C51">
        <w:rPr>
          <w:rFonts w:cstheme="minorHAnsi"/>
          <w:b/>
        </w:rPr>
        <w:t>SKILLS &amp; KNOWLEDGE - Essential</w:t>
      </w:r>
    </w:p>
    <w:p w:rsidR="00E5583A" w:rsidP="00061D48" w:rsidRDefault="00E5583A" w14:paraId="15585EA0" w14:textId="64C9EAFA">
      <w:pPr>
        <w:numPr>
          <w:ilvl w:val="0"/>
          <w:numId w:val="31"/>
        </w:numPr>
        <w:spacing w:before="120" w:after="120"/>
        <w:ind w:left="357" w:hanging="357"/>
        <w:rPr>
          <w:rFonts w:cstheme="minorHAnsi"/>
        </w:rPr>
      </w:pPr>
      <w:r>
        <w:rPr>
          <w:rFonts w:cstheme="minorHAnsi"/>
        </w:rPr>
        <w:t>History taking and physical assessment skills.</w:t>
      </w:r>
    </w:p>
    <w:p w:rsidR="00AD75E3" w:rsidP="00E5583A" w:rsidRDefault="00E5583A" w14:paraId="55B81FB9" w14:textId="551E464D">
      <w:pPr>
        <w:pStyle w:val="ListParagraph"/>
        <w:numPr>
          <w:ilvl w:val="0"/>
          <w:numId w:val="31"/>
        </w:numPr>
        <w:spacing w:before="120" w:after="120"/>
        <w:ind w:left="357" w:hanging="357"/>
        <w:contextualSpacing w:val="0"/>
        <w:rPr>
          <w:rFonts w:cstheme="minorHAnsi"/>
        </w:rPr>
      </w:pPr>
      <w:r>
        <w:rPr>
          <w:rFonts w:cstheme="minorHAnsi"/>
        </w:rPr>
        <w:t>Knowledge pertaining to pathophysiology and clinical diagnostics.</w:t>
      </w:r>
    </w:p>
    <w:p w:rsidRPr="00E5583A" w:rsidR="00E5583A" w:rsidP="00E5583A" w:rsidRDefault="00E5583A" w14:paraId="057BE586" w14:textId="2CD0D72E">
      <w:pPr>
        <w:pStyle w:val="ListParagraph"/>
        <w:numPr>
          <w:ilvl w:val="0"/>
          <w:numId w:val="31"/>
        </w:numPr>
        <w:spacing w:before="120" w:after="120"/>
        <w:ind w:left="357" w:hanging="357"/>
        <w:contextualSpacing w:val="0"/>
        <w:rPr>
          <w:rFonts w:cstheme="minorHAnsi"/>
        </w:rPr>
      </w:pPr>
      <w:r>
        <w:rPr>
          <w:rFonts w:cstheme="minorHAnsi"/>
        </w:rPr>
        <w:t>Experience in clinical audit.</w:t>
      </w:r>
    </w:p>
    <w:p w:rsidRPr="00D2674B" w:rsidR="00EF0FEA" w:rsidP="00061D48" w:rsidRDefault="00EF0FEA" w14:paraId="62872565" w14:textId="45C87E13">
      <w:pPr>
        <w:numPr>
          <w:ilvl w:val="0"/>
          <w:numId w:val="31"/>
        </w:numPr>
        <w:spacing w:before="120" w:after="120"/>
        <w:ind w:left="357" w:hanging="357"/>
        <w:rPr>
          <w:rFonts w:cstheme="minorHAnsi"/>
        </w:rPr>
      </w:pPr>
      <w:r w:rsidRPr="00D2674B">
        <w:rPr>
          <w:rFonts w:cstheme="minorHAnsi"/>
        </w:rPr>
        <w:t>Interest in clinical research</w:t>
      </w:r>
      <w:r w:rsidR="00B876AE">
        <w:rPr>
          <w:rFonts w:cstheme="minorHAnsi"/>
        </w:rPr>
        <w:t>.</w:t>
      </w:r>
    </w:p>
    <w:p w:rsidR="00831F8E" w:rsidP="00061D48" w:rsidRDefault="00E5583A" w14:paraId="2762DE33" w14:textId="65BE3374">
      <w:pPr>
        <w:numPr>
          <w:ilvl w:val="0"/>
          <w:numId w:val="31"/>
        </w:numPr>
        <w:spacing w:before="120" w:after="120"/>
        <w:ind w:left="357" w:hanging="357"/>
        <w:rPr>
          <w:rFonts w:cstheme="minorHAnsi"/>
        </w:rPr>
      </w:pPr>
      <w:r>
        <w:rPr>
          <w:rFonts w:cstheme="minorHAnsi"/>
        </w:rPr>
        <w:t>Experience of appraisal of others.</w:t>
      </w:r>
    </w:p>
    <w:p w:rsidRPr="00D2674B" w:rsidR="00E5583A" w:rsidP="00061D48" w:rsidRDefault="00E5583A" w14:paraId="4CC8E0A7" w14:textId="77777777">
      <w:pPr>
        <w:numPr>
          <w:ilvl w:val="0"/>
          <w:numId w:val="31"/>
        </w:numPr>
        <w:spacing w:before="120" w:after="120"/>
        <w:ind w:left="357" w:hanging="357"/>
        <w:rPr>
          <w:rFonts w:cstheme="minorHAnsi"/>
        </w:rPr>
      </w:pPr>
    </w:p>
    <w:p w:rsidRPr="00394C51" w:rsidR="00EF0FEA" w:rsidP="00061D48" w:rsidRDefault="00EF0FEA" w14:paraId="5E8A4DBE" w14:textId="77777777">
      <w:pPr>
        <w:spacing w:before="120" w:after="120"/>
        <w:rPr>
          <w:rFonts w:cstheme="minorHAnsi"/>
          <w:b/>
        </w:rPr>
      </w:pPr>
      <w:r w:rsidRPr="00394C51">
        <w:rPr>
          <w:rFonts w:cstheme="minorHAnsi"/>
          <w:b/>
        </w:rPr>
        <w:t>SKILLS &amp; KNOWLEDGE - Desirable</w:t>
      </w:r>
    </w:p>
    <w:p w:rsidRPr="00D2674B" w:rsidR="00EF0FEA" w:rsidP="00061D48" w:rsidRDefault="00E5583A" w14:paraId="7AD553F4" w14:textId="5D2A73F2">
      <w:pPr>
        <w:numPr>
          <w:ilvl w:val="0"/>
          <w:numId w:val="31"/>
        </w:numPr>
        <w:spacing w:before="120" w:after="120"/>
        <w:rPr>
          <w:rFonts w:cstheme="minorHAnsi"/>
          <w:bCs/>
        </w:rPr>
      </w:pPr>
      <w:r>
        <w:rPr>
          <w:rFonts w:cstheme="minorHAnsi"/>
          <w:bCs/>
        </w:rPr>
        <w:t>Teaching Qualification.</w:t>
      </w:r>
    </w:p>
    <w:p w:rsidRPr="00D2674B" w:rsidR="00EF0FEA" w:rsidP="00061D48" w:rsidRDefault="00EF0FEA" w14:paraId="6502A0FD" w14:textId="5DFDDD0A">
      <w:pPr>
        <w:numPr>
          <w:ilvl w:val="0"/>
          <w:numId w:val="31"/>
        </w:numPr>
        <w:spacing w:before="120" w:after="120"/>
        <w:rPr>
          <w:rFonts w:cstheme="minorHAnsi"/>
          <w:bCs/>
        </w:rPr>
      </w:pPr>
      <w:r w:rsidRPr="00D2674B">
        <w:rPr>
          <w:rFonts w:cstheme="minorHAnsi"/>
          <w:bCs/>
        </w:rPr>
        <w:t>Previous publication(s)</w:t>
      </w:r>
      <w:r w:rsidR="00A509D9">
        <w:rPr>
          <w:rFonts w:cstheme="minorHAnsi"/>
          <w:bCs/>
        </w:rPr>
        <w:t xml:space="preserve"> or</w:t>
      </w:r>
      <w:r w:rsidR="008A5E72">
        <w:rPr>
          <w:rFonts w:cstheme="minorHAnsi"/>
          <w:bCs/>
        </w:rPr>
        <w:t xml:space="preserve"> presented at local or national conference.</w:t>
      </w:r>
    </w:p>
    <w:p w:rsidRPr="00D2674B" w:rsidR="00EF0FEA" w:rsidP="00061D48" w:rsidRDefault="00EF0FEA" w14:paraId="781EC03E" w14:textId="77777777">
      <w:pPr>
        <w:spacing w:before="120" w:after="120"/>
        <w:rPr>
          <w:rFonts w:cstheme="minorHAnsi"/>
          <w:b/>
        </w:rPr>
      </w:pPr>
    </w:p>
    <w:p w:rsidRPr="00394C51" w:rsidR="00EF0FEA" w:rsidP="00061D48" w:rsidRDefault="00EF0FEA" w14:paraId="4EC2131E" w14:textId="77777777">
      <w:pPr>
        <w:spacing w:before="120" w:after="120"/>
        <w:rPr>
          <w:rFonts w:cstheme="minorHAnsi"/>
          <w:b/>
          <w:bCs/>
        </w:rPr>
      </w:pPr>
      <w:r w:rsidRPr="00394C51">
        <w:rPr>
          <w:rFonts w:cstheme="minorHAnsi"/>
          <w:b/>
          <w:bCs/>
        </w:rPr>
        <w:t>PERSONAL QUALITIES - Essential</w:t>
      </w:r>
    </w:p>
    <w:p w:rsidRPr="00D2674B" w:rsidR="00EF0FEA" w:rsidP="00061D48" w:rsidRDefault="00EF0FEA" w14:paraId="066444D6" w14:textId="7285D271">
      <w:pPr>
        <w:numPr>
          <w:ilvl w:val="0"/>
          <w:numId w:val="31"/>
        </w:numPr>
        <w:spacing w:before="120" w:after="120"/>
        <w:rPr>
          <w:rFonts w:cstheme="minorHAnsi"/>
        </w:rPr>
      </w:pPr>
      <w:r w:rsidRPr="00D2674B">
        <w:rPr>
          <w:rFonts w:cstheme="minorHAnsi"/>
        </w:rPr>
        <w:t>Evidence of multidisciplinary team working</w:t>
      </w:r>
      <w:r w:rsidR="00E5583A">
        <w:rPr>
          <w:rFonts w:cstheme="minorHAnsi"/>
        </w:rPr>
        <w:t>.</w:t>
      </w:r>
    </w:p>
    <w:p w:rsidRPr="00D2674B" w:rsidR="00EF0FEA" w:rsidP="00061D48" w:rsidRDefault="00EF0FEA" w14:paraId="4FB17E8A" w14:textId="442B10F7">
      <w:pPr>
        <w:numPr>
          <w:ilvl w:val="0"/>
          <w:numId w:val="31"/>
        </w:numPr>
        <w:spacing w:before="120" w:after="120"/>
        <w:rPr>
          <w:rFonts w:cstheme="minorHAnsi"/>
        </w:rPr>
      </w:pPr>
      <w:r w:rsidRPr="00D2674B">
        <w:rPr>
          <w:rFonts w:cstheme="minorHAnsi"/>
        </w:rPr>
        <w:t>Evidence of supporting other’s development</w:t>
      </w:r>
      <w:r w:rsidR="007D0E43">
        <w:rPr>
          <w:rFonts w:cstheme="minorHAnsi"/>
        </w:rPr>
        <w:t>.</w:t>
      </w:r>
    </w:p>
    <w:p w:rsidRPr="00D2674B" w:rsidR="00EF0FEA" w:rsidP="00061D48" w:rsidRDefault="00EF0FEA" w14:paraId="675041D5" w14:textId="4336ADA5">
      <w:pPr>
        <w:numPr>
          <w:ilvl w:val="0"/>
          <w:numId w:val="31"/>
        </w:numPr>
        <w:spacing w:before="120" w:after="120"/>
        <w:rPr>
          <w:rFonts w:cstheme="minorHAnsi"/>
        </w:rPr>
      </w:pPr>
      <w:r w:rsidRPr="00D2674B">
        <w:rPr>
          <w:rFonts w:cstheme="minorHAnsi"/>
        </w:rPr>
        <w:t>Competent and confident approach to practice</w:t>
      </w:r>
      <w:r w:rsidR="007D0E43">
        <w:rPr>
          <w:rFonts w:cstheme="minorHAnsi"/>
        </w:rPr>
        <w:t>.</w:t>
      </w:r>
    </w:p>
    <w:p w:rsidRPr="00D2674B" w:rsidR="00EF0FEA" w:rsidP="00061D48" w:rsidRDefault="00EF0FEA" w14:paraId="0CFA7015" w14:textId="23B06B95">
      <w:pPr>
        <w:numPr>
          <w:ilvl w:val="0"/>
          <w:numId w:val="31"/>
        </w:numPr>
        <w:spacing w:before="120" w:after="120"/>
        <w:rPr>
          <w:rFonts w:cstheme="minorHAnsi"/>
        </w:rPr>
      </w:pPr>
      <w:r w:rsidRPr="7E9D38DB">
        <w:t>Proven leadership skills</w:t>
      </w:r>
      <w:r w:rsidRPr="7E9D38DB" w:rsidR="007D0E43">
        <w:t>.</w:t>
      </w:r>
    </w:p>
    <w:p w:rsidR="7E9D38DB" w:rsidP="7E9D38DB" w:rsidRDefault="7E9D38DB" w14:paraId="092181CF" w14:textId="09EC3439">
      <w:pPr>
        <w:spacing w:before="120" w:after="120"/>
        <w:rPr>
          <w:b/>
          <w:bCs/>
        </w:rPr>
      </w:pPr>
    </w:p>
    <w:p w:rsidRPr="00D2674B" w:rsidR="00EF0FEA" w:rsidP="00061D48" w:rsidRDefault="00EF0FEA" w14:paraId="7199889D" w14:textId="77777777">
      <w:pPr>
        <w:spacing w:before="120" w:after="120"/>
        <w:rPr>
          <w:rFonts w:cstheme="minorHAnsi"/>
          <w:b/>
        </w:rPr>
      </w:pPr>
      <w:r w:rsidRPr="00394C51">
        <w:rPr>
          <w:rFonts w:cstheme="minorHAnsi"/>
          <w:b/>
          <w:bCs/>
        </w:rPr>
        <w:t xml:space="preserve">PERSONAL QUALITIES </w:t>
      </w:r>
      <w:r>
        <w:rPr>
          <w:rFonts w:cstheme="minorHAnsi"/>
          <w:b/>
          <w:bCs/>
        </w:rPr>
        <w:t xml:space="preserve">- </w:t>
      </w:r>
      <w:r w:rsidRPr="00D2674B">
        <w:rPr>
          <w:rFonts w:cstheme="minorHAnsi"/>
          <w:b/>
        </w:rPr>
        <w:t>Desirable</w:t>
      </w:r>
    </w:p>
    <w:p w:rsidR="0025243C" w:rsidP="00061D48" w:rsidRDefault="00EF0FEA" w14:paraId="6A17B63D" w14:textId="0AF8A0DD">
      <w:pPr>
        <w:numPr>
          <w:ilvl w:val="0"/>
          <w:numId w:val="31"/>
        </w:numPr>
        <w:spacing w:before="120" w:after="120"/>
        <w:rPr>
          <w:rFonts w:cstheme="minorHAnsi"/>
        </w:rPr>
      </w:pPr>
      <w:r w:rsidRPr="00D2674B">
        <w:rPr>
          <w:rFonts w:cstheme="minorHAnsi"/>
        </w:rPr>
        <w:t>Leadership qualification</w:t>
      </w:r>
      <w:r w:rsidR="007D0E43">
        <w:rPr>
          <w:rFonts w:cstheme="minorHAnsi"/>
        </w:rPr>
        <w:t>.</w:t>
      </w:r>
    </w:p>
    <w:p w:rsidRPr="00BE27EF" w:rsidR="00BE27EF" w:rsidP="00BE27EF" w:rsidRDefault="00BE27EF" w14:paraId="54050DAF" w14:textId="77777777">
      <w:pPr>
        <w:spacing w:before="120" w:after="120"/>
        <w:rPr>
          <w:rFonts w:cstheme="minorHAnsi"/>
        </w:rPr>
      </w:pPr>
    </w:p>
    <w:p w:rsidRPr="00AE59BB" w:rsidR="0025243C" w:rsidP="00061D48" w:rsidRDefault="0025243C" w14:paraId="2AB732B4" w14:textId="77777777">
      <w:pPr>
        <w:spacing w:before="120" w:after="120"/>
        <w:rPr>
          <w:rFonts w:cstheme="minorHAnsi"/>
          <w:b/>
          <w:bCs/>
          <w:caps/>
        </w:rPr>
      </w:pPr>
      <w:r w:rsidRPr="00AE59BB">
        <w:rPr>
          <w:rFonts w:cstheme="minorHAnsi"/>
          <w:b/>
          <w:bCs/>
          <w:caps/>
        </w:rPr>
        <w:t>Working Together (Trust Values)</w:t>
      </w:r>
    </w:p>
    <w:p w:rsidRPr="004F2759" w:rsidR="0025243C" w:rsidP="00061D48" w:rsidRDefault="0025243C" w14:paraId="5120F67C" w14:textId="77777777">
      <w:pPr>
        <w:spacing w:before="120" w:after="120"/>
        <w:rPr>
          <w:rFonts w:cstheme="minorHAnsi"/>
          <w:b/>
          <w:bCs/>
        </w:rPr>
      </w:pPr>
      <w:r w:rsidRPr="004F2759">
        <w:rPr>
          <w:rFonts w:cstheme="minorHAnsi"/>
          <w:b/>
          <w:bCs/>
        </w:rPr>
        <w:t>For Patients</w:t>
      </w:r>
    </w:p>
    <w:p w:rsidRPr="004F2759" w:rsidR="0025243C" w:rsidP="00061D48" w:rsidRDefault="0025243C" w14:paraId="789CDDBE" w14:textId="77777777">
      <w:pPr>
        <w:pStyle w:val="ListParagraph"/>
        <w:numPr>
          <w:ilvl w:val="0"/>
          <w:numId w:val="41"/>
        </w:numPr>
        <w:spacing w:before="120" w:after="120"/>
        <w:ind w:left="454" w:hanging="227"/>
        <w:contextualSpacing w:val="0"/>
        <w:rPr>
          <w:rFonts w:cstheme="minorHAnsi"/>
        </w:rPr>
      </w:pPr>
      <w:r w:rsidRPr="004F2759">
        <w:rPr>
          <w:rFonts w:cstheme="minorHAnsi"/>
        </w:rPr>
        <w:t>Priorities safety.</w:t>
      </w:r>
    </w:p>
    <w:p w:rsidRPr="004F2759" w:rsidR="0025243C" w:rsidP="00061D48" w:rsidRDefault="0025243C" w14:paraId="34F3B50A" w14:textId="77777777">
      <w:pPr>
        <w:pStyle w:val="ListParagraph"/>
        <w:numPr>
          <w:ilvl w:val="0"/>
          <w:numId w:val="41"/>
        </w:numPr>
        <w:spacing w:before="120" w:after="120"/>
        <w:ind w:left="454" w:hanging="227"/>
        <w:contextualSpacing w:val="0"/>
        <w:rPr>
          <w:rFonts w:cstheme="minorHAnsi"/>
        </w:rPr>
      </w:pPr>
      <w:r w:rsidRPr="004F2759">
        <w:rPr>
          <w:rFonts w:cstheme="minorHAnsi"/>
        </w:rPr>
        <w:t>Focus on the quality of patient care.</w:t>
      </w:r>
    </w:p>
    <w:p w:rsidRPr="004F2759" w:rsidR="0025243C" w:rsidP="00061D48" w:rsidRDefault="0025243C" w14:paraId="04751395" w14:textId="77777777">
      <w:pPr>
        <w:pStyle w:val="ListParagraph"/>
        <w:numPr>
          <w:ilvl w:val="0"/>
          <w:numId w:val="41"/>
        </w:numPr>
        <w:spacing w:before="120" w:after="120"/>
        <w:ind w:left="454" w:hanging="227"/>
        <w:contextualSpacing w:val="0"/>
        <w:rPr>
          <w:rFonts w:cstheme="minorHAnsi"/>
        </w:rPr>
      </w:pPr>
      <w:r w:rsidRPr="004F2759">
        <w:rPr>
          <w:rFonts w:cstheme="minorHAnsi"/>
        </w:rPr>
        <w:t>Deliver great customer care and experiences.</w:t>
      </w:r>
    </w:p>
    <w:p w:rsidRPr="004F2759" w:rsidR="0025243C" w:rsidP="00061D48" w:rsidRDefault="0025243C" w14:paraId="1A7CF188" w14:textId="77777777">
      <w:pPr>
        <w:pStyle w:val="ListParagraph"/>
        <w:numPr>
          <w:ilvl w:val="0"/>
          <w:numId w:val="41"/>
        </w:numPr>
        <w:spacing w:before="120" w:after="120"/>
        <w:ind w:left="454" w:hanging="227"/>
        <w:contextualSpacing w:val="0"/>
        <w:rPr>
          <w:rFonts w:cstheme="minorHAnsi"/>
        </w:rPr>
      </w:pPr>
      <w:r w:rsidRPr="004F2759">
        <w:rPr>
          <w:rFonts w:cstheme="minorHAnsi"/>
        </w:rPr>
        <w:t>Act with professionalism.</w:t>
      </w:r>
    </w:p>
    <w:p w:rsidRPr="004F2759" w:rsidR="0025243C" w:rsidP="00061D48" w:rsidRDefault="0025243C" w14:paraId="464A9CF0" w14:textId="77777777">
      <w:pPr>
        <w:pStyle w:val="ListParagraph"/>
        <w:numPr>
          <w:ilvl w:val="0"/>
          <w:numId w:val="41"/>
        </w:numPr>
        <w:spacing w:before="120" w:after="120"/>
        <w:ind w:left="454" w:hanging="227"/>
        <w:contextualSpacing w:val="0"/>
        <w:rPr>
          <w:rFonts w:cstheme="minorHAnsi"/>
        </w:rPr>
      </w:pPr>
      <w:r w:rsidRPr="004F2759">
        <w:rPr>
          <w:rFonts w:cstheme="minorHAnsi"/>
        </w:rPr>
        <w:t>Pursue the best outcome.</w:t>
      </w:r>
    </w:p>
    <w:p w:rsidRPr="00557797" w:rsidR="0025243C" w:rsidP="00061D48" w:rsidRDefault="0025243C" w14:paraId="3773754F" w14:textId="77777777">
      <w:pPr>
        <w:pStyle w:val="ListParagraph"/>
        <w:numPr>
          <w:ilvl w:val="0"/>
          <w:numId w:val="41"/>
        </w:numPr>
        <w:spacing w:before="120" w:after="120"/>
        <w:ind w:left="454" w:hanging="227"/>
        <w:contextualSpacing w:val="0"/>
        <w:rPr>
          <w:rFonts w:cstheme="minorHAnsi"/>
        </w:rPr>
      </w:pPr>
      <w:r w:rsidRPr="004F2759">
        <w:rPr>
          <w:rFonts w:cstheme="minorHAnsi"/>
        </w:rPr>
        <w:t>Take personal responsibility and make no excuses.</w:t>
      </w:r>
    </w:p>
    <w:p w:rsidRPr="004F2759" w:rsidR="0025243C" w:rsidP="00061D48" w:rsidRDefault="0025243C" w14:paraId="63683489" w14:textId="1FCE5C94">
      <w:pPr>
        <w:spacing w:before="120" w:after="120"/>
        <w:rPr>
          <w:rFonts w:cstheme="minorHAnsi"/>
          <w:b/>
          <w:bCs/>
        </w:rPr>
      </w:pPr>
      <w:r w:rsidRPr="004F2759">
        <w:rPr>
          <w:rFonts w:cstheme="minorHAnsi"/>
          <w:b/>
          <w:bCs/>
        </w:rPr>
        <w:t>With Compassion</w:t>
      </w:r>
    </w:p>
    <w:p w:rsidRPr="004F2759" w:rsidR="0025243C" w:rsidP="00061D48" w:rsidRDefault="0025243C" w14:paraId="2FB447A2" w14:textId="77777777">
      <w:pPr>
        <w:pStyle w:val="ListParagraph"/>
        <w:numPr>
          <w:ilvl w:val="0"/>
          <w:numId w:val="41"/>
        </w:numPr>
        <w:spacing w:before="120" w:after="120"/>
        <w:ind w:left="454" w:hanging="227"/>
        <w:contextualSpacing w:val="0"/>
        <w:rPr>
          <w:rFonts w:cstheme="minorHAnsi"/>
        </w:rPr>
      </w:pPr>
      <w:r w:rsidRPr="004F2759">
        <w:rPr>
          <w:rFonts w:cstheme="minorHAnsi"/>
        </w:rPr>
        <w:t>Compassionate and kind.</w:t>
      </w:r>
    </w:p>
    <w:p w:rsidRPr="004F2759" w:rsidR="0025243C" w:rsidP="00061D48" w:rsidRDefault="0025243C" w14:paraId="322CDFDA" w14:textId="77777777">
      <w:pPr>
        <w:pStyle w:val="ListParagraph"/>
        <w:numPr>
          <w:ilvl w:val="0"/>
          <w:numId w:val="41"/>
        </w:numPr>
        <w:spacing w:before="120" w:after="120"/>
        <w:ind w:left="454" w:hanging="227"/>
        <w:contextualSpacing w:val="0"/>
        <w:rPr>
          <w:rFonts w:cstheme="minorHAnsi"/>
        </w:rPr>
      </w:pPr>
      <w:r w:rsidRPr="004F2759">
        <w:rPr>
          <w:rFonts w:cstheme="minorHAnsi"/>
        </w:rPr>
        <w:t>Friendly and courteous.</w:t>
      </w:r>
    </w:p>
    <w:p w:rsidRPr="004F2759" w:rsidR="0025243C" w:rsidP="00061D48" w:rsidRDefault="0025243C" w14:paraId="7E948B67" w14:textId="77777777">
      <w:pPr>
        <w:pStyle w:val="ListParagraph"/>
        <w:numPr>
          <w:ilvl w:val="0"/>
          <w:numId w:val="41"/>
        </w:numPr>
        <w:spacing w:before="120" w:after="120"/>
        <w:ind w:left="454" w:hanging="227"/>
        <w:contextualSpacing w:val="0"/>
        <w:rPr>
          <w:rFonts w:cstheme="minorHAnsi"/>
        </w:rPr>
      </w:pPr>
      <w:r w:rsidRPr="004F2759">
        <w:rPr>
          <w:rFonts w:cstheme="minorHAnsi"/>
        </w:rPr>
        <w:t>Attentive and helpful.</w:t>
      </w:r>
    </w:p>
    <w:p w:rsidRPr="00557797" w:rsidR="0025243C" w:rsidP="00061D48" w:rsidRDefault="0025243C" w14:paraId="23B4ED20" w14:textId="77777777">
      <w:pPr>
        <w:pStyle w:val="ListParagraph"/>
        <w:numPr>
          <w:ilvl w:val="0"/>
          <w:numId w:val="41"/>
        </w:numPr>
        <w:spacing w:before="120" w:after="120"/>
        <w:ind w:left="454" w:hanging="227"/>
        <w:contextualSpacing w:val="0"/>
        <w:rPr>
          <w:rFonts w:cstheme="minorHAnsi"/>
        </w:rPr>
      </w:pPr>
      <w:r w:rsidRPr="004F2759">
        <w:rPr>
          <w:rFonts w:cstheme="minorHAnsi"/>
        </w:rPr>
        <w:t>Protective of patient dignity.</w:t>
      </w:r>
    </w:p>
    <w:p w:rsidRPr="004F2759" w:rsidR="0025243C" w:rsidP="00061D48" w:rsidRDefault="0025243C" w14:paraId="6EF99E18" w14:textId="77777777">
      <w:pPr>
        <w:spacing w:before="120" w:after="120"/>
        <w:rPr>
          <w:rFonts w:cstheme="minorHAnsi"/>
          <w:b/>
          <w:bCs/>
        </w:rPr>
      </w:pPr>
      <w:r w:rsidRPr="004F2759">
        <w:rPr>
          <w:rFonts w:cstheme="minorHAnsi"/>
          <w:b/>
          <w:bCs/>
        </w:rPr>
        <w:t>As One Team</w:t>
      </w:r>
    </w:p>
    <w:p w:rsidRPr="004F2759" w:rsidR="0025243C" w:rsidP="00061D48" w:rsidRDefault="0025243C" w14:paraId="7932E4C5" w14:textId="77777777">
      <w:pPr>
        <w:pStyle w:val="ListParagraph"/>
        <w:numPr>
          <w:ilvl w:val="0"/>
          <w:numId w:val="41"/>
        </w:numPr>
        <w:spacing w:before="120" w:after="120"/>
        <w:ind w:left="454" w:hanging="227"/>
        <w:contextualSpacing w:val="0"/>
        <w:rPr>
          <w:rFonts w:cstheme="minorHAnsi"/>
        </w:rPr>
      </w:pPr>
      <w:r w:rsidRPr="004F2759">
        <w:rPr>
          <w:rFonts w:cstheme="minorHAnsi"/>
        </w:rPr>
        <w:t>Listen and hear.</w:t>
      </w:r>
    </w:p>
    <w:p w:rsidRPr="004F2759" w:rsidR="0025243C" w:rsidP="00061D48" w:rsidRDefault="0025243C" w14:paraId="307F42B1" w14:textId="77777777">
      <w:pPr>
        <w:pStyle w:val="ListParagraph"/>
        <w:numPr>
          <w:ilvl w:val="0"/>
          <w:numId w:val="41"/>
        </w:numPr>
        <w:spacing w:before="120" w:after="120"/>
        <w:ind w:left="454" w:hanging="227"/>
        <w:contextualSpacing w:val="0"/>
        <w:rPr>
          <w:rFonts w:cstheme="minorHAnsi"/>
        </w:rPr>
      </w:pPr>
      <w:r w:rsidRPr="004F2759">
        <w:rPr>
          <w:rFonts w:cstheme="minorHAnsi"/>
        </w:rPr>
        <w:t>Break down silos and work in partnership internally and externally.</w:t>
      </w:r>
    </w:p>
    <w:p w:rsidRPr="004F2759" w:rsidR="0025243C" w:rsidP="00061D48" w:rsidRDefault="0025243C" w14:paraId="1D2E5426" w14:textId="77777777">
      <w:pPr>
        <w:pStyle w:val="ListParagraph"/>
        <w:numPr>
          <w:ilvl w:val="0"/>
          <w:numId w:val="41"/>
        </w:numPr>
        <w:spacing w:before="120" w:after="120"/>
        <w:ind w:left="454" w:hanging="227"/>
        <w:contextualSpacing w:val="0"/>
        <w:rPr>
          <w:rFonts w:cstheme="minorHAnsi"/>
        </w:rPr>
      </w:pPr>
      <w:r w:rsidRPr="004F2759">
        <w:rPr>
          <w:rFonts w:cstheme="minorHAnsi"/>
        </w:rPr>
        <w:t>Explain and involve patients and staff in decisions.</w:t>
      </w:r>
    </w:p>
    <w:p w:rsidRPr="00557797" w:rsidR="0025243C" w:rsidP="00061D48" w:rsidRDefault="0025243C" w14:paraId="155EF319" w14:textId="77777777">
      <w:pPr>
        <w:pStyle w:val="ListParagraph"/>
        <w:numPr>
          <w:ilvl w:val="0"/>
          <w:numId w:val="41"/>
        </w:numPr>
        <w:spacing w:before="120" w:after="120"/>
        <w:ind w:left="454" w:hanging="227"/>
        <w:contextualSpacing w:val="0"/>
        <w:rPr>
          <w:rFonts w:cstheme="minorHAnsi"/>
        </w:rPr>
      </w:pPr>
      <w:r w:rsidRPr="004F2759">
        <w:rPr>
          <w:rFonts w:cstheme="minorHAnsi"/>
        </w:rPr>
        <w:t>Respect everyone’s time.</w:t>
      </w:r>
    </w:p>
    <w:p w:rsidRPr="004F2759" w:rsidR="0025243C" w:rsidP="00061D48" w:rsidRDefault="0025243C" w14:paraId="76A0CFE2" w14:textId="77777777">
      <w:pPr>
        <w:spacing w:before="120" w:after="120"/>
        <w:rPr>
          <w:rFonts w:cstheme="minorHAnsi"/>
          <w:b/>
          <w:bCs/>
        </w:rPr>
      </w:pPr>
      <w:r w:rsidRPr="004F2759">
        <w:rPr>
          <w:rFonts w:cstheme="minorHAnsi"/>
          <w:b/>
          <w:bCs/>
        </w:rPr>
        <w:t>Always Improving</w:t>
      </w:r>
    </w:p>
    <w:p w:rsidRPr="004F2759" w:rsidR="0025243C" w:rsidP="00061D48" w:rsidRDefault="0025243C" w14:paraId="12540E16" w14:textId="77777777">
      <w:pPr>
        <w:pStyle w:val="ListParagraph"/>
        <w:numPr>
          <w:ilvl w:val="0"/>
          <w:numId w:val="41"/>
        </w:numPr>
        <w:spacing w:before="120" w:after="120"/>
        <w:ind w:left="454" w:hanging="227"/>
        <w:contextualSpacing w:val="0"/>
        <w:rPr>
          <w:rFonts w:cstheme="minorHAnsi"/>
        </w:rPr>
      </w:pPr>
      <w:r w:rsidRPr="004F2759">
        <w:rPr>
          <w:rFonts w:cstheme="minorHAnsi"/>
        </w:rPr>
        <w:t>Seek and give feedback.</w:t>
      </w:r>
    </w:p>
    <w:p w:rsidRPr="004F2759" w:rsidR="0025243C" w:rsidP="00061D48" w:rsidRDefault="0025243C" w14:paraId="3DAD1492" w14:textId="77777777">
      <w:pPr>
        <w:pStyle w:val="ListParagraph"/>
        <w:numPr>
          <w:ilvl w:val="0"/>
          <w:numId w:val="41"/>
        </w:numPr>
        <w:spacing w:before="120" w:after="120"/>
        <w:ind w:left="454" w:hanging="227"/>
        <w:contextualSpacing w:val="0"/>
        <w:rPr>
          <w:rFonts w:cstheme="minorHAnsi"/>
        </w:rPr>
      </w:pPr>
      <w:r w:rsidRPr="004F2759">
        <w:rPr>
          <w:rFonts w:cstheme="minorHAnsi"/>
        </w:rPr>
        <w:t>Identify and make improvements to how we do things, however big or small.</w:t>
      </w:r>
    </w:p>
    <w:p w:rsidRPr="004F2759" w:rsidR="0025243C" w:rsidP="00061D48" w:rsidRDefault="0025243C" w14:paraId="33FAEFD2" w14:textId="77777777">
      <w:pPr>
        <w:pStyle w:val="ListParagraph"/>
        <w:numPr>
          <w:ilvl w:val="0"/>
          <w:numId w:val="41"/>
        </w:numPr>
        <w:spacing w:before="120" w:after="120"/>
        <w:ind w:left="454" w:hanging="227"/>
        <w:contextualSpacing w:val="0"/>
        <w:rPr>
          <w:rFonts w:cstheme="minorHAnsi"/>
        </w:rPr>
      </w:pPr>
      <w:r w:rsidRPr="004F2759">
        <w:rPr>
          <w:rFonts w:cstheme="minorHAnsi"/>
        </w:rPr>
        <w:t>Work efficiently and keep things simple.</w:t>
      </w:r>
    </w:p>
    <w:p w:rsidRPr="004F2759" w:rsidR="0025243C" w:rsidP="00061D48" w:rsidRDefault="0025243C" w14:paraId="3CCF0968" w14:textId="77777777">
      <w:pPr>
        <w:pStyle w:val="ListParagraph"/>
        <w:numPr>
          <w:ilvl w:val="0"/>
          <w:numId w:val="41"/>
        </w:numPr>
        <w:spacing w:before="120" w:after="120"/>
        <w:ind w:left="454" w:hanging="227"/>
        <w:contextualSpacing w:val="0"/>
        <w:rPr>
          <w:rFonts w:cstheme="minorHAnsi"/>
        </w:rPr>
      </w:pPr>
      <w:r w:rsidRPr="004F2759">
        <w:rPr>
          <w:rFonts w:cstheme="minorHAnsi"/>
        </w:rPr>
        <w:t>Live within our means.</w:t>
      </w:r>
    </w:p>
    <w:p w:rsidRPr="004F2759" w:rsidR="0025243C" w:rsidP="00061D48" w:rsidRDefault="0025243C" w14:paraId="6DA8A482" w14:textId="77777777">
      <w:pPr>
        <w:pStyle w:val="ListParagraph"/>
        <w:numPr>
          <w:ilvl w:val="0"/>
          <w:numId w:val="41"/>
        </w:numPr>
        <w:spacing w:before="120" w:after="120"/>
        <w:ind w:left="454" w:hanging="227"/>
        <w:contextualSpacing w:val="0"/>
        <w:rPr>
          <w:rFonts w:cstheme="minorHAnsi"/>
        </w:rPr>
      </w:pPr>
      <w:r w:rsidRPr="004F2759">
        <w:rPr>
          <w:rFonts w:cstheme="minorHAnsi"/>
        </w:rPr>
        <w:t>Develop through learning.</w:t>
      </w:r>
    </w:p>
    <w:p w:rsidRPr="00557797" w:rsidR="0025243C" w:rsidP="00061D48" w:rsidRDefault="0025243C" w14:paraId="79BC053C" w14:textId="77777777">
      <w:pPr>
        <w:pStyle w:val="ListParagraph"/>
        <w:numPr>
          <w:ilvl w:val="0"/>
          <w:numId w:val="41"/>
        </w:numPr>
        <w:spacing w:before="120" w:after="120"/>
        <w:ind w:left="454" w:hanging="227"/>
        <w:contextualSpacing w:val="0"/>
        <w:rPr>
          <w:rFonts w:cstheme="minorHAnsi"/>
        </w:rPr>
      </w:pPr>
      <w:r w:rsidRPr="004F2759">
        <w:rPr>
          <w:rFonts w:cstheme="minorHAnsi"/>
        </w:rPr>
        <w:t>Engage, innovate, and improve.</w:t>
      </w:r>
    </w:p>
    <w:p w:rsidRPr="004F2759" w:rsidR="0025243C" w:rsidP="00061D48" w:rsidRDefault="0025243C" w14:paraId="3D21D24C" w14:textId="32E3E4C5">
      <w:pPr>
        <w:spacing w:before="120" w:after="120"/>
        <w:rPr>
          <w:rFonts w:cstheme="minorHAnsi"/>
          <w:b/>
          <w:bCs/>
        </w:rPr>
      </w:pPr>
      <w:r w:rsidRPr="004F2759">
        <w:rPr>
          <w:rFonts w:cstheme="minorHAnsi"/>
          <w:b/>
          <w:bCs/>
        </w:rPr>
        <w:t xml:space="preserve">Values based behaviours for </w:t>
      </w:r>
      <w:r w:rsidRPr="004F2759" w:rsidR="00E5583A">
        <w:rPr>
          <w:rFonts w:cstheme="minorHAnsi"/>
          <w:b/>
          <w:bCs/>
        </w:rPr>
        <w:t>leaders</w:t>
      </w:r>
    </w:p>
    <w:p w:rsidRPr="004F2759" w:rsidR="0025243C" w:rsidP="00061D48" w:rsidRDefault="0025243C" w14:paraId="558D7F0E" w14:textId="77777777">
      <w:pPr>
        <w:spacing w:before="120" w:after="120"/>
        <w:rPr>
          <w:rFonts w:cstheme="minorHAnsi"/>
        </w:rPr>
      </w:pPr>
      <w:r w:rsidRPr="004F2759">
        <w:rPr>
          <w:rFonts w:cstheme="minorHAnsi"/>
        </w:rPr>
        <w:t>In discussion with its leaders The Trust has developed a Leadership Framework, based on its Values.  As a result, the following expected standards for leadership have been identified, which all leaders will be required to demonstrate.</w:t>
      </w:r>
    </w:p>
    <w:p w:rsidRPr="004F2759" w:rsidR="0025243C" w:rsidP="00061D48" w:rsidRDefault="0025243C" w14:paraId="305026EF" w14:textId="77777777">
      <w:pPr>
        <w:spacing w:before="120" w:after="120"/>
        <w:rPr>
          <w:rFonts w:cstheme="minorHAnsi"/>
          <w:b/>
          <w:bCs/>
        </w:rPr>
      </w:pPr>
      <w:r w:rsidRPr="004F2759">
        <w:rPr>
          <w:rFonts w:cstheme="minorHAnsi"/>
          <w:b/>
          <w:bCs/>
        </w:rPr>
        <w:t xml:space="preserve">Strategic approach </w:t>
      </w:r>
      <w:r w:rsidRPr="004F2759">
        <w:rPr>
          <w:rFonts w:cstheme="minorHAnsi"/>
        </w:rPr>
        <w:t>(clarity on objectives, clear on expectations)</w:t>
      </w:r>
    </w:p>
    <w:p w:rsidRPr="004F2759" w:rsidR="0025243C" w:rsidP="00061D48" w:rsidRDefault="0025243C" w14:paraId="0DF2796A" w14:textId="77777777">
      <w:pPr>
        <w:pStyle w:val="ListParagraph"/>
        <w:numPr>
          <w:ilvl w:val="0"/>
          <w:numId w:val="41"/>
        </w:numPr>
        <w:spacing w:before="120" w:after="120"/>
        <w:ind w:left="454" w:hanging="227"/>
        <w:contextualSpacing w:val="0"/>
        <w:rPr>
          <w:rFonts w:cstheme="minorHAnsi"/>
        </w:rPr>
      </w:pPr>
      <w:r w:rsidRPr="004F2759">
        <w:rPr>
          <w:rFonts w:cstheme="minorHAnsi"/>
        </w:rPr>
        <w:t>Plans and takes initiative in the best interest of the patient.</w:t>
      </w:r>
    </w:p>
    <w:p w:rsidRPr="004F2759" w:rsidR="0025243C" w:rsidP="00061D48" w:rsidRDefault="0025243C" w14:paraId="2A28A223" w14:textId="77777777">
      <w:pPr>
        <w:pStyle w:val="ListParagraph"/>
        <w:numPr>
          <w:ilvl w:val="0"/>
          <w:numId w:val="41"/>
        </w:numPr>
        <w:spacing w:before="120" w:after="120"/>
        <w:ind w:left="454" w:hanging="227"/>
        <w:contextualSpacing w:val="0"/>
        <w:rPr>
          <w:rFonts w:cstheme="minorHAnsi"/>
        </w:rPr>
      </w:pPr>
      <w:r w:rsidRPr="004F2759">
        <w:rPr>
          <w:rFonts w:cstheme="minorHAnsi"/>
        </w:rPr>
        <w:t>Makes decisions based on organisation strategic direction.</w:t>
      </w:r>
    </w:p>
    <w:p w:rsidRPr="004F2759" w:rsidR="0025243C" w:rsidP="00061D48" w:rsidRDefault="0025243C" w14:paraId="73E0EF41" w14:textId="77777777">
      <w:pPr>
        <w:pStyle w:val="ListParagraph"/>
        <w:numPr>
          <w:ilvl w:val="0"/>
          <w:numId w:val="41"/>
        </w:numPr>
        <w:spacing w:before="120" w:after="120"/>
        <w:ind w:left="454" w:hanging="227"/>
        <w:contextualSpacing w:val="0"/>
        <w:rPr>
          <w:rFonts w:cstheme="minorHAnsi"/>
        </w:rPr>
      </w:pPr>
      <w:r w:rsidRPr="004F2759">
        <w:rPr>
          <w:rFonts w:cstheme="minorHAnsi"/>
        </w:rPr>
        <w:t>Makes success criteria clear to others and focuses them on what matters most.</w:t>
      </w:r>
    </w:p>
    <w:p w:rsidRPr="004F2759" w:rsidR="0025243C" w:rsidP="00061D48" w:rsidRDefault="0025243C" w14:paraId="174788F3" w14:textId="77777777">
      <w:pPr>
        <w:pStyle w:val="ListParagraph"/>
        <w:numPr>
          <w:ilvl w:val="0"/>
          <w:numId w:val="41"/>
        </w:numPr>
        <w:spacing w:before="120" w:after="120"/>
        <w:ind w:left="454" w:hanging="227"/>
        <w:contextualSpacing w:val="0"/>
        <w:rPr>
          <w:rFonts w:cstheme="minorHAnsi"/>
        </w:rPr>
      </w:pPr>
      <w:r w:rsidRPr="004F2759">
        <w:rPr>
          <w:rFonts w:cstheme="minorHAnsi"/>
        </w:rPr>
        <w:t>Avoids major problems through anticipation and contingency planning.</w:t>
      </w:r>
    </w:p>
    <w:p w:rsidRPr="004F2759" w:rsidR="0025243C" w:rsidP="00061D48" w:rsidRDefault="0025243C" w14:paraId="2E5DA154" w14:textId="77777777">
      <w:pPr>
        <w:pStyle w:val="ListParagraph"/>
        <w:numPr>
          <w:ilvl w:val="0"/>
          <w:numId w:val="41"/>
        </w:numPr>
        <w:spacing w:before="120" w:after="120"/>
        <w:ind w:left="454" w:hanging="227"/>
        <w:contextualSpacing w:val="0"/>
        <w:rPr>
          <w:rFonts w:cstheme="minorHAnsi"/>
        </w:rPr>
      </w:pPr>
      <w:r w:rsidRPr="004F2759">
        <w:rPr>
          <w:rFonts w:cstheme="minorHAnsi"/>
        </w:rPr>
        <w:t>Relationship building (communicate effectively, be open and willing to help, courtesy, nurtures partnerships).</w:t>
      </w:r>
    </w:p>
    <w:p w:rsidRPr="004F2759" w:rsidR="0025243C" w:rsidP="00061D48" w:rsidRDefault="0025243C" w14:paraId="5902DF31" w14:textId="77777777">
      <w:pPr>
        <w:pStyle w:val="ListParagraph"/>
        <w:numPr>
          <w:ilvl w:val="0"/>
          <w:numId w:val="41"/>
        </w:numPr>
        <w:spacing w:before="120" w:after="120"/>
        <w:ind w:left="454" w:hanging="227"/>
        <w:contextualSpacing w:val="0"/>
        <w:rPr>
          <w:rFonts w:cstheme="minorHAnsi"/>
        </w:rPr>
      </w:pPr>
      <w:r w:rsidRPr="004F2759">
        <w:rPr>
          <w:rFonts w:cstheme="minorHAnsi"/>
        </w:rPr>
        <w:t>Consistently seeks to understand and meet the needs and interests of patients.</w:t>
      </w:r>
    </w:p>
    <w:p w:rsidRPr="004F2759" w:rsidR="0025243C" w:rsidP="00061D48" w:rsidRDefault="0025243C" w14:paraId="5E39462C" w14:textId="77777777">
      <w:pPr>
        <w:pStyle w:val="ListParagraph"/>
        <w:numPr>
          <w:ilvl w:val="0"/>
          <w:numId w:val="41"/>
        </w:numPr>
        <w:spacing w:before="120" w:after="120"/>
        <w:ind w:left="454" w:hanging="227"/>
        <w:contextualSpacing w:val="0"/>
        <w:rPr>
          <w:rFonts w:cstheme="minorHAnsi"/>
        </w:rPr>
      </w:pPr>
      <w:r w:rsidRPr="004F2759">
        <w:rPr>
          <w:rFonts w:cstheme="minorHAnsi"/>
        </w:rPr>
        <w:t>Asks open questions and listens to other ideas to develop joint solutions.</w:t>
      </w:r>
    </w:p>
    <w:p w:rsidRPr="00557797" w:rsidR="0025243C" w:rsidP="00061D48" w:rsidRDefault="0025243C" w14:paraId="5645EAFD" w14:textId="77777777">
      <w:pPr>
        <w:pStyle w:val="ListParagraph"/>
        <w:numPr>
          <w:ilvl w:val="0"/>
          <w:numId w:val="41"/>
        </w:numPr>
        <w:spacing w:before="120" w:after="120"/>
        <w:ind w:left="454" w:hanging="227"/>
        <w:contextualSpacing w:val="0"/>
        <w:rPr>
          <w:rFonts w:cstheme="minorHAnsi"/>
        </w:rPr>
      </w:pPr>
      <w:r w:rsidRPr="004F2759">
        <w:rPr>
          <w:rFonts w:cstheme="minorHAnsi"/>
        </w:rPr>
        <w:t>Involves key stakeholder and staff in planning organisational change.</w:t>
      </w:r>
    </w:p>
    <w:p w:rsidRPr="004F2759" w:rsidR="0025243C" w:rsidP="7E9D38DB" w:rsidRDefault="0025243C" w14:paraId="5354C00E" w14:textId="77777777">
      <w:pPr>
        <w:spacing w:before="120" w:after="120"/>
        <w:rPr>
          <w:b/>
          <w:bCs/>
        </w:rPr>
      </w:pPr>
      <w:r w:rsidRPr="7E9D38DB">
        <w:rPr>
          <w:b/>
          <w:bCs/>
        </w:rPr>
        <w:t xml:space="preserve">Personal credibility </w:t>
      </w:r>
      <w:r w:rsidRPr="7E9D38DB">
        <w:t xml:space="preserve">(visibility, approachable, back bone, courage, resilience, confidence, role model, challenge bad behaviour, manage </w:t>
      </w:r>
      <w:bookmarkStart w:name="_Int_c88cVids" w:id="2"/>
      <w:r w:rsidRPr="7E9D38DB">
        <w:t>poor performance</w:t>
      </w:r>
      <w:bookmarkEnd w:id="2"/>
      <w:r w:rsidRPr="7E9D38DB">
        <w:t xml:space="preserve">, act with honesty and integrity) </w:t>
      </w:r>
    </w:p>
    <w:p w:rsidRPr="004F2759" w:rsidR="0025243C" w:rsidP="00061D48" w:rsidRDefault="0025243C" w14:paraId="7558B23F" w14:textId="77777777">
      <w:pPr>
        <w:pStyle w:val="ListParagraph"/>
        <w:numPr>
          <w:ilvl w:val="0"/>
          <w:numId w:val="41"/>
        </w:numPr>
        <w:spacing w:before="120" w:after="120"/>
        <w:ind w:left="454" w:hanging="227"/>
        <w:contextualSpacing w:val="0"/>
        <w:rPr>
          <w:rFonts w:cstheme="minorHAnsi"/>
        </w:rPr>
      </w:pPr>
      <w:r w:rsidRPr="004F2759">
        <w:rPr>
          <w:rFonts w:cstheme="minorHAnsi"/>
        </w:rPr>
        <w:t>Articulates a compelling vision of how things could be and might be.</w:t>
      </w:r>
    </w:p>
    <w:p w:rsidRPr="004F2759" w:rsidR="0025243C" w:rsidP="00061D48" w:rsidRDefault="0025243C" w14:paraId="66BB20EE" w14:textId="77777777">
      <w:pPr>
        <w:pStyle w:val="ListParagraph"/>
        <w:numPr>
          <w:ilvl w:val="0"/>
          <w:numId w:val="41"/>
        </w:numPr>
        <w:spacing w:before="120" w:after="120"/>
        <w:ind w:left="454" w:hanging="227"/>
        <w:contextualSpacing w:val="0"/>
        <w:rPr>
          <w:rFonts w:cstheme="minorHAnsi"/>
        </w:rPr>
      </w:pPr>
      <w:r w:rsidRPr="004F2759">
        <w:rPr>
          <w:rFonts w:cstheme="minorHAnsi"/>
        </w:rPr>
        <w:t>Consistently delivers on promises.</w:t>
      </w:r>
    </w:p>
    <w:p w:rsidRPr="004F2759" w:rsidR="0025243C" w:rsidP="00061D48" w:rsidRDefault="0025243C" w14:paraId="33EB4904" w14:textId="77777777">
      <w:pPr>
        <w:pStyle w:val="ListParagraph"/>
        <w:numPr>
          <w:ilvl w:val="0"/>
          <w:numId w:val="41"/>
        </w:numPr>
        <w:spacing w:before="120" w:after="120"/>
        <w:ind w:left="454" w:hanging="227"/>
        <w:contextualSpacing w:val="0"/>
        <w:rPr>
          <w:rFonts w:cstheme="minorHAnsi"/>
        </w:rPr>
      </w:pPr>
      <w:r w:rsidRPr="004F2759">
        <w:rPr>
          <w:rFonts w:cstheme="minorHAnsi"/>
        </w:rPr>
        <w:t>Consistently acts in accordance with, and champions PHTs values.</w:t>
      </w:r>
    </w:p>
    <w:p w:rsidRPr="004F2759" w:rsidR="0025243C" w:rsidP="00061D48" w:rsidRDefault="0025243C" w14:paraId="645CF046" w14:textId="77777777">
      <w:pPr>
        <w:pStyle w:val="ListParagraph"/>
        <w:numPr>
          <w:ilvl w:val="0"/>
          <w:numId w:val="41"/>
        </w:numPr>
        <w:spacing w:before="120" w:after="120"/>
        <w:ind w:left="454" w:hanging="227"/>
        <w:contextualSpacing w:val="0"/>
        <w:rPr>
          <w:rFonts w:cstheme="minorHAnsi"/>
        </w:rPr>
      </w:pPr>
      <w:r w:rsidRPr="004F2759">
        <w:rPr>
          <w:rFonts w:cstheme="minorHAnsi"/>
        </w:rPr>
        <w:t>Displays sensitivity to the needs and feelings of others.</w:t>
      </w:r>
    </w:p>
    <w:p w:rsidRPr="004F2759" w:rsidR="0025243C" w:rsidP="00061D48" w:rsidRDefault="0025243C" w14:paraId="5C7A94C1" w14:textId="77777777">
      <w:pPr>
        <w:pStyle w:val="ListParagraph"/>
        <w:numPr>
          <w:ilvl w:val="0"/>
          <w:numId w:val="41"/>
        </w:numPr>
        <w:spacing w:before="120" w:after="120"/>
        <w:ind w:left="454" w:hanging="227"/>
        <w:contextualSpacing w:val="0"/>
        <w:rPr>
          <w:rFonts w:cstheme="minorHAnsi"/>
        </w:rPr>
      </w:pPr>
      <w:r w:rsidRPr="004F2759">
        <w:rPr>
          <w:rFonts w:cstheme="minorHAnsi"/>
        </w:rPr>
        <w:t xml:space="preserve">Has a </w:t>
      </w:r>
      <w:r>
        <w:rPr>
          <w:rFonts w:cstheme="minorHAnsi"/>
        </w:rPr>
        <w:t>z</w:t>
      </w:r>
      <w:r w:rsidRPr="004F2759">
        <w:rPr>
          <w:rFonts w:cstheme="minorHAnsi"/>
        </w:rPr>
        <w:t>ero tolerance to, and challenges bad behaviour.</w:t>
      </w:r>
    </w:p>
    <w:p w:rsidRPr="00557797" w:rsidR="0025243C" w:rsidP="7E9D38DB" w:rsidRDefault="0025243C" w14:paraId="65A99C75" w14:textId="77777777">
      <w:pPr>
        <w:pStyle w:val="ListParagraph"/>
        <w:numPr>
          <w:ilvl w:val="0"/>
          <w:numId w:val="41"/>
        </w:numPr>
        <w:spacing w:before="120" w:after="120"/>
        <w:ind w:left="454" w:hanging="227"/>
      </w:pPr>
      <w:r w:rsidRPr="7E9D38DB">
        <w:t xml:space="preserve">Actively manages </w:t>
      </w:r>
      <w:bookmarkStart w:name="_Int_YYStweXZ" w:id="3"/>
      <w:r w:rsidRPr="7E9D38DB">
        <w:t>poor performance</w:t>
      </w:r>
      <w:bookmarkEnd w:id="3"/>
      <w:r w:rsidRPr="7E9D38DB">
        <w:t>.</w:t>
      </w:r>
    </w:p>
    <w:p w:rsidRPr="004F2759" w:rsidR="0025243C" w:rsidP="00061D48" w:rsidRDefault="0025243C" w14:paraId="36E4275F" w14:textId="77777777">
      <w:pPr>
        <w:spacing w:before="120" w:after="120"/>
        <w:rPr>
          <w:rFonts w:cstheme="minorHAnsi"/>
          <w:b/>
          <w:bCs/>
        </w:rPr>
      </w:pPr>
      <w:r w:rsidRPr="004F2759">
        <w:rPr>
          <w:rFonts w:cstheme="minorHAnsi"/>
          <w:b/>
          <w:bCs/>
        </w:rPr>
        <w:t xml:space="preserve">Passion to succeed </w:t>
      </w:r>
      <w:r w:rsidRPr="004F2759">
        <w:rPr>
          <w:rFonts w:cstheme="minorHAnsi"/>
        </w:rPr>
        <w:t>(patient centred, positive attitude, take action, take pride, take responsibility, aspire for excellence)</w:t>
      </w:r>
    </w:p>
    <w:p w:rsidRPr="004F2759" w:rsidR="0025243C" w:rsidP="00061D48" w:rsidRDefault="0025243C" w14:paraId="69C72C72" w14:textId="77777777">
      <w:pPr>
        <w:pStyle w:val="ListParagraph"/>
        <w:numPr>
          <w:ilvl w:val="0"/>
          <w:numId w:val="41"/>
        </w:numPr>
        <w:spacing w:before="120" w:after="120"/>
        <w:ind w:left="454" w:hanging="227"/>
        <w:contextualSpacing w:val="0"/>
        <w:rPr>
          <w:rFonts w:cstheme="minorHAnsi"/>
        </w:rPr>
      </w:pPr>
      <w:r w:rsidRPr="004F2759">
        <w:rPr>
          <w:rFonts w:cstheme="minorHAnsi"/>
        </w:rPr>
        <w:t>Motivates others through infectious enthusiasm and ‘can do’ attitude.</w:t>
      </w:r>
    </w:p>
    <w:p w:rsidRPr="004F2759" w:rsidR="0025243C" w:rsidP="00061D48" w:rsidRDefault="0025243C" w14:paraId="1900EF74" w14:textId="77777777">
      <w:pPr>
        <w:pStyle w:val="ListParagraph"/>
        <w:numPr>
          <w:ilvl w:val="0"/>
          <w:numId w:val="41"/>
        </w:numPr>
        <w:spacing w:before="120" w:after="120"/>
        <w:ind w:left="454" w:hanging="227"/>
        <w:contextualSpacing w:val="0"/>
        <w:rPr>
          <w:rFonts w:cstheme="minorHAnsi"/>
        </w:rPr>
      </w:pPr>
      <w:r w:rsidRPr="004F2759">
        <w:rPr>
          <w:rFonts w:cstheme="minorHAnsi"/>
        </w:rPr>
        <w:t>Maintains optimism and sense of humour in stressful situations.</w:t>
      </w:r>
    </w:p>
    <w:p w:rsidRPr="004F2759" w:rsidR="0025243C" w:rsidP="00061D48" w:rsidRDefault="0025243C" w14:paraId="53EEE70B" w14:textId="77777777">
      <w:pPr>
        <w:pStyle w:val="ListParagraph"/>
        <w:numPr>
          <w:ilvl w:val="0"/>
          <w:numId w:val="41"/>
        </w:numPr>
        <w:spacing w:before="120" w:after="120"/>
        <w:ind w:left="454" w:hanging="227"/>
        <w:contextualSpacing w:val="0"/>
        <w:rPr>
          <w:rFonts w:cstheme="minorHAnsi"/>
        </w:rPr>
      </w:pPr>
      <w:r w:rsidRPr="004F2759">
        <w:rPr>
          <w:rFonts w:cstheme="minorHAnsi"/>
        </w:rPr>
        <w:t>Emphasises the positive side of difficulties, portraying them as opportunities.</w:t>
      </w:r>
    </w:p>
    <w:p w:rsidRPr="004F2759" w:rsidR="0025243C" w:rsidP="00061D48" w:rsidRDefault="0025243C" w14:paraId="0F2269CA" w14:textId="77777777">
      <w:pPr>
        <w:pStyle w:val="ListParagraph"/>
        <w:numPr>
          <w:ilvl w:val="0"/>
          <w:numId w:val="41"/>
        </w:numPr>
        <w:spacing w:before="120" w:after="120"/>
        <w:ind w:left="454" w:hanging="227"/>
        <w:contextualSpacing w:val="0"/>
        <w:rPr>
          <w:rFonts w:cstheme="minorHAnsi"/>
        </w:rPr>
      </w:pPr>
      <w:r w:rsidRPr="004F2759">
        <w:rPr>
          <w:rFonts w:cstheme="minorHAnsi"/>
        </w:rPr>
        <w:t>Finds ways around seemingly insurmountable obstacles, not easily defeated.</w:t>
      </w:r>
    </w:p>
    <w:p w:rsidRPr="004F2759" w:rsidR="0025243C" w:rsidP="00061D48" w:rsidRDefault="0025243C" w14:paraId="3641273A" w14:textId="77777777">
      <w:pPr>
        <w:pStyle w:val="ListParagraph"/>
        <w:numPr>
          <w:ilvl w:val="0"/>
          <w:numId w:val="41"/>
        </w:numPr>
        <w:spacing w:before="120" w:after="120"/>
        <w:ind w:left="454" w:hanging="227"/>
        <w:contextualSpacing w:val="0"/>
        <w:rPr>
          <w:rFonts w:cstheme="minorHAnsi"/>
        </w:rPr>
      </w:pPr>
      <w:r w:rsidRPr="004F2759">
        <w:rPr>
          <w:rFonts w:cstheme="minorHAnsi"/>
        </w:rPr>
        <w:t>Infuse pride and joy in work.</w:t>
      </w:r>
    </w:p>
    <w:p w:rsidRPr="00557797" w:rsidR="0025243C" w:rsidP="00061D48" w:rsidRDefault="0025243C" w14:paraId="7C8AA26D" w14:textId="77777777">
      <w:pPr>
        <w:pStyle w:val="ListParagraph"/>
        <w:numPr>
          <w:ilvl w:val="0"/>
          <w:numId w:val="41"/>
        </w:numPr>
        <w:spacing w:before="120" w:after="120"/>
        <w:ind w:left="454" w:hanging="227"/>
        <w:contextualSpacing w:val="0"/>
        <w:rPr>
          <w:rFonts w:cstheme="minorHAnsi"/>
        </w:rPr>
      </w:pPr>
      <w:r w:rsidRPr="004F2759">
        <w:rPr>
          <w:rFonts w:cstheme="minorHAnsi"/>
        </w:rPr>
        <w:t>Lead by example by taking responsibility, being compassionate and aspiring for excellence.</w:t>
      </w:r>
    </w:p>
    <w:p w:rsidRPr="004F2759" w:rsidR="0025243C" w:rsidP="00061D48" w:rsidRDefault="0025243C" w14:paraId="6D861EF0" w14:textId="77777777">
      <w:pPr>
        <w:spacing w:before="120" w:after="120"/>
        <w:rPr>
          <w:rFonts w:cstheme="minorHAnsi"/>
          <w:b/>
          <w:bCs/>
        </w:rPr>
      </w:pPr>
      <w:r w:rsidRPr="004F2759">
        <w:rPr>
          <w:rFonts w:cstheme="minorHAnsi"/>
          <w:b/>
          <w:bCs/>
        </w:rPr>
        <w:t xml:space="preserve">Harness performance through teams </w:t>
      </w:r>
      <w:r w:rsidRPr="004F2759">
        <w:rPr>
          <w:rFonts w:cstheme="minorHAnsi"/>
        </w:rPr>
        <w:t>(champion positive change, develop staff, create a culture without fear of retribution, actively listen and value contribution, feedback and empower staff, respect diversity)</w:t>
      </w:r>
    </w:p>
    <w:p w:rsidRPr="004F2759" w:rsidR="0025243C" w:rsidP="00061D48" w:rsidRDefault="0025243C" w14:paraId="4D5DDA64" w14:textId="77777777">
      <w:pPr>
        <w:pStyle w:val="ListParagraph"/>
        <w:numPr>
          <w:ilvl w:val="0"/>
          <w:numId w:val="41"/>
        </w:numPr>
        <w:spacing w:before="120" w:after="120"/>
        <w:ind w:left="454" w:hanging="227"/>
        <w:contextualSpacing w:val="0"/>
        <w:rPr>
          <w:rFonts w:cstheme="minorHAnsi"/>
        </w:rPr>
      </w:pPr>
      <w:r w:rsidRPr="004F2759">
        <w:rPr>
          <w:rFonts w:cstheme="minorHAnsi"/>
        </w:rPr>
        <w:t>Takes proactive steps to develop team members using a variety of approaches.</w:t>
      </w:r>
    </w:p>
    <w:p w:rsidRPr="004F2759" w:rsidR="0025243C" w:rsidP="00061D48" w:rsidRDefault="0025243C" w14:paraId="24901C40" w14:textId="77777777">
      <w:pPr>
        <w:pStyle w:val="ListParagraph"/>
        <w:numPr>
          <w:ilvl w:val="0"/>
          <w:numId w:val="41"/>
        </w:numPr>
        <w:spacing w:before="120" w:after="120"/>
        <w:ind w:left="454" w:hanging="227"/>
        <w:contextualSpacing w:val="0"/>
        <w:rPr>
          <w:rFonts w:cstheme="minorHAnsi"/>
        </w:rPr>
      </w:pPr>
      <w:r w:rsidRPr="004F2759">
        <w:rPr>
          <w:rFonts w:cstheme="minorHAnsi"/>
        </w:rPr>
        <w:t>Involves team members in planning and delivering change.</w:t>
      </w:r>
    </w:p>
    <w:p w:rsidRPr="004F2759" w:rsidR="0025243C" w:rsidP="00061D48" w:rsidRDefault="0025243C" w14:paraId="479888A2" w14:textId="77777777">
      <w:pPr>
        <w:pStyle w:val="ListParagraph"/>
        <w:numPr>
          <w:ilvl w:val="0"/>
          <w:numId w:val="41"/>
        </w:numPr>
        <w:spacing w:before="120" w:after="120"/>
        <w:ind w:left="454" w:hanging="227"/>
        <w:contextualSpacing w:val="0"/>
        <w:rPr>
          <w:rFonts w:cstheme="minorHAnsi"/>
        </w:rPr>
      </w:pPr>
      <w:r w:rsidRPr="004F2759">
        <w:rPr>
          <w:rFonts w:cstheme="minorHAnsi"/>
        </w:rPr>
        <w:t>Stimulates and communicates cross disciplinary communication.</w:t>
      </w:r>
    </w:p>
    <w:p w:rsidRPr="004F2759" w:rsidR="0025243C" w:rsidP="00061D48" w:rsidRDefault="0025243C" w14:paraId="41BE9055" w14:textId="77777777">
      <w:pPr>
        <w:pStyle w:val="ListParagraph"/>
        <w:numPr>
          <w:ilvl w:val="0"/>
          <w:numId w:val="41"/>
        </w:numPr>
        <w:spacing w:before="120" w:after="120"/>
        <w:ind w:left="454" w:hanging="227"/>
        <w:contextualSpacing w:val="0"/>
        <w:rPr>
          <w:rFonts w:cstheme="minorHAnsi"/>
        </w:rPr>
      </w:pPr>
      <w:r w:rsidRPr="004F2759">
        <w:rPr>
          <w:rFonts w:cstheme="minorHAnsi"/>
        </w:rPr>
        <w:t>Recognises and rewards effort, not just achievement.</w:t>
      </w:r>
    </w:p>
    <w:p w:rsidRPr="004F2759" w:rsidR="0025243C" w:rsidP="00061D48" w:rsidRDefault="0025243C" w14:paraId="46B3F2C8" w14:textId="77777777">
      <w:pPr>
        <w:pStyle w:val="ListParagraph"/>
        <w:numPr>
          <w:ilvl w:val="0"/>
          <w:numId w:val="41"/>
        </w:numPr>
        <w:spacing w:before="120" w:after="120"/>
        <w:ind w:left="454" w:hanging="227"/>
        <w:contextualSpacing w:val="0"/>
        <w:rPr>
          <w:rFonts w:cstheme="minorHAnsi"/>
        </w:rPr>
      </w:pPr>
      <w:r w:rsidRPr="004F2759">
        <w:rPr>
          <w:rFonts w:cstheme="minorHAnsi"/>
        </w:rPr>
        <w:t>Matches the needs of activity to available resources.</w:t>
      </w:r>
    </w:p>
    <w:p w:rsidRPr="004F2759" w:rsidR="0025243C" w:rsidP="00061D48" w:rsidRDefault="0025243C" w14:paraId="0075BDB3" w14:textId="77777777">
      <w:pPr>
        <w:pStyle w:val="ListParagraph"/>
        <w:numPr>
          <w:ilvl w:val="0"/>
          <w:numId w:val="41"/>
        </w:numPr>
        <w:spacing w:before="120" w:after="120"/>
        <w:ind w:left="454" w:hanging="227"/>
        <w:contextualSpacing w:val="0"/>
        <w:rPr>
          <w:rFonts w:cstheme="minorHAnsi"/>
        </w:rPr>
      </w:pPr>
      <w:r w:rsidRPr="004F2759">
        <w:rPr>
          <w:rFonts w:cstheme="minorHAnsi"/>
        </w:rPr>
        <w:t>Seeks out and listens to team members and stakeholders, welcoming warnings, or problems.</w:t>
      </w:r>
    </w:p>
    <w:p w:rsidRPr="00DD2444" w:rsidR="00195C91" w:rsidP="00061D48" w:rsidRDefault="0086322A" w14:paraId="0B66AE29" w14:textId="53B3C232">
      <w:pPr>
        <w:spacing w:before="120" w:after="120"/>
        <w:rPr>
          <w:bCs/>
          <w:color w:val="00B0F0"/>
        </w:rPr>
      </w:pPr>
      <w:r w:rsidRPr="000E4DE1">
        <w:rPr>
          <w:noProof/>
          <w:lang w:eastAsia="en-GB"/>
        </w:rPr>
        <w:drawing>
          <wp:anchor distT="0" distB="0" distL="114300" distR="114300" simplePos="0" relativeHeight="251658242" behindDoc="1" locked="0" layoutInCell="1" allowOverlap="1" wp14:anchorId="2648E246" wp14:editId="2648E247">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5">
                      <a:extLst>
                        <a:ext uri="{BEBA8EAE-BF5A-486C-A8C5-ECC9F3942E4B}">
                          <a14:imgProps xmlns:a14="http://schemas.microsoft.com/office/drawing/2010/main">
                            <a14:imgLayer r:embed="rId16">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58241" behindDoc="1" locked="0" layoutInCell="1" allowOverlap="1" wp14:anchorId="2648E248" wp14:editId="2648E249">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5">
                      <a:extLst>
                        <a:ext uri="{BEBA8EAE-BF5A-486C-A8C5-ECC9F3942E4B}">
                          <a14:imgProps xmlns:a14="http://schemas.microsoft.com/office/drawing/2010/main">
                            <a14:imgLayer r:embed="rId16">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58240" behindDoc="1" locked="0" layoutInCell="1" allowOverlap="1" wp14:anchorId="2648E24A" wp14:editId="2648E24B">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5">
                      <a:extLst>
                        <a:ext uri="{BEBA8EAE-BF5A-486C-A8C5-ECC9F3942E4B}">
                          <a14:imgProps xmlns:a14="http://schemas.microsoft.com/office/drawing/2010/main">
                            <a14:imgLayer r:embed="rId16">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Pr="00DD2444" w:rsidR="00195C91" w:rsidSect="00A5341F">
      <w:pgSz w:w="11906" w:h="16838" w:orient="portrait"/>
      <w:pgMar w:top="720" w:right="720" w:bottom="720" w:left="720" w:header="709" w:footer="709" w:gutter="0"/>
      <w:pgBorders w:offsetFrom="page">
        <w:top w:val="single" w:color="00B0F0" w:sz="18" w:space="24"/>
        <w:left w:val="single" w:color="00B0F0" w:sz="18" w:space="24"/>
        <w:bottom w:val="single" w:color="00B0F0" w:sz="18" w:space="24"/>
        <w:right w:val="single" w:color="00B0F0" w:sz="18"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58FC" w:rsidP="001B7D42" w:rsidRDefault="00BC58FC" w14:paraId="172384C5" w14:textId="77777777">
      <w:pPr>
        <w:spacing w:after="0" w:line="240" w:lineRule="auto"/>
      </w:pPr>
      <w:r>
        <w:separator/>
      </w:r>
    </w:p>
  </w:endnote>
  <w:endnote w:type="continuationSeparator" w:id="0">
    <w:p w:rsidR="00BC58FC" w:rsidP="001B7D42" w:rsidRDefault="00BC58FC" w14:paraId="1F6AF710" w14:textId="77777777">
      <w:pPr>
        <w:spacing w:after="0" w:line="240" w:lineRule="auto"/>
      </w:pPr>
      <w:r>
        <w:continuationSeparator/>
      </w:r>
    </w:p>
  </w:endnote>
  <w:endnote w:type="continuationNotice" w:id="1">
    <w:p w:rsidR="00BC58FC" w:rsidRDefault="00BC58FC" w14:paraId="1DC2BCF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322A" w:rsidRDefault="0086322A" w14:paraId="2648E252" w14:textId="29F0177B">
    <w:pPr>
      <w:pStyle w:val="Footer"/>
    </w:pPr>
  </w:p>
  <w:p w:rsidR="0086322A" w:rsidRDefault="0086322A" w14:paraId="2648E253" w14:textId="218B7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A0E33" w:rsidP="00E07BFE" w:rsidRDefault="009610B3" w14:paraId="2CB4D4D2" w14:textId="470DA248">
    <w:pPr>
      <w:pStyle w:val="Footer"/>
    </w:pPr>
    <w:r w:rsidRPr="00A929AA">
      <w:rPr>
        <w:noProof/>
        <w:sz w:val="24"/>
        <w:szCs w:val="24"/>
        <w:lang w:eastAsia="en-GB"/>
      </w:rPr>
      <w:drawing>
        <wp:anchor distT="0" distB="0" distL="114300" distR="114300" simplePos="0" relativeHeight="251658240" behindDoc="1" locked="0" layoutInCell="1" allowOverlap="1" wp14:anchorId="2648E258" wp14:editId="2BD7725F">
          <wp:simplePos x="0" y="0"/>
          <wp:positionH relativeFrom="margin">
            <wp:align>right</wp:align>
          </wp:positionH>
          <wp:positionV relativeFrom="paragraph">
            <wp:posOffset>-346075</wp:posOffset>
          </wp:positionV>
          <wp:extent cx="609600" cy="609600"/>
          <wp:effectExtent l="76200" t="38100" r="76200" b="133350"/>
          <wp:wrapNone/>
          <wp:docPr id="1" name="Picture 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E07BFE">
      <w:rPr>
        <w:noProof/>
        <w:lang w:eastAsia="en-GB"/>
      </w:rPr>
      <w:drawing>
        <wp:inline distT="0" distB="0" distL="0" distR="0" wp14:anchorId="29280ABF" wp14:editId="06D6BD0A">
          <wp:extent cx="2981325" cy="419100"/>
          <wp:effectExtent l="0" t="0" r="9525" b="0"/>
          <wp:docPr id="6" name="Picture 6"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58FC" w:rsidP="001B7D42" w:rsidRDefault="00BC58FC" w14:paraId="7C248E58" w14:textId="77777777">
      <w:pPr>
        <w:spacing w:after="0" w:line="240" w:lineRule="auto"/>
      </w:pPr>
      <w:r>
        <w:separator/>
      </w:r>
    </w:p>
  </w:footnote>
  <w:footnote w:type="continuationSeparator" w:id="0">
    <w:p w:rsidR="00BC58FC" w:rsidP="001B7D42" w:rsidRDefault="00BC58FC" w14:paraId="3CD62807" w14:textId="77777777">
      <w:pPr>
        <w:spacing w:after="0" w:line="240" w:lineRule="auto"/>
      </w:pPr>
      <w:r>
        <w:continuationSeparator/>
      </w:r>
    </w:p>
  </w:footnote>
  <w:footnote w:type="continuationNotice" w:id="1">
    <w:p w:rsidR="00BC58FC" w:rsidRDefault="00BC58FC" w14:paraId="35476ACD"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N0e0y8arjK8YRc" int2:id="AZf2gEza">
      <int2:state int2:value="Rejected" int2:type="AugLoop_Text_Critique"/>
    </int2:textHash>
    <int2:textHash int2:hashCode="odyYhByQYarczZ" int2:id="unQLDJEa">
      <int2:state int2:value="Rejected" int2:type="AugLoop_Text_Critique"/>
    </int2:textHash>
    <int2:bookmark int2:bookmarkName="_Int_BCqXtmaw" int2:invalidationBookmarkName="" int2:hashCode="mZFtQh4B/9g62W" int2:id="8gvekSZ0">
      <int2:state int2:value="Rejected" int2:type="AugLoop_Text_Critique"/>
    </int2:bookmark>
    <int2:bookmark int2:bookmarkName="_Int_c88cVids" int2:invalidationBookmarkName="" int2:hashCode="5ojG2UO2Iqhd1Y" int2:id="8kBGPSr8">
      <int2:state int2:value="Rejected" int2:type="AugLoop_Text_Critique"/>
    </int2:bookmark>
    <int2:bookmark int2:bookmarkName="_Int_NjlG3dPE" int2:invalidationBookmarkName="" int2:hashCode="m3n1N4djUgoncb" int2:id="AQ7HqHKz">
      <int2:state int2:value="Rejected" int2:type="AugLoop_Text_Critique"/>
    </int2:bookmark>
    <int2:bookmark int2:bookmarkName="_Int_YYStweXZ" int2:invalidationBookmarkName="" int2:hashCode="5ojG2UO2Iqhd1Y" int2:id="Rt7az1S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37D7693"/>
    <w:multiLevelType w:val="hybridMultilevel"/>
    <w:tmpl w:val="3D0A2E60"/>
    <w:lvl w:ilvl="0" w:tplc="08090001">
      <w:start w:val="1"/>
      <w:numFmt w:val="bullet"/>
      <w:lvlText w:val=""/>
      <w:lvlJc w:val="left"/>
      <w:pPr>
        <w:ind w:left="785" w:hanging="360"/>
      </w:pPr>
      <w:rPr>
        <w:rFonts w:hint="default" w:ascii="Symbol" w:hAnsi="Symbol"/>
      </w:rPr>
    </w:lvl>
    <w:lvl w:ilvl="1" w:tplc="08090003" w:tentative="1">
      <w:start w:val="1"/>
      <w:numFmt w:val="bullet"/>
      <w:lvlText w:val="o"/>
      <w:lvlJc w:val="left"/>
      <w:pPr>
        <w:ind w:left="1865" w:hanging="360"/>
      </w:pPr>
      <w:rPr>
        <w:rFonts w:hint="default" w:ascii="Courier New" w:hAnsi="Courier New" w:cs="Courier New"/>
      </w:rPr>
    </w:lvl>
    <w:lvl w:ilvl="2" w:tplc="08090005" w:tentative="1">
      <w:start w:val="1"/>
      <w:numFmt w:val="bullet"/>
      <w:lvlText w:val=""/>
      <w:lvlJc w:val="left"/>
      <w:pPr>
        <w:ind w:left="2585" w:hanging="360"/>
      </w:pPr>
      <w:rPr>
        <w:rFonts w:hint="default" w:ascii="Wingdings" w:hAnsi="Wingdings"/>
      </w:rPr>
    </w:lvl>
    <w:lvl w:ilvl="3" w:tplc="08090001" w:tentative="1">
      <w:start w:val="1"/>
      <w:numFmt w:val="bullet"/>
      <w:lvlText w:val=""/>
      <w:lvlJc w:val="left"/>
      <w:pPr>
        <w:ind w:left="3305" w:hanging="360"/>
      </w:pPr>
      <w:rPr>
        <w:rFonts w:hint="default" w:ascii="Symbol" w:hAnsi="Symbol"/>
      </w:rPr>
    </w:lvl>
    <w:lvl w:ilvl="4" w:tplc="08090003" w:tentative="1">
      <w:start w:val="1"/>
      <w:numFmt w:val="bullet"/>
      <w:lvlText w:val="o"/>
      <w:lvlJc w:val="left"/>
      <w:pPr>
        <w:ind w:left="4025" w:hanging="360"/>
      </w:pPr>
      <w:rPr>
        <w:rFonts w:hint="default" w:ascii="Courier New" w:hAnsi="Courier New" w:cs="Courier New"/>
      </w:rPr>
    </w:lvl>
    <w:lvl w:ilvl="5" w:tplc="08090005" w:tentative="1">
      <w:start w:val="1"/>
      <w:numFmt w:val="bullet"/>
      <w:lvlText w:val=""/>
      <w:lvlJc w:val="left"/>
      <w:pPr>
        <w:ind w:left="4745" w:hanging="360"/>
      </w:pPr>
      <w:rPr>
        <w:rFonts w:hint="default" w:ascii="Wingdings" w:hAnsi="Wingdings"/>
      </w:rPr>
    </w:lvl>
    <w:lvl w:ilvl="6" w:tplc="08090001" w:tentative="1">
      <w:start w:val="1"/>
      <w:numFmt w:val="bullet"/>
      <w:lvlText w:val=""/>
      <w:lvlJc w:val="left"/>
      <w:pPr>
        <w:ind w:left="5465" w:hanging="360"/>
      </w:pPr>
      <w:rPr>
        <w:rFonts w:hint="default" w:ascii="Symbol" w:hAnsi="Symbol"/>
      </w:rPr>
    </w:lvl>
    <w:lvl w:ilvl="7" w:tplc="08090003" w:tentative="1">
      <w:start w:val="1"/>
      <w:numFmt w:val="bullet"/>
      <w:lvlText w:val="o"/>
      <w:lvlJc w:val="left"/>
      <w:pPr>
        <w:ind w:left="6185" w:hanging="360"/>
      </w:pPr>
      <w:rPr>
        <w:rFonts w:hint="default" w:ascii="Courier New" w:hAnsi="Courier New" w:cs="Courier New"/>
      </w:rPr>
    </w:lvl>
    <w:lvl w:ilvl="8" w:tplc="08090005" w:tentative="1">
      <w:start w:val="1"/>
      <w:numFmt w:val="bullet"/>
      <w:lvlText w:val=""/>
      <w:lvlJc w:val="left"/>
      <w:pPr>
        <w:ind w:left="6905" w:hanging="360"/>
      </w:pPr>
      <w:rPr>
        <w:rFonts w:hint="default" w:ascii="Wingdings" w:hAnsi="Wingdings"/>
      </w:rPr>
    </w:lvl>
  </w:abstractNum>
  <w:abstractNum w:abstractNumId="2" w15:restartNumberingAfterBreak="0">
    <w:nsid w:val="0D437DE7"/>
    <w:multiLevelType w:val="hybridMultilevel"/>
    <w:tmpl w:val="8568623E"/>
    <w:lvl w:ilvl="0" w:tplc="60EE0162">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610515"/>
    <w:multiLevelType w:val="hybridMultilevel"/>
    <w:tmpl w:val="645208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2849B3"/>
    <w:multiLevelType w:val="hybridMultilevel"/>
    <w:tmpl w:val="45C88896"/>
    <w:lvl w:ilvl="0" w:tplc="08090001">
      <w:start w:val="1"/>
      <w:numFmt w:val="bullet"/>
      <w:lvlText w:val=""/>
      <w:lvlJc w:val="left"/>
      <w:pPr>
        <w:ind w:left="1440" w:hanging="360"/>
      </w:pPr>
      <w:rPr>
        <w:rFonts w:hint="default" w:ascii="Symbol" w:hAnsi="Symbol"/>
        <w:b/>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1D4E5DBD"/>
    <w:multiLevelType w:val="hybridMultilevel"/>
    <w:tmpl w:val="917E0E10"/>
    <w:lvl w:ilvl="0" w:tplc="4E7C497C">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079334"/>
    <w:multiLevelType w:val="hybridMultilevel"/>
    <w:tmpl w:val="451952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5565B4"/>
    <w:multiLevelType w:val="hybridMultilevel"/>
    <w:tmpl w:val="E6DC37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B063109"/>
    <w:multiLevelType w:val="hybridMultilevel"/>
    <w:tmpl w:val="B536497C"/>
    <w:lvl w:ilvl="0" w:tplc="32229A5E">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55434D"/>
    <w:multiLevelType w:val="hybridMultilevel"/>
    <w:tmpl w:val="41EEB4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24F340E"/>
    <w:multiLevelType w:val="hybridMultilevel"/>
    <w:tmpl w:val="5B30C3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5234669"/>
    <w:multiLevelType w:val="hybridMultilevel"/>
    <w:tmpl w:val="7AEE82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7B5B5E"/>
    <w:multiLevelType w:val="hybridMultilevel"/>
    <w:tmpl w:val="C79E9E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68225EC"/>
    <w:multiLevelType w:val="hybridMultilevel"/>
    <w:tmpl w:val="FFD63C98"/>
    <w:lvl w:ilvl="0" w:tplc="1004A4BA">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727757A"/>
    <w:multiLevelType w:val="hybridMultilevel"/>
    <w:tmpl w:val="308492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6C043A"/>
    <w:multiLevelType w:val="hybridMultilevel"/>
    <w:tmpl w:val="A3DA5F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DDB0357"/>
    <w:multiLevelType w:val="hybridMultilevel"/>
    <w:tmpl w:val="91248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E3E7263"/>
    <w:multiLevelType w:val="hybridMultilevel"/>
    <w:tmpl w:val="16C87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02091A"/>
    <w:multiLevelType w:val="hybridMultilevel"/>
    <w:tmpl w:val="23CE01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1E78EE9"/>
    <w:multiLevelType w:val="hybridMultilevel"/>
    <w:tmpl w:val="FFFFFFFF"/>
    <w:lvl w:ilvl="0" w:tplc="6514298E">
      <w:start w:val="1"/>
      <w:numFmt w:val="bullet"/>
      <w:lvlText w:val="·"/>
      <w:lvlJc w:val="left"/>
      <w:pPr>
        <w:ind w:left="720" w:hanging="360"/>
      </w:pPr>
      <w:rPr>
        <w:rFonts w:hint="default" w:ascii="Symbol" w:hAnsi="Symbol"/>
      </w:rPr>
    </w:lvl>
    <w:lvl w:ilvl="1" w:tplc="87146F1E">
      <w:start w:val="1"/>
      <w:numFmt w:val="bullet"/>
      <w:lvlText w:val="o"/>
      <w:lvlJc w:val="left"/>
      <w:pPr>
        <w:ind w:left="1440" w:hanging="360"/>
      </w:pPr>
      <w:rPr>
        <w:rFonts w:hint="default" w:ascii="Courier New" w:hAnsi="Courier New"/>
      </w:rPr>
    </w:lvl>
    <w:lvl w:ilvl="2" w:tplc="717AD8D4">
      <w:start w:val="1"/>
      <w:numFmt w:val="bullet"/>
      <w:lvlText w:val=""/>
      <w:lvlJc w:val="left"/>
      <w:pPr>
        <w:ind w:left="2160" w:hanging="360"/>
      </w:pPr>
      <w:rPr>
        <w:rFonts w:hint="default" w:ascii="Wingdings" w:hAnsi="Wingdings"/>
      </w:rPr>
    </w:lvl>
    <w:lvl w:ilvl="3" w:tplc="E304D154">
      <w:start w:val="1"/>
      <w:numFmt w:val="bullet"/>
      <w:lvlText w:val=""/>
      <w:lvlJc w:val="left"/>
      <w:pPr>
        <w:ind w:left="2880" w:hanging="360"/>
      </w:pPr>
      <w:rPr>
        <w:rFonts w:hint="default" w:ascii="Symbol" w:hAnsi="Symbol"/>
      </w:rPr>
    </w:lvl>
    <w:lvl w:ilvl="4" w:tplc="0AF8230C">
      <w:start w:val="1"/>
      <w:numFmt w:val="bullet"/>
      <w:lvlText w:val="o"/>
      <w:lvlJc w:val="left"/>
      <w:pPr>
        <w:ind w:left="3600" w:hanging="360"/>
      </w:pPr>
      <w:rPr>
        <w:rFonts w:hint="default" w:ascii="Courier New" w:hAnsi="Courier New"/>
      </w:rPr>
    </w:lvl>
    <w:lvl w:ilvl="5" w:tplc="0CAA3680">
      <w:start w:val="1"/>
      <w:numFmt w:val="bullet"/>
      <w:lvlText w:val=""/>
      <w:lvlJc w:val="left"/>
      <w:pPr>
        <w:ind w:left="4320" w:hanging="360"/>
      </w:pPr>
      <w:rPr>
        <w:rFonts w:hint="default" w:ascii="Wingdings" w:hAnsi="Wingdings"/>
      </w:rPr>
    </w:lvl>
    <w:lvl w:ilvl="6" w:tplc="2D101F20">
      <w:start w:val="1"/>
      <w:numFmt w:val="bullet"/>
      <w:lvlText w:val=""/>
      <w:lvlJc w:val="left"/>
      <w:pPr>
        <w:ind w:left="5040" w:hanging="360"/>
      </w:pPr>
      <w:rPr>
        <w:rFonts w:hint="default" w:ascii="Symbol" w:hAnsi="Symbol"/>
      </w:rPr>
    </w:lvl>
    <w:lvl w:ilvl="7" w:tplc="61C89488">
      <w:start w:val="1"/>
      <w:numFmt w:val="bullet"/>
      <w:lvlText w:val="o"/>
      <w:lvlJc w:val="left"/>
      <w:pPr>
        <w:ind w:left="5760" w:hanging="360"/>
      </w:pPr>
      <w:rPr>
        <w:rFonts w:hint="default" w:ascii="Courier New" w:hAnsi="Courier New"/>
      </w:rPr>
    </w:lvl>
    <w:lvl w:ilvl="8" w:tplc="A5D8C678">
      <w:start w:val="1"/>
      <w:numFmt w:val="bullet"/>
      <w:lvlText w:val=""/>
      <w:lvlJc w:val="left"/>
      <w:pPr>
        <w:ind w:left="6480" w:hanging="360"/>
      </w:pPr>
      <w:rPr>
        <w:rFonts w:hint="default" w:ascii="Wingdings" w:hAnsi="Wingdings"/>
      </w:rPr>
    </w:lvl>
  </w:abstractNum>
  <w:abstractNum w:abstractNumId="21"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5E738C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570936E4"/>
    <w:multiLevelType w:val="hybridMultilevel"/>
    <w:tmpl w:val="2794D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71163E6"/>
    <w:multiLevelType w:val="hybridMultilevel"/>
    <w:tmpl w:val="79BCA256"/>
    <w:lvl w:ilvl="0" w:tplc="08090001">
      <w:start w:val="1"/>
      <w:numFmt w:val="bullet"/>
      <w:lvlText w:val=""/>
      <w:lvlJc w:val="left"/>
      <w:pPr>
        <w:ind w:left="1440" w:hanging="360"/>
      </w:pPr>
      <w:rPr>
        <w:rFonts w:hint="default" w:ascii="Symbol" w:hAnsi="Symbol"/>
        <w:b/>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5B744DA9"/>
    <w:multiLevelType w:val="hybridMultilevel"/>
    <w:tmpl w:val="36D26818"/>
    <w:lvl w:ilvl="0" w:tplc="2A705624">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F824E4A"/>
    <w:multiLevelType w:val="hybridMultilevel"/>
    <w:tmpl w:val="37D07E2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602DAAF2"/>
    <w:multiLevelType w:val="hybridMultilevel"/>
    <w:tmpl w:val="417284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75204C2"/>
    <w:multiLevelType w:val="hybridMultilevel"/>
    <w:tmpl w:val="7B0C14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86412C3"/>
    <w:multiLevelType w:val="hybridMultilevel"/>
    <w:tmpl w:val="0CD6F4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B92D905"/>
    <w:multiLevelType w:val="hybridMultilevel"/>
    <w:tmpl w:val="FFFFFFFF"/>
    <w:lvl w:ilvl="0" w:tplc="609A7170">
      <w:start w:val="1"/>
      <w:numFmt w:val="bullet"/>
      <w:lvlText w:val="·"/>
      <w:lvlJc w:val="left"/>
      <w:pPr>
        <w:ind w:left="720" w:hanging="360"/>
      </w:pPr>
      <w:rPr>
        <w:rFonts w:hint="default" w:ascii="Symbol" w:hAnsi="Symbol"/>
      </w:rPr>
    </w:lvl>
    <w:lvl w:ilvl="1" w:tplc="670493F4">
      <w:start w:val="1"/>
      <w:numFmt w:val="bullet"/>
      <w:lvlText w:val="o"/>
      <w:lvlJc w:val="left"/>
      <w:pPr>
        <w:ind w:left="1440" w:hanging="360"/>
      </w:pPr>
      <w:rPr>
        <w:rFonts w:hint="default" w:ascii="Courier New" w:hAnsi="Courier New"/>
      </w:rPr>
    </w:lvl>
    <w:lvl w:ilvl="2" w:tplc="A3126560">
      <w:start w:val="1"/>
      <w:numFmt w:val="bullet"/>
      <w:lvlText w:val=""/>
      <w:lvlJc w:val="left"/>
      <w:pPr>
        <w:ind w:left="2160" w:hanging="360"/>
      </w:pPr>
      <w:rPr>
        <w:rFonts w:hint="default" w:ascii="Wingdings" w:hAnsi="Wingdings"/>
      </w:rPr>
    </w:lvl>
    <w:lvl w:ilvl="3" w:tplc="A3D6FA22">
      <w:start w:val="1"/>
      <w:numFmt w:val="bullet"/>
      <w:lvlText w:val=""/>
      <w:lvlJc w:val="left"/>
      <w:pPr>
        <w:ind w:left="2880" w:hanging="360"/>
      </w:pPr>
      <w:rPr>
        <w:rFonts w:hint="default" w:ascii="Symbol" w:hAnsi="Symbol"/>
      </w:rPr>
    </w:lvl>
    <w:lvl w:ilvl="4" w:tplc="856C2274">
      <w:start w:val="1"/>
      <w:numFmt w:val="bullet"/>
      <w:lvlText w:val="o"/>
      <w:lvlJc w:val="left"/>
      <w:pPr>
        <w:ind w:left="3600" w:hanging="360"/>
      </w:pPr>
      <w:rPr>
        <w:rFonts w:hint="default" w:ascii="Courier New" w:hAnsi="Courier New"/>
      </w:rPr>
    </w:lvl>
    <w:lvl w:ilvl="5" w:tplc="423E8EE0">
      <w:start w:val="1"/>
      <w:numFmt w:val="bullet"/>
      <w:lvlText w:val=""/>
      <w:lvlJc w:val="left"/>
      <w:pPr>
        <w:ind w:left="4320" w:hanging="360"/>
      </w:pPr>
      <w:rPr>
        <w:rFonts w:hint="default" w:ascii="Wingdings" w:hAnsi="Wingdings"/>
      </w:rPr>
    </w:lvl>
    <w:lvl w:ilvl="6" w:tplc="B11C1174">
      <w:start w:val="1"/>
      <w:numFmt w:val="bullet"/>
      <w:lvlText w:val=""/>
      <w:lvlJc w:val="left"/>
      <w:pPr>
        <w:ind w:left="5040" w:hanging="360"/>
      </w:pPr>
      <w:rPr>
        <w:rFonts w:hint="default" w:ascii="Symbol" w:hAnsi="Symbol"/>
      </w:rPr>
    </w:lvl>
    <w:lvl w:ilvl="7" w:tplc="F5E621B2">
      <w:start w:val="1"/>
      <w:numFmt w:val="bullet"/>
      <w:lvlText w:val="o"/>
      <w:lvlJc w:val="left"/>
      <w:pPr>
        <w:ind w:left="5760" w:hanging="360"/>
      </w:pPr>
      <w:rPr>
        <w:rFonts w:hint="default" w:ascii="Courier New" w:hAnsi="Courier New"/>
      </w:rPr>
    </w:lvl>
    <w:lvl w:ilvl="8" w:tplc="EB5A9D86">
      <w:start w:val="1"/>
      <w:numFmt w:val="bullet"/>
      <w:lvlText w:val=""/>
      <w:lvlJc w:val="left"/>
      <w:pPr>
        <w:ind w:left="6480" w:hanging="360"/>
      </w:pPr>
      <w:rPr>
        <w:rFonts w:hint="default" w:ascii="Wingdings" w:hAnsi="Wingdings"/>
      </w:rPr>
    </w:lvl>
  </w:abstractNum>
  <w:abstractNum w:abstractNumId="31" w15:restartNumberingAfterBreak="0">
    <w:nsid w:val="6EA20857"/>
    <w:multiLevelType w:val="hybridMultilevel"/>
    <w:tmpl w:val="0010BDF6"/>
    <w:lvl w:ilvl="0" w:tplc="0B609E28">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0332882"/>
    <w:multiLevelType w:val="hybridMultilevel"/>
    <w:tmpl w:val="54FCCC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06F1FAA"/>
    <w:multiLevelType w:val="hybridMultilevel"/>
    <w:tmpl w:val="0B1EFE16"/>
    <w:lvl w:ilvl="0" w:tplc="FFFFFFFF">
      <w:start w:val="1"/>
      <w:numFmt w:val="bullet"/>
      <w:lvlText w:val="•"/>
      <w:lvlJc w:val="left"/>
      <w:pPr>
        <w:ind w:left="1440" w:hanging="360"/>
      </w:pPr>
      <w:rPr>
        <w:rFonts w:hint="default" w:ascii="Arial" w:hAnsi="Arial"/>
        <w:b/>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4" w15:restartNumberingAfterBreak="0">
    <w:nsid w:val="70F70856"/>
    <w:multiLevelType w:val="hybridMultilevel"/>
    <w:tmpl w:val="15526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12E360B"/>
    <w:multiLevelType w:val="hybridMultilevel"/>
    <w:tmpl w:val="FCA63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2545673"/>
    <w:multiLevelType w:val="hybridMultilevel"/>
    <w:tmpl w:val="63809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5226331"/>
    <w:multiLevelType w:val="hybridMultilevel"/>
    <w:tmpl w:val="5630E5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8" w15:restartNumberingAfterBreak="0">
    <w:nsid w:val="764636D7"/>
    <w:multiLevelType w:val="hybridMultilevel"/>
    <w:tmpl w:val="542ECBF2"/>
    <w:lvl w:ilvl="0" w:tplc="FC7EF6C4">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732B557"/>
    <w:multiLevelType w:val="hybridMultilevel"/>
    <w:tmpl w:val="ED64D0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C3A0DDA"/>
    <w:multiLevelType w:val="hybridMultilevel"/>
    <w:tmpl w:val="F1BC6FD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1" w15:restartNumberingAfterBreak="0">
    <w:nsid w:val="7D2724E9"/>
    <w:multiLevelType w:val="hybridMultilevel"/>
    <w:tmpl w:val="95960030"/>
    <w:lvl w:ilvl="0" w:tplc="08090001">
      <w:start w:val="1"/>
      <w:numFmt w:val="bullet"/>
      <w:lvlText w:val=""/>
      <w:lvlJc w:val="left"/>
      <w:pPr>
        <w:ind w:left="3240" w:hanging="360"/>
      </w:pPr>
      <w:rPr>
        <w:rFonts w:hint="default" w:ascii="Symbol" w:hAnsi="Symbol"/>
      </w:rPr>
    </w:lvl>
    <w:lvl w:ilvl="1" w:tplc="08090003" w:tentative="1">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num w:numId="1" w16cid:durableId="894585847">
    <w:abstractNumId w:val="30"/>
  </w:num>
  <w:num w:numId="2" w16cid:durableId="1826389408">
    <w:abstractNumId w:val="20"/>
  </w:num>
  <w:num w:numId="3" w16cid:durableId="945891891">
    <w:abstractNumId w:val="38"/>
  </w:num>
  <w:num w:numId="4" w16cid:durableId="589118349">
    <w:abstractNumId w:val="15"/>
  </w:num>
  <w:num w:numId="5" w16cid:durableId="126626315">
    <w:abstractNumId w:val="21"/>
  </w:num>
  <w:num w:numId="6" w16cid:durableId="785076952">
    <w:abstractNumId w:val="5"/>
  </w:num>
  <w:num w:numId="7" w16cid:durableId="879123206">
    <w:abstractNumId w:val="25"/>
  </w:num>
  <w:num w:numId="8" w16cid:durableId="971904744">
    <w:abstractNumId w:val="2"/>
  </w:num>
  <w:num w:numId="9" w16cid:durableId="1629773808">
    <w:abstractNumId w:val="13"/>
  </w:num>
  <w:num w:numId="10" w16cid:durableId="819544235">
    <w:abstractNumId w:val="8"/>
  </w:num>
  <w:num w:numId="11" w16cid:durableId="519055039">
    <w:abstractNumId w:val="31"/>
  </w:num>
  <w:num w:numId="12" w16cid:durableId="1545947403">
    <w:abstractNumId w:val="26"/>
  </w:num>
  <w:num w:numId="13" w16cid:durableId="1410081614">
    <w:abstractNumId w:val="41"/>
  </w:num>
  <w:num w:numId="14" w16cid:durableId="1648394175">
    <w:abstractNumId w:val="19"/>
  </w:num>
  <w:num w:numId="15" w16cid:durableId="518811718">
    <w:abstractNumId w:val="14"/>
  </w:num>
  <w:num w:numId="16" w16cid:durableId="1596591324">
    <w:abstractNumId w:val="1"/>
  </w:num>
  <w:num w:numId="17" w16cid:durableId="1409384060">
    <w:abstractNumId w:val="11"/>
  </w:num>
  <w:num w:numId="18" w16cid:durableId="50735333">
    <w:abstractNumId w:val="17"/>
  </w:num>
  <w:num w:numId="19" w16cid:durableId="899099019">
    <w:abstractNumId w:val="28"/>
  </w:num>
  <w:num w:numId="20" w16cid:durableId="1724258376">
    <w:abstractNumId w:val="39"/>
  </w:num>
  <w:num w:numId="21" w16cid:durableId="978076634">
    <w:abstractNumId w:val="6"/>
  </w:num>
  <w:num w:numId="22" w16cid:durableId="514274499">
    <w:abstractNumId w:val="32"/>
  </w:num>
  <w:num w:numId="23" w16cid:durableId="381632461">
    <w:abstractNumId w:val="16"/>
  </w:num>
  <w:num w:numId="24" w16cid:durableId="250748041">
    <w:abstractNumId w:val="27"/>
  </w:num>
  <w:num w:numId="25" w16cid:durableId="229922636">
    <w:abstractNumId w:val="35"/>
  </w:num>
  <w:num w:numId="26" w16cid:durableId="316693837">
    <w:abstractNumId w:val="7"/>
  </w:num>
  <w:num w:numId="27" w16cid:durableId="966935462">
    <w:abstractNumId w:val="40"/>
  </w:num>
  <w:num w:numId="28" w16cid:durableId="1122459324">
    <w:abstractNumId w:val="37"/>
  </w:num>
  <w:num w:numId="29" w16cid:durableId="629825934">
    <w:abstractNumId w:val="0"/>
  </w:num>
  <w:num w:numId="30" w16cid:durableId="1390491344">
    <w:abstractNumId w:val="18"/>
  </w:num>
  <w:num w:numId="31" w16cid:durableId="917522757">
    <w:abstractNumId w:val="22"/>
  </w:num>
  <w:num w:numId="32" w16cid:durableId="1835300657">
    <w:abstractNumId w:val="34"/>
  </w:num>
  <w:num w:numId="33" w16cid:durableId="413597854">
    <w:abstractNumId w:val="23"/>
  </w:num>
  <w:num w:numId="34" w16cid:durableId="1192763276">
    <w:abstractNumId w:val="29"/>
  </w:num>
  <w:num w:numId="35" w16cid:durableId="1217162311">
    <w:abstractNumId w:val="3"/>
  </w:num>
  <w:num w:numId="36" w16cid:durableId="1395472770">
    <w:abstractNumId w:val="4"/>
  </w:num>
  <w:num w:numId="37" w16cid:durableId="358943134">
    <w:abstractNumId w:val="24"/>
  </w:num>
  <w:num w:numId="38" w16cid:durableId="1038775826">
    <w:abstractNumId w:val="9"/>
  </w:num>
  <w:num w:numId="39" w16cid:durableId="2090467569">
    <w:abstractNumId w:val="36"/>
  </w:num>
  <w:num w:numId="40" w16cid:durableId="5912437">
    <w:abstractNumId w:val="10"/>
  </w:num>
  <w:num w:numId="41" w16cid:durableId="1865709822">
    <w:abstractNumId w:val="33"/>
  </w:num>
  <w:num w:numId="42" w16cid:durableId="600338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02644"/>
    <w:rsid w:val="00013634"/>
    <w:rsid w:val="000333C1"/>
    <w:rsid w:val="00033541"/>
    <w:rsid w:val="00037DDB"/>
    <w:rsid w:val="0004534F"/>
    <w:rsid w:val="00046D78"/>
    <w:rsid w:val="00047F13"/>
    <w:rsid w:val="00053741"/>
    <w:rsid w:val="00053767"/>
    <w:rsid w:val="00055E86"/>
    <w:rsid w:val="0005701A"/>
    <w:rsid w:val="00061D48"/>
    <w:rsid w:val="00064983"/>
    <w:rsid w:val="0007281F"/>
    <w:rsid w:val="00073AFE"/>
    <w:rsid w:val="00076A8B"/>
    <w:rsid w:val="00082ECD"/>
    <w:rsid w:val="00083495"/>
    <w:rsid w:val="00092E4D"/>
    <w:rsid w:val="00095885"/>
    <w:rsid w:val="000A0781"/>
    <w:rsid w:val="000A20A2"/>
    <w:rsid w:val="000A2750"/>
    <w:rsid w:val="000B186A"/>
    <w:rsid w:val="000B36B2"/>
    <w:rsid w:val="000B4BB5"/>
    <w:rsid w:val="000B69F4"/>
    <w:rsid w:val="000C409B"/>
    <w:rsid w:val="000C7799"/>
    <w:rsid w:val="000C7F09"/>
    <w:rsid w:val="000E4DE1"/>
    <w:rsid w:val="000F0A7B"/>
    <w:rsid w:val="000F18B7"/>
    <w:rsid w:val="000F2D04"/>
    <w:rsid w:val="00110F02"/>
    <w:rsid w:val="001324BF"/>
    <w:rsid w:val="001414E9"/>
    <w:rsid w:val="001435C3"/>
    <w:rsid w:val="001530FB"/>
    <w:rsid w:val="001777D7"/>
    <w:rsid w:val="00182DD9"/>
    <w:rsid w:val="0018384A"/>
    <w:rsid w:val="00191C73"/>
    <w:rsid w:val="00195C91"/>
    <w:rsid w:val="001963FD"/>
    <w:rsid w:val="001A2D22"/>
    <w:rsid w:val="001A74C1"/>
    <w:rsid w:val="001B553C"/>
    <w:rsid w:val="001B7D42"/>
    <w:rsid w:val="001C2BAA"/>
    <w:rsid w:val="001E2BE1"/>
    <w:rsid w:val="001E77C9"/>
    <w:rsid w:val="001F373E"/>
    <w:rsid w:val="00207C56"/>
    <w:rsid w:val="002162D7"/>
    <w:rsid w:val="0022709F"/>
    <w:rsid w:val="00230BCE"/>
    <w:rsid w:val="0023774D"/>
    <w:rsid w:val="00241AEE"/>
    <w:rsid w:val="002428CB"/>
    <w:rsid w:val="002514B8"/>
    <w:rsid w:val="0025243C"/>
    <w:rsid w:val="002531E1"/>
    <w:rsid w:val="002548FC"/>
    <w:rsid w:val="00260573"/>
    <w:rsid w:val="00262DCF"/>
    <w:rsid w:val="00264CD6"/>
    <w:rsid w:val="00275EF7"/>
    <w:rsid w:val="00282585"/>
    <w:rsid w:val="00293B74"/>
    <w:rsid w:val="002978FA"/>
    <w:rsid w:val="002A18E6"/>
    <w:rsid w:val="002A44A4"/>
    <w:rsid w:val="002A71C8"/>
    <w:rsid w:val="002B3065"/>
    <w:rsid w:val="002B69D8"/>
    <w:rsid w:val="002C2F67"/>
    <w:rsid w:val="002C5ABF"/>
    <w:rsid w:val="002D2EB5"/>
    <w:rsid w:val="002D3617"/>
    <w:rsid w:val="002E2CC7"/>
    <w:rsid w:val="002F1250"/>
    <w:rsid w:val="002F3980"/>
    <w:rsid w:val="00302DE4"/>
    <w:rsid w:val="00316CE1"/>
    <w:rsid w:val="003304D1"/>
    <w:rsid w:val="00331CF6"/>
    <w:rsid w:val="0033723F"/>
    <w:rsid w:val="00342C82"/>
    <w:rsid w:val="00345051"/>
    <w:rsid w:val="0035389C"/>
    <w:rsid w:val="00363AF7"/>
    <w:rsid w:val="003713E5"/>
    <w:rsid w:val="003828E7"/>
    <w:rsid w:val="00382C25"/>
    <w:rsid w:val="00385467"/>
    <w:rsid w:val="00394C51"/>
    <w:rsid w:val="00396A7C"/>
    <w:rsid w:val="003A5AB1"/>
    <w:rsid w:val="003A7977"/>
    <w:rsid w:val="003C7D37"/>
    <w:rsid w:val="003D6EF9"/>
    <w:rsid w:val="003F2930"/>
    <w:rsid w:val="004041CC"/>
    <w:rsid w:val="004141A8"/>
    <w:rsid w:val="0041580B"/>
    <w:rsid w:val="00424CDD"/>
    <w:rsid w:val="004310C2"/>
    <w:rsid w:val="0043197B"/>
    <w:rsid w:val="0044799B"/>
    <w:rsid w:val="004672A8"/>
    <w:rsid w:val="00471EBD"/>
    <w:rsid w:val="00475F29"/>
    <w:rsid w:val="004855C1"/>
    <w:rsid w:val="00490106"/>
    <w:rsid w:val="00490D7B"/>
    <w:rsid w:val="00493EA4"/>
    <w:rsid w:val="004A2A25"/>
    <w:rsid w:val="004A5ECD"/>
    <w:rsid w:val="004B2922"/>
    <w:rsid w:val="004B646D"/>
    <w:rsid w:val="004C3096"/>
    <w:rsid w:val="004C6A7A"/>
    <w:rsid w:val="004D397C"/>
    <w:rsid w:val="004E203D"/>
    <w:rsid w:val="004E45A0"/>
    <w:rsid w:val="004F3B96"/>
    <w:rsid w:val="00500A80"/>
    <w:rsid w:val="00501037"/>
    <w:rsid w:val="0050189F"/>
    <w:rsid w:val="00505287"/>
    <w:rsid w:val="005146C5"/>
    <w:rsid w:val="005204D2"/>
    <w:rsid w:val="00524A65"/>
    <w:rsid w:val="00525B08"/>
    <w:rsid w:val="00526A3B"/>
    <w:rsid w:val="00532774"/>
    <w:rsid w:val="00541AF2"/>
    <w:rsid w:val="00546A67"/>
    <w:rsid w:val="005653BB"/>
    <w:rsid w:val="00566EA0"/>
    <w:rsid w:val="005763F6"/>
    <w:rsid w:val="00582C68"/>
    <w:rsid w:val="00592272"/>
    <w:rsid w:val="005965D0"/>
    <w:rsid w:val="005A2B1D"/>
    <w:rsid w:val="005D3C3F"/>
    <w:rsid w:val="0060302D"/>
    <w:rsid w:val="00612CD2"/>
    <w:rsid w:val="00620FEC"/>
    <w:rsid w:val="00624681"/>
    <w:rsid w:val="00635659"/>
    <w:rsid w:val="0064035F"/>
    <w:rsid w:val="006430F1"/>
    <w:rsid w:val="006557A4"/>
    <w:rsid w:val="006625EE"/>
    <w:rsid w:val="00670000"/>
    <w:rsid w:val="00675782"/>
    <w:rsid w:val="0068380A"/>
    <w:rsid w:val="0068542F"/>
    <w:rsid w:val="006867CD"/>
    <w:rsid w:val="006B0E8D"/>
    <w:rsid w:val="006B3985"/>
    <w:rsid w:val="006B6105"/>
    <w:rsid w:val="006D0CB0"/>
    <w:rsid w:val="006D4660"/>
    <w:rsid w:val="006D4E4B"/>
    <w:rsid w:val="006E1175"/>
    <w:rsid w:val="006E2A82"/>
    <w:rsid w:val="006E61B6"/>
    <w:rsid w:val="006F24C4"/>
    <w:rsid w:val="006F3DEC"/>
    <w:rsid w:val="00700CEC"/>
    <w:rsid w:val="00716FB2"/>
    <w:rsid w:val="007224C9"/>
    <w:rsid w:val="00726AAE"/>
    <w:rsid w:val="007438E6"/>
    <w:rsid w:val="007505F9"/>
    <w:rsid w:val="00765986"/>
    <w:rsid w:val="00776629"/>
    <w:rsid w:val="00795945"/>
    <w:rsid w:val="007A00FE"/>
    <w:rsid w:val="007A4CAD"/>
    <w:rsid w:val="007A6135"/>
    <w:rsid w:val="007C03B2"/>
    <w:rsid w:val="007C73DB"/>
    <w:rsid w:val="007D08F7"/>
    <w:rsid w:val="007D0E43"/>
    <w:rsid w:val="007D57A1"/>
    <w:rsid w:val="007F317D"/>
    <w:rsid w:val="007F5F19"/>
    <w:rsid w:val="007F67A8"/>
    <w:rsid w:val="007F67EB"/>
    <w:rsid w:val="0080201D"/>
    <w:rsid w:val="00823752"/>
    <w:rsid w:val="00827593"/>
    <w:rsid w:val="0083043F"/>
    <w:rsid w:val="00831F8E"/>
    <w:rsid w:val="00832ABB"/>
    <w:rsid w:val="008348B1"/>
    <w:rsid w:val="0086243D"/>
    <w:rsid w:val="0086322A"/>
    <w:rsid w:val="0086655D"/>
    <w:rsid w:val="00871237"/>
    <w:rsid w:val="00885EFD"/>
    <w:rsid w:val="00893C94"/>
    <w:rsid w:val="008953E9"/>
    <w:rsid w:val="008A1615"/>
    <w:rsid w:val="008A5E72"/>
    <w:rsid w:val="008C5DB9"/>
    <w:rsid w:val="008C73C3"/>
    <w:rsid w:val="008E2243"/>
    <w:rsid w:val="008F36AD"/>
    <w:rsid w:val="008F4C3E"/>
    <w:rsid w:val="00904D7D"/>
    <w:rsid w:val="0090527B"/>
    <w:rsid w:val="00936CAD"/>
    <w:rsid w:val="009610B3"/>
    <w:rsid w:val="00980798"/>
    <w:rsid w:val="0098165E"/>
    <w:rsid w:val="0098321E"/>
    <w:rsid w:val="00985069"/>
    <w:rsid w:val="00986E1B"/>
    <w:rsid w:val="00992EAC"/>
    <w:rsid w:val="009A37BC"/>
    <w:rsid w:val="009A439F"/>
    <w:rsid w:val="009B047E"/>
    <w:rsid w:val="009B4A3F"/>
    <w:rsid w:val="009B5A0D"/>
    <w:rsid w:val="009C13F1"/>
    <w:rsid w:val="009C418A"/>
    <w:rsid w:val="009D4D27"/>
    <w:rsid w:val="009D75BC"/>
    <w:rsid w:val="009E1F13"/>
    <w:rsid w:val="009F4F40"/>
    <w:rsid w:val="009F575E"/>
    <w:rsid w:val="00A01424"/>
    <w:rsid w:val="00A10F36"/>
    <w:rsid w:val="00A13C09"/>
    <w:rsid w:val="00A15AED"/>
    <w:rsid w:val="00A23D83"/>
    <w:rsid w:val="00A25BCE"/>
    <w:rsid w:val="00A340ED"/>
    <w:rsid w:val="00A352C5"/>
    <w:rsid w:val="00A509D9"/>
    <w:rsid w:val="00A5341F"/>
    <w:rsid w:val="00A53D73"/>
    <w:rsid w:val="00A56AB9"/>
    <w:rsid w:val="00A61DB9"/>
    <w:rsid w:val="00A6357B"/>
    <w:rsid w:val="00A70516"/>
    <w:rsid w:val="00A7224A"/>
    <w:rsid w:val="00A7307D"/>
    <w:rsid w:val="00A73DDC"/>
    <w:rsid w:val="00A865C6"/>
    <w:rsid w:val="00A91181"/>
    <w:rsid w:val="00AA5D5C"/>
    <w:rsid w:val="00AC22E6"/>
    <w:rsid w:val="00AC7BCC"/>
    <w:rsid w:val="00AD1B59"/>
    <w:rsid w:val="00AD75E3"/>
    <w:rsid w:val="00AE1ADE"/>
    <w:rsid w:val="00AE59BB"/>
    <w:rsid w:val="00AE5EF1"/>
    <w:rsid w:val="00AE7DE2"/>
    <w:rsid w:val="00B05D19"/>
    <w:rsid w:val="00B11644"/>
    <w:rsid w:val="00B2115F"/>
    <w:rsid w:val="00B458F7"/>
    <w:rsid w:val="00B47B91"/>
    <w:rsid w:val="00B528CD"/>
    <w:rsid w:val="00B62A72"/>
    <w:rsid w:val="00B67CB3"/>
    <w:rsid w:val="00B74E4A"/>
    <w:rsid w:val="00B76878"/>
    <w:rsid w:val="00B7AAAE"/>
    <w:rsid w:val="00B8237E"/>
    <w:rsid w:val="00B85166"/>
    <w:rsid w:val="00B876AE"/>
    <w:rsid w:val="00BA185B"/>
    <w:rsid w:val="00BB0FA0"/>
    <w:rsid w:val="00BB31DF"/>
    <w:rsid w:val="00BB5CB2"/>
    <w:rsid w:val="00BC58FC"/>
    <w:rsid w:val="00BC7208"/>
    <w:rsid w:val="00BD7447"/>
    <w:rsid w:val="00BE04DD"/>
    <w:rsid w:val="00BE27EF"/>
    <w:rsid w:val="00BF2319"/>
    <w:rsid w:val="00BF4426"/>
    <w:rsid w:val="00BF52D1"/>
    <w:rsid w:val="00BF6520"/>
    <w:rsid w:val="00C06AB2"/>
    <w:rsid w:val="00C06DDD"/>
    <w:rsid w:val="00C21813"/>
    <w:rsid w:val="00C22FC1"/>
    <w:rsid w:val="00C245C9"/>
    <w:rsid w:val="00C264F2"/>
    <w:rsid w:val="00C361CD"/>
    <w:rsid w:val="00C428BF"/>
    <w:rsid w:val="00C5079F"/>
    <w:rsid w:val="00C54534"/>
    <w:rsid w:val="00C57CC8"/>
    <w:rsid w:val="00C60C34"/>
    <w:rsid w:val="00C64835"/>
    <w:rsid w:val="00C73DCC"/>
    <w:rsid w:val="00C81D0F"/>
    <w:rsid w:val="00C82EEC"/>
    <w:rsid w:val="00C8321F"/>
    <w:rsid w:val="00C8F0C7"/>
    <w:rsid w:val="00C967F3"/>
    <w:rsid w:val="00C97B6B"/>
    <w:rsid w:val="00CB6F41"/>
    <w:rsid w:val="00CD16AA"/>
    <w:rsid w:val="00CD611B"/>
    <w:rsid w:val="00CE4061"/>
    <w:rsid w:val="00CE7CC5"/>
    <w:rsid w:val="00D00455"/>
    <w:rsid w:val="00D11ED2"/>
    <w:rsid w:val="00D2674B"/>
    <w:rsid w:val="00D34A67"/>
    <w:rsid w:val="00D4005D"/>
    <w:rsid w:val="00D42092"/>
    <w:rsid w:val="00D42E91"/>
    <w:rsid w:val="00D55B95"/>
    <w:rsid w:val="00D5663C"/>
    <w:rsid w:val="00D57726"/>
    <w:rsid w:val="00D578B3"/>
    <w:rsid w:val="00D6225F"/>
    <w:rsid w:val="00D665FF"/>
    <w:rsid w:val="00D71080"/>
    <w:rsid w:val="00D73147"/>
    <w:rsid w:val="00D86B10"/>
    <w:rsid w:val="00D957FC"/>
    <w:rsid w:val="00DC315D"/>
    <w:rsid w:val="00DC416B"/>
    <w:rsid w:val="00DC577C"/>
    <w:rsid w:val="00DD2444"/>
    <w:rsid w:val="00DD282E"/>
    <w:rsid w:val="00DE173B"/>
    <w:rsid w:val="00DE5CEB"/>
    <w:rsid w:val="00DF70C2"/>
    <w:rsid w:val="00DF71AD"/>
    <w:rsid w:val="00E00D12"/>
    <w:rsid w:val="00E02CDC"/>
    <w:rsid w:val="00E06007"/>
    <w:rsid w:val="00E07BFE"/>
    <w:rsid w:val="00E12FD4"/>
    <w:rsid w:val="00E15A97"/>
    <w:rsid w:val="00E15F81"/>
    <w:rsid w:val="00E207C6"/>
    <w:rsid w:val="00E3318F"/>
    <w:rsid w:val="00E43B51"/>
    <w:rsid w:val="00E474AA"/>
    <w:rsid w:val="00E53853"/>
    <w:rsid w:val="00E5583A"/>
    <w:rsid w:val="00E60153"/>
    <w:rsid w:val="00E60880"/>
    <w:rsid w:val="00E65A20"/>
    <w:rsid w:val="00E74566"/>
    <w:rsid w:val="00E7562B"/>
    <w:rsid w:val="00E83238"/>
    <w:rsid w:val="00EA0E33"/>
    <w:rsid w:val="00EA51DD"/>
    <w:rsid w:val="00EC4446"/>
    <w:rsid w:val="00EC53EB"/>
    <w:rsid w:val="00EC70C4"/>
    <w:rsid w:val="00EC7D1F"/>
    <w:rsid w:val="00EE3C0C"/>
    <w:rsid w:val="00EE4949"/>
    <w:rsid w:val="00EE67B1"/>
    <w:rsid w:val="00EF0FEA"/>
    <w:rsid w:val="00EF429F"/>
    <w:rsid w:val="00EF767D"/>
    <w:rsid w:val="00F07AE3"/>
    <w:rsid w:val="00F23008"/>
    <w:rsid w:val="00F25FE4"/>
    <w:rsid w:val="00F26AB0"/>
    <w:rsid w:val="00F41F6D"/>
    <w:rsid w:val="00F47595"/>
    <w:rsid w:val="00F5668F"/>
    <w:rsid w:val="00F5758C"/>
    <w:rsid w:val="00F61665"/>
    <w:rsid w:val="00F71670"/>
    <w:rsid w:val="00F763F6"/>
    <w:rsid w:val="00F80C2E"/>
    <w:rsid w:val="00FA7BBB"/>
    <w:rsid w:val="00FB5E62"/>
    <w:rsid w:val="00FB7C73"/>
    <w:rsid w:val="00FC1573"/>
    <w:rsid w:val="00FC5E04"/>
    <w:rsid w:val="00FC7EB6"/>
    <w:rsid w:val="00FD14C3"/>
    <w:rsid w:val="00FD3191"/>
    <w:rsid w:val="00FD347D"/>
    <w:rsid w:val="00FF13C7"/>
    <w:rsid w:val="00FF477F"/>
    <w:rsid w:val="01CC1121"/>
    <w:rsid w:val="0446F90F"/>
    <w:rsid w:val="0497CA32"/>
    <w:rsid w:val="04CA61B9"/>
    <w:rsid w:val="0C56567A"/>
    <w:rsid w:val="0C6F8D6E"/>
    <w:rsid w:val="0C99B9D2"/>
    <w:rsid w:val="0E2A8F3B"/>
    <w:rsid w:val="10A673ED"/>
    <w:rsid w:val="1156BDE0"/>
    <w:rsid w:val="1396FA75"/>
    <w:rsid w:val="1461685F"/>
    <w:rsid w:val="14F6D2F7"/>
    <w:rsid w:val="15FD38C0"/>
    <w:rsid w:val="1706D4A9"/>
    <w:rsid w:val="179B7C31"/>
    <w:rsid w:val="1B743CEB"/>
    <w:rsid w:val="2709928D"/>
    <w:rsid w:val="28A562EE"/>
    <w:rsid w:val="2939C275"/>
    <w:rsid w:val="2CB52B36"/>
    <w:rsid w:val="2D30941B"/>
    <w:rsid w:val="30987B66"/>
    <w:rsid w:val="3144D45A"/>
    <w:rsid w:val="31729F4F"/>
    <w:rsid w:val="34BA80E4"/>
    <w:rsid w:val="36AA625D"/>
    <w:rsid w:val="3A2A80D5"/>
    <w:rsid w:val="3BC65136"/>
    <w:rsid w:val="3D2781A9"/>
    <w:rsid w:val="3D622197"/>
    <w:rsid w:val="41F5D458"/>
    <w:rsid w:val="438E180D"/>
    <w:rsid w:val="43B2A86B"/>
    <w:rsid w:val="44B2C9D5"/>
    <w:rsid w:val="44BD3888"/>
    <w:rsid w:val="48A4D43E"/>
    <w:rsid w:val="491F13A5"/>
    <w:rsid w:val="4E8B7EDF"/>
    <w:rsid w:val="4F8CB2C5"/>
    <w:rsid w:val="5469FFF4"/>
    <w:rsid w:val="580FF0D2"/>
    <w:rsid w:val="5827CEF3"/>
    <w:rsid w:val="5A2FCFEB"/>
    <w:rsid w:val="5C542745"/>
    <w:rsid w:val="611E83B9"/>
    <w:rsid w:val="6134072D"/>
    <w:rsid w:val="64E032CB"/>
    <w:rsid w:val="65B2DFDB"/>
    <w:rsid w:val="667C032C"/>
    <w:rsid w:val="6A61B432"/>
    <w:rsid w:val="6C683ADE"/>
    <w:rsid w:val="6E871511"/>
    <w:rsid w:val="71BEB5D3"/>
    <w:rsid w:val="72E96D0D"/>
    <w:rsid w:val="74694F17"/>
    <w:rsid w:val="74F65695"/>
    <w:rsid w:val="75689703"/>
    <w:rsid w:val="79EB8C3E"/>
    <w:rsid w:val="7BC9A1B2"/>
    <w:rsid w:val="7C4032AF"/>
    <w:rsid w:val="7E9D38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E22E"/>
  <w15:docId w15:val="{A4C8C6C4-9696-4804-A111-63ABFA88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D5663C"/>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qFormat/>
    <w:rsid w:val="00D2674B"/>
    <w:pPr>
      <w:keepNext/>
      <w:spacing w:after="0" w:line="240" w:lineRule="auto"/>
      <w:outlineLvl w:val="2"/>
    </w:pPr>
    <w:rPr>
      <w:rFonts w:ascii="Times New Roman" w:hAnsi="Times New Roman" w:eastAsia="Times New Roman" w:cs="Times New Roman"/>
      <w:b/>
      <w:bCs/>
      <w:sz w:val="24"/>
      <w:szCs w:val="24"/>
    </w:rPr>
  </w:style>
  <w:style w:type="paragraph" w:styleId="Heading7">
    <w:name w:val="heading 7"/>
    <w:basedOn w:val="Normal"/>
    <w:next w:val="Normal"/>
    <w:link w:val="Heading7Char"/>
    <w:uiPriority w:val="9"/>
    <w:semiHidden/>
    <w:unhideWhenUsed/>
    <w:qFormat/>
    <w:rsid w:val="00D2674B"/>
    <w:pPr>
      <w:keepNext/>
      <w:keepLines/>
      <w:spacing w:before="40" w:after="0"/>
      <w:outlineLvl w:val="6"/>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styleId="TxBrp14" w:customStyle="1">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hAnsi="Times New Roman" w:eastAsia="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styleId="NoSpacingChar" w:customStyle="1">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hAnsi="Arial" w:eastAsia="Times New Roman" w:cs="Arial"/>
      <w:szCs w:val="24"/>
    </w:rPr>
  </w:style>
  <w:style w:type="character" w:styleId="BodyTextIndentChar" w:customStyle="1">
    <w:name w:val="Body Text Indent Char"/>
    <w:basedOn w:val="DefaultParagraphFont"/>
    <w:link w:val="BodyTextIndent"/>
    <w:rsid w:val="00E53853"/>
    <w:rPr>
      <w:rFonts w:ascii="Arial" w:hAnsi="Arial" w:eastAsia="Times New Roman" w:cs="Arial"/>
      <w:szCs w:val="24"/>
    </w:rPr>
  </w:style>
  <w:style w:type="paragraph" w:styleId="NormalWeb">
    <w:name w:val="Normal (Web)"/>
    <w:basedOn w:val="Normal"/>
    <w:uiPriority w:val="99"/>
    <w:unhideWhenUsed/>
    <w:rsid w:val="00095885"/>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39"/>
    <w:rsid w:val="0009588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86E1B"/>
    <w:pPr>
      <w:autoSpaceDE w:val="0"/>
      <w:autoSpaceDN w:val="0"/>
      <w:adjustRightInd w:val="0"/>
      <w:spacing w:after="0" w:line="240" w:lineRule="auto"/>
    </w:pPr>
    <w:rPr>
      <w:rFonts w:ascii="Calibri" w:hAnsi="Calibri" w:cs="Calibri"/>
      <w:color w:val="000000"/>
      <w:sz w:val="24"/>
      <w:szCs w:val="24"/>
    </w:rPr>
  </w:style>
  <w:style w:type="character" w:styleId="Heading3Char" w:customStyle="1">
    <w:name w:val="Heading 3 Char"/>
    <w:basedOn w:val="DefaultParagraphFont"/>
    <w:link w:val="Heading3"/>
    <w:rsid w:val="00D2674B"/>
    <w:rPr>
      <w:rFonts w:ascii="Times New Roman" w:hAnsi="Times New Roman" w:eastAsia="Times New Roman" w:cs="Times New Roman"/>
      <w:b/>
      <w:bCs/>
      <w:sz w:val="24"/>
      <w:szCs w:val="24"/>
    </w:rPr>
  </w:style>
  <w:style w:type="character" w:styleId="Heading7Char" w:customStyle="1">
    <w:name w:val="Heading 7 Char"/>
    <w:basedOn w:val="DefaultParagraphFont"/>
    <w:link w:val="Heading7"/>
    <w:uiPriority w:val="9"/>
    <w:semiHidden/>
    <w:rsid w:val="00D2674B"/>
    <w:rPr>
      <w:rFonts w:asciiTheme="majorHAnsi" w:hAnsiTheme="majorHAnsi" w:eastAsiaTheme="majorEastAsia" w:cstheme="majorBidi"/>
      <w:i/>
      <w:iCs/>
      <w:color w:val="243F60" w:themeColor="accent1" w:themeShade="7F"/>
    </w:rPr>
  </w:style>
  <w:style w:type="paragraph" w:styleId="BodyTextIndent2">
    <w:name w:val="Body Text Indent 2"/>
    <w:basedOn w:val="Normal"/>
    <w:link w:val="BodyTextIndent2Char"/>
    <w:uiPriority w:val="99"/>
    <w:semiHidden/>
    <w:unhideWhenUsed/>
    <w:rsid w:val="00D2674B"/>
    <w:pPr>
      <w:spacing w:after="120" w:line="480" w:lineRule="auto"/>
      <w:ind w:left="283"/>
    </w:pPr>
  </w:style>
  <w:style w:type="character" w:styleId="BodyTextIndent2Char" w:customStyle="1">
    <w:name w:val="Body Text Indent 2 Char"/>
    <w:basedOn w:val="DefaultParagraphFont"/>
    <w:link w:val="BodyTextIndent2"/>
    <w:uiPriority w:val="99"/>
    <w:semiHidden/>
    <w:rsid w:val="00D2674B"/>
  </w:style>
  <w:style w:type="character" w:styleId="Heading2Char" w:customStyle="1">
    <w:name w:val="Heading 2 Char"/>
    <w:basedOn w:val="DefaultParagraphFont"/>
    <w:link w:val="Heading2"/>
    <w:uiPriority w:val="9"/>
    <w:rsid w:val="00D5663C"/>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29248">
      <w:bodyDiv w:val="1"/>
      <w:marLeft w:val="0"/>
      <w:marRight w:val="0"/>
      <w:marTop w:val="0"/>
      <w:marBottom w:val="0"/>
      <w:divBdr>
        <w:top w:val="none" w:sz="0" w:space="0" w:color="auto"/>
        <w:left w:val="none" w:sz="0" w:space="0" w:color="auto"/>
        <w:bottom w:val="none" w:sz="0" w:space="0" w:color="auto"/>
        <w:right w:val="none" w:sz="0" w:space="0" w:color="auto"/>
      </w:divBdr>
    </w:div>
    <w:div w:id="398601110">
      <w:bodyDiv w:val="1"/>
      <w:marLeft w:val="0"/>
      <w:marRight w:val="0"/>
      <w:marTop w:val="0"/>
      <w:marBottom w:val="0"/>
      <w:divBdr>
        <w:top w:val="none" w:sz="0" w:space="0" w:color="auto"/>
        <w:left w:val="none" w:sz="0" w:space="0" w:color="auto"/>
        <w:bottom w:val="none" w:sz="0" w:space="0" w:color="auto"/>
        <w:right w:val="none" w:sz="0" w:space="0" w:color="auto"/>
      </w:divBdr>
      <w:divsChild>
        <w:div w:id="867832537">
          <w:marLeft w:val="0"/>
          <w:marRight w:val="0"/>
          <w:marTop w:val="0"/>
          <w:marBottom w:val="0"/>
          <w:divBdr>
            <w:top w:val="none" w:sz="0" w:space="0" w:color="auto"/>
            <w:left w:val="none" w:sz="0" w:space="0" w:color="auto"/>
            <w:bottom w:val="none" w:sz="0" w:space="0" w:color="auto"/>
            <w:right w:val="none" w:sz="0" w:space="0" w:color="auto"/>
          </w:divBdr>
        </w:div>
      </w:divsChild>
    </w:div>
    <w:div w:id="1370492169">
      <w:bodyDiv w:val="1"/>
      <w:marLeft w:val="0"/>
      <w:marRight w:val="0"/>
      <w:marTop w:val="0"/>
      <w:marBottom w:val="0"/>
      <w:divBdr>
        <w:top w:val="none" w:sz="0" w:space="0" w:color="auto"/>
        <w:left w:val="none" w:sz="0" w:space="0" w:color="auto"/>
        <w:bottom w:val="none" w:sz="0" w:space="0" w:color="auto"/>
        <w:right w:val="none" w:sz="0" w:space="0" w:color="auto"/>
      </w:divBdr>
    </w:div>
    <w:div w:id="1520848153">
      <w:bodyDiv w:val="1"/>
      <w:marLeft w:val="0"/>
      <w:marRight w:val="0"/>
      <w:marTop w:val="0"/>
      <w:marBottom w:val="0"/>
      <w:divBdr>
        <w:top w:val="none" w:sz="0" w:space="0" w:color="auto"/>
        <w:left w:val="none" w:sz="0" w:space="0" w:color="auto"/>
        <w:bottom w:val="none" w:sz="0" w:space="0" w:color="auto"/>
        <w:right w:val="none" w:sz="0" w:space="0" w:color="auto"/>
      </w:divBdr>
      <w:divsChild>
        <w:div w:id="40444979">
          <w:marLeft w:val="0"/>
          <w:marRight w:val="0"/>
          <w:marTop w:val="0"/>
          <w:marBottom w:val="0"/>
          <w:divBdr>
            <w:top w:val="none" w:sz="0" w:space="0" w:color="auto"/>
            <w:left w:val="none" w:sz="0" w:space="0" w:color="auto"/>
            <w:bottom w:val="none" w:sz="0" w:space="0" w:color="auto"/>
            <w:right w:val="none" w:sz="0" w:space="0" w:color="auto"/>
          </w:divBdr>
        </w:div>
      </w:divsChild>
    </w:div>
    <w:div w:id="1973168184">
      <w:bodyDiv w:val="1"/>
      <w:marLeft w:val="0"/>
      <w:marRight w:val="0"/>
      <w:marTop w:val="0"/>
      <w:marBottom w:val="0"/>
      <w:divBdr>
        <w:top w:val="none" w:sz="0" w:space="0" w:color="auto"/>
        <w:left w:val="none" w:sz="0" w:space="0" w:color="auto"/>
        <w:bottom w:val="none" w:sz="0" w:space="0" w:color="auto"/>
        <w:right w:val="none" w:sz="0" w:space="0" w:color="auto"/>
      </w:divBdr>
      <w:divsChild>
        <w:div w:id="2127577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microsoft.com/office/2007/relationships/hdphoto" Target="media/hdphoto1.wdp"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9874AB658EB4981439D94C844B32F" ma:contentTypeVersion="12" ma:contentTypeDescription="Create a new document." ma:contentTypeScope="" ma:versionID="33102cad54b29b0430ec08540cb34cd9">
  <xsd:schema xmlns:xsd="http://www.w3.org/2001/XMLSchema" xmlns:xs="http://www.w3.org/2001/XMLSchema" xmlns:p="http://schemas.microsoft.com/office/2006/metadata/properties" xmlns:ns2="e5769507-c4cb-49bc-98f4-925117afa8f7" xmlns:ns3="7a01d47a-33be-4c73-b3ee-f9353e577912" targetNamespace="http://schemas.microsoft.com/office/2006/metadata/properties" ma:root="true" ma:fieldsID="a8669dca58be96eed4583d12e604a800" ns2:_="" ns3:_="">
    <xsd:import namespace="e5769507-c4cb-49bc-98f4-925117afa8f7"/>
    <xsd:import namespace="7a01d47a-33be-4c73-b3ee-f9353e5779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69507-c4cb-49bc-98f4-925117afa8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8eb5f57-7460-41ad-8e38-b49fc618f4e0}" ma:internalName="TaxCatchAll" ma:showField="CatchAllData" ma:web="e5769507-c4cb-49bc-98f4-925117afa8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01d47a-33be-4c73-b3ee-f9353e5779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08b01e-6437-49b1-8592-98cbfe3375a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e5769507-c4cb-49bc-98f4-925117afa8f7" xsi:nil="true"/>
    <lcf76f155ced4ddcb4097134ff3c332f xmlns="7a01d47a-33be-4c73-b3ee-f9353e57791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12E7D-0532-40B2-85CB-7DBD1911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69507-c4cb-49bc-98f4-925117afa8f7"/>
    <ds:schemaRef ds:uri="7a01d47a-33be-4c73-b3ee-f9353e577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42749-3719-48F3-A775-83AB57479728}">
  <ds:schemaRefs>
    <ds:schemaRef ds:uri="http://schemas.microsoft.com/office/2006/metadata/properties"/>
    <ds:schemaRef ds:uri="e5769507-c4cb-49bc-98f4-925117afa8f7"/>
    <ds:schemaRef ds:uri="7a01d47a-33be-4c73-b3ee-f9353e577912"/>
    <ds:schemaRef ds:uri="http://schemas.microsoft.com/office/infopath/2007/PartnerControls"/>
  </ds:schemaRefs>
</ds:datastoreItem>
</file>

<file path=customXml/itemProps3.xml><?xml version="1.0" encoding="utf-8"?>
<ds:datastoreItem xmlns:ds="http://schemas.openxmlformats.org/officeDocument/2006/customXml" ds:itemID="{E0DABC63-BEE9-4308-8449-C0F40AD69C87}">
  <ds:schemaRefs>
    <ds:schemaRef ds:uri="http://schemas.openxmlformats.org/officeDocument/2006/bibliography"/>
  </ds:schemaRefs>
</ds:datastoreItem>
</file>

<file path=customXml/itemProps4.xml><?xml version="1.0" encoding="utf-8"?>
<ds:datastoreItem xmlns:ds="http://schemas.openxmlformats.org/officeDocument/2006/customXml" ds:itemID="{352AC086-CBEC-4A07-80FB-08C0908AE3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Dolby Ruth - Recruitment Team Leader</dc:creator>
  <keywords/>
  <lastModifiedBy>Weech Simon - Trust Lead Advanced Clinical Practice</lastModifiedBy>
  <revision>20</revision>
  <dcterms:created xsi:type="dcterms:W3CDTF">2024-01-17T17:48:00.0000000Z</dcterms:created>
  <dcterms:modified xsi:type="dcterms:W3CDTF">2024-01-17T15:27:45.2398505Z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0x01010036B9874AB658EB4981439D94C844B32F</vt:lpwstr>
  </property>
  <property fmtid="{D5CDD505-2E9C-101B-9397-08002B2CF9AE}" pid="3" name="MediaServiceImageTags">
    <vt:lpwstr/>
  </property>
</Properties>
</file>