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37D5" w14:textId="64351459" w:rsidR="001E3FD8" w:rsidRPr="005535F2" w:rsidRDefault="001E3FD8">
      <w:pPr>
        <w:rPr>
          <w:rFonts w:ascii="Calibri" w:hAnsi="Calibri"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7365"/>
      </w:tblGrid>
      <w:tr w:rsidR="001E3FD8" w:rsidRPr="005535F2" w14:paraId="491C0424" w14:textId="77777777" w:rsidTr="00203FA3">
        <w:trPr>
          <w:trHeight w:val="542"/>
        </w:trPr>
        <w:tc>
          <w:tcPr>
            <w:tcW w:w="2984" w:type="dxa"/>
            <w:shd w:val="clear" w:color="auto" w:fill="E6E6E6"/>
            <w:vAlign w:val="center"/>
          </w:tcPr>
          <w:p w14:paraId="5213A28C" w14:textId="77777777" w:rsidR="001E3FD8" w:rsidRPr="005535F2" w:rsidRDefault="001E3FD8" w:rsidP="001E3FD8">
            <w:pPr>
              <w:rPr>
                <w:rFonts w:ascii="Calibri" w:hAnsi="Calibri" w:cs="Arial"/>
                <w:sz w:val="22"/>
                <w:szCs w:val="22"/>
              </w:rPr>
            </w:pPr>
            <w:r w:rsidRPr="005535F2">
              <w:rPr>
                <w:rFonts w:ascii="Calibri" w:hAnsi="Calibri" w:cs="Arial"/>
                <w:sz w:val="22"/>
                <w:szCs w:val="22"/>
              </w:rPr>
              <w:t>Name:</w:t>
            </w:r>
          </w:p>
        </w:tc>
        <w:tc>
          <w:tcPr>
            <w:tcW w:w="7365" w:type="dxa"/>
            <w:shd w:val="clear" w:color="auto" w:fill="auto"/>
            <w:vAlign w:val="center"/>
          </w:tcPr>
          <w:p w14:paraId="564FA93A" w14:textId="69A05E68" w:rsidR="001E3FD8" w:rsidRPr="00FF1A69" w:rsidRDefault="003B791E" w:rsidP="00AF47D9">
            <w:pPr>
              <w:rPr>
                <w:rFonts w:ascii="Calibri" w:hAnsi="Calibri" w:cs="Arial"/>
                <w:sz w:val="20"/>
                <w:szCs w:val="22"/>
              </w:rPr>
            </w:pPr>
            <w:r>
              <w:rPr>
                <w:rFonts w:ascii="Calibri" w:hAnsi="Calibri" w:cs="Arial"/>
                <w:sz w:val="22"/>
                <w:szCs w:val="22"/>
              </w:rPr>
              <w:t>Consultant</w:t>
            </w:r>
            <w:r w:rsidR="0096551C">
              <w:rPr>
                <w:rFonts w:ascii="Calibri" w:hAnsi="Calibri" w:cs="Arial"/>
                <w:sz w:val="22"/>
                <w:szCs w:val="22"/>
              </w:rPr>
              <w:t xml:space="preserve"> Medical</w:t>
            </w:r>
            <w:r>
              <w:rPr>
                <w:rFonts w:ascii="Calibri" w:hAnsi="Calibri" w:cs="Arial"/>
                <w:sz w:val="22"/>
                <w:szCs w:val="22"/>
              </w:rPr>
              <w:t xml:space="preserve"> Oncology </w:t>
            </w:r>
          </w:p>
        </w:tc>
      </w:tr>
      <w:tr w:rsidR="001E3FD8" w:rsidRPr="005535F2" w14:paraId="3AAE89E6" w14:textId="77777777" w:rsidTr="00203FA3">
        <w:trPr>
          <w:trHeight w:val="530"/>
        </w:trPr>
        <w:tc>
          <w:tcPr>
            <w:tcW w:w="2984" w:type="dxa"/>
            <w:shd w:val="clear" w:color="auto" w:fill="E6E6E6"/>
            <w:vAlign w:val="center"/>
          </w:tcPr>
          <w:p w14:paraId="52D7AC66" w14:textId="77777777" w:rsidR="001E3FD8" w:rsidRPr="005535F2" w:rsidRDefault="00237483" w:rsidP="001E3FD8">
            <w:pPr>
              <w:rPr>
                <w:rFonts w:ascii="Calibri" w:hAnsi="Calibri" w:cs="Arial"/>
                <w:sz w:val="22"/>
                <w:szCs w:val="22"/>
              </w:rPr>
            </w:pPr>
            <w:r>
              <w:rPr>
                <w:rFonts w:ascii="Calibri" w:hAnsi="Calibri" w:cs="Arial"/>
                <w:sz w:val="22"/>
                <w:szCs w:val="22"/>
              </w:rPr>
              <w:t xml:space="preserve">Primary </w:t>
            </w:r>
            <w:r w:rsidR="001E3FD8" w:rsidRPr="005535F2">
              <w:rPr>
                <w:rFonts w:ascii="Calibri" w:hAnsi="Calibri" w:cs="Arial"/>
                <w:sz w:val="22"/>
                <w:szCs w:val="22"/>
              </w:rPr>
              <w:t>Speciality:</w:t>
            </w:r>
          </w:p>
        </w:tc>
        <w:tc>
          <w:tcPr>
            <w:tcW w:w="7365" w:type="dxa"/>
            <w:shd w:val="clear" w:color="auto" w:fill="auto"/>
            <w:vAlign w:val="center"/>
          </w:tcPr>
          <w:p w14:paraId="36FD9E4C" w14:textId="30A10963" w:rsidR="001E3FD8" w:rsidRPr="0096551C" w:rsidRDefault="00A13C5F" w:rsidP="001E3FD8">
            <w:pPr>
              <w:rPr>
                <w:rFonts w:ascii="Calibri" w:hAnsi="Calibri" w:cs="Arial"/>
              </w:rPr>
            </w:pPr>
            <w:r>
              <w:rPr>
                <w:rFonts w:ascii="Calibri" w:hAnsi="Calibri" w:cs="Arial"/>
              </w:rPr>
              <w:t xml:space="preserve">Lung </w:t>
            </w:r>
          </w:p>
        </w:tc>
      </w:tr>
      <w:tr w:rsidR="00237483" w:rsidRPr="005535F2" w14:paraId="226A6FB4" w14:textId="77777777" w:rsidTr="00203FA3">
        <w:trPr>
          <w:trHeight w:val="530"/>
        </w:trPr>
        <w:tc>
          <w:tcPr>
            <w:tcW w:w="2984" w:type="dxa"/>
            <w:shd w:val="clear" w:color="auto" w:fill="E6E6E6"/>
            <w:vAlign w:val="center"/>
          </w:tcPr>
          <w:p w14:paraId="54ED108C" w14:textId="77777777" w:rsidR="00237483" w:rsidRDefault="00237483" w:rsidP="001E3FD8">
            <w:pPr>
              <w:rPr>
                <w:rFonts w:ascii="Calibri" w:hAnsi="Calibri" w:cs="Arial"/>
                <w:sz w:val="22"/>
                <w:szCs w:val="22"/>
              </w:rPr>
            </w:pPr>
            <w:r>
              <w:rPr>
                <w:rFonts w:ascii="Calibri" w:hAnsi="Calibri" w:cs="Arial"/>
                <w:sz w:val="22"/>
                <w:szCs w:val="22"/>
              </w:rPr>
              <w:t xml:space="preserve">Secondary Speciality: </w:t>
            </w:r>
          </w:p>
        </w:tc>
        <w:tc>
          <w:tcPr>
            <w:tcW w:w="7365" w:type="dxa"/>
            <w:shd w:val="clear" w:color="auto" w:fill="auto"/>
            <w:vAlign w:val="center"/>
          </w:tcPr>
          <w:p w14:paraId="25A0BC74" w14:textId="3F3E7F5A" w:rsidR="00237483" w:rsidRPr="00FF1A69" w:rsidRDefault="001A7531" w:rsidP="001E3FD8">
            <w:pPr>
              <w:rPr>
                <w:rFonts w:ascii="Calibri" w:hAnsi="Calibri" w:cs="Arial"/>
                <w:sz w:val="20"/>
                <w:szCs w:val="22"/>
              </w:rPr>
            </w:pPr>
            <w:r>
              <w:rPr>
                <w:rFonts w:ascii="Calibri" w:hAnsi="Calibri" w:cs="Arial"/>
                <w:sz w:val="20"/>
                <w:szCs w:val="22"/>
              </w:rPr>
              <w:t>HPB or other second tumour typ</w:t>
            </w:r>
            <w:r w:rsidR="005F7EB1">
              <w:rPr>
                <w:rFonts w:ascii="Calibri" w:hAnsi="Calibri" w:cs="Arial"/>
                <w:sz w:val="20"/>
                <w:szCs w:val="22"/>
              </w:rPr>
              <w:t>e</w:t>
            </w:r>
          </w:p>
        </w:tc>
      </w:tr>
    </w:tbl>
    <w:p w14:paraId="684C23C1" w14:textId="77777777" w:rsidR="00487B0A" w:rsidRPr="005535F2" w:rsidRDefault="00487B0A" w:rsidP="00487B0A">
      <w:pPr>
        <w:autoSpaceDE w:val="0"/>
        <w:autoSpaceDN w:val="0"/>
        <w:adjustRightInd w:val="0"/>
        <w:ind w:left="-900"/>
        <w:rPr>
          <w:rFonts w:ascii="Calibri" w:hAnsi="Calibri" w:cs="Arial"/>
          <w:b/>
          <w:bCs/>
          <w:sz w:val="22"/>
          <w:szCs w:val="22"/>
          <w:u w:val="single"/>
          <w:lang w:eastAsia="en-GB"/>
        </w:rPr>
      </w:pPr>
    </w:p>
    <w:p w14:paraId="4C049B5F" w14:textId="77777777" w:rsidR="001E3FD8" w:rsidRPr="00DD61BC" w:rsidRDefault="00DD61BC" w:rsidP="005535F2">
      <w:pPr>
        <w:autoSpaceDE w:val="0"/>
        <w:autoSpaceDN w:val="0"/>
        <w:adjustRightInd w:val="0"/>
        <w:rPr>
          <w:rFonts w:ascii="Calibri" w:eastAsia="Calibri" w:hAnsi="Calibri"/>
          <w:b/>
          <w:color w:val="00B0F0"/>
          <w:sz w:val="28"/>
          <w:szCs w:val="28"/>
        </w:rPr>
      </w:pPr>
      <w:r>
        <w:rPr>
          <w:rFonts w:ascii="Calibri" w:eastAsia="Calibri" w:hAnsi="Calibri"/>
          <w:b/>
          <w:color w:val="00B0F0"/>
          <w:sz w:val="28"/>
          <w:szCs w:val="28"/>
        </w:rPr>
        <w:t>Job Content</w:t>
      </w:r>
    </w:p>
    <w:p w14:paraId="67C979CE" w14:textId="77777777" w:rsidR="005535F2" w:rsidRPr="00111293" w:rsidRDefault="005535F2" w:rsidP="001E3FD8">
      <w:pPr>
        <w:autoSpaceDE w:val="0"/>
        <w:autoSpaceDN w:val="0"/>
        <w:adjustRightInd w:val="0"/>
        <w:rPr>
          <w:rFonts w:ascii="Calibri" w:hAnsi="Calibri" w:cs="Arial"/>
          <w:b/>
          <w:bCs/>
          <w:sz w:val="20"/>
          <w:szCs w:val="20"/>
          <w:lang w:eastAsia="en-GB"/>
        </w:rPr>
      </w:pPr>
    </w:p>
    <w:tbl>
      <w:tblPr>
        <w:tblW w:w="93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39"/>
        <w:gridCol w:w="3544"/>
        <w:gridCol w:w="1134"/>
        <w:gridCol w:w="1134"/>
      </w:tblGrid>
      <w:tr w:rsidR="007E1A8E" w:rsidRPr="002C56A4" w14:paraId="01F397A9" w14:textId="77777777" w:rsidTr="007E1A8E">
        <w:trPr>
          <w:trHeight w:val="482"/>
        </w:trPr>
        <w:tc>
          <w:tcPr>
            <w:tcW w:w="1985" w:type="dxa"/>
            <w:shd w:val="clear" w:color="auto" w:fill="E6E6E6"/>
            <w:vAlign w:val="center"/>
          </w:tcPr>
          <w:p w14:paraId="5D55FF8F" w14:textId="77777777" w:rsidR="007E1A8E" w:rsidRPr="002C56A4" w:rsidRDefault="007E1A8E" w:rsidP="005440D4">
            <w:pPr>
              <w:rPr>
                <w:rFonts w:asciiTheme="minorHAnsi" w:hAnsiTheme="minorHAnsi" w:cstheme="minorHAnsi"/>
                <w:sz w:val="20"/>
                <w:szCs w:val="20"/>
              </w:rPr>
            </w:pPr>
            <w:r w:rsidRPr="002C56A4">
              <w:rPr>
                <w:rFonts w:asciiTheme="minorHAnsi" w:hAnsiTheme="minorHAnsi" w:cstheme="minorHAnsi"/>
                <w:b/>
                <w:bCs/>
                <w:sz w:val="20"/>
                <w:szCs w:val="20"/>
                <w:lang w:eastAsia="en-GB"/>
              </w:rPr>
              <w:t xml:space="preserve">Day </w:t>
            </w:r>
          </w:p>
        </w:tc>
        <w:tc>
          <w:tcPr>
            <w:tcW w:w="1539" w:type="dxa"/>
            <w:shd w:val="clear" w:color="auto" w:fill="E6E6E6"/>
            <w:vAlign w:val="center"/>
          </w:tcPr>
          <w:p w14:paraId="473A0098" w14:textId="77777777" w:rsidR="007E1A8E" w:rsidRPr="002C56A4" w:rsidRDefault="007E1A8E" w:rsidP="005440D4">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Time</w:t>
            </w:r>
          </w:p>
        </w:tc>
        <w:tc>
          <w:tcPr>
            <w:tcW w:w="3544" w:type="dxa"/>
            <w:shd w:val="clear" w:color="auto" w:fill="E6E6E6"/>
            <w:vAlign w:val="center"/>
          </w:tcPr>
          <w:p w14:paraId="7D6565A8" w14:textId="77777777" w:rsidR="007E1A8E" w:rsidRPr="002C56A4" w:rsidRDefault="007E1A8E" w:rsidP="005440D4">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Categorisation</w:t>
            </w:r>
          </w:p>
        </w:tc>
        <w:tc>
          <w:tcPr>
            <w:tcW w:w="1134" w:type="dxa"/>
            <w:shd w:val="clear" w:color="auto" w:fill="E6E6E6"/>
            <w:vAlign w:val="center"/>
          </w:tcPr>
          <w:p w14:paraId="35F9CC8D" w14:textId="77777777" w:rsidR="007E1A8E" w:rsidRPr="002C56A4" w:rsidRDefault="007E1A8E" w:rsidP="005440D4">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Work</w:t>
            </w:r>
          </w:p>
        </w:tc>
        <w:tc>
          <w:tcPr>
            <w:tcW w:w="1134" w:type="dxa"/>
            <w:shd w:val="clear" w:color="auto" w:fill="E6E6E6"/>
            <w:vAlign w:val="center"/>
          </w:tcPr>
          <w:p w14:paraId="4B291410" w14:textId="77777777" w:rsidR="007E1A8E" w:rsidRPr="002C56A4" w:rsidRDefault="007E1A8E" w:rsidP="005440D4">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Hours</w:t>
            </w:r>
          </w:p>
        </w:tc>
      </w:tr>
      <w:tr w:rsidR="007E1A8E" w:rsidRPr="002C56A4" w14:paraId="7DE6FB39" w14:textId="77777777" w:rsidTr="00CD59A3">
        <w:trPr>
          <w:trHeight w:hRule="exact" w:val="450"/>
        </w:trPr>
        <w:tc>
          <w:tcPr>
            <w:tcW w:w="1985" w:type="dxa"/>
            <w:vMerge w:val="restart"/>
            <w:shd w:val="clear" w:color="auto" w:fill="E6E6E6"/>
            <w:vAlign w:val="center"/>
          </w:tcPr>
          <w:p w14:paraId="790DECCF" w14:textId="77777777" w:rsidR="007E1A8E" w:rsidRPr="002C56A4" w:rsidRDefault="007E1A8E" w:rsidP="005440D4">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Monday</w:t>
            </w:r>
          </w:p>
        </w:tc>
        <w:tc>
          <w:tcPr>
            <w:tcW w:w="1539" w:type="dxa"/>
            <w:shd w:val="clear" w:color="auto" w:fill="auto"/>
            <w:vAlign w:val="center"/>
          </w:tcPr>
          <w:p w14:paraId="2642A6CE" w14:textId="68742D88" w:rsidR="007E1A8E" w:rsidRPr="002C56A4" w:rsidRDefault="009169FB"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0</w:t>
            </w:r>
            <w:r w:rsidR="00A13C5F">
              <w:rPr>
                <w:rFonts w:asciiTheme="minorHAnsi" w:hAnsiTheme="minorHAnsi" w:cstheme="minorHAnsi"/>
                <w:bCs/>
                <w:sz w:val="20"/>
                <w:szCs w:val="20"/>
                <w:lang w:eastAsia="en-GB"/>
              </w:rPr>
              <w:t>815</w:t>
            </w:r>
            <w:r w:rsidR="007E1A8E" w:rsidRPr="002C56A4">
              <w:rPr>
                <w:rFonts w:asciiTheme="minorHAnsi" w:hAnsiTheme="minorHAnsi" w:cstheme="minorHAnsi"/>
                <w:bCs/>
                <w:sz w:val="20"/>
                <w:szCs w:val="20"/>
                <w:lang w:eastAsia="en-GB"/>
              </w:rPr>
              <w:t xml:space="preserve"> - </w:t>
            </w:r>
            <w:r w:rsidR="00A13C5F">
              <w:rPr>
                <w:rFonts w:asciiTheme="minorHAnsi" w:hAnsiTheme="minorHAnsi" w:cstheme="minorHAnsi"/>
                <w:bCs/>
                <w:sz w:val="20"/>
                <w:szCs w:val="20"/>
                <w:lang w:eastAsia="en-GB"/>
              </w:rPr>
              <w:t>09</w:t>
            </w:r>
            <w:r w:rsidR="005309B5">
              <w:rPr>
                <w:rFonts w:asciiTheme="minorHAnsi" w:hAnsiTheme="minorHAnsi" w:cstheme="minorHAnsi"/>
                <w:bCs/>
                <w:sz w:val="20"/>
                <w:szCs w:val="20"/>
                <w:lang w:eastAsia="en-GB"/>
              </w:rPr>
              <w:t>00</w:t>
            </w:r>
          </w:p>
        </w:tc>
        <w:tc>
          <w:tcPr>
            <w:tcW w:w="3544" w:type="dxa"/>
            <w:shd w:val="clear" w:color="auto" w:fill="auto"/>
            <w:vAlign w:val="center"/>
          </w:tcPr>
          <w:p w14:paraId="0FB0F2BB" w14:textId="2EF22F9C" w:rsidR="007E1A8E" w:rsidRPr="002C56A4"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Travel to SRH</w:t>
            </w:r>
          </w:p>
        </w:tc>
        <w:tc>
          <w:tcPr>
            <w:tcW w:w="1134" w:type="dxa"/>
            <w:shd w:val="clear" w:color="auto" w:fill="auto"/>
            <w:vAlign w:val="center"/>
          </w:tcPr>
          <w:p w14:paraId="125CA8F5" w14:textId="2609029E" w:rsidR="007E1A8E" w:rsidRPr="002C56A4" w:rsidRDefault="009169FB"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07CA7B40" w14:textId="1718D625" w:rsidR="007E1A8E" w:rsidRPr="002C56A4"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0.75</w:t>
            </w:r>
          </w:p>
        </w:tc>
      </w:tr>
      <w:tr w:rsidR="007E1A8E" w:rsidRPr="002C56A4" w14:paraId="09F917F1" w14:textId="77777777" w:rsidTr="005F4A9C">
        <w:trPr>
          <w:trHeight w:hRule="exact" w:val="644"/>
        </w:trPr>
        <w:tc>
          <w:tcPr>
            <w:tcW w:w="1985" w:type="dxa"/>
            <w:vMerge/>
            <w:shd w:val="clear" w:color="auto" w:fill="E6E6E6"/>
            <w:vAlign w:val="center"/>
          </w:tcPr>
          <w:p w14:paraId="2140A3A8" w14:textId="77777777" w:rsidR="007E1A8E" w:rsidRPr="002C56A4" w:rsidRDefault="007E1A8E" w:rsidP="005440D4">
            <w:pPr>
              <w:rPr>
                <w:rFonts w:asciiTheme="minorHAnsi" w:hAnsiTheme="minorHAnsi" w:cstheme="minorHAnsi"/>
                <w:b/>
                <w:bCs/>
                <w:sz w:val="20"/>
                <w:szCs w:val="20"/>
                <w:lang w:eastAsia="en-GB"/>
              </w:rPr>
            </w:pPr>
          </w:p>
        </w:tc>
        <w:tc>
          <w:tcPr>
            <w:tcW w:w="1539" w:type="dxa"/>
            <w:shd w:val="clear" w:color="auto" w:fill="auto"/>
            <w:vAlign w:val="center"/>
          </w:tcPr>
          <w:p w14:paraId="47D337E0" w14:textId="16127507" w:rsidR="007E1A8E" w:rsidRPr="002C56A4"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09</w:t>
            </w:r>
            <w:r w:rsidR="005309B5">
              <w:rPr>
                <w:rFonts w:asciiTheme="minorHAnsi" w:hAnsiTheme="minorHAnsi" w:cstheme="minorHAnsi"/>
                <w:bCs/>
                <w:sz w:val="20"/>
                <w:szCs w:val="20"/>
                <w:lang w:eastAsia="en-GB"/>
              </w:rPr>
              <w:t>00</w:t>
            </w:r>
            <w:r w:rsidR="00625EFE">
              <w:rPr>
                <w:rFonts w:asciiTheme="minorHAnsi" w:hAnsiTheme="minorHAnsi" w:cstheme="minorHAnsi"/>
                <w:bCs/>
                <w:sz w:val="20"/>
                <w:szCs w:val="20"/>
                <w:lang w:eastAsia="en-GB"/>
              </w:rPr>
              <w:t xml:space="preserve"> - 1</w:t>
            </w:r>
            <w:r>
              <w:rPr>
                <w:rFonts w:asciiTheme="minorHAnsi" w:hAnsiTheme="minorHAnsi" w:cstheme="minorHAnsi"/>
                <w:bCs/>
                <w:sz w:val="20"/>
                <w:szCs w:val="20"/>
                <w:lang w:eastAsia="en-GB"/>
              </w:rPr>
              <w:t>3</w:t>
            </w:r>
            <w:r w:rsidR="005F4A9C">
              <w:rPr>
                <w:rFonts w:asciiTheme="minorHAnsi" w:hAnsiTheme="minorHAnsi" w:cstheme="minorHAnsi"/>
                <w:bCs/>
                <w:sz w:val="20"/>
                <w:szCs w:val="20"/>
                <w:lang w:eastAsia="en-GB"/>
              </w:rPr>
              <w:t>00</w:t>
            </w:r>
          </w:p>
        </w:tc>
        <w:tc>
          <w:tcPr>
            <w:tcW w:w="3544" w:type="dxa"/>
            <w:shd w:val="clear" w:color="auto" w:fill="auto"/>
            <w:vAlign w:val="center"/>
          </w:tcPr>
          <w:p w14:paraId="3DBDACB6" w14:textId="6695F7E3" w:rsidR="0096551C" w:rsidRPr="00BA44D1" w:rsidRDefault="00C557FE" w:rsidP="00CD59A3">
            <w:pPr>
              <w:rPr>
                <w:rFonts w:asciiTheme="minorHAnsi" w:hAnsiTheme="minorHAnsi" w:cstheme="minorHAnsi"/>
                <w:bCs/>
                <w:sz w:val="20"/>
                <w:szCs w:val="20"/>
                <w:lang w:eastAsia="en-GB"/>
              </w:rPr>
            </w:pPr>
            <w:r w:rsidRPr="00BA44D1">
              <w:rPr>
                <w:rFonts w:asciiTheme="minorHAnsi" w:hAnsiTheme="minorHAnsi" w:cstheme="minorHAnsi"/>
                <w:bCs/>
                <w:sz w:val="20"/>
                <w:szCs w:val="20"/>
                <w:lang w:eastAsia="en-GB"/>
              </w:rPr>
              <w:t xml:space="preserve">Lung </w:t>
            </w:r>
            <w:r w:rsidR="00A13C5F" w:rsidRPr="00BA44D1">
              <w:rPr>
                <w:rFonts w:asciiTheme="minorHAnsi" w:hAnsiTheme="minorHAnsi" w:cstheme="minorHAnsi"/>
                <w:bCs/>
                <w:sz w:val="20"/>
                <w:szCs w:val="20"/>
                <w:lang w:eastAsia="en-GB"/>
              </w:rPr>
              <w:t xml:space="preserve">Clinic </w:t>
            </w:r>
          </w:p>
        </w:tc>
        <w:tc>
          <w:tcPr>
            <w:tcW w:w="1134" w:type="dxa"/>
            <w:shd w:val="clear" w:color="auto" w:fill="auto"/>
            <w:vAlign w:val="center"/>
          </w:tcPr>
          <w:p w14:paraId="309798BC" w14:textId="054662A3" w:rsidR="007E1A8E" w:rsidRPr="002C56A4"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42CB3D3D" w14:textId="3279D00D" w:rsidR="007E1A8E" w:rsidRPr="002C56A4"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4</w:t>
            </w:r>
            <w:r w:rsidR="005309B5">
              <w:rPr>
                <w:rFonts w:asciiTheme="minorHAnsi" w:hAnsiTheme="minorHAnsi" w:cstheme="minorHAnsi"/>
                <w:bCs/>
                <w:sz w:val="20"/>
                <w:szCs w:val="20"/>
                <w:lang w:eastAsia="en-GB"/>
              </w:rPr>
              <w:t>.0</w:t>
            </w:r>
          </w:p>
        </w:tc>
      </w:tr>
      <w:tr w:rsidR="007E1A8E" w:rsidRPr="002C56A4" w14:paraId="1F1A9ADD" w14:textId="77777777" w:rsidTr="00CD59A3">
        <w:trPr>
          <w:trHeight w:hRule="exact" w:val="450"/>
        </w:trPr>
        <w:tc>
          <w:tcPr>
            <w:tcW w:w="1985" w:type="dxa"/>
            <w:vMerge/>
            <w:shd w:val="clear" w:color="auto" w:fill="E6E6E6"/>
            <w:vAlign w:val="center"/>
          </w:tcPr>
          <w:p w14:paraId="341836AB" w14:textId="77777777" w:rsidR="007E1A8E" w:rsidRPr="002C56A4" w:rsidRDefault="007E1A8E" w:rsidP="005440D4">
            <w:pPr>
              <w:rPr>
                <w:rFonts w:asciiTheme="minorHAnsi" w:hAnsiTheme="minorHAnsi" w:cstheme="minorHAnsi"/>
                <w:b/>
                <w:bCs/>
                <w:sz w:val="20"/>
                <w:szCs w:val="20"/>
                <w:lang w:eastAsia="en-GB"/>
              </w:rPr>
            </w:pPr>
          </w:p>
        </w:tc>
        <w:tc>
          <w:tcPr>
            <w:tcW w:w="1539" w:type="dxa"/>
            <w:shd w:val="clear" w:color="auto" w:fill="auto"/>
            <w:vAlign w:val="center"/>
          </w:tcPr>
          <w:p w14:paraId="1FF607DA" w14:textId="39BE8ABD" w:rsidR="007E1A8E" w:rsidRPr="002C56A4" w:rsidRDefault="007E1A8E" w:rsidP="00CD59A3">
            <w:pPr>
              <w:rPr>
                <w:rFonts w:asciiTheme="minorHAnsi" w:hAnsiTheme="minorHAnsi" w:cstheme="minorHAnsi"/>
                <w:bCs/>
                <w:sz w:val="20"/>
                <w:szCs w:val="20"/>
                <w:lang w:eastAsia="en-GB"/>
              </w:rPr>
            </w:pPr>
            <w:r w:rsidRPr="002C56A4">
              <w:rPr>
                <w:rFonts w:asciiTheme="minorHAnsi" w:hAnsiTheme="minorHAnsi" w:cstheme="minorHAnsi"/>
                <w:bCs/>
                <w:sz w:val="20"/>
                <w:szCs w:val="20"/>
                <w:lang w:eastAsia="en-GB"/>
              </w:rPr>
              <w:t>1</w:t>
            </w:r>
            <w:r w:rsidR="00A13C5F">
              <w:rPr>
                <w:rFonts w:asciiTheme="minorHAnsi" w:hAnsiTheme="minorHAnsi" w:cstheme="minorHAnsi"/>
                <w:bCs/>
                <w:sz w:val="20"/>
                <w:szCs w:val="20"/>
                <w:lang w:eastAsia="en-GB"/>
              </w:rPr>
              <w:t>3</w:t>
            </w:r>
            <w:r w:rsidRPr="002C56A4">
              <w:rPr>
                <w:rFonts w:asciiTheme="minorHAnsi" w:hAnsiTheme="minorHAnsi" w:cstheme="minorHAnsi"/>
                <w:bCs/>
                <w:sz w:val="20"/>
                <w:szCs w:val="20"/>
                <w:lang w:eastAsia="en-GB"/>
              </w:rPr>
              <w:t>00 –</w:t>
            </w:r>
            <w:r w:rsidR="00D5411B">
              <w:rPr>
                <w:rFonts w:asciiTheme="minorHAnsi" w:hAnsiTheme="minorHAnsi" w:cstheme="minorHAnsi"/>
                <w:bCs/>
                <w:sz w:val="20"/>
                <w:szCs w:val="20"/>
                <w:lang w:eastAsia="en-GB"/>
              </w:rPr>
              <w:t>1400</w:t>
            </w:r>
          </w:p>
        </w:tc>
        <w:tc>
          <w:tcPr>
            <w:tcW w:w="3544" w:type="dxa"/>
            <w:shd w:val="clear" w:color="auto" w:fill="auto"/>
            <w:vAlign w:val="center"/>
          </w:tcPr>
          <w:p w14:paraId="2F250C88" w14:textId="1A168A45" w:rsidR="007E1A8E" w:rsidRPr="002C56A4"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Lung MDT </w:t>
            </w:r>
          </w:p>
        </w:tc>
        <w:tc>
          <w:tcPr>
            <w:tcW w:w="1134" w:type="dxa"/>
            <w:shd w:val="clear" w:color="auto" w:fill="auto"/>
            <w:vAlign w:val="center"/>
          </w:tcPr>
          <w:p w14:paraId="3B5E87D0" w14:textId="1DDADF07" w:rsidR="007E1A8E" w:rsidRPr="002C56A4" w:rsidRDefault="00D5411B"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348CF833" w14:textId="6E24549A" w:rsidR="007E1A8E" w:rsidRPr="002C56A4"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1</w:t>
            </w:r>
            <w:r w:rsidR="005309B5">
              <w:rPr>
                <w:rFonts w:asciiTheme="minorHAnsi" w:hAnsiTheme="minorHAnsi" w:cstheme="minorHAnsi"/>
                <w:bCs/>
                <w:sz w:val="20"/>
                <w:szCs w:val="20"/>
                <w:lang w:eastAsia="en-GB"/>
              </w:rPr>
              <w:t>.0</w:t>
            </w:r>
          </w:p>
        </w:tc>
      </w:tr>
      <w:tr w:rsidR="00D5411B" w:rsidRPr="002C56A4" w14:paraId="4FFDE7AD" w14:textId="77777777" w:rsidTr="00CD59A3">
        <w:trPr>
          <w:trHeight w:hRule="exact" w:val="450"/>
        </w:trPr>
        <w:tc>
          <w:tcPr>
            <w:tcW w:w="1985" w:type="dxa"/>
            <w:shd w:val="clear" w:color="auto" w:fill="E6E6E6"/>
            <w:vAlign w:val="center"/>
          </w:tcPr>
          <w:p w14:paraId="394DF90A" w14:textId="77777777" w:rsidR="00D5411B" w:rsidRPr="002C56A4" w:rsidRDefault="00D5411B" w:rsidP="005440D4">
            <w:pPr>
              <w:rPr>
                <w:rFonts w:asciiTheme="minorHAnsi" w:hAnsiTheme="minorHAnsi" w:cstheme="minorHAnsi"/>
                <w:b/>
                <w:bCs/>
                <w:sz w:val="20"/>
                <w:szCs w:val="20"/>
                <w:lang w:eastAsia="en-GB"/>
              </w:rPr>
            </w:pPr>
          </w:p>
        </w:tc>
        <w:tc>
          <w:tcPr>
            <w:tcW w:w="1539" w:type="dxa"/>
            <w:shd w:val="clear" w:color="auto" w:fill="auto"/>
            <w:vAlign w:val="center"/>
          </w:tcPr>
          <w:p w14:paraId="7F57C600" w14:textId="4E70AB23" w:rsidR="00D5411B" w:rsidRPr="002C56A4" w:rsidRDefault="00D5411B"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1400 - </w:t>
            </w:r>
            <w:r w:rsidR="00A13C5F">
              <w:rPr>
                <w:rFonts w:asciiTheme="minorHAnsi" w:hAnsiTheme="minorHAnsi" w:cstheme="minorHAnsi"/>
                <w:bCs/>
                <w:sz w:val="20"/>
                <w:szCs w:val="20"/>
                <w:lang w:eastAsia="en-GB"/>
              </w:rPr>
              <w:t>1500</w:t>
            </w:r>
          </w:p>
        </w:tc>
        <w:tc>
          <w:tcPr>
            <w:tcW w:w="3544" w:type="dxa"/>
            <w:shd w:val="clear" w:color="auto" w:fill="auto"/>
            <w:vAlign w:val="center"/>
          </w:tcPr>
          <w:p w14:paraId="6553F83E" w14:textId="77DF4598" w:rsidR="00D5411B" w:rsidRPr="00A13C5F" w:rsidRDefault="00A13C5F" w:rsidP="00CD59A3">
            <w:pPr>
              <w:rPr>
                <w:rFonts w:asciiTheme="minorHAnsi" w:hAnsiTheme="minorHAnsi" w:cstheme="minorHAnsi"/>
                <w:bCs/>
                <w:sz w:val="20"/>
                <w:szCs w:val="20"/>
                <w:lang w:eastAsia="en-GB"/>
              </w:rPr>
            </w:pPr>
            <w:r w:rsidRPr="00A13C5F">
              <w:rPr>
                <w:rFonts w:asciiTheme="minorHAnsi" w:hAnsiTheme="minorHAnsi" w:cstheme="minorHAnsi"/>
                <w:bCs/>
                <w:sz w:val="20"/>
                <w:szCs w:val="20"/>
                <w:lang w:eastAsia="en-GB"/>
              </w:rPr>
              <w:t>Ward round</w:t>
            </w:r>
            <w:r>
              <w:rPr>
                <w:rFonts w:asciiTheme="minorHAnsi" w:hAnsiTheme="minorHAnsi" w:cstheme="minorHAnsi"/>
                <w:bCs/>
                <w:sz w:val="20"/>
                <w:szCs w:val="20"/>
                <w:lang w:eastAsia="en-GB"/>
              </w:rPr>
              <w:t xml:space="preserve"> SRH</w:t>
            </w:r>
            <w:r w:rsidRPr="00A13C5F">
              <w:rPr>
                <w:rFonts w:asciiTheme="minorHAnsi" w:hAnsiTheme="minorHAnsi" w:cstheme="minorHAnsi"/>
                <w:bCs/>
                <w:sz w:val="20"/>
                <w:szCs w:val="20"/>
                <w:lang w:eastAsia="en-GB"/>
              </w:rPr>
              <w:t xml:space="preserve">/Admin </w:t>
            </w:r>
            <w:r w:rsidR="005309B5" w:rsidRPr="00A13C5F">
              <w:rPr>
                <w:rFonts w:asciiTheme="minorHAnsi" w:hAnsiTheme="minorHAnsi" w:cstheme="minorHAnsi"/>
                <w:bCs/>
                <w:sz w:val="20"/>
                <w:szCs w:val="20"/>
                <w:lang w:eastAsia="en-GB"/>
              </w:rPr>
              <w:t xml:space="preserve">  </w:t>
            </w:r>
          </w:p>
        </w:tc>
        <w:tc>
          <w:tcPr>
            <w:tcW w:w="1134" w:type="dxa"/>
            <w:shd w:val="clear" w:color="auto" w:fill="auto"/>
            <w:vAlign w:val="center"/>
          </w:tcPr>
          <w:p w14:paraId="6167414E" w14:textId="11A05A8B" w:rsidR="00D5411B" w:rsidRDefault="00D5411B"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514144EC" w14:textId="4867D47E" w:rsidR="00D5411B"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1</w:t>
            </w:r>
            <w:r w:rsidR="005309B5">
              <w:rPr>
                <w:rFonts w:asciiTheme="minorHAnsi" w:hAnsiTheme="minorHAnsi" w:cstheme="minorHAnsi"/>
                <w:bCs/>
                <w:sz w:val="20"/>
                <w:szCs w:val="20"/>
                <w:lang w:eastAsia="en-GB"/>
              </w:rPr>
              <w:t>.0</w:t>
            </w:r>
          </w:p>
        </w:tc>
      </w:tr>
      <w:tr w:rsidR="00E80C89" w:rsidRPr="002C56A4" w14:paraId="01ABDC9E" w14:textId="77777777" w:rsidTr="00CD59A3">
        <w:trPr>
          <w:trHeight w:hRule="exact" w:val="450"/>
        </w:trPr>
        <w:tc>
          <w:tcPr>
            <w:tcW w:w="1985" w:type="dxa"/>
            <w:shd w:val="clear" w:color="auto" w:fill="E6E6E6"/>
            <w:vAlign w:val="center"/>
          </w:tcPr>
          <w:p w14:paraId="2DD1BFE9" w14:textId="77777777" w:rsidR="00E80C89" w:rsidRPr="002C56A4" w:rsidRDefault="00E80C89" w:rsidP="005440D4">
            <w:pPr>
              <w:rPr>
                <w:rFonts w:asciiTheme="minorHAnsi" w:hAnsiTheme="minorHAnsi" w:cstheme="minorHAnsi"/>
                <w:b/>
                <w:bCs/>
                <w:sz w:val="20"/>
                <w:szCs w:val="20"/>
                <w:lang w:eastAsia="en-GB"/>
              </w:rPr>
            </w:pPr>
          </w:p>
        </w:tc>
        <w:tc>
          <w:tcPr>
            <w:tcW w:w="1539" w:type="dxa"/>
            <w:shd w:val="clear" w:color="auto" w:fill="auto"/>
            <w:vAlign w:val="center"/>
          </w:tcPr>
          <w:p w14:paraId="62BC26CF" w14:textId="6FF20C8C" w:rsidR="00E80C89"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1500 - 1545</w:t>
            </w:r>
          </w:p>
        </w:tc>
        <w:tc>
          <w:tcPr>
            <w:tcW w:w="3544" w:type="dxa"/>
            <w:shd w:val="clear" w:color="auto" w:fill="auto"/>
            <w:vAlign w:val="center"/>
          </w:tcPr>
          <w:p w14:paraId="6729B2E1" w14:textId="78934A1F" w:rsidR="00E80C89" w:rsidRPr="00772E2C"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Travel </w:t>
            </w:r>
            <w:r w:rsidR="00BA44D1">
              <w:rPr>
                <w:rFonts w:asciiTheme="minorHAnsi" w:hAnsiTheme="minorHAnsi" w:cstheme="minorHAnsi"/>
                <w:bCs/>
                <w:sz w:val="20"/>
                <w:szCs w:val="20"/>
                <w:lang w:eastAsia="en-GB"/>
              </w:rPr>
              <w:t>from SRH</w:t>
            </w:r>
          </w:p>
        </w:tc>
        <w:tc>
          <w:tcPr>
            <w:tcW w:w="1134" w:type="dxa"/>
            <w:shd w:val="clear" w:color="auto" w:fill="auto"/>
            <w:vAlign w:val="center"/>
          </w:tcPr>
          <w:p w14:paraId="45C06038" w14:textId="3622B5BF" w:rsidR="00E80C89"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00380F34" w14:textId="48F86FBE" w:rsidR="00E80C89" w:rsidRDefault="00A13C5F"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0.75</w:t>
            </w:r>
          </w:p>
        </w:tc>
      </w:tr>
      <w:tr w:rsidR="00AD4A86" w:rsidRPr="002C56A4" w14:paraId="43E59607" w14:textId="77777777" w:rsidTr="005309B5">
        <w:trPr>
          <w:trHeight w:hRule="exact" w:val="772"/>
        </w:trPr>
        <w:tc>
          <w:tcPr>
            <w:tcW w:w="1985" w:type="dxa"/>
            <w:vMerge w:val="restart"/>
            <w:shd w:val="clear" w:color="auto" w:fill="E6E6E6"/>
            <w:vAlign w:val="center"/>
          </w:tcPr>
          <w:p w14:paraId="73ABC960" w14:textId="4DD0C226" w:rsidR="00AD4A86" w:rsidRPr="002C56A4" w:rsidRDefault="00E80C89" w:rsidP="005440D4">
            <w:pPr>
              <w:rPr>
                <w:rFonts w:asciiTheme="minorHAnsi" w:hAnsiTheme="minorHAnsi" w:cstheme="minorHAnsi"/>
                <w:b/>
                <w:bCs/>
                <w:sz w:val="20"/>
                <w:szCs w:val="20"/>
                <w:lang w:eastAsia="en-GB"/>
              </w:rPr>
            </w:pPr>
            <w:r>
              <w:rPr>
                <w:rFonts w:asciiTheme="minorHAnsi" w:hAnsiTheme="minorHAnsi" w:cstheme="minorHAnsi"/>
                <w:b/>
                <w:bCs/>
                <w:sz w:val="20"/>
                <w:szCs w:val="20"/>
                <w:lang w:eastAsia="en-GB"/>
              </w:rPr>
              <w:t>Tuesday</w:t>
            </w:r>
          </w:p>
        </w:tc>
        <w:tc>
          <w:tcPr>
            <w:tcW w:w="1539" w:type="dxa"/>
            <w:shd w:val="clear" w:color="auto" w:fill="auto"/>
            <w:vAlign w:val="center"/>
          </w:tcPr>
          <w:p w14:paraId="205954C0" w14:textId="4CD2E6A9" w:rsidR="00AD4A86" w:rsidRPr="002C56A4" w:rsidRDefault="00BA44D1"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0900 - 1330</w:t>
            </w:r>
          </w:p>
        </w:tc>
        <w:tc>
          <w:tcPr>
            <w:tcW w:w="3544" w:type="dxa"/>
            <w:shd w:val="clear" w:color="auto" w:fill="auto"/>
            <w:vAlign w:val="center"/>
          </w:tcPr>
          <w:p w14:paraId="1E14FA62" w14:textId="7A3B8E1B" w:rsidR="005309B5" w:rsidRDefault="00BA44D1"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Clinic (HPB/second tumour type) </w:t>
            </w:r>
          </w:p>
        </w:tc>
        <w:tc>
          <w:tcPr>
            <w:tcW w:w="1134" w:type="dxa"/>
            <w:shd w:val="clear" w:color="auto" w:fill="auto"/>
            <w:vAlign w:val="center"/>
          </w:tcPr>
          <w:p w14:paraId="25D630A9" w14:textId="38D521AA" w:rsidR="00AD4A86" w:rsidRDefault="00AD4A86"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25157992" w14:textId="0835A066" w:rsidR="00AD4A86" w:rsidRDefault="00BA44D1"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4.5</w:t>
            </w:r>
          </w:p>
        </w:tc>
      </w:tr>
      <w:tr w:rsidR="00BA44D1" w:rsidRPr="002C56A4" w14:paraId="6B342006" w14:textId="77777777" w:rsidTr="00CD59A3">
        <w:trPr>
          <w:trHeight w:hRule="exact" w:val="450"/>
        </w:trPr>
        <w:tc>
          <w:tcPr>
            <w:tcW w:w="1985" w:type="dxa"/>
            <w:vMerge/>
            <w:shd w:val="clear" w:color="auto" w:fill="E6E6E6"/>
            <w:vAlign w:val="center"/>
          </w:tcPr>
          <w:p w14:paraId="299E7D0E" w14:textId="77777777" w:rsidR="00BA44D1" w:rsidRPr="002C56A4" w:rsidRDefault="00BA44D1" w:rsidP="005440D4">
            <w:pPr>
              <w:rPr>
                <w:rFonts w:asciiTheme="minorHAnsi" w:hAnsiTheme="minorHAnsi" w:cstheme="minorHAnsi"/>
                <w:b/>
                <w:bCs/>
                <w:sz w:val="20"/>
                <w:szCs w:val="20"/>
                <w:lang w:eastAsia="en-GB"/>
              </w:rPr>
            </w:pPr>
          </w:p>
        </w:tc>
        <w:tc>
          <w:tcPr>
            <w:tcW w:w="1539" w:type="dxa"/>
            <w:shd w:val="clear" w:color="auto" w:fill="auto"/>
            <w:vAlign w:val="center"/>
          </w:tcPr>
          <w:p w14:paraId="40305CAD" w14:textId="643A1272" w:rsidR="00BA44D1" w:rsidRDefault="00BA44D1"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1400 - 1500</w:t>
            </w:r>
          </w:p>
        </w:tc>
        <w:tc>
          <w:tcPr>
            <w:tcW w:w="3544" w:type="dxa"/>
            <w:shd w:val="clear" w:color="auto" w:fill="auto"/>
            <w:vAlign w:val="center"/>
          </w:tcPr>
          <w:p w14:paraId="1A60237B" w14:textId="372631D1" w:rsidR="00BA44D1" w:rsidRDefault="00BA44D1"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Ward round  </w:t>
            </w:r>
          </w:p>
        </w:tc>
        <w:tc>
          <w:tcPr>
            <w:tcW w:w="1134" w:type="dxa"/>
            <w:shd w:val="clear" w:color="auto" w:fill="auto"/>
            <w:vAlign w:val="center"/>
          </w:tcPr>
          <w:p w14:paraId="753DD5DC" w14:textId="64A97EF8" w:rsidR="00BA44D1" w:rsidRDefault="00BA44D1"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60425141" w14:textId="046EEC99" w:rsidR="00BA44D1" w:rsidRDefault="0001704E"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1.0</w:t>
            </w:r>
          </w:p>
        </w:tc>
      </w:tr>
      <w:tr w:rsidR="00AD4A86" w:rsidRPr="002C56A4" w14:paraId="5DC84F14" w14:textId="77777777" w:rsidTr="00CD59A3">
        <w:trPr>
          <w:trHeight w:hRule="exact" w:val="450"/>
        </w:trPr>
        <w:tc>
          <w:tcPr>
            <w:tcW w:w="1985" w:type="dxa"/>
            <w:vMerge/>
            <w:shd w:val="clear" w:color="auto" w:fill="E6E6E6"/>
            <w:vAlign w:val="center"/>
          </w:tcPr>
          <w:p w14:paraId="75D53290" w14:textId="77777777" w:rsidR="00AD4A86" w:rsidRPr="002C56A4" w:rsidRDefault="00AD4A86" w:rsidP="005440D4">
            <w:pPr>
              <w:rPr>
                <w:rFonts w:asciiTheme="minorHAnsi" w:hAnsiTheme="minorHAnsi" w:cstheme="minorHAnsi"/>
                <w:b/>
                <w:bCs/>
                <w:sz w:val="20"/>
                <w:szCs w:val="20"/>
                <w:lang w:eastAsia="en-GB"/>
              </w:rPr>
            </w:pPr>
          </w:p>
        </w:tc>
        <w:tc>
          <w:tcPr>
            <w:tcW w:w="1539" w:type="dxa"/>
            <w:shd w:val="clear" w:color="auto" w:fill="auto"/>
            <w:vAlign w:val="center"/>
          </w:tcPr>
          <w:p w14:paraId="0F01B0F5" w14:textId="08770B55" w:rsidR="00AD4A86" w:rsidRPr="002C56A4" w:rsidRDefault="00BA44D1"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1500 - 1</w:t>
            </w:r>
            <w:r w:rsidR="0001704E">
              <w:rPr>
                <w:rFonts w:asciiTheme="minorHAnsi" w:hAnsiTheme="minorHAnsi" w:cstheme="minorHAnsi"/>
                <w:bCs/>
                <w:sz w:val="20"/>
                <w:szCs w:val="20"/>
                <w:lang w:eastAsia="en-GB"/>
              </w:rPr>
              <w:t>7</w:t>
            </w:r>
            <w:r>
              <w:rPr>
                <w:rFonts w:asciiTheme="minorHAnsi" w:hAnsiTheme="minorHAnsi" w:cstheme="minorHAnsi"/>
                <w:bCs/>
                <w:sz w:val="20"/>
                <w:szCs w:val="20"/>
                <w:lang w:eastAsia="en-GB"/>
              </w:rPr>
              <w:t>00</w:t>
            </w:r>
          </w:p>
        </w:tc>
        <w:tc>
          <w:tcPr>
            <w:tcW w:w="3544" w:type="dxa"/>
            <w:shd w:val="clear" w:color="auto" w:fill="auto"/>
            <w:vAlign w:val="center"/>
          </w:tcPr>
          <w:p w14:paraId="4EEE572F" w14:textId="4EFC93D2" w:rsidR="00AD4A86" w:rsidRDefault="0001704E"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Admin </w:t>
            </w:r>
          </w:p>
        </w:tc>
        <w:tc>
          <w:tcPr>
            <w:tcW w:w="1134" w:type="dxa"/>
            <w:shd w:val="clear" w:color="auto" w:fill="auto"/>
            <w:vAlign w:val="center"/>
          </w:tcPr>
          <w:p w14:paraId="2893780C" w14:textId="541863DD" w:rsidR="00AD4A86" w:rsidRDefault="00C74D77"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3C713342" w14:textId="376D6153" w:rsidR="00AD4A86" w:rsidRDefault="0001704E"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2</w:t>
            </w:r>
            <w:r w:rsidR="00BA44D1">
              <w:rPr>
                <w:rFonts w:asciiTheme="minorHAnsi" w:hAnsiTheme="minorHAnsi" w:cstheme="minorHAnsi"/>
                <w:bCs/>
                <w:sz w:val="20"/>
                <w:szCs w:val="20"/>
                <w:lang w:eastAsia="en-GB"/>
              </w:rPr>
              <w:t>.0</w:t>
            </w:r>
          </w:p>
        </w:tc>
      </w:tr>
      <w:tr w:rsidR="00AD4A86" w:rsidRPr="002C56A4" w14:paraId="6579473B" w14:textId="77777777" w:rsidTr="00CD59A3">
        <w:trPr>
          <w:trHeight w:hRule="exact" w:val="450"/>
        </w:trPr>
        <w:tc>
          <w:tcPr>
            <w:tcW w:w="1985" w:type="dxa"/>
            <w:vMerge w:val="restart"/>
            <w:shd w:val="clear" w:color="auto" w:fill="E6E6E6"/>
            <w:vAlign w:val="center"/>
          </w:tcPr>
          <w:p w14:paraId="4884277D" w14:textId="77777777" w:rsidR="00AD4A86" w:rsidRPr="002C56A4" w:rsidRDefault="00AD4A86" w:rsidP="005440D4">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Wednesday</w:t>
            </w:r>
          </w:p>
        </w:tc>
        <w:tc>
          <w:tcPr>
            <w:tcW w:w="1539" w:type="dxa"/>
            <w:shd w:val="clear" w:color="auto" w:fill="auto"/>
            <w:vAlign w:val="center"/>
          </w:tcPr>
          <w:p w14:paraId="10EBC4F9" w14:textId="01470D85" w:rsidR="00AD4A86" w:rsidRPr="002C56A4" w:rsidRDefault="00AC5DF8"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0900 – 1</w:t>
            </w:r>
            <w:r w:rsidR="00336B15">
              <w:rPr>
                <w:rFonts w:asciiTheme="minorHAnsi" w:hAnsiTheme="minorHAnsi" w:cstheme="minorHAnsi"/>
                <w:bCs/>
                <w:sz w:val="20"/>
                <w:szCs w:val="20"/>
                <w:lang w:eastAsia="en-GB"/>
              </w:rPr>
              <w:t>3</w:t>
            </w:r>
            <w:r>
              <w:rPr>
                <w:rFonts w:asciiTheme="minorHAnsi" w:hAnsiTheme="minorHAnsi" w:cstheme="minorHAnsi"/>
                <w:bCs/>
                <w:sz w:val="20"/>
                <w:szCs w:val="20"/>
                <w:lang w:eastAsia="en-GB"/>
              </w:rPr>
              <w:t xml:space="preserve">00 </w:t>
            </w:r>
          </w:p>
        </w:tc>
        <w:tc>
          <w:tcPr>
            <w:tcW w:w="3544" w:type="dxa"/>
            <w:shd w:val="clear" w:color="auto" w:fill="auto"/>
            <w:vAlign w:val="center"/>
          </w:tcPr>
          <w:p w14:paraId="7EF1CE3B" w14:textId="13F229CE" w:rsidR="00AD4A86" w:rsidRPr="002C56A4" w:rsidRDefault="00AC5DF8"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Admin </w:t>
            </w:r>
          </w:p>
        </w:tc>
        <w:tc>
          <w:tcPr>
            <w:tcW w:w="1134" w:type="dxa"/>
            <w:shd w:val="clear" w:color="auto" w:fill="auto"/>
            <w:vAlign w:val="center"/>
          </w:tcPr>
          <w:p w14:paraId="1D81B9A0" w14:textId="3E67B46C" w:rsidR="00AD4A86" w:rsidRPr="002C56A4" w:rsidRDefault="00C77F7C"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14BB0346" w14:textId="6C25D56A" w:rsidR="00AD4A86" w:rsidRPr="002C56A4" w:rsidRDefault="00336B15"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4</w:t>
            </w:r>
            <w:r w:rsidR="00AF6CE6">
              <w:rPr>
                <w:rFonts w:asciiTheme="minorHAnsi" w:hAnsiTheme="minorHAnsi" w:cstheme="minorHAnsi"/>
                <w:bCs/>
                <w:sz w:val="20"/>
                <w:szCs w:val="20"/>
                <w:lang w:eastAsia="en-GB"/>
              </w:rPr>
              <w:t>.0</w:t>
            </w:r>
          </w:p>
        </w:tc>
      </w:tr>
      <w:tr w:rsidR="00AD4A86" w:rsidRPr="002C56A4" w14:paraId="12869722" w14:textId="77777777" w:rsidTr="00CD59A3">
        <w:trPr>
          <w:trHeight w:hRule="exact" w:val="450"/>
        </w:trPr>
        <w:tc>
          <w:tcPr>
            <w:tcW w:w="1985" w:type="dxa"/>
            <w:vMerge/>
            <w:shd w:val="clear" w:color="auto" w:fill="E6E6E6"/>
            <w:vAlign w:val="center"/>
          </w:tcPr>
          <w:p w14:paraId="78AE821D" w14:textId="77777777" w:rsidR="00AD4A86" w:rsidRPr="002C56A4" w:rsidRDefault="00AD4A86" w:rsidP="005440D4">
            <w:pPr>
              <w:rPr>
                <w:rFonts w:asciiTheme="minorHAnsi" w:hAnsiTheme="minorHAnsi" w:cstheme="minorHAnsi"/>
                <w:b/>
                <w:bCs/>
                <w:sz w:val="20"/>
                <w:szCs w:val="20"/>
                <w:lang w:eastAsia="en-GB"/>
              </w:rPr>
            </w:pPr>
          </w:p>
        </w:tc>
        <w:tc>
          <w:tcPr>
            <w:tcW w:w="1539" w:type="dxa"/>
            <w:shd w:val="clear" w:color="auto" w:fill="auto"/>
            <w:vAlign w:val="center"/>
          </w:tcPr>
          <w:p w14:paraId="59C29103" w14:textId="51F3FB90" w:rsidR="00AD4A86" w:rsidRPr="002C56A4" w:rsidRDefault="00AF6CE6"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13</w:t>
            </w:r>
            <w:r w:rsidR="00336B15">
              <w:rPr>
                <w:rFonts w:asciiTheme="minorHAnsi" w:hAnsiTheme="minorHAnsi" w:cstheme="minorHAnsi"/>
                <w:bCs/>
                <w:sz w:val="20"/>
                <w:szCs w:val="20"/>
                <w:lang w:eastAsia="en-GB"/>
              </w:rPr>
              <w:t>3</w:t>
            </w:r>
            <w:r>
              <w:rPr>
                <w:rFonts w:asciiTheme="minorHAnsi" w:hAnsiTheme="minorHAnsi" w:cstheme="minorHAnsi"/>
                <w:bCs/>
                <w:sz w:val="20"/>
                <w:szCs w:val="20"/>
                <w:lang w:eastAsia="en-GB"/>
              </w:rPr>
              <w:t>0 - 1</w:t>
            </w:r>
            <w:r w:rsidR="00336B15">
              <w:rPr>
                <w:rFonts w:asciiTheme="minorHAnsi" w:hAnsiTheme="minorHAnsi" w:cstheme="minorHAnsi"/>
                <w:bCs/>
                <w:sz w:val="20"/>
                <w:szCs w:val="20"/>
                <w:lang w:eastAsia="en-GB"/>
              </w:rPr>
              <w:t>7</w:t>
            </w:r>
            <w:r w:rsidR="00A633A1">
              <w:rPr>
                <w:rFonts w:asciiTheme="minorHAnsi" w:hAnsiTheme="minorHAnsi" w:cstheme="minorHAnsi"/>
                <w:bCs/>
                <w:sz w:val="20"/>
                <w:szCs w:val="20"/>
                <w:lang w:eastAsia="en-GB"/>
              </w:rPr>
              <w:t>3</w:t>
            </w:r>
            <w:r>
              <w:rPr>
                <w:rFonts w:asciiTheme="minorHAnsi" w:hAnsiTheme="minorHAnsi" w:cstheme="minorHAnsi"/>
                <w:bCs/>
                <w:sz w:val="20"/>
                <w:szCs w:val="20"/>
                <w:lang w:eastAsia="en-GB"/>
              </w:rPr>
              <w:t>0</w:t>
            </w:r>
          </w:p>
        </w:tc>
        <w:tc>
          <w:tcPr>
            <w:tcW w:w="3544" w:type="dxa"/>
            <w:shd w:val="clear" w:color="auto" w:fill="auto"/>
            <w:vAlign w:val="center"/>
          </w:tcPr>
          <w:p w14:paraId="399EC8C9" w14:textId="125DB667" w:rsidR="00AD4A86" w:rsidRPr="00AF6CE6" w:rsidRDefault="00A6060C" w:rsidP="00CD59A3">
            <w:pPr>
              <w:rPr>
                <w:rFonts w:asciiTheme="minorHAnsi" w:hAnsiTheme="minorHAnsi" w:cstheme="minorHAnsi"/>
                <w:bCs/>
                <w:sz w:val="20"/>
                <w:szCs w:val="20"/>
                <w:lang w:eastAsia="en-GB"/>
              </w:rPr>
            </w:pPr>
            <w:r w:rsidRPr="00A6060C">
              <w:rPr>
                <w:rFonts w:asciiTheme="minorHAnsi" w:hAnsiTheme="minorHAnsi" w:cstheme="minorHAnsi"/>
                <w:b/>
                <w:sz w:val="20"/>
                <w:szCs w:val="20"/>
                <w:lang w:eastAsia="en-GB"/>
              </w:rPr>
              <w:t xml:space="preserve"> </w:t>
            </w:r>
            <w:r w:rsidR="00AF6CE6" w:rsidRPr="00AF6CE6">
              <w:rPr>
                <w:rFonts w:asciiTheme="minorHAnsi" w:hAnsiTheme="minorHAnsi" w:cstheme="minorHAnsi"/>
                <w:bCs/>
                <w:sz w:val="20"/>
                <w:szCs w:val="20"/>
                <w:lang w:eastAsia="en-GB"/>
              </w:rPr>
              <w:t>Audit</w:t>
            </w:r>
            <w:r w:rsidR="00AF6CE6">
              <w:rPr>
                <w:rFonts w:asciiTheme="minorHAnsi" w:hAnsiTheme="minorHAnsi" w:cstheme="minorHAnsi"/>
                <w:bCs/>
                <w:sz w:val="20"/>
                <w:szCs w:val="20"/>
                <w:lang w:eastAsia="en-GB"/>
              </w:rPr>
              <w:t>/Appraisal/</w:t>
            </w:r>
            <w:r w:rsidR="0001704E">
              <w:rPr>
                <w:rFonts w:asciiTheme="minorHAnsi" w:hAnsiTheme="minorHAnsi" w:cstheme="minorHAnsi"/>
                <w:bCs/>
                <w:sz w:val="20"/>
                <w:szCs w:val="20"/>
                <w:lang w:eastAsia="en-GB"/>
              </w:rPr>
              <w:t>Personal</w:t>
            </w:r>
            <w:r w:rsidR="00340611">
              <w:rPr>
                <w:rFonts w:asciiTheme="minorHAnsi" w:hAnsiTheme="minorHAnsi" w:cstheme="minorHAnsi"/>
                <w:bCs/>
                <w:sz w:val="20"/>
                <w:szCs w:val="20"/>
                <w:lang w:eastAsia="en-GB"/>
              </w:rPr>
              <w:t xml:space="preserve"> S</w:t>
            </w:r>
            <w:r w:rsidR="003A7735">
              <w:rPr>
                <w:rFonts w:asciiTheme="minorHAnsi" w:hAnsiTheme="minorHAnsi" w:cstheme="minorHAnsi"/>
                <w:bCs/>
                <w:sz w:val="20"/>
                <w:szCs w:val="20"/>
                <w:lang w:eastAsia="en-GB"/>
              </w:rPr>
              <w:t>tudy</w:t>
            </w:r>
            <w:r w:rsidR="00340611">
              <w:rPr>
                <w:rFonts w:asciiTheme="minorHAnsi" w:hAnsiTheme="minorHAnsi" w:cstheme="minorHAnsi"/>
                <w:bCs/>
                <w:sz w:val="20"/>
                <w:szCs w:val="20"/>
                <w:lang w:eastAsia="en-GB"/>
              </w:rPr>
              <w:t xml:space="preserve"> </w:t>
            </w:r>
          </w:p>
        </w:tc>
        <w:tc>
          <w:tcPr>
            <w:tcW w:w="1134" w:type="dxa"/>
            <w:shd w:val="clear" w:color="auto" w:fill="auto"/>
            <w:vAlign w:val="center"/>
          </w:tcPr>
          <w:p w14:paraId="1B898CA1" w14:textId="292C0DEB" w:rsidR="00AD4A86" w:rsidRPr="002C56A4" w:rsidRDefault="00AF6CE6"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SPA</w:t>
            </w:r>
          </w:p>
        </w:tc>
        <w:tc>
          <w:tcPr>
            <w:tcW w:w="1134" w:type="dxa"/>
            <w:shd w:val="clear" w:color="auto" w:fill="auto"/>
            <w:vAlign w:val="center"/>
          </w:tcPr>
          <w:p w14:paraId="06E4CC84" w14:textId="2A7CFDE3" w:rsidR="00AD4A86" w:rsidRPr="002C56A4" w:rsidRDefault="00A633A1"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4.0</w:t>
            </w:r>
          </w:p>
        </w:tc>
      </w:tr>
      <w:tr w:rsidR="00AD4A86" w:rsidRPr="002C56A4" w14:paraId="085EC6A8" w14:textId="77777777" w:rsidTr="00CD59A3">
        <w:trPr>
          <w:trHeight w:hRule="exact" w:val="450"/>
        </w:trPr>
        <w:tc>
          <w:tcPr>
            <w:tcW w:w="1985" w:type="dxa"/>
            <w:vMerge w:val="restart"/>
            <w:shd w:val="clear" w:color="auto" w:fill="E6E6E6"/>
            <w:vAlign w:val="center"/>
          </w:tcPr>
          <w:p w14:paraId="3A3F396A" w14:textId="77777777" w:rsidR="00AD4A86" w:rsidRPr="002C56A4" w:rsidRDefault="00AD4A86" w:rsidP="002C3279">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Thursday</w:t>
            </w:r>
          </w:p>
        </w:tc>
        <w:tc>
          <w:tcPr>
            <w:tcW w:w="1539" w:type="dxa"/>
            <w:shd w:val="clear" w:color="auto" w:fill="auto"/>
            <w:vAlign w:val="center"/>
          </w:tcPr>
          <w:p w14:paraId="268A637D" w14:textId="2AF8A4A9" w:rsidR="00AD4A86" w:rsidRPr="002C56A4" w:rsidRDefault="00C77F7C"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0</w:t>
            </w:r>
            <w:r w:rsidR="0001704E">
              <w:rPr>
                <w:rFonts w:asciiTheme="minorHAnsi" w:hAnsiTheme="minorHAnsi" w:cstheme="minorHAnsi"/>
                <w:bCs/>
                <w:sz w:val="20"/>
                <w:szCs w:val="20"/>
                <w:lang w:eastAsia="en-GB"/>
              </w:rPr>
              <w:t>83</w:t>
            </w:r>
            <w:r>
              <w:rPr>
                <w:rFonts w:asciiTheme="minorHAnsi" w:hAnsiTheme="minorHAnsi" w:cstheme="minorHAnsi"/>
                <w:bCs/>
                <w:sz w:val="20"/>
                <w:szCs w:val="20"/>
                <w:lang w:eastAsia="en-GB"/>
              </w:rPr>
              <w:t>0 -</w:t>
            </w:r>
            <w:r w:rsidR="003A7735">
              <w:rPr>
                <w:rFonts w:asciiTheme="minorHAnsi" w:hAnsiTheme="minorHAnsi" w:cstheme="minorHAnsi"/>
                <w:bCs/>
                <w:sz w:val="20"/>
                <w:szCs w:val="20"/>
                <w:lang w:eastAsia="en-GB"/>
              </w:rPr>
              <w:t xml:space="preserve"> </w:t>
            </w:r>
            <w:r>
              <w:rPr>
                <w:rFonts w:asciiTheme="minorHAnsi" w:hAnsiTheme="minorHAnsi" w:cstheme="minorHAnsi"/>
                <w:bCs/>
                <w:sz w:val="20"/>
                <w:szCs w:val="20"/>
                <w:lang w:eastAsia="en-GB"/>
              </w:rPr>
              <w:t>1</w:t>
            </w:r>
            <w:r w:rsidR="003A7735">
              <w:rPr>
                <w:rFonts w:asciiTheme="minorHAnsi" w:hAnsiTheme="minorHAnsi" w:cstheme="minorHAnsi"/>
                <w:bCs/>
                <w:sz w:val="20"/>
                <w:szCs w:val="20"/>
                <w:lang w:eastAsia="en-GB"/>
              </w:rPr>
              <w:t>1</w:t>
            </w:r>
            <w:r w:rsidR="0001704E">
              <w:rPr>
                <w:rFonts w:asciiTheme="minorHAnsi" w:hAnsiTheme="minorHAnsi" w:cstheme="minorHAnsi"/>
                <w:bCs/>
                <w:sz w:val="20"/>
                <w:szCs w:val="20"/>
                <w:lang w:eastAsia="en-GB"/>
              </w:rPr>
              <w:t>3</w:t>
            </w:r>
            <w:r>
              <w:rPr>
                <w:rFonts w:asciiTheme="minorHAnsi" w:hAnsiTheme="minorHAnsi" w:cstheme="minorHAnsi"/>
                <w:bCs/>
                <w:sz w:val="20"/>
                <w:szCs w:val="20"/>
                <w:lang w:eastAsia="en-GB"/>
              </w:rPr>
              <w:t>0</w:t>
            </w:r>
          </w:p>
        </w:tc>
        <w:tc>
          <w:tcPr>
            <w:tcW w:w="3544" w:type="dxa"/>
            <w:shd w:val="clear" w:color="auto" w:fill="auto"/>
            <w:vAlign w:val="center"/>
          </w:tcPr>
          <w:p w14:paraId="6BBABAFA" w14:textId="10D184D4" w:rsidR="00AD4A86" w:rsidRPr="002C56A4" w:rsidRDefault="0001704E"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AOS/post take ward round </w:t>
            </w:r>
          </w:p>
        </w:tc>
        <w:tc>
          <w:tcPr>
            <w:tcW w:w="1134" w:type="dxa"/>
            <w:shd w:val="clear" w:color="auto" w:fill="auto"/>
            <w:vAlign w:val="center"/>
          </w:tcPr>
          <w:p w14:paraId="75A404D3" w14:textId="1DD6DD76" w:rsidR="00AD4A86" w:rsidRPr="002C56A4" w:rsidRDefault="00C77F7C"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305A042C" w14:textId="31C63354" w:rsidR="00AD4A86" w:rsidRPr="002C56A4" w:rsidRDefault="00C74D77" w:rsidP="00CD59A3">
            <w:pPr>
              <w:rPr>
                <w:rFonts w:asciiTheme="minorHAnsi" w:hAnsiTheme="minorHAnsi" w:cstheme="minorHAnsi"/>
                <w:bCs/>
                <w:sz w:val="20"/>
                <w:szCs w:val="20"/>
                <w:lang w:eastAsia="en-GB"/>
              </w:rPr>
            </w:pPr>
            <w:r>
              <w:rPr>
                <w:rFonts w:asciiTheme="minorHAnsi" w:hAnsiTheme="minorHAnsi" w:cstheme="minorHAnsi"/>
                <w:bCs/>
                <w:sz w:val="20"/>
                <w:szCs w:val="20"/>
                <w:lang w:eastAsia="en-GB"/>
              </w:rPr>
              <w:t>3</w:t>
            </w:r>
            <w:r w:rsidR="00C77F7C">
              <w:rPr>
                <w:rFonts w:asciiTheme="minorHAnsi" w:hAnsiTheme="minorHAnsi" w:cstheme="minorHAnsi"/>
                <w:bCs/>
                <w:sz w:val="20"/>
                <w:szCs w:val="20"/>
                <w:lang w:eastAsia="en-GB"/>
              </w:rPr>
              <w:t xml:space="preserve">.0 </w:t>
            </w:r>
          </w:p>
        </w:tc>
      </w:tr>
      <w:tr w:rsidR="00AC5DF8" w:rsidRPr="002C56A4" w14:paraId="74910BBB" w14:textId="77777777" w:rsidTr="00CD59A3">
        <w:trPr>
          <w:trHeight w:hRule="exact" w:val="450"/>
        </w:trPr>
        <w:tc>
          <w:tcPr>
            <w:tcW w:w="1985" w:type="dxa"/>
            <w:vMerge/>
            <w:shd w:val="clear" w:color="auto" w:fill="E6E6E6"/>
            <w:vAlign w:val="center"/>
          </w:tcPr>
          <w:p w14:paraId="7E4D75B3" w14:textId="77777777" w:rsidR="00AC5DF8" w:rsidRPr="002C56A4" w:rsidRDefault="00AC5DF8" w:rsidP="00AC5DF8">
            <w:pPr>
              <w:rPr>
                <w:rFonts w:asciiTheme="minorHAnsi" w:hAnsiTheme="minorHAnsi" w:cstheme="minorHAnsi"/>
                <w:b/>
                <w:bCs/>
                <w:sz w:val="20"/>
                <w:szCs w:val="20"/>
                <w:lang w:eastAsia="en-GB"/>
              </w:rPr>
            </w:pPr>
          </w:p>
        </w:tc>
        <w:tc>
          <w:tcPr>
            <w:tcW w:w="1539" w:type="dxa"/>
            <w:shd w:val="clear" w:color="auto" w:fill="auto"/>
            <w:vAlign w:val="center"/>
          </w:tcPr>
          <w:p w14:paraId="7CA94C6F" w14:textId="25816A87"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11</w:t>
            </w:r>
            <w:r w:rsidR="00340611">
              <w:rPr>
                <w:rFonts w:asciiTheme="minorHAnsi" w:hAnsiTheme="minorHAnsi" w:cstheme="minorHAnsi"/>
                <w:bCs/>
                <w:sz w:val="20"/>
                <w:szCs w:val="20"/>
                <w:lang w:eastAsia="en-GB"/>
              </w:rPr>
              <w:t>3</w:t>
            </w:r>
            <w:r>
              <w:rPr>
                <w:rFonts w:asciiTheme="minorHAnsi" w:hAnsiTheme="minorHAnsi" w:cstheme="minorHAnsi"/>
                <w:bCs/>
                <w:sz w:val="20"/>
                <w:szCs w:val="20"/>
                <w:lang w:eastAsia="en-GB"/>
              </w:rPr>
              <w:t>0 - 1200</w:t>
            </w:r>
          </w:p>
        </w:tc>
        <w:tc>
          <w:tcPr>
            <w:tcW w:w="3544" w:type="dxa"/>
            <w:shd w:val="clear" w:color="auto" w:fill="auto"/>
            <w:vAlign w:val="center"/>
          </w:tcPr>
          <w:p w14:paraId="05E63AA2" w14:textId="44FC6E64"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Clinical Supervision</w:t>
            </w:r>
          </w:p>
        </w:tc>
        <w:tc>
          <w:tcPr>
            <w:tcW w:w="1134" w:type="dxa"/>
            <w:shd w:val="clear" w:color="auto" w:fill="auto"/>
            <w:vAlign w:val="center"/>
          </w:tcPr>
          <w:p w14:paraId="6C641983" w14:textId="1C03BC2E" w:rsidR="00AC5DF8" w:rsidRDefault="00C77F7C"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SPA</w:t>
            </w:r>
          </w:p>
        </w:tc>
        <w:tc>
          <w:tcPr>
            <w:tcW w:w="1134" w:type="dxa"/>
            <w:shd w:val="clear" w:color="auto" w:fill="auto"/>
            <w:vAlign w:val="center"/>
          </w:tcPr>
          <w:p w14:paraId="5733AD6D" w14:textId="6D5E8F46" w:rsidR="00AC5DF8" w:rsidRDefault="00340611"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0.5</w:t>
            </w:r>
          </w:p>
        </w:tc>
      </w:tr>
      <w:tr w:rsidR="00AC5DF8" w:rsidRPr="002C56A4" w14:paraId="6409C911" w14:textId="77777777" w:rsidTr="00AF6CE6">
        <w:trPr>
          <w:trHeight w:hRule="exact" w:val="523"/>
        </w:trPr>
        <w:tc>
          <w:tcPr>
            <w:tcW w:w="1985" w:type="dxa"/>
            <w:vMerge/>
            <w:shd w:val="clear" w:color="auto" w:fill="E6E6E6"/>
            <w:vAlign w:val="center"/>
          </w:tcPr>
          <w:p w14:paraId="028E0A0E" w14:textId="77777777" w:rsidR="00AC5DF8" w:rsidRPr="002C56A4" w:rsidRDefault="00AC5DF8" w:rsidP="00AC5DF8">
            <w:pPr>
              <w:rPr>
                <w:rFonts w:asciiTheme="minorHAnsi" w:hAnsiTheme="minorHAnsi" w:cstheme="minorHAnsi"/>
                <w:b/>
                <w:bCs/>
                <w:sz w:val="20"/>
                <w:szCs w:val="20"/>
                <w:lang w:eastAsia="en-GB"/>
              </w:rPr>
            </w:pPr>
          </w:p>
        </w:tc>
        <w:tc>
          <w:tcPr>
            <w:tcW w:w="1539" w:type="dxa"/>
            <w:shd w:val="clear" w:color="auto" w:fill="auto"/>
            <w:vAlign w:val="center"/>
          </w:tcPr>
          <w:p w14:paraId="1E247D7A" w14:textId="3FAB22EE"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1200 -1330</w:t>
            </w:r>
          </w:p>
        </w:tc>
        <w:tc>
          <w:tcPr>
            <w:tcW w:w="3544" w:type="dxa"/>
            <w:shd w:val="clear" w:color="auto" w:fill="auto"/>
            <w:vAlign w:val="center"/>
          </w:tcPr>
          <w:p w14:paraId="3DA4949A" w14:textId="51D1EE6E"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Admin</w:t>
            </w:r>
            <w:r w:rsidR="00AF6CE6">
              <w:rPr>
                <w:rFonts w:asciiTheme="minorHAnsi" w:hAnsiTheme="minorHAnsi" w:cstheme="minorHAnsi"/>
                <w:bCs/>
                <w:sz w:val="20"/>
                <w:szCs w:val="20"/>
                <w:lang w:eastAsia="en-GB"/>
              </w:rPr>
              <w:t xml:space="preserve">, or travel to and from SRH if clinic at SRH </w:t>
            </w:r>
          </w:p>
          <w:p w14:paraId="78EE623F" w14:textId="39599B38" w:rsidR="00AF6CE6" w:rsidRDefault="00AF6CE6" w:rsidP="00AC5DF8">
            <w:pPr>
              <w:rPr>
                <w:rFonts w:asciiTheme="minorHAnsi" w:hAnsiTheme="minorHAnsi" w:cstheme="minorHAnsi"/>
                <w:bCs/>
                <w:sz w:val="20"/>
                <w:szCs w:val="20"/>
                <w:lang w:eastAsia="en-GB"/>
              </w:rPr>
            </w:pPr>
          </w:p>
        </w:tc>
        <w:tc>
          <w:tcPr>
            <w:tcW w:w="1134" w:type="dxa"/>
            <w:shd w:val="clear" w:color="auto" w:fill="auto"/>
            <w:vAlign w:val="center"/>
          </w:tcPr>
          <w:p w14:paraId="6C3C132E" w14:textId="74CD0EAB"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57B8B522" w14:textId="3C65381C"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1.5</w:t>
            </w:r>
          </w:p>
        </w:tc>
      </w:tr>
      <w:tr w:rsidR="00AC5DF8" w:rsidRPr="002C56A4" w14:paraId="0DAC24C8" w14:textId="77777777" w:rsidTr="00CD59A3">
        <w:trPr>
          <w:trHeight w:hRule="exact" w:val="450"/>
        </w:trPr>
        <w:tc>
          <w:tcPr>
            <w:tcW w:w="1985" w:type="dxa"/>
            <w:vMerge/>
            <w:shd w:val="clear" w:color="auto" w:fill="E6E6E6"/>
            <w:vAlign w:val="center"/>
          </w:tcPr>
          <w:p w14:paraId="36F7D720" w14:textId="77777777" w:rsidR="00AC5DF8" w:rsidRPr="002C56A4" w:rsidRDefault="00AC5DF8" w:rsidP="00AC5DF8">
            <w:pPr>
              <w:rPr>
                <w:rFonts w:asciiTheme="minorHAnsi" w:hAnsiTheme="minorHAnsi" w:cstheme="minorHAnsi"/>
                <w:b/>
                <w:bCs/>
                <w:sz w:val="20"/>
                <w:szCs w:val="20"/>
                <w:lang w:eastAsia="en-GB"/>
              </w:rPr>
            </w:pPr>
          </w:p>
        </w:tc>
        <w:tc>
          <w:tcPr>
            <w:tcW w:w="1539" w:type="dxa"/>
            <w:shd w:val="clear" w:color="auto" w:fill="auto"/>
            <w:vAlign w:val="center"/>
          </w:tcPr>
          <w:p w14:paraId="5D04B406" w14:textId="22D53F35"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1400</w:t>
            </w:r>
            <w:r w:rsidRPr="002C56A4">
              <w:rPr>
                <w:rFonts w:asciiTheme="minorHAnsi" w:hAnsiTheme="minorHAnsi" w:cstheme="minorHAnsi"/>
                <w:bCs/>
                <w:sz w:val="20"/>
                <w:szCs w:val="20"/>
                <w:lang w:eastAsia="en-GB"/>
              </w:rPr>
              <w:t xml:space="preserve"> – </w:t>
            </w:r>
            <w:r>
              <w:rPr>
                <w:rFonts w:asciiTheme="minorHAnsi" w:hAnsiTheme="minorHAnsi" w:cstheme="minorHAnsi"/>
                <w:bCs/>
                <w:sz w:val="20"/>
                <w:szCs w:val="20"/>
                <w:lang w:eastAsia="en-GB"/>
              </w:rPr>
              <w:t>1730</w:t>
            </w:r>
          </w:p>
        </w:tc>
        <w:tc>
          <w:tcPr>
            <w:tcW w:w="3544" w:type="dxa"/>
            <w:shd w:val="clear" w:color="auto" w:fill="auto"/>
            <w:vAlign w:val="center"/>
          </w:tcPr>
          <w:p w14:paraId="4AC7DB75" w14:textId="11CAE379" w:rsidR="00AC5DF8" w:rsidRPr="002C56A4" w:rsidRDefault="00AC5DF8" w:rsidP="00AC5DF8">
            <w:pPr>
              <w:rPr>
                <w:rFonts w:asciiTheme="minorHAnsi" w:hAnsiTheme="minorHAnsi" w:cstheme="minorHAnsi"/>
                <w:bCs/>
                <w:sz w:val="20"/>
                <w:szCs w:val="20"/>
                <w:lang w:eastAsia="en-GB"/>
              </w:rPr>
            </w:pPr>
            <w:r w:rsidRPr="00340611">
              <w:rPr>
                <w:rFonts w:asciiTheme="minorHAnsi" w:hAnsiTheme="minorHAnsi" w:cstheme="minorHAnsi"/>
                <w:bCs/>
                <w:sz w:val="20"/>
                <w:szCs w:val="20"/>
                <w:lang w:eastAsia="en-GB"/>
              </w:rPr>
              <w:t>Clinic</w:t>
            </w:r>
            <w:r w:rsidRPr="00336B15">
              <w:rPr>
                <w:rFonts w:asciiTheme="minorHAnsi" w:hAnsiTheme="minorHAnsi" w:cstheme="minorHAnsi"/>
                <w:b/>
                <w:sz w:val="20"/>
                <w:szCs w:val="20"/>
                <w:lang w:eastAsia="en-GB"/>
              </w:rPr>
              <w:t xml:space="preserve"> </w:t>
            </w:r>
            <w:r>
              <w:rPr>
                <w:rFonts w:asciiTheme="minorHAnsi" w:hAnsiTheme="minorHAnsi" w:cstheme="minorHAnsi"/>
                <w:bCs/>
                <w:sz w:val="20"/>
                <w:szCs w:val="20"/>
                <w:lang w:eastAsia="en-GB"/>
              </w:rPr>
              <w:t xml:space="preserve">QAH or SRH </w:t>
            </w:r>
          </w:p>
        </w:tc>
        <w:tc>
          <w:tcPr>
            <w:tcW w:w="1134" w:type="dxa"/>
            <w:shd w:val="clear" w:color="auto" w:fill="auto"/>
            <w:vAlign w:val="center"/>
          </w:tcPr>
          <w:p w14:paraId="703AF443" w14:textId="3770F652"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20B9A999" w14:textId="30A4E369"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4.0</w:t>
            </w:r>
          </w:p>
        </w:tc>
      </w:tr>
      <w:tr w:rsidR="00AC5DF8" w:rsidRPr="002C56A4" w14:paraId="29654A68" w14:textId="77777777" w:rsidTr="00CD59A3">
        <w:trPr>
          <w:trHeight w:hRule="exact" w:val="450"/>
        </w:trPr>
        <w:tc>
          <w:tcPr>
            <w:tcW w:w="1985" w:type="dxa"/>
            <w:vMerge w:val="restart"/>
            <w:shd w:val="clear" w:color="auto" w:fill="E6E6E6"/>
            <w:vAlign w:val="center"/>
          </w:tcPr>
          <w:p w14:paraId="200BCA1A" w14:textId="77777777" w:rsidR="00AC5DF8" w:rsidRPr="002C56A4" w:rsidRDefault="00AC5DF8" w:rsidP="00AC5DF8">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Friday</w:t>
            </w:r>
          </w:p>
        </w:tc>
        <w:tc>
          <w:tcPr>
            <w:tcW w:w="1539" w:type="dxa"/>
            <w:shd w:val="clear" w:color="auto" w:fill="auto"/>
            <w:vAlign w:val="center"/>
          </w:tcPr>
          <w:p w14:paraId="7F54F8D2" w14:textId="75752FC4"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08</w:t>
            </w:r>
            <w:r w:rsidR="00340611">
              <w:rPr>
                <w:rFonts w:asciiTheme="minorHAnsi" w:hAnsiTheme="minorHAnsi" w:cstheme="minorHAnsi"/>
                <w:bCs/>
                <w:sz w:val="20"/>
                <w:szCs w:val="20"/>
                <w:lang w:eastAsia="en-GB"/>
              </w:rPr>
              <w:t>3</w:t>
            </w:r>
            <w:r>
              <w:rPr>
                <w:rFonts w:asciiTheme="minorHAnsi" w:hAnsiTheme="minorHAnsi" w:cstheme="minorHAnsi"/>
                <w:bCs/>
                <w:sz w:val="20"/>
                <w:szCs w:val="20"/>
                <w:lang w:eastAsia="en-GB"/>
              </w:rPr>
              <w:t>0 - 1</w:t>
            </w:r>
            <w:r w:rsidR="00340611">
              <w:rPr>
                <w:rFonts w:asciiTheme="minorHAnsi" w:hAnsiTheme="minorHAnsi" w:cstheme="minorHAnsi"/>
                <w:bCs/>
                <w:sz w:val="20"/>
                <w:szCs w:val="20"/>
                <w:lang w:eastAsia="en-GB"/>
              </w:rPr>
              <w:t>0</w:t>
            </w:r>
            <w:r>
              <w:rPr>
                <w:rFonts w:asciiTheme="minorHAnsi" w:hAnsiTheme="minorHAnsi" w:cstheme="minorHAnsi"/>
                <w:bCs/>
                <w:sz w:val="20"/>
                <w:szCs w:val="20"/>
                <w:lang w:eastAsia="en-GB"/>
              </w:rPr>
              <w:t>30</w:t>
            </w:r>
          </w:p>
        </w:tc>
        <w:tc>
          <w:tcPr>
            <w:tcW w:w="3544" w:type="dxa"/>
            <w:shd w:val="clear" w:color="auto" w:fill="auto"/>
            <w:vAlign w:val="center"/>
          </w:tcPr>
          <w:p w14:paraId="4F2E3762" w14:textId="426EFA23" w:rsidR="00AC5DF8" w:rsidRPr="00340611" w:rsidRDefault="00340611" w:rsidP="00AC5DF8">
            <w:pPr>
              <w:rPr>
                <w:rFonts w:asciiTheme="minorHAnsi" w:hAnsiTheme="minorHAnsi" w:cstheme="minorHAnsi"/>
                <w:bCs/>
                <w:sz w:val="20"/>
                <w:szCs w:val="20"/>
                <w:lang w:eastAsia="en-GB"/>
              </w:rPr>
            </w:pPr>
            <w:r w:rsidRPr="00340611">
              <w:rPr>
                <w:rFonts w:asciiTheme="minorHAnsi" w:hAnsiTheme="minorHAnsi" w:cstheme="minorHAnsi"/>
                <w:bCs/>
                <w:sz w:val="20"/>
                <w:szCs w:val="20"/>
                <w:lang w:eastAsia="en-GB"/>
              </w:rPr>
              <w:t xml:space="preserve">HBP MDT </w:t>
            </w:r>
            <w:r w:rsidR="00AC5DF8" w:rsidRPr="00340611">
              <w:rPr>
                <w:rFonts w:asciiTheme="minorHAnsi" w:hAnsiTheme="minorHAnsi" w:cstheme="minorHAnsi"/>
                <w:bCs/>
                <w:sz w:val="20"/>
                <w:szCs w:val="20"/>
                <w:lang w:eastAsia="en-GB"/>
              </w:rPr>
              <w:t xml:space="preserve"> </w:t>
            </w:r>
          </w:p>
        </w:tc>
        <w:tc>
          <w:tcPr>
            <w:tcW w:w="1134" w:type="dxa"/>
            <w:shd w:val="clear" w:color="auto" w:fill="auto"/>
            <w:vAlign w:val="center"/>
          </w:tcPr>
          <w:p w14:paraId="3B0F7C59" w14:textId="77777777" w:rsidR="00AC5DF8" w:rsidRPr="002C56A4" w:rsidRDefault="00AC5DF8" w:rsidP="00AC5DF8">
            <w:pPr>
              <w:rPr>
                <w:rFonts w:asciiTheme="minorHAnsi" w:hAnsiTheme="minorHAnsi" w:cstheme="minorHAnsi"/>
                <w:bCs/>
                <w:sz w:val="20"/>
                <w:szCs w:val="20"/>
                <w:lang w:eastAsia="en-GB"/>
              </w:rPr>
            </w:pPr>
            <w:r w:rsidRPr="002C56A4">
              <w:rPr>
                <w:rFonts w:asciiTheme="minorHAnsi" w:hAnsiTheme="minorHAnsi" w:cstheme="minorHAnsi"/>
                <w:bCs/>
                <w:sz w:val="20"/>
                <w:szCs w:val="20"/>
                <w:lang w:eastAsia="en-GB"/>
              </w:rPr>
              <w:t>DCC</w:t>
            </w:r>
          </w:p>
        </w:tc>
        <w:tc>
          <w:tcPr>
            <w:tcW w:w="1134" w:type="dxa"/>
            <w:shd w:val="clear" w:color="auto" w:fill="auto"/>
            <w:vAlign w:val="center"/>
          </w:tcPr>
          <w:p w14:paraId="5C2242B0" w14:textId="34710AEB" w:rsidR="00AC5DF8" w:rsidRPr="002C56A4" w:rsidRDefault="00340611"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2.0</w:t>
            </w:r>
          </w:p>
        </w:tc>
      </w:tr>
      <w:tr w:rsidR="00AC5DF8" w:rsidRPr="002C56A4" w14:paraId="2B973B36" w14:textId="77777777" w:rsidTr="00CD59A3">
        <w:trPr>
          <w:trHeight w:hRule="exact" w:val="450"/>
        </w:trPr>
        <w:tc>
          <w:tcPr>
            <w:tcW w:w="1985" w:type="dxa"/>
            <w:vMerge/>
            <w:shd w:val="clear" w:color="auto" w:fill="E6E6E6"/>
            <w:vAlign w:val="center"/>
          </w:tcPr>
          <w:p w14:paraId="1565E369" w14:textId="77777777" w:rsidR="00AC5DF8" w:rsidRPr="002C56A4" w:rsidRDefault="00AC5DF8" w:rsidP="00AC5DF8">
            <w:pPr>
              <w:rPr>
                <w:rFonts w:asciiTheme="minorHAnsi" w:hAnsiTheme="minorHAnsi" w:cstheme="minorHAnsi"/>
                <w:b/>
                <w:bCs/>
                <w:sz w:val="20"/>
                <w:szCs w:val="20"/>
                <w:lang w:eastAsia="en-GB"/>
              </w:rPr>
            </w:pPr>
          </w:p>
        </w:tc>
        <w:tc>
          <w:tcPr>
            <w:tcW w:w="1539" w:type="dxa"/>
            <w:shd w:val="clear" w:color="auto" w:fill="auto"/>
            <w:vAlign w:val="center"/>
          </w:tcPr>
          <w:p w14:paraId="00D1EC2C" w14:textId="07C0A24D"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w:t>
            </w:r>
            <w:r w:rsidR="00340611">
              <w:rPr>
                <w:rFonts w:asciiTheme="minorHAnsi" w:hAnsiTheme="minorHAnsi" w:cstheme="minorHAnsi"/>
                <w:bCs/>
                <w:sz w:val="20"/>
                <w:szCs w:val="20"/>
                <w:lang w:eastAsia="en-GB"/>
              </w:rPr>
              <w:t>0</w:t>
            </w:r>
            <w:r>
              <w:rPr>
                <w:rFonts w:asciiTheme="minorHAnsi" w:hAnsiTheme="minorHAnsi" w:cstheme="minorHAnsi"/>
                <w:bCs/>
                <w:sz w:val="20"/>
                <w:szCs w:val="20"/>
                <w:lang w:eastAsia="en-GB"/>
              </w:rPr>
              <w:t>30 - 1</w:t>
            </w:r>
            <w:r w:rsidR="00C74D77">
              <w:rPr>
                <w:rFonts w:asciiTheme="minorHAnsi" w:hAnsiTheme="minorHAnsi" w:cstheme="minorHAnsi"/>
                <w:bCs/>
                <w:sz w:val="20"/>
                <w:szCs w:val="20"/>
                <w:lang w:eastAsia="en-GB"/>
              </w:rPr>
              <w:t>130</w:t>
            </w:r>
          </w:p>
        </w:tc>
        <w:tc>
          <w:tcPr>
            <w:tcW w:w="3544" w:type="dxa"/>
            <w:shd w:val="clear" w:color="auto" w:fill="auto"/>
            <w:vAlign w:val="center"/>
          </w:tcPr>
          <w:p w14:paraId="105E00DF" w14:textId="2648F42F" w:rsidR="00AC5DF8" w:rsidRDefault="00C74D77"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ward round </w:t>
            </w:r>
          </w:p>
        </w:tc>
        <w:tc>
          <w:tcPr>
            <w:tcW w:w="1134" w:type="dxa"/>
            <w:shd w:val="clear" w:color="auto" w:fill="auto"/>
            <w:vAlign w:val="center"/>
          </w:tcPr>
          <w:p w14:paraId="015416ED" w14:textId="19998D7F"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12002BA6" w14:textId="07065638" w:rsidR="00AC5DF8" w:rsidRDefault="00C74D77"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1.0</w:t>
            </w:r>
          </w:p>
        </w:tc>
      </w:tr>
      <w:tr w:rsidR="003A7735" w:rsidRPr="002C56A4" w14:paraId="3B5FEFBD" w14:textId="77777777" w:rsidTr="00CD59A3">
        <w:trPr>
          <w:trHeight w:hRule="exact" w:val="450"/>
        </w:trPr>
        <w:tc>
          <w:tcPr>
            <w:tcW w:w="1985" w:type="dxa"/>
            <w:vMerge/>
            <w:shd w:val="clear" w:color="auto" w:fill="E6E6E6"/>
            <w:vAlign w:val="center"/>
          </w:tcPr>
          <w:p w14:paraId="675BC759" w14:textId="77777777" w:rsidR="003A7735" w:rsidRPr="002C56A4" w:rsidRDefault="003A7735" w:rsidP="00AC5DF8">
            <w:pPr>
              <w:rPr>
                <w:rFonts w:asciiTheme="minorHAnsi" w:hAnsiTheme="minorHAnsi" w:cstheme="minorHAnsi"/>
                <w:b/>
                <w:bCs/>
                <w:sz w:val="20"/>
                <w:szCs w:val="20"/>
                <w:lang w:eastAsia="en-GB"/>
              </w:rPr>
            </w:pPr>
          </w:p>
        </w:tc>
        <w:tc>
          <w:tcPr>
            <w:tcW w:w="1539" w:type="dxa"/>
            <w:shd w:val="clear" w:color="auto" w:fill="auto"/>
            <w:vAlign w:val="center"/>
          </w:tcPr>
          <w:p w14:paraId="46FB84E9" w14:textId="0B7091D9" w:rsidR="003A7735" w:rsidRDefault="003A7735"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1130 - 1300</w:t>
            </w:r>
          </w:p>
        </w:tc>
        <w:tc>
          <w:tcPr>
            <w:tcW w:w="3544" w:type="dxa"/>
            <w:shd w:val="clear" w:color="auto" w:fill="auto"/>
            <w:vAlign w:val="center"/>
          </w:tcPr>
          <w:p w14:paraId="3A26C7D8" w14:textId="76905F89" w:rsidR="003A7735" w:rsidRDefault="003A7735"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Research/Education  </w:t>
            </w:r>
          </w:p>
        </w:tc>
        <w:tc>
          <w:tcPr>
            <w:tcW w:w="1134" w:type="dxa"/>
            <w:shd w:val="clear" w:color="auto" w:fill="auto"/>
            <w:vAlign w:val="center"/>
          </w:tcPr>
          <w:p w14:paraId="7CCD8434" w14:textId="7DA9E132" w:rsidR="003A7735" w:rsidRDefault="003A7735"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SPA</w:t>
            </w:r>
          </w:p>
        </w:tc>
        <w:tc>
          <w:tcPr>
            <w:tcW w:w="1134" w:type="dxa"/>
            <w:shd w:val="clear" w:color="auto" w:fill="auto"/>
            <w:vAlign w:val="center"/>
          </w:tcPr>
          <w:p w14:paraId="7355BDD1" w14:textId="1D4BF456" w:rsidR="003A7735" w:rsidRDefault="003A7735"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1.5</w:t>
            </w:r>
          </w:p>
        </w:tc>
      </w:tr>
      <w:tr w:rsidR="00AC5DF8" w:rsidRPr="002C56A4" w14:paraId="358E6C70" w14:textId="77777777" w:rsidTr="00CD59A3">
        <w:trPr>
          <w:trHeight w:hRule="exact" w:val="450"/>
        </w:trPr>
        <w:tc>
          <w:tcPr>
            <w:tcW w:w="1985" w:type="dxa"/>
            <w:vMerge/>
            <w:shd w:val="clear" w:color="auto" w:fill="E6E6E6"/>
            <w:vAlign w:val="center"/>
          </w:tcPr>
          <w:p w14:paraId="0BB0D45D" w14:textId="77777777" w:rsidR="00AC5DF8" w:rsidRPr="002C56A4" w:rsidRDefault="00AC5DF8" w:rsidP="00AC5DF8">
            <w:pPr>
              <w:rPr>
                <w:rFonts w:asciiTheme="minorHAnsi" w:hAnsiTheme="minorHAnsi" w:cstheme="minorHAnsi"/>
                <w:b/>
                <w:bCs/>
                <w:sz w:val="20"/>
                <w:szCs w:val="20"/>
                <w:lang w:eastAsia="en-GB"/>
              </w:rPr>
            </w:pPr>
          </w:p>
        </w:tc>
        <w:tc>
          <w:tcPr>
            <w:tcW w:w="1539" w:type="dxa"/>
            <w:shd w:val="clear" w:color="auto" w:fill="auto"/>
            <w:vAlign w:val="center"/>
          </w:tcPr>
          <w:p w14:paraId="19CFB341" w14:textId="13A81F73"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1330 - 1400</w:t>
            </w:r>
          </w:p>
        </w:tc>
        <w:tc>
          <w:tcPr>
            <w:tcW w:w="3544" w:type="dxa"/>
            <w:shd w:val="clear" w:color="auto" w:fill="auto"/>
            <w:vAlign w:val="center"/>
          </w:tcPr>
          <w:p w14:paraId="501C7252" w14:textId="387DD61B"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 xml:space="preserve">Journal Club </w:t>
            </w:r>
          </w:p>
        </w:tc>
        <w:tc>
          <w:tcPr>
            <w:tcW w:w="1134" w:type="dxa"/>
            <w:shd w:val="clear" w:color="auto" w:fill="auto"/>
            <w:vAlign w:val="center"/>
          </w:tcPr>
          <w:p w14:paraId="6E5A85FC" w14:textId="583EF4A5"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SPA</w:t>
            </w:r>
          </w:p>
        </w:tc>
        <w:tc>
          <w:tcPr>
            <w:tcW w:w="1134" w:type="dxa"/>
            <w:shd w:val="clear" w:color="auto" w:fill="auto"/>
            <w:vAlign w:val="center"/>
          </w:tcPr>
          <w:p w14:paraId="21D2F85B" w14:textId="50109B33"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0.5</w:t>
            </w:r>
          </w:p>
        </w:tc>
      </w:tr>
      <w:tr w:rsidR="00AC5DF8" w:rsidRPr="002C56A4" w14:paraId="4E1FC9D6" w14:textId="77777777" w:rsidTr="00CD59A3">
        <w:trPr>
          <w:trHeight w:hRule="exact" w:val="450"/>
        </w:trPr>
        <w:tc>
          <w:tcPr>
            <w:tcW w:w="1985" w:type="dxa"/>
            <w:vMerge/>
            <w:shd w:val="clear" w:color="auto" w:fill="E6E6E6"/>
            <w:vAlign w:val="center"/>
          </w:tcPr>
          <w:p w14:paraId="1B249E73" w14:textId="77777777" w:rsidR="00AC5DF8" w:rsidRPr="002C56A4" w:rsidRDefault="00AC5DF8" w:rsidP="00AC5DF8">
            <w:pPr>
              <w:rPr>
                <w:rFonts w:asciiTheme="minorHAnsi" w:hAnsiTheme="minorHAnsi" w:cstheme="minorHAnsi"/>
                <w:b/>
                <w:bCs/>
                <w:sz w:val="20"/>
                <w:szCs w:val="20"/>
                <w:lang w:eastAsia="en-GB"/>
              </w:rPr>
            </w:pPr>
          </w:p>
        </w:tc>
        <w:tc>
          <w:tcPr>
            <w:tcW w:w="1539" w:type="dxa"/>
            <w:shd w:val="clear" w:color="auto" w:fill="auto"/>
            <w:vAlign w:val="center"/>
          </w:tcPr>
          <w:p w14:paraId="66DF7519" w14:textId="38ADA39E" w:rsidR="00AC5DF8"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1400</w:t>
            </w:r>
            <w:r w:rsidRPr="002C56A4">
              <w:rPr>
                <w:rFonts w:asciiTheme="minorHAnsi" w:hAnsiTheme="minorHAnsi" w:cstheme="minorHAnsi"/>
                <w:bCs/>
                <w:sz w:val="20"/>
                <w:szCs w:val="20"/>
                <w:lang w:eastAsia="en-GB"/>
              </w:rPr>
              <w:t xml:space="preserve"> – </w:t>
            </w:r>
            <w:r>
              <w:rPr>
                <w:rFonts w:asciiTheme="minorHAnsi" w:hAnsiTheme="minorHAnsi" w:cstheme="minorHAnsi"/>
                <w:bCs/>
                <w:sz w:val="20"/>
                <w:szCs w:val="20"/>
                <w:lang w:eastAsia="en-GB"/>
              </w:rPr>
              <w:t>1430</w:t>
            </w:r>
          </w:p>
        </w:tc>
        <w:tc>
          <w:tcPr>
            <w:tcW w:w="3544" w:type="dxa"/>
            <w:shd w:val="clear" w:color="auto" w:fill="auto"/>
            <w:vAlign w:val="center"/>
          </w:tcPr>
          <w:p w14:paraId="259C3054" w14:textId="1434870D" w:rsidR="00AC5DF8" w:rsidRDefault="00C74D77"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Admin</w:t>
            </w:r>
          </w:p>
        </w:tc>
        <w:tc>
          <w:tcPr>
            <w:tcW w:w="1134" w:type="dxa"/>
            <w:shd w:val="clear" w:color="auto" w:fill="auto"/>
            <w:vAlign w:val="center"/>
          </w:tcPr>
          <w:p w14:paraId="73F6BDBC" w14:textId="1B2B1CE4" w:rsidR="00AC5DF8" w:rsidRPr="002C56A4" w:rsidRDefault="00C74D77"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DCC</w:t>
            </w:r>
          </w:p>
        </w:tc>
        <w:tc>
          <w:tcPr>
            <w:tcW w:w="1134" w:type="dxa"/>
            <w:shd w:val="clear" w:color="auto" w:fill="auto"/>
            <w:vAlign w:val="center"/>
          </w:tcPr>
          <w:p w14:paraId="5BD9D07A" w14:textId="582FF579" w:rsidR="00AC5DF8" w:rsidRDefault="00C74D77"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0.5</w:t>
            </w:r>
          </w:p>
        </w:tc>
      </w:tr>
      <w:tr w:rsidR="00AC5DF8" w:rsidRPr="002C56A4" w14:paraId="4935D482" w14:textId="77777777" w:rsidTr="00CD59A3">
        <w:trPr>
          <w:trHeight w:hRule="exact" w:val="450"/>
        </w:trPr>
        <w:tc>
          <w:tcPr>
            <w:tcW w:w="1985" w:type="dxa"/>
            <w:vMerge/>
            <w:shd w:val="clear" w:color="auto" w:fill="E6E6E6"/>
            <w:vAlign w:val="center"/>
          </w:tcPr>
          <w:p w14:paraId="2DE443E9" w14:textId="77777777" w:rsidR="00AC5DF8" w:rsidRPr="002C56A4" w:rsidRDefault="00AC5DF8" w:rsidP="00AC5DF8">
            <w:pPr>
              <w:rPr>
                <w:rFonts w:asciiTheme="minorHAnsi" w:hAnsiTheme="minorHAnsi" w:cstheme="minorHAnsi"/>
                <w:b/>
                <w:bCs/>
                <w:sz w:val="20"/>
                <w:szCs w:val="20"/>
                <w:lang w:eastAsia="en-GB"/>
              </w:rPr>
            </w:pPr>
          </w:p>
        </w:tc>
        <w:tc>
          <w:tcPr>
            <w:tcW w:w="1539" w:type="dxa"/>
            <w:shd w:val="clear" w:color="auto" w:fill="auto"/>
            <w:vAlign w:val="center"/>
          </w:tcPr>
          <w:p w14:paraId="290E0A1A" w14:textId="1347A2B5"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1430 - 16</w:t>
            </w:r>
            <w:r w:rsidR="005F7EB1">
              <w:rPr>
                <w:rFonts w:asciiTheme="minorHAnsi" w:hAnsiTheme="minorHAnsi" w:cstheme="minorHAnsi"/>
                <w:bCs/>
                <w:sz w:val="20"/>
                <w:szCs w:val="20"/>
                <w:lang w:eastAsia="en-GB"/>
              </w:rPr>
              <w:t>0</w:t>
            </w:r>
            <w:r>
              <w:rPr>
                <w:rFonts w:asciiTheme="minorHAnsi" w:hAnsiTheme="minorHAnsi" w:cstheme="minorHAnsi"/>
                <w:bCs/>
                <w:sz w:val="20"/>
                <w:szCs w:val="20"/>
                <w:lang w:eastAsia="en-GB"/>
              </w:rPr>
              <w:t>0</w:t>
            </w:r>
          </w:p>
        </w:tc>
        <w:tc>
          <w:tcPr>
            <w:tcW w:w="3544" w:type="dxa"/>
            <w:shd w:val="clear" w:color="auto" w:fill="auto"/>
            <w:vAlign w:val="center"/>
          </w:tcPr>
          <w:p w14:paraId="79E6B699" w14:textId="016B02E0"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Dept meetings/audit/research</w:t>
            </w:r>
          </w:p>
        </w:tc>
        <w:tc>
          <w:tcPr>
            <w:tcW w:w="1134" w:type="dxa"/>
            <w:shd w:val="clear" w:color="auto" w:fill="auto"/>
            <w:vAlign w:val="center"/>
          </w:tcPr>
          <w:p w14:paraId="22F7F5FB" w14:textId="69140EA7"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SPA</w:t>
            </w:r>
          </w:p>
        </w:tc>
        <w:tc>
          <w:tcPr>
            <w:tcW w:w="1134" w:type="dxa"/>
            <w:shd w:val="clear" w:color="auto" w:fill="auto"/>
            <w:vAlign w:val="center"/>
          </w:tcPr>
          <w:p w14:paraId="1DA47554" w14:textId="1BEFE805" w:rsidR="00AC5DF8" w:rsidRPr="002C56A4" w:rsidRDefault="005F7EB1"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1.5</w:t>
            </w:r>
          </w:p>
        </w:tc>
      </w:tr>
      <w:tr w:rsidR="00AC5DF8" w:rsidRPr="002C56A4" w14:paraId="14F2B8FE" w14:textId="77777777" w:rsidTr="007E1A8E">
        <w:trPr>
          <w:trHeight w:val="631"/>
        </w:trPr>
        <w:tc>
          <w:tcPr>
            <w:tcW w:w="1985" w:type="dxa"/>
            <w:shd w:val="clear" w:color="auto" w:fill="E6E6E6"/>
          </w:tcPr>
          <w:p w14:paraId="727D12A3" w14:textId="77777777" w:rsidR="00AC5DF8" w:rsidRPr="002C56A4" w:rsidRDefault="00AC5DF8" w:rsidP="00AC5DF8">
            <w:pPr>
              <w:autoSpaceDE w:val="0"/>
              <w:autoSpaceDN w:val="0"/>
              <w:adjustRightInd w:val="0"/>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Additional</w:t>
            </w:r>
          </w:p>
          <w:p w14:paraId="4340DCAB" w14:textId="77777777" w:rsidR="00AC5DF8" w:rsidRPr="002C56A4" w:rsidRDefault="00AC5DF8" w:rsidP="00AC5DF8">
            <w:pPr>
              <w:autoSpaceDE w:val="0"/>
              <w:autoSpaceDN w:val="0"/>
              <w:adjustRightInd w:val="0"/>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agreed activity</w:t>
            </w:r>
          </w:p>
          <w:p w14:paraId="2A5E63DD" w14:textId="77777777" w:rsidR="00AC5DF8" w:rsidRPr="002C56A4" w:rsidRDefault="00AC5DF8" w:rsidP="00AC5DF8">
            <w:pPr>
              <w:autoSpaceDE w:val="0"/>
              <w:autoSpaceDN w:val="0"/>
              <w:adjustRightInd w:val="0"/>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to be worked</w:t>
            </w:r>
          </w:p>
          <w:p w14:paraId="0229E3AA" w14:textId="77777777" w:rsidR="00AC5DF8" w:rsidRPr="002C56A4" w:rsidRDefault="00AC5DF8" w:rsidP="00AC5DF8">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flexibly</w:t>
            </w:r>
          </w:p>
        </w:tc>
        <w:tc>
          <w:tcPr>
            <w:tcW w:w="1539" w:type="dxa"/>
            <w:shd w:val="clear" w:color="auto" w:fill="auto"/>
          </w:tcPr>
          <w:p w14:paraId="1C0FA416" w14:textId="77777777" w:rsidR="00AC5DF8" w:rsidRPr="002C56A4" w:rsidRDefault="00AC5DF8" w:rsidP="00AC5DF8">
            <w:pPr>
              <w:rPr>
                <w:rFonts w:asciiTheme="minorHAnsi" w:hAnsiTheme="minorHAnsi" w:cstheme="minorHAnsi"/>
                <w:b/>
                <w:bCs/>
                <w:sz w:val="20"/>
                <w:szCs w:val="20"/>
                <w:lang w:eastAsia="en-GB"/>
              </w:rPr>
            </w:pPr>
          </w:p>
        </w:tc>
        <w:tc>
          <w:tcPr>
            <w:tcW w:w="3544" w:type="dxa"/>
            <w:shd w:val="clear" w:color="auto" w:fill="auto"/>
          </w:tcPr>
          <w:p w14:paraId="42940F34" w14:textId="5F36B9F5" w:rsidR="00AC5DF8" w:rsidRPr="002C3279" w:rsidRDefault="00AC5DF8" w:rsidP="00AC5DF8">
            <w:pPr>
              <w:rPr>
                <w:rFonts w:asciiTheme="minorHAnsi" w:hAnsiTheme="minorHAnsi" w:cstheme="minorHAnsi"/>
                <w:sz w:val="20"/>
                <w:szCs w:val="20"/>
                <w:lang w:eastAsia="en-GB"/>
              </w:rPr>
            </w:pPr>
          </w:p>
        </w:tc>
        <w:tc>
          <w:tcPr>
            <w:tcW w:w="1134" w:type="dxa"/>
            <w:shd w:val="clear" w:color="auto" w:fill="auto"/>
          </w:tcPr>
          <w:p w14:paraId="451828AA" w14:textId="77777777" w:rsidR="00AC5DF8" w:rsidRPr="002C56A4" w:rsidRDefault="00AC5DF8" w:rsidP="00AC5DF8">
            <w:pPr>
              <w:rPr>
                <w:rFonts w:asciiTheme="minorHAnsi" w:hAnsiTheme="minorHAnsi" w:cstheme="minorHAnsi"/>
                <w:b/>
                <w:bCs/>
                <w:sz w:val="20"/>
                <w:szCs w:val="20"/>
                <w:lang w:eastAsia="en-GB"/>
              </w:rPr>
            </w:pPr>
          </w:p>
        </w:tc>
        <w:tc>
          <w:tcPr>
            <w:tcW w:w="1134" w:type="dxa"/>
            <w:shd w:val="clear" w:color="auto" w:fill="auto"/>
          </w:tcPr>
          <w:p w14:paraId="4ADCD561" w14:textId="4F807239" w:rsidR="00AC5DF8" w:rsidRPr="002C3279" w:rsidRDefault="00AC5DF8" w:rsidP="00AC5DF8">
            <w:pPr>
              <w:rPr>
                <w:rFonts w:asciiTheme="minorHAnsi" w:hAnsiTheme="minorHAnsi" w:cstheme="minorHAnsi"/>
                <w:sz w:val="20"/>
                <w:szCs w:val="20"/>
                <w:lang w:eastAsia="en-GB"/>
              </w:rPr>
            </w:pPr>
          </w:p>
        </w:tc>
      </w:tr>
      <w:tr w:rsidR="00AC5DF8" w:rsidRPr="002C56A4" w14:paraId="48765C7C" w14:textId="77777777" w:rsidTr="00407078">
        <w:trPr>
          <w:trHeight w:val="630"/>
        </w:trPr>
        <w:tc>
          <w:tcPr>
            <w:tcW w:w="1985" w:type="dxa"/>
            <w:shd w:val="clear" w:color="auto" w:fill="E6E6E6"/>
          </w:tcPr>
          <w:p w14:paraId="3EAF9814" w14:textId="77777777" w:rsidR="00AC5DF8" w:rsidRPr="002C56A4" w:rsidRDefault="00AC5DF8" w:rsidP="00AC5DF8">
            <w:pPr>
              <w:autoSpaceDE w:val="0"/>
              <w:autoSpaceDN w:val="0"/>
              <w:adjustRightInd w:val="0"/>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Predictable</w:t>
            </w:r>
          </w:p>
          <w:p w14:paraId="716A0CC2" w14:textId="77777777" w:rsidR="00AC5DF8" w:rsidRPr="002C56A4" w:rsidRDefault="00AC5DF8" w:rsidP="00AC5DF8">
            <w:pPr>
              <w:autoSpaceDE w:val="0"/>
              <w:autoSpaceDN w:val="0"/>
              <w:adjustRightInd w:val="0"/>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emergency</w:t>
            </w:r>
          </w:p>
          <w:p w14:paraId="0C7851FC" w14:textId="77777777" w:rsidR="00AC5DF8" w:rsidRPr="002C56A4" w:rsidRDefault="00AC5DF8" w:rsidP="00AC5DF8">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on-call work</w:t>
            </w:r>
          </w:p>
        </w:tc>
        <w:tc>
          <w:tcPr>
            <w:tcW w:w="1539" w:type="dxa"/>
            <w:tcBorders>
              <w:bottom w:val="single" w:sz="4" w:space="0" w:color="auto"/>
            </w:tcBorders>
            <w:shd w:val="clear" w:color="auto" w:fill="auto"/>
          </w:tcPr>
          <w:p w14:paraId="7EEDEC69" w14:textId="77777777" w:rsidR="00AC5DF8" w:rsidRPr="002C56A4" w:rsidRDefault="00AC5DF8" w:rsidP="00AC5DF8">
            <w:pPr>
              <w:rPr>
                <w:rFonts w:asciiTheme="minorHAnsi" w:hAnsiTheme="minorHAnsi" w:cstheme="minorHAnsi"/>
                <w:b/>
                <w:bCs/>
                <w:sz w:val="20"/>
                <w:szCs w:val="20"/>
                <w:lang w:eastAsia="en-GB"/>
              </w:rPr>
            </w:pPr>
          </w:p>
        </w:tc>
        <w:tc>
          <w:tcPr>
            <w:tcW w:w="3544" w:type="dxa"/>
            <w:shd w:val="clear" w:color="auto" w:fill="auto"/>
          </w:tcPr>
          <w:p w14:paraId="1D3D577E" w14:textId="77777777" w:rsidR="00AC5DF8" w:rsidRPr="002C56A4" w:rsidRDefault="00AC5DF8" w:rsidP="00AC5DF8">
            <w:pPr>
              <w:rPr>
                <w:rFonts w:asciiTheme="minorHAnsi" w:hAnsiTheme="minorHAnsi" w:cstheme="minorHAnsi"/>
                <w:bCs/>
                <w:sz w:val="20"/>
                <w:szCs w:val="20"/>
                <w:lang w:eastAsia="en-GB"/>
              </w:rPr>
            </w:pPr>
            <w:r w:rsidRPr="002C56A4">
              <w:rPr>
                <w:rFonts w:asciiTheme="minorHAnsi" w:hAnsiTheme="minorHAnsi" w:cstheme="minorHAnsi"/>
                <w:bCs/>
                <w:sz w:val="20"/>
                <w:szCs w:val="20"/>
                <w:lang w:eastAsia="en-GB"/>
              </w:rPr>
              <w:t>On call</w:t>
            </w:r>
          </w:p>
        </w:tc>
        <w:tc>
          <w:tcPr>
            <w:tcW w:w="1134" w:type="dxa"/>
            <w:shd w:val="clear" w:color="auto" w:fill="auto"/>
          </w:tcPr>
          <w:p w14:paraId="5552362B" w14:textId="77777777" w:rsidR="00AC5DF8" w:rsidRPr="002C56A4" w:rsidRDefault="00AC5DF8" w:rsidP="00AC5DF8">
            <w:pPr>
              <w:rPr>
                <w:rFonts w:asciiTheme="minorHAnsi" w:hAnsiTheme="minorHAnsi" w:cstheme="minorHAnsi"/>
                <w:b/>
                <w:bCs/>
                <w:sz w:val="20"/>
                <w:szCs w:val="20"/>
                <w:lang w:eastAsia="en-GB"/>
              </w:rPr>
            </w:pPr>
          </w:p>
        </w:tc>
        <w:tc>
          <w:tcPr>
            <w:tcW w:w="1134" w:type="dxa"/>
            <w:shd w:val="clear" w:color="auto" w:fill="auto"/>
          </w:tcPr>
          <w:p w14:paraId="4DF4EEB4" w14:textId="602EB6CC" w:rsidR="00AC5DF8" w:rsidRPr="002C56A4" w:rsidRDefault="00AC5DF8" w:rsidP="00AC5DF8">
            <w:pPr>
              <w:rPr>
                <w:rFonts w:asciiTheme="minorHAnsi" w:hAnsiTheme="minorHAnsi" w:cstheme="minorHAnsi"/>
                <w:bCs/>
                <w:sz w:val="20"/>
                <w:szCs w:val="20"/>
                <w:lang w:eastAsia="en-GB"/>
              </w:rPr>
            </w:pPr>
            <w:r>
              <w:rPr>
                <w:rFonts w:asciiTheme="minorHAnsi" w:hAnsiTheme="minorHAnsi" w:cstheme="minorHAnsi"/>
                <w:bCs/>
                <w:sz w:val="20"/>
                <w:szCs w:val="20"/>
                <w:lang w:eastAsia="en-GB"/>
              </w:rPr>
              <w:t>1</w:t>
            </w:r>
          </w:p>
        </w:tc>
      </w:tr>
      <w:tr w:rsidR="00AC5DF8" w:rsidRPr="002C56A4" w14:paraId="75F5F06F" w14:textId="77777777" w:rsidTr="00407078">
        <w:trPr>
          <w:trHeight w:val="630"/>
        </w:trPr>
        <w:tc>
          <w:tcPr>
            <w:tcW w:w="1985" w:type="dxa"/>
            <w:tcBorders>
              <w:bottom w:val="single" w:sz="4" w:space="0" w:color="auto"/>
            </w:tcBorders>
            <w:shd w:val="clear" w:color="auto" w:fill="E6E6E6"/>
          </w:tcPr>
          <w:p w14:paraId="7FC6ECDD" w14:textId="77777777" w:rsidR="00AC5DF8" w:rsidRPr="002C56A4" w:rsidRDefault="00AC5DF8" w:rsidP="00AC5DF8">
            <w:pPr>
              <w:autoSpaceDE w:val="0"/>
              <w:autoSpaceDN w:val="0"/>
              <w:adjustRightInd w:val="0"/>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Unpredictable</w:t>
            </w:r>
          </w:p>
          <w:p w14:paraId="0D79E91A" w14:textId="77777777" w:rsidR="00AC5DF8" w:rsidRPr="002C56A4" w:rsidRDefault="00AC5DF8" w:rsidP="00AC5DF8">
            <w:pPr>
              <w:autoSpaceDE w:val="0"/>
              <w:autoSpaceDN w:val="0"/>
              <w:adjustRightInd w:val="0"/>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emergency</w:t>
            </w:r>
          </w:p>
          <w:p w14:paraId="18F04604" w14:textId="77777777" w:rsidR="00AC5DF8" w:rsidRPr="002C56A4" w:rsidRDefault="00AC5DF8" w:rsidP="00AC5DF8">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on-call work</w:t>
            </w:r>
          </w:p>
        </w:tc>
        <w:tc>
          <w:tcPr>
            <w:tcW w:w="1539" w:type="dxa"/>
            <w:shd w:val="clear" w:color="auto" w:fill="CCCCCC"/>
          </w:tcPr>
          <w:p w14:paraId="54BACA70" w14:textId="77777777" w:rsidR="00AC5DF8" w:rsidRPr="002C56A4" w:rsidRDefault="00AC5DF8" w:rsidP="00AC5DF8">
            <w:pPr>
              <w:rPr>
                <w:rFonts w:asciiTheme="minorHAnsi" w:hAnsiTheme="minorHAnsi" w:cstheme="minorHAnsi"/>
                <w:b/>
                <w:bCs/>
                <w:sz w:val="20"/>
                <w:szCs w:val="20"/>
                <w:lang w:eastAsia="en-GB"/>
              </w:rPr>
            </w:pPr>
          </w:p>
        </w:tc>
        <w:tc>
          <w:tcPr>
            <w:tcW w:w="3544" w:type="dxa"/>
            <w:tcBorders>
              <w:bottom w:val="single" w:sz="4" w:space="0" w:color="auto"/>
            </w:tcBorders>
            <w:shd w:val="clear" w:color="auto" w:fill="auto"/>
          </w:tcPr>
          <w:p w14:paraId="00F4A71D" w14:textId="77777777" w:rsidR="00AC5DF8" w:rsidRPr="002C56A4" w:rsidRDefault="00AC5DF8" w:rsidP="00AC5DF8">
            <w:pPr>
              <w:rPr>
                <w:rFonts w:asciiTheme="minorHAnsi" w:hAnsiTheme="minorHAnsi" w:cstheme="minorHAnsi"/>
                <w:b/>
                <w:bCs/>
                <w:sz w:val="20"/>
                <w:szCs w:val="20"/>
                <w:lang w:eastAsia="en-GB"/>
              </w:rPr>
            </w:pPr>
          </w:p>
        </w:tc>
        <w:tc>
          <w:tcPr>
            <w:tcW w:w="1134" w:type="dxa"/>
            <w:tcBorders>
              <w:bottom w:val="single" w:sz="4" w:space="0" w:color="auto"/>
            </w:tcBorders>
            <w:shd w:val="clear" w:color="auto" w:fill="auto"/>
          </w:tcPr>
          <w:p w14:paraId="44BBAC39" w14:textId="77777777" w:rsidR="00AC5DF8" w:rsidRPr="002C56A4" w:rsidRDefault="00AC5DF8" w:rsidP="00AC5DF8">
            <w:pPr>
              <w:rPr>
                <w:rFonts w:asciiTheme="minorHAnsi" w:hAnsiTheme="minorHAnsi" w:cstheme="minorHAnsi"/>
                <w:b/>
                <w:bCs/>
                <w:sz w:val="20"/>
                <w:szCs w:val="20"/>
                <w:lang w:eastAsia="en-GB"/>
              </w:rPr>
            </w:pPr>
          </w:p>
        </w:tc>
        <w:tc>
          <w:tcPr>
            <w:tcW w:w="1134" w:type="dxa"/>
            <w:tcBorders>
              <w:bottom w:val="single" w:sz="4" w:space="0" w:color="auto"/>
            </w:tcBorders>
            <w:shd w:val="clear" w:color="auto" w:fill="auto"/>
          </w:tcPr>
          <w:p w14:paraId="6ECAD262" w14:textId="77777777" w:rsidR="00AC5DF8" w:rsidRPr="002C56A4" w:rsidRDefault="00AC5DF8" w:rsidP="00AC5DF8">
            <w:pPr>
              <w:rPr>
                <w:rFonts w:asciiTheme="minorHAnsi" w:hAnsiTheme="minorHAnsi" w:cstheme="minorHAnsi"/>
                <w:b/>
                <w:bCs/>
                <w:sz w:val="20"/>
                <w:szCs w:val="20"/>
                <w:lang w:eastAsia="en-GB"/>
              </w:rPr>
            </w:pPr>
          </w:p>
        </w:tc>
      </w:tr>
      <w:tr w:rsidR="00AC5DF8" w:rsidRPr="002C56A4" w14:paraId="72BD687F" w14:textId="77777777" w:rsidTr="007E1A8E">
        <w:trPr>
          <w:trHeight w:val="525"/>
        </w:trPr>
        <w:tc>
          <w:tcPr>
            <w:tcW w:w="1985" w:type="dxa"/>
            <w:shd w:val="clear" w:color="auto" w:fill="CCCCCC"/>
            <w:vAlign w:val="center"/>
          </w:tcPr>
          <w:p w14:paraId="7715D5D2" w14:textId="77777777" w:rsidR="00AC5DF8" w:rsidRPr="002C56A4" w:rsidRDefault="00AC5DF8" w:rsidP="00AC5DF8">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Total Hours</w:t>
            </w:r>
          </w:p>
        </w:tc>
        <w:tc>
          <w:tcPr>
            <w:tcW w:w="1539" w:type="dxa"/>
            <w:shd w:val="clear" w:color="auto" w:fill="CCCCCC"/>
          </w:tcPr>
          <w:p w14:paraId="1BB8D11A" w14:textId="77777777" w:rsidR="00AC5DF8" w:rsidRPr="002C56A4" w:rsidRDefault="00AC5DF8" w:rsidP="00AC5DF8">
            <w:pPr>
              <w:rPr>
                <w:rFonts w:asciiTheme="minorHAnsi" w:hAnsiTheme="minorHAnsi" w:cstheme="minorHAnsi"/>
                <w:b/>
                <w:bCs/>
                <w:sz w:val="20"/>
                <w:szCs w:val="20"/>
                <w:lang w:eastAsia="en-GB"/>
              </w:rPr>
            </w:pPr>
          </w:p>
        </w:tc>
        <w:tc>
          <w:tcPr>
            <w:tcW w:w="3544" w:type="dxa"/>
            <w:shd w:val="clear" w:color="auto" w:fill="CCCCCC"/>
          </w:tcPr>
          <w:p w14:paraId="0EBFE2EC" w14:textId="77777777" w:rsidR="00AC5DF8" w:rsidRPr="002C56A4" w:rsidRDefault="00AC5DF8" w:rsidP="00AC5DF8">
            <w:pPr>
              <w:rPr>
                <w:rFonts w:asciiTheme="minorHAnsi" w:hAnsiTheme="minorHAnsi" w:cstheme="minorHAnsi"/>
                <w:b/>
                <w:bCs/>
                <w:sz w:val="20"/>
                <w:szCs w:val="20"/>
                <w:lang w:eastAsia="en-GB"/>
              </w:rPr>
            </w:pPr>
          </w:p>
        </w:tc>
        <w:tc>
          <w:tcPr>
            <w:tcW w:w="1134" w:type="dxa"/>
            <w:shd w:val="clear" w:color="auto" w:fill="CCCCCC"/>
          </w:tcPr>
          <w:p w14:paraId="72713E3D" w14:textId="77777777" w:rsidR="00AC5DF8" w:rsidRPr="002C56A4" w:rsidRDefault="00AC5DF8" w:rsidP="00AC5DF8">
            <w:pPr>
              <w:rPr>
                <w:rFonts w:asciiTheme="minorHAnsi" w:hAnsiTheme="minorHAnsi" w:cstheme="minorHAnsi"/>
                <w:b/>
                <w:bCs/>
                <w:sz w:val="20"/>
                <w:szCs w:val="20"/>
                <w:lang w:eastAsia="en-GB"/>
              </w:rPr>
            </w:pPr>
          </w:p>
        </w:tc>
        <w:tc>
          <w:tcPr>
            <w:tcW w:w="1134" w:type="dxa"/>
            <w:shd w:val="clear" w:color="auto" w:fill="CCCCCC"/>
          </w:tcPr>
          <w:p w14:paraId="7D6DA770" w14:textId="77777777" w:rsidR="00AC5DF8" w:rsidRPr="002C56A4" w:rsidRDefault="00AC5DF8" w:rsidP="00AC5DF8">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40</w:t>
            </w:r>
          </w:p>
        </w:tc>
      </w:tr>
      <w:tr w:rsidR="00AC5DF8" w:rsidRPr="002C56A4" w14:paraId="626A61EE" w14:textId="77777777" w:rsidTr="007E1A8E">
        <w:trPr>
          <w:trHeight w:val="525"/>
        </w:trPr>
        <w:tc>
          <w:tcPr>
            <w:tcW w:w="1985" w:type="dxa"/>
            <w:shd w:val="clear" w:color="auto" w:fill="CCCCCC"/>
            <w:vAlign w:val="center"/>
          </w:tcPr>
          <w:p w14:paraId="675ED73B" w14:textId="77777777" w:rsidR="00AC5DF8" w:rsidRPr="002C56A4" w:rsidRDefault="00AC5DF8" w:rsidP="00AC5DF8">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Total PAs</w:t>
            </w:r>
          </w:p>
        </w:tc>
        <w:tc>
          <w:tcPr>
            <w:tcW w:w="1539" w:type="dxa"/>
            <w:shd w:val="clear" w:color="auto" w:fill="CCCCCC"/>
          </w:tcPr>
          <w:p w14:paraId="3C73DF74" w14:textId="77777777" w:rsidR="00AC5DF8" w:rsidRPr="002C56A4" w:rsidRDefault="00AC5DF8" w:rsidP="00AC5DF8">
            <w:pPr>
              <w:rPr>
                <w:rFonts w:asciiTheme="minorHAnsi" w:hAnsiTheme="minorHAnsi" w:cstheme="minorHAnsi"/>
                <w:b/>
                <w:bCs/>
                <w:sz w:val="20"/>
                <w:szCs w:val="20"/>
                <w:lang w:eastAsia="en-GB"/>
              </w:rPr>
            </w:pPr>
          </w:p>
        </w:tc>
        <w:tc>
          <w:tcPr>
            <w:tcW w:w="3544" w:type="dxa"/>
            <w:shd w:val="clear" w:color="auto" w:fill="CCCCCC"/>
          </w:tcPr>
          <w:p w14:paraId="573381D8" w14:textId="77777777" w:rsidR="00AC5DF8" w:rsidRPr="002C56A4" w:rsidRDefault="00AC5DF8" w:rsidP="00AC5DF8">
            <w:pPr>
              <w:rPr>
                <w:rFonts w:asciiTheme="minorHAnsi" w:hAnsiTheme="minorHAnsi" w:cstheme="minorHAnsi"/>
                <w:b/>
                <w:bCs/>
                <w:sz w:val="20"/>
                <w:szCs w:val="20"/>
                <w:lang w:eastAsia="en-GB"/>
              </w:rPr>
            </w:pPr>
          </w:p>
        </w:tc>
        <w:tc>
          <w:tcPr>
            <w:tcW w:w="1134" w:type="dxa"/>
            <w:shd w:val="clear" w:color="auto" w:fill="CCCCCC"/>
          </w:tcPr>
          <w:p w14:paraId="6E091CDF" w14:textId="77777777" w:rsidR="00AC5DF8" w:rsidRPr="002C56A4" w:rsidRDefault="00AC5DF8" w:rsidP="00AC5DF8">
            <w:pPr>
              <w:rPr>
                <w:rFonts w:asciiTheme="minorHAnsi" w:hAnsiTheme="minorHAnsi" w:cstheme="minorHAnsi"/>
                <w:b/>
                <w:bCs/>
                <w:sz w:val="20"/>
                <w:szCs w:val="20"/>
                <w:lang w:eastAsia="en-GB"/>
              </w:rPr>
            </w:pPr>
          </w:p>
        </w:tc>
        <w:tc>
          <w:tcPr>
            <w:tcW w:w="1134" w:type="dxa"/>
            <w:shd w:val="clear" w:color="auto" w:fill="CCCCCC"/>
          </w:tcPr>
          <w:p w14:paraId="6EA59C4E" w14:textId="77777777" w:rsidR="00AC5DF8" w:rsidRPr="002C56A4" w:rsidRDefault="00AC5DF8" w:rsidP="00AC5DF8">
            <w:pPr>
              <w:rPr>
                <w:rFonts w:asciiTheme="minorHAnsi" w:hAnsiTheme="minorHAnsi" w:cstheme="minorHAnsi"/>
                <w:b/>
                <w:bCs/>
                <w:sz w:val="20"/>
                <w:szCs w:val="20"/>
                <w:lang w:eastAsia="en-GB"/>
              </w:rPr>
            </w:pPr>
            <w:r w:rsidRPr="002C56A4">
              <w:rPr>
                <w:rFonts w:asciiTheme="minorHAnsi" w:hAnsiTheme="minorHAnsi" w:cstheme="minorHAnsi"/>
                <w:b/>
                <w:bCs/>
                <w:sz w:val="20"/>
                <w:szCs w:val="20"/>
                <w:lang w:eastAsia="en-GB"/>
              </w:rPr>
              <w:t>10</w:t>
            </w:r>
          </w:p>
        </w:tc>
      </w:tr>
    </w:tbl>
    <w:p w14:paraId="1457A72F" w14:textId="77777777" w:rsidR="001E3FD8" w:rsidRPr="00111293" w:rsidRDefault="001E3FD8" w:rsidP="00BB002F">
      <w:pPr>
        <w:tabs>
          <w:tab w:val="left" w:pos="4678"/>
        </w:tabs>
        <w:rPr>
          <w:rFonts w:ascii="Calibri" w:hAnsi="Calibri" w:cs="Arial"/>
          <w:sz w:val="20"/>
          <w:szCs w:val="20"/>
        </w:rPr>
      </w:pPr>
    </w:p>
    <w:p w14:paraId="01B57D7C" w14:textId="77777777" w:rsidR="008355E8" w:rsidRPr="00111293" w:rsidRDefault="008355E8">
      <w:pPr>
        <w:rPr>
          <w:rFonts w:ascii="Calibri" w:hAnsi="Calibri" w:cs="Arial"/>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843"/>
      </w:tblGrid>
      <w:tr w:rsidR="00487B0A" w:rsidRPr="00111293" w14:paraId="21B0E04C" w14:textId="77777777" w:rsidTr="00111293">
        <w:trPr>
          <w:trHeight w:val="454"/>
        </w:trPr>
        <w:tc>
          <w:tcPr>
            <w:tcW w:w="8506" w:type="dxa"/>
            <w:shd w:val="clear" w:color="auto" w:fill="CCCCCC"/>
            <w:vAlign w:val="center"/>
          </w:tcPr>
          <w:p w14:paraId="2A9BB57F" w14:textId="77777777" w:rsidR="00487B0A" w:rsidRPr="00111293" w:rsidRDefault="00487B0A" w:rsidP="00487B0A">
            <w:pPr>
              <w:rPr>
                <w:rFonts w:ascii="Calibri" w:hAnsi="Calibri" w:cs="Arial"/>
                <w:sz w:val="20"/>
                <w:szCs w:val="20"/>
              </w:rPr>
            </w:pPr>
            <w:r w:rsidRPr="00111293">
              <w:rPr>
                <w:rFonts w:ascii="Calibri" w:hAnsi="Calibri" w:cs="Arial"/>
                <w:b/>
                <w:bCs/>
                <w:sz w:val="20"/>
                <w:szCs w:val="20"/>
                <w:lang w:eastAsia="en-GB"/>
              </w:rPr>
              <w:t>SUMMARY OF PROGRAMMED ACTIVITY</w:t>
            </w:r>
          </w:p>
        </w:tc>
        <w:tc>
          <w:tcPr>
            <w:tcW w:w="1843" w:type="dxa"/>
            <w:shd w:val="clear" w:color="auto" w:fill="CCCCCC"/>
            <w:vAlign w:val="center"/>
          </w:tcPr>
          <w:p w14:paraId="328E8C80" w14:textId="77777777" w:rsidR="00487B0A" w:rsidRPr="00111293" w:rsidRDefault="00487B0A" w:rsidP="00A731E2">
            <w:pPr>
              <w:jc w:val="center"/>
              <w:rPr>
                <w:rFonts w:ascii="Calibri" w:hAnsi="Calibri" w:cs="Arial"/>
                <w:sz w:val="20"/>
                <w:szCs w:val="20"/>
              </w:rPr>
            </w:pPr>
            <w:r w:rsidRPr="00111293">
              <w:rPr>
                <w:rFonts w:ascii="Calibri" w:hAnsi="Calibri" w:cs="Arial"/>
                <w:b/>
                <w:bCs/>
                <w:sz w:val="20"/>
                <w:szCs w:val="20"/>
              </w:rPr>
              <w:t>Number</w:t>
            </w:r>
          </w:p>
        </w:tc>
      </w:tr>
      <w:tr w:rsidR="00487B0A" w:rsidRPr="00111293" w14:paraId="46A1BE5A" w14:textId="77777777" w:rsidTr="00111293">
        <w:trPr>
          <w:trHeight w:val="454"/>
        </w:trPr>
        <w:tc>
          <w:tcPr>
            <w:tcW w:w="8506" w:type="dxa"/>
            <w:shd w:val="clear" w:color="auto" w:fill="auto"/>
            <w:vAlign w:val="center"/>
          </w:tcPr>
          <w:p w14:paraId="19997643" w14:textId="77777777" w:rsidR="00487B0A" w:rsidRPr="00111293" w:rsidRDefault="00487B0A" w:rsidP="004F2846">
            <w:pPr>
              <w:autoSpaceDE w:val="0"/>
              <w:autoSpaceDN w:val="0"/>
              <w:adjustRightInd w:val="0"/>
              <w:rPr>
                <w:rFonts w:ascii="Calibri" w:hAnsi="Calibri" w:cs="Arial"/>
                <w:b/>
                <w:bCs/>
                <w:sz w:val="20"/>
                <w:szCs w:val="20"/>
                <w:lang w:eastAsia="en-GB"/>
              </w:rPr>
            </w:pPr>
            <w:r w:rsidRPr="00111293">
              <w:rPr>
                <w:rFonts w:ascii="Calibri" w:hAnsi="Calibri" w:cs="Arial"/>
                <w:b/>
                <w:bCs/>
                <w:sz w:val="20"/>
                <w:szCs w:val="20"/>
                <w:lang w:eastAsia="en-GB"/>
              </w:rPr>
              <w:t>Supporting Professional Activities</w:t>
            </w:r>
          </w:p>
        </w:tc>
        <w:tc>
          <w:tcPr>
            <w:tcW w:w="1843" w:type="dxa"/>
            <w:shd w:val="clear" w:color="auto" w:fill="auto"/>
            <w:vAlign w:val="center"/>
          </w:tcPr>
          <w:p w14:paraId="2F5ABA17" w14:textId="329C8257" w:rsidR="00487B0A" w:rsidRPr="00111293" w:rsidRDefault="00BB002F" w:rsidP="00A731E2">
            <w:pPr>
              <w:jc w:val="center"/>
              <w:rPr>
                <w:rFonts w:ascii="Calibri" w:hAnsi="Calibri" w:cs="Arial"/>
                <w:sz w:val="20"/>
                <w:szCs w:val="20"/>
              </w:rPr>
            </w:pPr>
            <w:r w:rsidRPr="00111293">
              <w:rPr>
                <w:rFonts w:ascii="Calibri" w:hAnsi="Calibri" w:cs="Arial"/>
                <w:sz w:val="20"/>
                <w:szCs w:val="20"/>
              </w:rPr>
              <w:t>2</w:t>
            </w:r>
          </w:p>
        </w:tc>
      </w:tr>
      <w:tr w:rsidR="00487B0A" w:rsidRPr="00111293" w14:paraId="2E727C67" w14:textId="77777777" w:rsidTr="00111293">
        <w:trPr>
          <w:trHeight w:val="454"/>
        </w:trPr>
        <w:tc>
          <w:tcPr>
            <w:tcW w:w="8506" w:type="dxa"/>
            <w:shd w:val="clear" w:color="auto" w:fill="auto"/>
            <w:vAlign w:val="center"/>
          </w:tcPr>
          <w:p w14:paraId="46104CCD" w14:textId="77777777" w:rsidR="00487B0A" w:rsidRPr="00111293" w:rsidRDefault="008355E8" w:rsidP="004F2846">
            <w:pPr>
              <w:autoSpaceDE w:val="0"/>
              <w:autoSpaceDN w:val="0"/>
              <w:adjustRightInd w:val="0"/>
              <w:rPr>
                <w:rFonts w:ascii="Calibri" w:hAnsi="Calibri" w:cs="Arial"/>
                <w:b/>
                <w:bCs/>
                <w:sz w:val="20"/>
                <w:szCs w:val="20"/>
                <w:lang w:eastAsia="en-GB"/>
              </w:rPr>
            </w:pPr>
            <w:r w:rsidRPr="00111293">
              <w:rPr>
                <w:rFonts w:ascii="Calibri" w:hAnsi="Calibri" w:cs="Arial"/>
                <w:b/>
                <w:bCs/>
                <w:sz w:val="20"/>
                <w:szCs w:val="20"/>
                <w:lang w:eastAsia="en-GB"/>
              </w:rPr>
              <w:t>Direct Clinical Care (including unpredictable on-call)</w:t>
            </w:r>
          </w:p>
        </w:tc>
        <w:tc>
          <w:tcPr>
            <w:tcW w:w="1843" w:type="dxa"/>
            <w:shd w:val="clear" w:color="auto" w:fill="auto"/>
            <w:vAlign w:val="center"/>
          </w:tcPr>
          <w:p w14:paraId="7A5F2099" w14:textId="394109BE" w:rsidR="00487B0A" w:rsidRPr="00111293" w:rsidRDefault="00BB002F" w:rsidP="00A731E2">
            <w:pPr>
              <w:jc w:val="center"/>
              <w:rPr>
                <w:rFonts w:ascii="Calibri" w:hAnsi="Calibri" w:cs="Arial"/>
                <w:sz w:val="20"/>
                <w:szCs w:val="20"/>
              </w:rPr>
            </w:pPr>
            <w:r w:rsidRPr="00111293">
              <w:rPr>
                <w:rFonts w:ascii="Calibri" w:hAnsi="Calibri" w:cs="Arial"/>
                <w:sz w:val="20"/>
                <w:szCs w:val="20"/>
              </w:rPr>
              <w:t>8</w:t>
            </w:r>
          </w:p>
        </w:tc>
      </w:tr>
      <w:tr w:rsidR="00487B0A" w:rsidRPr="00111293" w14:paraId="76F7C386" w14:textId="77777777" w:rsidTr="00111293">
        <w:trPr>
          <w:trHeight w:val="454"/>
        </w:trPr>
        <w:tc>
          <w:tcPr>
            <w:tcW w:w="8506" w:type="dxa"/>
            <w:shd w:val="clear" w:color="auto" w:fill="auto"/>
            <w:vAlign w:val="center"/>
          </w:tcPr>
          <w:p w14:paraId="791B47C4" w14:textId="77777777" w:rsidR="00487B0A" w:rsidRPr="00111293" w:rsidRDefault="008355E8" w:rsidP="004F2846">
            <w:pPr>
              <w:autoSpaceDE w:val="0"/>
              <w:autoSpaceDN w:val="0"/>
              <w:adjustRightInd w:val="0"/>
              <w:rPr>
                <w:rFonts w:ascii="Calibri" w:hAnsi="Calibri" w:cs="Arial"/>
                <w:b/>
                <w:bCs/>
                <w:sz w:val="20"/>
                <w:szCs w:val="20"/>
                <w:lang w:eastAsia="en-GB"/>
              </w:rPr>
            </w:pPr>
            <w:r w:rsidRPr="00111293">
              <w:rPr>
                <w:rFonts w:ascii="Calibri" w:hAnsi="Calibri" w:cs="Arial"/>
                <w:b/>
                <w:bCs/>
                <w:sz w:val="20"/>
                <w:szCs w:val="20"/>
                <w:lang w:eastAsia="en-GB"/>
              </w:rPr>
              <w:t>Other NHS Responsibilities</w:t>
            </w:r>
          </w:p>
        </w:tc>
        <w:tc>
          <w:tcPr>
            <w:tcW w:w="1843" w:type="dxa"/>
            <w:shd w:val="clear" w:color="auto" w:fill="auto"/>
            <w:vAlign w:val="center"/>
          </w:tcPr>
          <w:p w14:paraId="269D2DEE" w14:textId="77777777" w:rsidR="00487B0A" w:rsidRPr="00111293" w:rsidRDefault="00487B0A" w:rsidP="00A731E2">
            <w:pPr>
              <w:jc w:val="center"/>
              <w:rPr>
                <w:rFonts w:ascii="Calibri" w:hAnsi="Calibri" w:cs="Arial"/>
                <w:sz w:val="20"/>
                <w:szCs w:val="20"/>
              </w:rPr>
            </w:pPr>
          </w:p>
        </w:tc>
      </w:tr>
      <w:tr w:rsidR="00487B0A" w:rsidRPr="00111293" w14:paraId="61D9B018" w14:textId="77777777" w:rsidTr="00111293">
        <w:trPr>
          <w:trHeight w:val="454"/>
        </w:trPr>
        <w:tc>
          <w:tcPr>
            <w:tcW w:w="8506" w:type="dxa"/>
            <w:tcBorders>
              <w:bottom w:val="single" w:sz="4" w:space="0" w:color="auto"/>
            </w:tcBorders>
            <w:shd w:val="clear" w:color="auto" w:fill="auto"/>
            <w:vAlign w:val="center"/>
          </w:tcPr>
          <w:p w14:paraId="1A14D123" w14:textId="77777777" w:rsidR="00487B0A" w:rsidRPr="00111293" w:rsidRDefault="008355E8" w:rsidP="008355E8">
            <w:pPr>
              <w:rPr>
                <w:rFonts w:ascii="Calibri" w:hAnsi="Calibri" w:cs="Arial"/>
                <w:sz w:val="20"/>
                <w:szCs w:val="20"/>
              </w:rPr>
            </w:pPr>
            <w:r w:rsidRPr="00111293">
              <w:rPr>
                <w:rFonts w:ascii="Calibri" w:hAnsi="Calibri" w:cs="Arial"/>
                <w:b/>
                <w:bCs/>
                <w:sz w:val="20"/>
                <w:szCs w:val="20"/>
                <w:lang w:eastAsia="en-GB"/>
              </w:rPr>
              <w:t>External Duties</w:t>
            </w:r>
          </w:p>
        </w:tc>
        <w:tc>
          <w:tcPr>
            <w:tcW w:w="1843" w:type="dxa"/>
            <w:tcBorders>
              <w:bottom w:val="single" w:sz="4" w:space="0" w:color="auto"/>
            </w:tcBorders>
            <w:shd w:val="clear" w:color="auto" w:fill="auto"/>
            <w:vAlign w:val="center"/>
          </w:tcPr>
          <w:p w14:paraId="2BA7DD18" w14:textId="77777777" w:rsidR="00487B0A" w:rsidRPr="00111293" w:rsidRDefault="00487B0A" w:rsidP="00A731E2">
            <w:pPr>
              <w:jc w:val="center"/>
              <w:rPr>
                <w:rFonts w:ascii="Calibri" w:hAnsi="Calibri" w:cs="Arial"/>
                <w:sz w:val="20"/>
                <w:szCs w:val="20"/>
              </w:rPr>
            </w:pPr>
          </w:p>
        </w:tc>
      </w:tr>
      <w:tr w:rsidR="00487B0A" w:rsidRPr="00111293" w14:paraId="2C36AE5F" w14:textId="77777777" w:rsidTr="00111293">
        <w:trPr>
          <w:trHeight w:val="454"/>
        </w:trPr>
        <w:tc>
          <w:tcPr>
            <w:tcW w:w="8506" w:type="dxa"/>
            <w:shd w:val="clear" w:color="auto" w:fill="CCCCCC"/>
            <w:vAlign w:val="bottom"/>
          </w:tcPr>
          <w:p w14:paraId="77456268" w14:textId="77777777" w:rsidR="00487B0A" w:rsidRPr="00111293" w:rsidRDefault="008355E8" w:rsidP="008355E8">
            <w:pPr>
              <w:rPr>
                <w:rFonts w:ascii="Calibri" w:hAnsi="Calibri" w:cs="Arial"/>
                <w:sz w:val="20"/>
                <w:szCs w:val="20"/>
              </w:rPr>
            </w:pPr>
            <w:r w:rsidRPr="00111293">
              <w:rPr>
                <w:rFonts w:ascii="Calibri" w:hAnsi="Calibri" w:cs="Arial"/>
                <w:b/>
                <w:bCs/>
                <w:sz w:val="20"/>
                <w:szCs w:val="20"/>
                <w:lang w:eastAsia="en-GB"/>
              </w:rPr>
              <w:t>TOTAL PROGRAMMED ACTIVITIES</w:t>
            </w:r>
          </w:p>
        </w:tc>
        <w:tc>
          <w:tcPr>
            <w:tcW w:w="1843" w:type="dxa"/>
            <w:shd w:val="clear" w:color="auto" w:fill="CCCCCC"/>
          </w:tcPr>
          <w:p w14:paraId="3BDD19E1" w14:textId="0F1F891B" w:rsidR="00487B0A" w:rsidRPr="00111293" w:rsidRDefault="00BB002F" w:rsidP="00A731E2">
            <w:pPr>
              <w:jc w:val="center"/>
              <w:rPr>
                <w:rFonts w:ascii="Calibri" w:hAnsi="Calibri" w:cs="Arial"/>
                <w:sz w:val="20"/>
                <w:szCs w:val="20"/>
              </w:rPr>
            </w:pPr>
            <w:r w:rsidRPr="00111293">
              <w:rPr>
                <w:rFonts w:ascii="Calibri" w:hAnsi="Calibri" w:cs="Arial"/>
                <w:sz w:val="20"/>
                <w:szCs w:val="20"/>
              </w:rPr>
              <w:t>10</w:t>
            </w:r>
          </w:p>
        </w:tc>
      </w:tr>
    </w:tbl>
    <w:p w14:paraId="48CC3FFD" w14:textId="77777777" w:rsidR="0058685C" w:rsidRPr="00111293" w:rsidRDefault="0058685C" w:rsidP="0058685C">
      <w:pPr>
        <w:autoSpaceDE w:val="0"/>
        <w:autoSpaceDN w:val="0"/>
        <w:adjustRightInd w:val="0"/>
        <w:rPr>
          <w:rFonts w:ascii="Calibri" w:hAnsi="Calibri" w:cs="Arial"/>
          <w:b/>
          <w:bCs/>
          <w:sz w:val="20"/>
          <w:szCs w:val="20"/>
          <w:u w:val="single"/>
          <w:lang w:eastAsia="en-GB"/>
        </w:rPr>
      </w:pPr>
    </w:p>
    <w:p w14:paraId="785EB193" w14:textId="77777777" w:rsidR="008355E8" w:rsidRPr="00111293" w:rsidRDefault="008355E8" w:rsidP="008355E8">
      <w:pPr>
        <w:numPr>
          <w:ilvl w:val="0"/>
          <w:numId w:val="3"/>
        </w:numPr>
        <w:tabs>
          <w:tab w:val="clear" w:pos="-180"/>
          <w:tab w:val="num" w:pos="0"/>
        </w:tabs>
        <w:autoSpaceDE w:val="0"/>
        <w:autoSpaceDN w:val="0"/>
        <w:adjustRightInd w:val="0"/>
        <w:ind w:left="0" w:firstLine="0"/>
        <w:rPr>
          <w:rFonts w:ascii="Calibri" w:hAnsi="Calibri" w:cs="Arial"/>
          <w:b/>
          <w:bCs/>
          <w:sz w:val="20"/>
          <w:szCs w:val="20"/>
          <w:u w:val="single"/>
          <w:lang w:eastAsia="en-GB"/>
        </w:rPr>
      </w:pPr>
      <w:r w:rsidRPr="00111293">
        <w:rPr>
          <w:rFonts w:ascii="Calibri" w:hAnsi="Calibri" w:cs="Arial"/>
          <w:b/>
          <w:bCs/>
          <w:sz w:val="20"/>
          <w:szCs w:val="20"/>
          <w:u w:val="single"/>
          <w:lang w:eastAsia="en-GB"/>
        </w:rPr>
        <w:t>ON-CALL AVAILABILITY SUPPLEMENT</w:t>
      </w:r>
    </w:p>
    <w:p w14:paraId="63CF57E6" w14:textId="77777777" w:rsidR="008355E8" w:rsidRPr="00111293" w:rsidRDefault="008355E8" w:rsidP="008355E8">
      <w:pPr>
        <w:autoSpaceDE w:val="0"/>
        <w:autoSpaceDN w:val="0"/>
        <w:adjustRightInd w:val="0"/>
        <w:rPr>
          <w:rFonts w:ascii="Calibri" w:hAnsi="Calibri" w:cs="Arial"/>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5"/>
      </w:tblGrid>
      <w:tr w:rsidR="006E7C98" w:rsidRPr="00111293" w14:paraId="42782D71" w14:textId="77777777" w:rsidTr="00111293">
        <w:trPr>
          <w:trHeight w:val="362"/>
        </w:trPr>
        <w:tc>
          <w:tcPr>
            <w:tcW w:w="5104" w:type="dxa"/>
            <w:shd w:val="clear" w:color="auto" w:fill="auto"/>
            <w:vAlign w:val="center"/>
          </w:tcPr>
          <w:p w14:paraId="246C0A5E" w14:textId="77777777" w:rsidR="006E7C98" w:rsidRPr="00111293" w:rsidRDefault="006E7C98" w:rsidP="004F2846">
            <w:pPr>
              <w:autoSpaceDE w:val="0"/>
              <w:autoSpaceDN w:val="0"/>
              <w:adjustRightInd w:val="0"/>
              <w:rPr>
                <w:rFonts w:ascii="Calibri" w:hAnsi="Calibri" w:cs="Arial"/>
                <w:b/>
                <w:bCs/>
                <w:sz w:val="20"/>
                <w:szCs w:val="20"/>
                <w:lang w:eastAsia="en-GB"/>
              </w:rPr>
            </w:pPr>
            <w:r w:rsidRPr="00111293">
              <w:rPr>
                <w:rFonts w:ascii="Calibri" w:hAnsi="Calibri" w:cs="Arial"/>
                <w:b/>
                <w:bCs/>
                <w:sz w:val="20"/>
                <w:szCs w:val="20"/>
                <w:lang w:eastAsia="en-GB"/>
              </w:rPr>
              <w:t xml:space="preserve">Agreed on-call rota (e.g. 1 in 5): </w:t>
            </w:r>
          </w:p>
        </w:tc>
        <w:tc>
          <w:tcPr>
            <w:tcW w:w="5245" w:type="dxa"/>
            <w:tcBorders>
              <w:top w:val="single" w:sz="12" w:space="0" w:color="auto"/>
              <w:left w:val="single" w:sz="12" w:space="0" w:color="auto"/>
              <w:bottom w:val="single" w:sz="12" w:space="0" w:color="auto"/>
              <w:right w:val="single" w:sz="12" w:space="0" w:color="auto"/>
            </w:tcBorders>
            <w:shd w:val="clear" w:color="auto" w:fill="E6E6E6"/>
            <w:vAlign w:val="center"/>
          </w:tcPr>
          <w:p w14:paraId="5FD67CA2" w14:textId="411A6B9D" w:rsidR="006E7C98" w:rsidRPr="00111293" w:rsidRDefault="00284BF9" w:rsidP="00F124E1">
            <w:pPr>
              <w:autoSpaceDE w:val="0"/>
              <w:autoSpaceDN w:val="0"/>
              <w:adjustRightInd w:val="0"/>
              <w:rPr>
                <w:rFonts w:ascii="Calibri" w:hAnsi="Calibri" w:cs="Arial"/>
                <w:bCs/>
                <w:sz w:val="20"/>
                <w:szCs w:val="20"/>
                <w:lang w:eastAsia="en-GB"/>
              </w:rPr>
            </w:pPr>
            <w:r w:rsidRPr="002C56A4">
              <w:rPr>
                <w:rFonts w:asciiTheme="minorHAnsi" w:hAnsiTheme="minorHAnsi" w:cstheme="minorHAnsi"/>
                <w:bCs/>
                <w:sz w:val="20"/>
                <w:szCs w:val="20"/>
                <w:lang w:eastAsia="en-GB"/>
              </w:rPr>
              <w:t>1:1</w:t>
            </w:r>
            <w:r w:rsidR="003103E3">
              <w:rPr>
                <w:rFonts w:asciiTheme="minorHAnsi" w:hAnsiTheme="minorHAnsi" w:cstheme="minorHAnsi"/>
                <w:bCs/>
                <w:sz w:val="20"/>
                <w:szCs w:val="20"/>
                <w:lang w:eastAsia="en-GB"/>
              </w:rPr>
              <w:t>8</w:t>
            </w:r>
            <w:r w:rsidRPr="002C56A4">
              <w:rPr>
                <w:rFonts w:asciiTheme="minorHAnsi" w:hAnsiTheme="minorHAnsi" w:cstheme="minorHAnsi"/>
                <w:bCs/>
                <w:sz w:val="20"/>
                <w:szCs w:val="20"/>
                <w:lang w:eastAsia="en-GB"/>
              </w:rPr>
              <w:t xml:space="preserve"> 1</w:t>
            </w:r>
            <w:r w:rsidRPr="002C56A4">
              <w:rPr>
                <w:rFonts w:asciiTheme="minorHAnsi" w:hAnsiTheme="minorHAnsi" w:cstheme="minorHAnsi"/>
                <w:bCs/>
                <w:sz w:val="20"/>
                <w:szCs w:val="20"/>
                <w:vertAlign w:val="superscript"/>
                <w:lang w:eastAsia="en-GB"/>
              </w:rPr>
              <w:t>st</w:t>
            </w:r>
            <w:r w:rsidRPr="002C56A4">
              <w:rPr>
                <w:rFonts w:asciiTheme="minorHAnsi" w:hAnsiTheme="minorHAnsi" w:cstheme="minorHAnsi"/>
                <w:bCs/>
                <w:sz w:val="20"/>
                <w:szCs w:val="20"/>
                <w:lang w:eastAsia="en-GB"/>
              </w:rPr>
              <w:t xml:space="preserve"> On call</w:t>
            </w:r>
          </w:p>
        </w:tc>
      </w:tr>
      <w:tr w:rsidR="006E7C98" w:rsidRPr="00111293" w14:paraId="484E8516" w14:textId="77777777" w:rsidTr="00111293">
        <w:trPr>
          <w:trHeight w:val="446"/>
        </w:trPr>
        <w:tc>
          <w:tcPr>
            <w:tcW w:w="5104" w:type="dxa"/>
            <w:shd w:val="clear" w:color="auto" w:fill="auto"/>
            <w:vAlign w:val="center"/>
          </w:tcPr>
          <w:p w14:paraId="177412AF" w14:textId="77777777" w:rsidR="006E7C98" w:rsidRPr="00111293" w:rsidRDefault="006E7C98" w:rsidP="0077054D">
            <w:pPr>
              <w:rPr>
                <w:rFonts w:ascii="Calibri" w:hAnsi="Calibri" w:cs="Arial"/>
                <w:sz w:val="20"/>
                <w:szCs w:val="20"/>
              </w:rPr>
            </w:pPr>
            <w:r w:rsidRPr="00111293">
              <w:rPr>
                <w:rFonts w:ascii="Calibri" w:hAnsi="Calibri" w:cs="Arial"/>
                <w:b/>
                <w:bCs/>
                <w:sz w:val="20"/>
                <w:szCs w:val="20"/>
                <w:lang w:eastAsia="en-GB"/>
              </w:rPr>
              <w:t>On-call supplement (%):</w:t>
            </w:r>
          </w:p>
        </w:tc>
        <w:tc>
          <w:tcPr>
            <w:tcW w:w="5245" w:type="dxa"/>
            <w:tcBorders>
              <w:top w:val="single" w:sz="12" w:space="0" w:color="auto"/>
              <w:left w:val="single" w:sz="12" w:space="0" w:color="auto"/>
              <w:bottom w:val="single" w:sz="12" w:space="0" w:color="auto"/>
              <w:right w:val="single" w:sz="12" w:space="0" w:color="auto"/>
            </w:tcBorders>
            <w:shd w:val="clear" w:color="auto" w:fill="E6E6E6"/>
            <w:vAlign w:val="center"/>
          </w:tcPr>
          <w:p w14:paraId="5AFD73C0" w14:textId="23118323" w:rsidR="006E7C98" w:rsidRPr="00111293" w:rsidRDefault="00F7662A" w:rsidP="004F2846">
            <w:pPr>
              <w:autoSpaceDE w:val="0"/>
              <w:autoSpaceDN w:val="0"/>
              <w:adjustRightInd w:val="0"/>
              <w:rPr>
                <w:rFonts w:ascii="Calibri" w:hAnsi="Calibri" w:cs="Arial"/>
                <w:bCs/>
                <w:sz w:val="20"/>
                <w:szCs w:val="20"/>
                <w:lang w:eastAsia="en-GB"/>
              </w:rPr>
            </w:pPr>
            <w:r>
              <w:rPr>
                <w:rFonts w:ascii="Calibri" w:hAnsi="Calibri" w:cs="Arial"/>
                <w:bCs/>
                <w:sz w:val="20"/>
                <w:szCs w:val="20"/>
                <w:lang w:eastAsia="en-GB"/>
              </w:rPr>
              <w:t>3</w:t>
            </w:r>
            <w:r w:rsidR="007F711D" w:rsidRPr="00111293">
              <w:rPr>
                <w:rFonts w:ascii="Calibri" w:hAnsi="Calibri" w:cs="Arial"/>
                <w:bCs/>
                <w:sz w:val="20"/>
                <w:szCs w:val="20"/>
                <w:lang w:eastAsia="en-GB"/>
              </w:rPr>
              <w:t>%</w:t>
            </w:r>
          </w:p>
        </w:tc>
      </w:tr>
    </w:tbl>
    <w:p w14:paraId="07546BE5" w14:textId="77777777" w:rsidR="008355E8" w:rsidRPr="00111293" w:rsidRDefault="008355E8" w:rsidP="008355E8">
      <w:pPr>
        <w:autoSpaceDE w:val="0"/>
        <w:autoSpaceDN w:val="0"/>
        <w:adjustRightInd w:val="0"/>
        <w:rPr>
          <w:rFonts w:ascii="Calibri" w:hAnsi="Calibri" w:cs="Arial"/>
          <w:b/>
          <w:bCs/>
          <w:sz w:val="20"/>
          <w:szCs w:val="20"/>
          <w:lang w:eastAsia="en-GB"/>
        </w:rPr>
      </w:pPr>
    </w:p>
    <w:p w14:paraId="03B33829" w14:textId="77777777" w:rsidR="008355E8" w:rsidRPr="00111293" w:rsidRDefault="0058685C" w:rsidP="0058685C">
      <w:pPr>
        <w:numPr>
          <w:ilvl w:val="0"/>
          <w:numId w:val="3"/>
        </w:numPr>
        <w:tabs>
          <w:tab w:val="clear" w:pos="-180"/>
          <w:tab w:val="num" w:pos="0"/>
        </w:tabs>
        <w:autoSpaceDE w:val="0"/>
        <w:autoSpaceDN w:val="0"/>
        <w:adjustRightInd w:val="0"/>
        <w:ind w:left="0" w:firstLine="0"/>
        <w:rPr>
          <w:rFonts w:ascii="Calibri" w:hAnsi="Calibri" w:cs="Arial"/>
          <w:b/>
          <w:bCs/>
          <w:sz w:val="20"/>
          <w:szCs w:val="20"/>
          <w:u w:val="single"/>
          <w:lang w:eastAsia="en-GB"/>
        </w:rPr>
      </w:pPr>
      <w:r w:rsidRPr="00111293">
        <w:rPr>
          <w:rFonts w:ascii="Calibri" w:hAnsi="Calibri" w:cs="Arial"/>
          <w:b/>
          <w:bCs/>
          <w:sz w:val="20"/>
          <w:szCs w:val="20"/>
          <w:u w:val="single"/>
          <w:lang w:eastAsia="en-GB"/>
        </w:rPr>
        <w:t>OBJECTIVES – TRUST, SPECIALTY AND PERSONAL</w:t>
      </w:r>
    </w:p>
    <w:p w14:paraId="0D7E31B9" w14:textId="77777777" w:rsidR="008355E8" w:rsidRPr="00111293" w:rsidRDefault="008355E8" w:rsidP="008355E8">
      <w:pPr>
        <w:rPr>
          <w:rFonts w:ascii="Calibri" w:hAnsi="Calibri" w:cs="Arial"/>
          <w:b/>
          <w:bCs/>
          <w:sz w:val="20"/>
          <w:szCs w:val="20"/>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8685C" w:rsidRPr="00111293" w14:paraId="4A731C7F" w14:textId="77777777" w:rsidTr="00203FA3">
        <w:trPr>
          <w:trHeight w:val="434"/>
        </w:trPr>
        <w:tc>
          <w:tcPr>
            <w:tcW w:w="10292" w:type="dxa"/>
            <w:shd w:val="clear" w:color="auto" w:fill="auto"/>
          </w:tcPr>
          <w:p w14:paraId="3D463BDB" w14:textId="77777777" w:rsidR="0058685C" w:rsidRPr="00111293" w:rsidRDefault="0058685C" w:rsidP="008355E8">
            <w:pPr>
              <w:rPr>
                <w:rFonts w:ascii="Calibri" w:hAnsi="Calibri" w:cs="Arial"/>
                <w:sz w:val="20"/>
                <w:szCs w:val="20"/>
              </w:rPr>
            </w:pPr>
            <w:r w:rsidRPr="00111293">
              <w:rPr>
                <w:rFonts w:ascii="Calibri" w:hAnsi="Calibri" w:cs="Arial"/>
                <w:b/>
                <w:bCs/>
                <w:sz w:val="20"/>
                <w:szCs w:val="20"/>
                <w:lang w:eastAsia="en-GB"/>
              </w:rPr>
              <w:t>Objectives (and for Specialty and Personal, how these will be met)</w:t>
            </w:r>
          </w:p>
        </w:tc>
      </w:tr>
      <w:tr w:rsidR="0058685C" w:rsidRPr="00111293" w14:paraId="797AF8E9" w14:textId="77777777" w:rsidTr="00203FA3">
        <w:trPr>
          <w:trHeight w:val="3950"/>
        </w:trPr>
        <w:tc>
          <w:tcPr>
            <w:tcW w:w="10292" w:type="dxa"/>
            <w:shd w:val="clear" w:color="auto" w:fill="auto"/>
          </w:tcPr>
          <w:p w14:paraId="3D19091B" w14:textId="77777777" w:rsidR="0058685C" w:rsidRPr="00111293" w:rsidRDefault="0058685C" w:rsidP="004F2846">
            <w:pPr>
              <w:autoSpaceDE w:val="0"/>
              <w:autoSpaceDN w:val="0"/>
              <w:adjustRightInd w:val="0"/>
              <w:rPr>
                <w:rFonts w:ascii="Calibri" w:hAnsi="Calibri" w:cs="Arial"/>
                <w:b/>
                <w:bCs/>
                <w:sz w:val="20"/>
                <w:szCs w:val="20"/>
                <w:lang w:eastAsia="en-GB"/>
              </w:rPr>
            </w:pPr>
            <w:r w:rsidRPr="00111293">
              <w:rPr>
                <w:rFonts w:ascii="Calibri" w:hAnsi="Calibri" w:cs="Arial"/>
                <w:b/>
                <w:bCs/>
                <w:sz w:val="20"/>
                <w:szCs w:val="20"/>
                <w:lang w:eastAsia="en-GB"/>
              </w:rPr>
              <w:lastRenderedPageBreak/>
              <w:t>Trust</w:t>
            </w:r>
          </w:p>
          <w:p w14:paraId="047F29E7" w14:textId="77777777" w:rsidR="0058685C" w:rsidRPr="00111293" w:rsidRDefault="0058685C" w:rsidP="004F2846">
            <w:pPr>
              <w:autoSpaceDE w:val="0"/>
              <w:autoSpaceDN w:val="0"/>
              <w:adjustRightInd w:val="0"/>
              <w:rPr>
                <w:rFonts w:ascii="Calibri" w:hAnsi="Calibri" w:cs="Arial"/>
                <w:sz w:val="20"/>
                <w:szCs w:val="20"/>
                <w:lang w:eastAsia="en-GB"/>
              </w:rPr>
            </w:pPr>
          </w:p>
          <w:p w14:paraId="1D773546" w14:textId="77777777" w:rsidR="0058685C" w:rsidRPr="00111293" w:rsidRDefault="0058685C" w:rsidP="004F2846">
            <w:pPr>
              <w:numPr>
                <w:ilvl w:val="0"/>
                <w:numId w:val="4"/>
              </w:numPr>
              <w:autoSpaceDE w:val="0"/>
              <w:autoSpaceDN w:val="0"/>
              <w:adjustRightInd w:val="0"/>
              <w:rPr>
                <w:rFonts w:ascii="Calibri" w:hAnsi="Calibri" w:cs="Arial"/>
                <w:sz w:val="20"/>
                <w:szCs w:val="20"/>
                <w:lang w:eastAsia="en-GB"/>
              </w:rPr>
            </w:pPr>
            <w:r w:rsidRPr="00111293">
              <w:rPr>
                <w:rFonts w:ascii="Calibri" w:hAnsi="Calibri" w:cs="Arial"/>
                <w:sz w:val="20"/>
                <w:szCs w:val="20"/>
                <w:lang w:eastAsia="en-GB"/>
              </w:rPr>
              <w:t>Ensure that, based on the needs of the patients and their families, care is delivered to the highest standard, maintaining the patient's dignity at all times. Wherever possible, the aim is to promote independence and restore healthy living.</w:t>
            </w:r>
          </w:p>
          <w:p w14:paraId="0143744F" w14:textId="77777777" w:rsidR="0058685C" w:rsidRPr="00111293" w:rsidRDefault="0058685C" w:rsidP="004F2846">
            <w:pPr>
              <w:numPr>
                <w:ilvl w:val="0"/>
                <w:numId w:val="4"/>
              </w:numPr>
              <w:autoSpaceDE w:val="0"/>
              <w:autoSpaceDN w:val="0"/>
              <w:adjustRightInd w:val="0"/>
              <w:rPr>
                <w:rFonts w:ascii="Calibri" w:hAnsi="Calibri" w:cs="Arial"/>
                <w:sz w:val="20"/>
                <w:szCs w:val="20"/>
                <w:lang w:eastAsia="en-GB"/>
              </w:rPr>
            </w:pPr>
            <w:r w:rsidRPr="00111293">
              <w:rPr>
                <w:rFonts w:ascii="Calibri" w:hAnsi="Calibri" w:cs="Arial"/>
                <w:sz w:val="20"/>
                <w:szCs w:val="20"/>
                <w:lang w:eastAsia="en-GB"/>
              </w:rPr>
              <w:t>Assist in establishing and maintaining a high quality environment for patients and staff, which delivers excellent care to patients and supports the achievement of all local and national access targets.</w:t>
            </w:r>
          </w:p>
          <w:p w14:paraId="13D19ED1" w14:textId="77777777" w:rsidR="0058685C" w:rsidRPr="00111293" w:rsidRDefault="0058685C" w:rsidP="004F2846">
            <w:pPr>
              <w:numPr>
                <w:ilvl w:val="0"/>
                <w:numId w:val="4"/>
              </w:numPr>
              <w:autoSpaceDE w:val="0"/>
              <w:autoSpaceDN w:val="0"/>
              <w:adjustRightInd w:val="0"/>
              <w:rPr>
                <w:rFonts w:ascii="Calibri" w:hAnsi="Calibri" w:cs="Arial"/>
                <w:sz w:val="20"/>
                <w:szCs w:val="20"/>
                <w:lang w:eastAsia="en-GB"/>
              </w:rPr>
            </w:pPr>
            <w:r w:rsidRPr="00111293">
              <w:rPr>
                <w:rFonts w:ascii="Calibri" w:hAnsi="Calibri" w:cs="Arial"/>
                <w:sz w:val="20"/>
                <w:szCs w:val="20"/>
                <w:lang w:eastAsia="en-GB"/>
              </w:rPr>
              <w:t>Through personal leadership and influence, contribute to maintaining the highest standards of clinical and environmental hygiene, to assure infection control standards and eliminate hospital acquired infections.</w:t>
            </w:r>
          </w:p>
          <w:p w14:paraId="6BC68088" w14:textId="77777777" w:rsidR="0058685C" w:rsidRPr="00111293" w:rsidRDefault="0058685C" w:rsidP="004F2846">
            <w:pPr>
              <w:numPr>
                <w:ilvl w:val="0"/>
                <w:numId w:val="4"/>
              </w:numPr>
              <w:autoSpaceDE w:val="0"/>
              <w:autoSpaceDN w:val="0"/>
              <w:adjustRightInd w:val="0"/>
              <w:rPr>
                <w:rFonts w:ascii="Calibri" w:hAnsi="Calibri" w:cs="Arial"/>
                <w:sz w:val="20"/>
                <w:szCs w:val="20"/>
                <w:lang w:eastAsia="en-GB"/>
              </w:rPr>
            </w:pPr>
            <w:r w:rsidRPr="00111293">
              <w:rPr>
                <w:rFonts w:ascii="Calibri" w:hAnsi="Calibri" w:cs="Arial"/>
                <w:sz w:val="20"/>
                <w:szCs w:val="20"/>
                <w:lang w:eastAsia="en-GB"/>
              </w:rPr>
              <w:t>Assist in promoting and developing the culture of a learning organisation, that is fully committed to providing excellence in both health and customer care, and to providing continuous improvement.</w:t>
            </w:r>
          </w:p>
          <w:p w14:paraId="393DC71F" w14:textId="77777777" w:rsidR="0058685C" w:rsidRPr="00111293" w:rsidRDefault="0058685C" w:rsidP="004F2846">
            <w:pPr>
              <w:numPr>
                <w:ilvl w:val="0"/>
                <w:numId w:val="4"/>
              </w:numPr>
              <w:autoSpaceDE w:val="0"/>
              <w:autoSpaceDN w:val="0"/>
              <w:adjustRightInd w:val="0"/>
              <w:rPr>
                <w:rFonts w:ascii="Calibri" w:hAnsi="Calibri" w:cs="Arial"/>
                <w:sz w:val="20"/>
                <w:szCs w:val="20"/>
                <w:lang w:eastAsia="en-GB"/>
              </w:rPr>
            </w:pPr>
            <w:r w:rsidRPr="00111293">
              <w:rPr>
                <w:rFonts w:ascii="Calibri" w:hAnsi="Calibri" w:cs="Arial"/>
                <w:sz w:val="20"/>
                <w:szCs w:val="20"/>
                <w:lang w:eastAsia="en-GB"/>
              </w:rPr>
              <w:t>Participate in Continuous Professional Development, thus enabling the Trust to enhance its reputation for high quality education, learning and development, and research.</w:t>
            </w:r>
          </w:p>
          <w:p w14:paraId="120CCD1A" w14:textId="77777777" w:rsidR="0058685C" w:rsidRPr="00111293" w:rsidRDefault="0058685C" w:rsidP="004F2846">
            <w:pPr>
              <w:numPr>
                <w:ilvl w:val="0"/>
                <w:numId w:val="4"/>
              </w:numPr>
              <w:autoSpaceDE w:val="0"/>
              <w:autoSpaceDN w:val="0"/>
              <w:adjustRightInd w:val="0"/>
              <w:rPr>
                <w:rFonts w:ascii="Calibri" w:hAnsi="Calibri" w:cs="Arial"/>
                <w:sz w:val="20"/>
                <w:szCs w:val="20"/>
              </w:rPr>
            </w:pPr>
            <w:r w:rsidRPr="00111293">
              <w:rPr>
                <w:rFonts w:ascii="Calibri" w:hAnsi="Calibri" w:cs="Arial"/>
                <w:sz w:val="20"/>
                <w:szCs w:val="20"/>
                <w:lang w:eastAsia="en-GB"/>
              </w:rPr>
              <w:t>Use all resources wisely, and promote a culture of value for money and return on investment.</w:t>
            </w:r>
          </w:p>
          <w:p w14:paraId="102513F3" w14:textId="77777777" w:rsidR="0058685C" w:rsidRPr="00111293" w:rsidRDefault="0058685C" w:rsidP="004F2846">
            <w:pPr>
              <w:autoSpaceDE w:val="0"/>
              <w:autoSpaceDN w:val="0"/>
              <w:adjustRightInd w:val="0"/>
              <w:rPr>
                <w:rFonts w:ascii="Calibri" w:hAnsi="Calibri" w:cs="Arial"/>
                <w:sz w:val="20"/>
                <w:szCs w:val="20"/>
              </w:rPr>
            </w:pPr>
          </w:p>
        </w:tc>
      </w:tr>
      <w:tr w:rsidR="0058685C" w:rsidRPr="00111293" w14:paraId="4B776AAF" w14:textId="77777777" w:rsidTr="00111293">
        <w:trPr>
          <w:trHeight w:val="841"/>
        </w:trPr>
        <w:tc>
          <w:tcPr>
            <w:tcW w:w="10292" w:type="dxa"/>
            <w:shd w:val="clear" w:color="auto" w:fill="auto"/>
          </w:tcPr>
          <w:p w14:paraId="4415839B" w14:textId="55DB7DA7" w:rsidR="0058685C" w:rsidRPr="00111293" w:rsidRDefault="0058685C" w:rsidP="008355E8">
            <w:pPr>
              <w:rPr>
                <w:rFonts w:ascii="Calibri" w:hAnsi="Calibri" w:cs="Arial"/>
                <w:b/>
                <w:bCs/>
                <w:sz w:val="20"/>
                <w:szCs w:val="20"/>
                <w:lang w:eastAsia="en-GB"/>
              </w:rPr>
            </w:pPr>
            <w:r w:rsidRPr="00111293">
              <w:rPr>
                <w:rFonts w:ascii="Calibri" w:hAnsi="Calibri" w:cs="Arial"/>
                <w:b/>
                <w:bCs/>
                <w:sz w:val="20"/>
                <w:szCs w:val="20"/>
                <w:lang w:eastAsia="en-GB"/>
              </w:rPr>
              <w:t>Specialty</w:t>
            </w:r>
          </w:p>
          <w:p w14:paraId="50B51E89" w14:textId="77777777" w:rsidR="002321DC" w:rsidRDefault="002321DC" w:rsidP="00111293">
            <w:pPr>
              <w:pStyle w:val="BodyTextIndent2"/>
              <w:spacing w:line="240" w:lineRule="auto"/>
              <w:ind w:left="0"/>
              <w:jc w:val="both"/>
              <w:rPr>
                <w:sz w:val="20"/>
                <w:szCs w:val="20"/>
              </w:rPr>
            </w:pPr>
            <w:r w:rsidRPr="00111293">
              <w:rPr>
                <w:sz w:val="20"/>
                <w:szCs w:val="20"/>
              </w:rPr>
              <w:t xml:space="preserve">The appointee will join the Oncology Team as a Clinical Oncology Consultant and will be expected to participate in all facets of departmental activity.  </w:t>
            </w:r>
          </w:p>
          <w:p w14:paraId="4F615B04" w14:textId="1FFB848C" w:rsidR="00A731E2" w:rsidRPr="00A731E2" w:rsidRDefault="00A731E2" w:rsidP="00A731E2">
            <w:pPr>
              <w:rPr>
                <w:rFonts w:asciiTheme="minorHAnsi" w:hAnsiTheme="minorHAnsi" w:cs="Arial"/>
                <w:sz w:val="20"/>
                <w:szCs w:val="20"/>
              </w:rPr>
            </w:pPr>
            <w:r w:rsidRPr="00A731E2">
              <w:rPr>
                <w:rFonts w:asciiTheme="minorHAnsi" w:hAnsiTheme="minorHAnsi" w:cs="Arial"/>
                <w:sz w:val="20"/>
                <w:szCs w:val="20"/>
              </w:rPr>
              <w:t>A part-time appointment would be considered with appropriate reduction in clinical responsibilities</w:t>
            </w:r>
            <w:r w:rsidR="0014077B">
              <w:rPr>
                <w:rFonts w:asciiTheme="minorHAnsi" w:hAnsiTheme="minorHAnsi" w:cs="Arial"/>
                <w:sz w:val="20"/>
                <w:szCs w:val="20"/>
              </w:rPr>
              <w:t>.</w:t>
            </w:r>
          </w:p>
          <w:p w14:paraId="64ED7BD9" w14:textId="77777777" w:rsidR="00A731E2" w:rsidRPr="00A731E2" w:rsidRDefault="00A731E2" w:rsidP="00A731E2">
            <w:pPr>
              <w:rPr>
                <w:rFonts w:asciiTheme="minorHAnsi" w:hAnsiTheme="minorHAnsi" w:cs="Arial"/>
                <w:sz w:val="20"/>
                <w:szCs w:val="20"/>
              </w:rPr>
            </w:pPr>
          </w:p>
          <w:p w14:paraId="05B5140B" w14:textId="77777777" w:rsidR="00A731E2" w:rsidRPr="00A731E2" w:rsidRDefault="00A731E2" w:rsidP="00A731E2">
            <w:pPr>
              <w:jc w:val="both"/>
              <w:rPr>
                <w:rFonts w:ascii="Calibri" w:hAnsi="Calibri"/>
                <w:sz w:val="20"/>
                <w:szCs w:val="20"/>
              </w:rPr>
            </w:pPr>
            <w:r w:rsidRPr="00A731E2">
              <w:rPr>
                <w:rFonts w:ascii="Calibri" w:hAnsi="Calibri"/>
                <w:sz w:val="20"/>
                <w:szCs w:val="20"/>
              </w:rPr>
              <w:t>The post will be based at Queen Alexandra Hospital.  Full participation in teaching, audit and research will be expected.</w:t>
            </w:r>
          </w:p>
          <w:p w14:paraId="7DAC0637" w14:textId="0CC79EAB" w:rsidR="00A731E2" w:rsidRPr="00111293" w:rsidRDefault="00A731E2" w:rsidP="00111293">
            <w:pPr>
              <w:pStyle w:val="BodyTextIndent2"/>
              <w:spacing w:line="240" w:lineRule="auto"/>
              <w:ind w:left="0"/>
              <w:jc w:val="both"/>
              <w:rPr>
                <w:sz w:val="20"/>
                <w:szCs w:val="20"/>
              </w:rPr>
            </w:pPr>
          </w:p>
        </w:tc>
      </w:tr>
      <w:tr w:rsidR="0058685C" w:rsidRPr="005535F2" w14:paraId="460ACAD5" w14:textId="77777777" w:rsidTr="00111293">
        <w:trPr>
          <w:trHeight w:val="841"/>
        </w:trPr>
        <w:tc>
          <w:tcPr>
            <w:tcW w:w="10292" w:type="dxa"/>
            <w:shd w:val="clear" w:color="auto" w:fill="auto"/>
          </w:tcPr>
          <w:p w14:paraId="0D241894" w14:textId="77777777" w:rsidR="0058685C" w:rsidRDefault="0058685C" w:rsidP="008355E8">
            <w:pPr>
              <w:rPr>
                <w:rFonts w:ascii="Calibri" w:hAnsi="Calibri" w:cs="Arial"/>
                <w:b/>
                <w:bCs/>
                <w:sz w:val="22"/>
                <w:szCs w:val="22"/>
                <w:lang w:eastAsia="en-GB"/>
              </w:rPr>
            </w:pPr>
            <w:r w:rsidRPr="005535F2">
              <w:rPr>
                <w:rFonts w:ascii="Calibri" w:hAnsi="Calibri" w:cs="Arial"/>
                <w:b/>
                <w:bCs/>
                <w:sz w:val="22"/>
                <w:szCs w:val="22"/>
                <w:lang w:eastAsia="en-GB"/>
              </w:rPr>
              <w:t>Personal</w:t>
            </w:r>
          </w:p>
          <w:p w14:paraId="3F449B68" w14:textId="77777777" w:rsidR="002321DC" w:rsidRPr="005535F2" w:rsidRDefault="002321DC" w:rsidP="008355E8">
            <w:pPr>
              <w:rPr>
                <w:rFonts w:ascii="Calibri" w:hAnsi="Calibri" w:cs="Arial"/>
                <w:sz w:val="22"/>
                <w:szCs w:val="22"/>
              </w:rPr>
            </w:pPr>
          </w:p>
        </w:tc>
      </w:tr>
    </w:tbl>
    <w:p w14:paraId="2714365B" w14:textId="77777777" w:rsidR="008355E8" w:rsidRDefault="008355E8" w:rsidP="008355E8">
      <w:pPr>
        <w:ind w:left="360"/>
        <w:rPr>
          <w:rFonts w:ascii="Calibri" w:hAnsi="Calibri" w:cs="Arial"/>
          <w:sz w:val="22"/>
          <w:szCs w:val="22"/>
        </w:rPr>
      </w:pPr>
    </w:p>
    <w:p w14:paraId="4D7606E4" w14:textId="77777777" w:rsidR="00D32DBA" w:rsidRPr="005535F2" w:rsidRDefault="00D32DBA" w:rsidP="008355E8">
      <w:pPr>
        <w:ind w:left="360"/>
        <w:rPr>
          <w:rFonts w:ascii="Calibri" w:hAnsi="Calibri" w:cs="Arial"/>
          <w:sz w:val="22"/>
          <w:szCs w:val="22"/>
        </w:rPr>
      </w:pPr>
    </w:p>
    <w:p w14:paraId="659508A7" w14:textId="77777777" w:rsidR="008355E8" w:rsidRPr="005535F2" w:rsidRDefault="0058685C" w:rsidP="0058685C">
      <w:pPr>
        <w:numPr>
          <w:ilvl w:val="0"/>
          <w:numId w:val="3"/>
        </w:numPr>
        <w:tabs>
          <w:tab w:val="clear" w:pos="-180"/>
          <w:tab w:val="num" w:pos="0"/>
        </w:tabs>
        <w:autoSpaceDE w:val="0"/>
        <w:autoSpaceDN w:val="0"/>
        <w:adjustRightInd w:val="0"/>
        <w:ind w:left="0" w:firstLine="0"/>
        <w:rPr>
          <w:rFonts w:ascii="Calibri" w:hAnsi="Calibri" w:cs="Arial"/>
          <w:b/>
          <w:bCs/>
          <w:sz w:val="22"/>
          <w:szCs w:val="22"/>
          <w:u w:val="single"/>
          <w:lang w:eastAsia="en-GB"/>
        </w:rPr>
      </w:pPr>
      <w:r w:rsidRPr="005535F2">
        <w:rPr>
          <w:rFonts w:ascii="Calibri" w:hAnsi="Calibri" w:cs="Arial"/>
          <w:b/>
          <w:bCs/>
          <w:sz w:val="22"/>
          <w:szCs w:val="22"/>
          <w:u w:val="single"/>
          <w:lang w:eastAsia="en-GB"/>
        </w:rPr>
        <w:t>SUPPORTING RESOURCES</w:t>
      </w:r>
    </w:p>
    <w:p w14:paraId="2179CBF5" w14:textId="77777777" w:rsidR="008355E8" w:rsidRPr="005535F2" w:rsidRDefault="008355E8">
      <w:pPr>
        <w:rPr>
          <w:rFonts w:ascii="Calibri" w:hAnsi="Calibri"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6074"/>
      </w:tblGrid>
      <w:tr w:rsidR="0058685C" w:rsidRPr="005535F2" w14:paraId="15101F78" w14:textId="77777777" w:rsidTr="00111293">
        <w:trPr>
          <w:trHeight w:val="567"/>
        </w:trPr>
        <w:tc>
          <w:tcPr>
            <w:tcW w:w="4064" w:type="dxa"/>
            <w:shd w:val="clear" w:color="auto" w:fill="E6E6E6"/>
            <w:vAlign w:val="center"/>
          </w:tcPr>
          <w:p w14:paraId="58922EF3" w14:textId="77777777" w:rsidR="0058685C" w:rsidRPr="005535F2" w:rsidRDefault="0058685C" w:rsidP="0058685C">
            <w:pPr>
              <w:rPr>
                <w:rFonts w:ascii="Calibri" w:hAnsi="Calibri" w:cs="Arial"/>
                <w:sz w:val="22"/>
                <w:szCs w:val="22"/>
              </w:rPr>
            </w:pPr>
            <w:r w:rsidRPr="005535F2">
              <w:rPr>
                <w:rFonts w:ascii="Calibri" w:hAnsi="Calibri" w:cs="Arial"/>
                <w:b/>
                <w:bCs/>
                <w:sz w:val="22"/>
                <w:szCs w:val="22"/>
                <w:lang w:eastAsia="en-GB"/>
              </w:rPr>
              <w:t>Facilities and Resources required for the delivery of duties and objectives</w:t>
            </w:r>
          </w:p>
        </w:tc>
        <w:tc>
          <w:tcPr>
            <w:tcW w:w="6228" w:type="dxa"/>
            <w:shd w:val="clear" w:color="auto" w:fill="E6E6E6"/>
            <w:vAlign w:val="center"/>
          </w:tcPr>
          <w:p w14:paraId="7B1FFBE9" w14:textId="77777777" w:rsidR="0058685C" w:rsidRPr="005535F2" w:rsidRDefault="0058685C" w:rsidP="0058685C">
            <w:pPr>
              <w:rPr>
                <w:rFonts w:ascii="Calibri" w:hAnsi="Calibri" w:cs="Arial"/>
                <w:sz w:val="22"/>
                <w:szCs w:val="22"/>
              </w:rPr>
            </w:pPr>
            <w:r w:rsidRPr="005535F2">
              <w:rPr>
                <w:rFonts w:ascii="Calibri" w:hAnsi="Calibri" w:cs="Arial"/>
                <w:b/>
                <w:bCs/>
                <w:sz w:val="22"/>
                <w:szCs w:val="22"/>
                <w:lang w:eastAsia="en-GB"/>
              </w:rPr>
              <w:t>Description</w:t>
            </w:r>
          </w:p>
        </w:tc>
      </w:tr>
      <w:tr w:rsidR="0058685C" w:rsidRPr="005535F2" w14:paraId="217297D4" w14:textId="77777777" w:rsidTr="00111293">
        <w:trPr>
          <w:trHeight w:val="567"/>
        </w:trPr>
        <w:tc>
          <w:tcPr>
            <w:tcW w:w="4064" w:type="dxa"/>
            <w:shd w:val="clear" w:color="auto" w:fill="auto"/>
            <w:vAlign w:val="center"/>
          </w:tcPr>
          <w:p w14:paraId="269401F5" w14:textId="77777777" w:rsidR="0058685C" w:rsidRPr="005535F2" w:rsidRDefault="0058685C" w:rsidP="0058685C">
            <w:pPr>
              <w:rPr>
                <w:rFonts w:ascii="Calibri" w:hAnsi="Calibri" w:cs="Arial"/>
                <w:sz w:val="22"/>
                <w:szCs w:val="22"/>
              </w:rPr>
            </w:pPr>
            <w:r w:rsidRPr="005535F2">
              <w:rPr>
                <w:rFonts w:ascii="Calibri" w:hAnsi="Calibri" w:cs="Arial"/>
                <w:b/>
                <w:bCs/>
                <w:sz w:val="22"/>
                <w:szCs w:val="22"/>
                <w:lang w:eastAsia="en-GB"/>
              </w:rPr>
              <w:t>1. Staffing support</w:t>
            </w:r>
          </w:p>
        </w:tc>
        <w:tc>
          <w:tcPr>
            <w:tcW w:w="6228" w:type="dxa"/>
            <w:shd w:val="clear" w:color="auto" w:fill="auto"/>
            <w:vAlign w:val="center"/>
          </w:tcPr>
          <w:p w14:paraId="171BD2CC" w14:textId="77777777" w:rsidR="0058685C" w:rsidRPr="005535F2" w:rsidRDefault="0058685C" w:rsidP="0058685C">
            <w:pPr>
              <w:rPr>
                <w:rFonts w:ascii="Calibri" w:hAnsi="Calibri" w:cs="Arial"/>
                <w:sz w:val="22"/>
                <w:szCs w:val="22"/>
              </w:rPr>
            </w:pPr>
          </w:p>
        </w:tc>
      </w:tr>
      <w:tr w:rsidR="0058685C" w:rsidRPr="005535F2" w14:paraId="4903AFD5" w14:textId="77777777" w:rsidTr="00111293">
        <w:trPr>
          <w:trHeight w:val="567"/>
        </w:trPr>
        <w:tc>
          <w:tcPr>
            <w:tcW w:w="4064" w:type="dxa"/>
            <w:shd w:val="clear" w:color="auto" w:fill="auto"/>
            <w:vAlign w:val="center"/>
          </w:tcPr>
          <w:p w14:paraId="443770F0" w14:textId="77777777" w:rsidR="0058685C" w:rsidRPr="005535F2" w:rsidRDefault="0058685C" w:rsidP="0058685C">
            <w:pPr>
              <w:rPr>
                <w:rFonts w:ascii="Calibri" w:hAnsi="Calibri" w:cs="Arial"/>
                <w:sz w:val="22"/>
                <w:szCs w:val="22"/>
              </w:rPr>
            </w:pPr>
            <w:r w:rsidRPr="005535F2">
              <w:rPr>
                <w:rFonts w:ascii="Calibri" w:hAnsi="Calibri" w:cs="Arial"/>
                <w:b/>
                <w:bCs/>
                <w:sz w:val="22"/>
                <w:szCs w:val="22"/>
                <w:lang w:eastAsia="en-GB"/>
              </w:rPr>
              <w:t>2. Accommodation</w:t>
            </w:r>
          </w:p>
        </w:tc>
        <w:tc>
          <w:tcPr>
            <w:tcW w:w="6228" w:type="dxa"/>
            <w:shd w:val="clear" w:color="auto" w:fill="auto"/>
            <w:vAlign w:val="center"/>
          </w:tcPr>
          <w:p w14:paraId="1DF4879F" w14:textId="77777777" w:rsidR="0058685C" w:rsidRPr="005535F2" w:rsidRDefault="0058685C" w:rsidP="0058685C">
            <w:pPr>
              <w:rPr>
                <w:rFonts w:ascii="Calibri" w:hAnsi="Calibri" w:cs="Arial"/>
                <w:sz w:val="22"/>
                <w:szCs w:val="22"/>
              </w:rPr>
            </w:pPr>
          </w:p>
        </w:tc>
      </w:tr>
      <w:tr w:rsidR="0058685C" w:rsidRPr="005535F2" w14:paraId="08857EE3" w14:textId="77777777" w:rsidTr="00111293">
        <w:trPr>
          <w:trHeight w:val="567"/>
        </w:trPr>
        <w:tc>
          <w:tcPr>
            <w:tcW w:w="4064" w:type="dxa"/>
            <w:shd w:val="clear" w:color="auto" w:fill="auto"/>
            <w:vAlign w:val="center"/>
          </w:tcPr>
          <w:p w14:paraId="2D7D6CC0" w14:textId="77777777" w:rsidR="0058685C" w:rsidRPr="005535F2" w:rsidRDefault="0058685C" w:rsidP="0058685C">
            <w:pPr>
              <w:rPr>
                <w:rFonts w:ascii="Calibri" w:hAnsi="Calibri" w:cs="Arial"/>
                <w:sz w:val="22"/>
                <w:szCs w:val="22"/>
              </w:rPr>
            </w:pPr>
            <w:r w:rsidRPr="005535F2">
              <w:rPr>
                <w:rFonts w:ascii="Calibri" w:hAnsi="Calibri" w:cs="Arial"/>
                <w:b/>
                <w:bCs/>
                <w:sz w:val="22"/>
                <w:szCs w:val="22"/>
                <w:lang w:eastAsia="en-GB"/>
              </w:rPr>
              <w:t>3. Equipment</w:t>
            </w:r>
          </w:p>
        </w:tc>
        <w:tc>
          <w:tcPr>
            <w:tcW w:w="6228" w:type="dxa"/>
            <w:shd w:val="clear" w:color="auto" w:fill="auto"/>
            <w:vAlign w:val="center"/>
          </w:tcPr>
          <w:p w14:paraId="3FC1CA95" w14:textId="77777777" w:rsidR="0058685C" w:rsidRPr="005535F2" w:rsidRDefault="0058685C" w:rsidP="0058685C">
            <w:pPr>
              <w:rPr>
                <w:rFonts w:ascii="Calibri" w:hAnsi="Calibri" w:cs="Arial"/>
                <w:sz w:val="22"/>
                <w:szCs w:val="22"/>
              </w:rPr>
            </w:pPr>
          </w:p>
        </w:tc>
      </w:tr>
      <w:tr w:rsidR="0058685C" w:rsidRPr="005535F2" w14:paraId="32B35D37" w14:textId="77777777" w:rsidTr="00111293">
        <w:trPr>
          <w:trHeight w:val="567"/>
        </w:trPr>
        <w:tc>
          <w:tcPr>
            <w:tcW w:w="4064" w:type="dxa"/>
            <w:shd w:val="clear" w:color="auto" w:fill="auto"/>
            <w:vAlign w:val="center"/>
          </w:tcPr>
          <w:p w14:paraId="04618C41" w14:textId="77777777" w:rsidR="0058685C" w:rsidRPr="005535F2" w:rsidRDefault="0058685C" w:rsidP="0058685C">
            <w:pPr>
              <w:rPr>
                <w:rFonts w:ascii="Calibri" w:hAnsi="Calibri" w:cs="Arial"/>
                <w:sz w:val="22"/>
                <w:szCs w:val="22"/>
              </w:rPr>
            </w:pPr>
            <w:r w:rsidRPr="005535F2">
              <w:rPr>
                <w:rFonts w:ascii="Calibri" w:hAnsi="Calibri" w:cs="Arial"/>
                <w:b/>
                <w:bCs/>
                <w:sz w:val="22"/>
                <w:szCs w:val="22"/>
                <w:lang w:eastAsia="en-GB"/>
              </w:rPr>
              <w:t>4. Any other required resources</w:t>
            </w:r>
          </w:p>
        </w:tc>
        <w:tc>
          <w:tcPr>
            <w:tcW w:w="6228" w:type="dxa"/>
            <w:shd w:val="clear" w:color="auto" w:fill="auto"/>
            <w:vAlign w:val="center"/>
          </w:tcPr>
          <w:p w14:paraId="2D4E5F86" w14:textId="77777777" w:rsidR="0058685C" w:rsidRPr="005535F2" w:rsidRDefault="0058685C" w:rsidP="0058685C">
            <w:pPr>
              <w:rPr>
                <w:rFonts w:ascii="Calibri" w:hAnsi="Calibri" w:cs="Arial"/>
                <w:sz w:val="22"/>
                <w:szCs w:val="22"/>
              </w:rPr>
            </w:pPr>
          </w:p>
        </w:tc>
      </w:tr>
    </w:tbl>
    <w:p w14:paraId="2E38C6EE" w14:textId="77777777" w:rsidR="0058685C" w:rsidRPr="005535F2" w:rsidRDefault="0058685C">
      <w:pPr>
        <w:rPr>
          <w:rFonts w:ascii="Calibri" w:hAnsi="Calibri" w:cs="Arial"/>
          <w:sz w:val="22"/>
          <w:szCs w:val="22"/>
        </w:rPr>
      </w:pPr>
    </w:p>
    <w:p w14:paraId="5334743F" w14:textId="77777777" w:rsidR="008355E8" w:rsidRPr="005535F2" w:rsidRDefault="0058685C" w:rsidP="0058685C">
      <w:pPr>
        <w:numPr>
          <w:ilvl w:val="0"/>
          <w:numId w:val="3"/>
        </w:numPr>
        <w:tabs>
          <w:tab w:val="clear" w:pos="-180"/>
          <w:tab w:val="num" w:pos="0"/>
        </w:tabs>
        <w:autoSpaceDE w:val="0"/>
        <w:autoSpaceDN w:val="0"/>
        <w:adjustRightInd w:val="0"/>
        <w:ind w:left="0" w:firstLine="0"/>
        <w:rPr>
          <w:rFonts w:ascii="Calibri" w:hAnsi="Calibri" w:cs="Arial"/>
          <w:b/>
          <w:bCs/>
          <w:sz w:val="22"/>
          <w:szCs w:val="22"/>
          <w:u w:val="single"/>
          <w:lang w:eastAsia="en-GB"/>
        </w:rPr>
      </w:pPr>
      <w:r w:rsidRPr="005535F2">
        <w:rPr>
          <w:rFonts w:ascii="Calibri" w:hAnsi="Calibri" w:cs="Arial"/>
          <w:b/>
          <w:bCs/>
          <w:sz w:val="22"/>
          <w:szCs w:val="22"/>
          <w:u w:val="single"/>
          <w:lang w:eastAsia="en-GB"/>
        </w:rPr>
        <w:t>ADDITIONAL NHS RESPONSIBILITIES AND/OR EXTERNAL DUTIES</w:t>
      </w:r>
    </w:p>
    <w:p w14:paraId="1E5C8249" w14:textId="77777777" w:rsidR="008355E8" w:rsidRPr="005535F2" w:rsidRDefault="008355E8">
      <w:pPr>
        <w:rPr>
          <w:rFonts w:ascii="Calibri" w:hAnsi="Calibri"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8685C" w:rsidRPr="005535F2" w14:paraId="16B6C461" w14:textId="77777777" w:rsidTr="00203FA3">
        <w:trPr>
          <w:trHeight w:val="590"/>
        </w:trPr>
        <w:tc>
          <w:tcPr>
            <w:tcW w:w="10349" w:type="dxa"/>
            <w:shd w:val="clear" w:color="auto" w:fill="E6E6E6"/>
            <w:vAlign w:val="center"/>
          </w:tcPr>
          <w:p w14:paraId="5DFEE57D" w14:textId="77777777" w:rsidR="0058685C" w:rsidRPr="005535F2" w:rsidRDefault="0058685C" w:rsidP="0058685C">
            <w:pPr>
              <w:rPr>
                <w:rFonts w:ascii="Calibri" w:hAnsi="Calibri" w:cs="Arial"/>
                <w:sz w:val="22"/>
                <w:szCs w:val="22"/>
              </w:rPr>
            </w:pPr>
            <w:r w:rsidRPr="005535F2">
              <w:rPr>
                <w:rFonts w:ascii="Calibri" w:hAnsi="Calibri" w:cs="Arial"/>
                <w:b/>
                <w:bCs/>
                <w:sz w:val="22"/>
                <w:szCs w:val="22"/>
                <w:lang w:eastAsia="en-GB"/>
              </w:rPr>
              <w:t>Specify how any responsibilities or duties not scheduled within the normal timetable will be dealt with:</w:t>
            </w:r>
          </w:p>
        </w:tc>
      </w:tr>
      <w:tr w:rsidR="0058685C" w:rsidRPr="005535F2" w14:paraId="00931DDD" w14:textId="77777777" w:rsidTr="00111293">
        <w:trPr>
          <w:trHeight w:val="400"/>
        </w:trPr>
        <w:tc>
          <w:tcPr>
            <w:tcW w:w="10349" w:type="dxa"/>
            <w:shd w:val="clear" w:color="auto" w:fill="auto"/>
          </w:tcPr>
          <w:p w14:paraId="7C987A27" w14:textId="77777777" w:rsidR="0058685C" w:rsidRPr="005535F2" w:rsidRDefault="0058685C">
            <w:pPr>
              <w:rPr>
                <w:rFonts w:ascii="Calibri" w:hAnsi="Calibri" w:cs="Arial"/>
                <w:sz w:val="22"/>
                <w:szCs w:val="22"/>
              </w:rPr>
            </w:pPr>
          </w:p>
        </w:tc>
      </w:tr>
    </w:tbl>
    <w:p w14:paraId="43A8F893" w14:textId="77777777" w:rsidR="00B3539D" w:rsidRPr="005535F2" w:rsidRDefault="00B3539D">
      <w:pPr>
        <w:rPr>
          <w:rFonts w:ascii="Calibri" w:hAnsi="Calibri" w:cs="Arial"/>
          <w:b/>
          <w:bCs/>
          <w:sz w:val="22"/>
          <w:szCs w:val="22"/>
          <w:lang w:eastAsia="en-GB"/>
        </w:rPr>
      </w:pPr>
    </w:p>
    <w:p w14:paraId="0B3B0D94" w14:textId="77777777" w:rsidR="0058685C" w:rsidRPr="005535F2" w:rsidRDefault="0058685C" w:rsidP="0058685C">
      <w:pPr>
        <w:numPr>
          <w:ilvl w:val="0"/>
          <w:numId w:val="3"/>
        </w:numPr>
        <w:tabs>
          <w:tab w:val="clear" w:pos="-180"/>
          <w:tab w:val="num" w:pos="0"/>
        </w:tabs>
        <w:autoSpaceDE w:val="0"/>
        <w:autoSpaceDN w:val="0"/>
        <w:adjustRightInd w:val="0"/>
        <w:ind w:left="0" w:firstLine="0"/>
        <w:rPr>
          <w:rFonts w:ascii="Calibri" w:hAnsi="Calibri" w:cs="Arial"/>
          <w:b/>
          <w:bCs/>
          <w:sz w:val="22"/>
          <w:szCs w:val="22"/>
          <w:u w:val="single"/>
          <w:lang w:eastAsia="en-GB"/>
        </w:rPr>
      </w:pPr>
      <w:r w:rsidRPr="005535F2">
        <w:rPr>
          <w:rFonts w:ascii="Calibri" w:hAnsi="Calibri" w:cs="Arial"/>
          <w:b/>
          <w:bCs/>
          <w:sz w:val="22"/>
          <w:szCs w:val="22"/>
          <w:u w:val="single"/>
          <w:lang w:eastAsia="en-GB"/>
        </w:rPr>
        <w:t>OTHER COMMENTS AND/OR AGREEMENTS</w:t>
      </w:r>
    </w:p>
    <w:p w14:paraId="7384997D" w14:textId="77777777" w:rsidR="0058685C" w:rsidRPr="005535F2" w:rsidRDefault="0058685C" w:rsidP="0058685C">
      <w:pPr>
        <w:autoSpaceDE w:val="0"/>
        <w:autoSpaceDN w:val="0"/>
        <w:adjustRightInd w:val="0"/>
        <w:rPr>
          <w:rFonts w:ascii="Calibri" w:hAnsi="Calibri" w:cs="Arial"/>
          <w:b/>
          <w:bCs/>
          <w:sz w:val="22"/>
          <w:szCs w:val="22"/>
          <w:u w:val="single"/>
          <w:lang w:eastAsia="en-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8685C" w:rsidRPr="005535F2" w14:paraId="18638CC9" w14:textId="77777777" w:rsidTr="00203FA3">
        <w:tc>
          <w:tcPr>
            <w:tcW w:w="10349" w:type="dxa"/>
            <w:shd w:val="clear" w:color="auto" w:fill="E6E6E6"/>
          </w:tcPr>
          <w:p w14:paraId="41014F7D" w14:textId="77777777" w:rsidR="00B3539D" w:rsidRPr="005535F2" w:rsidRDefault="00B3539D" w:rsidP="004F2846">
            <w:pPr>
              <w:autoSpaceDE w:val="0"/>
              <w:autoSpaceDN w:val="0"/>
              <w:adjustRightInd w:val="0"/>
              <w:rPr>
                <w:rFonts w:ascii="Calibri" w:hAnsi="Calibri" w:cs="Arial"/>
                <w:b/>
                <w:bCs/>
                <w:sz w:val="22"/>
                <w:szCs w:val="22"/>
                <w:lang w:eastAsia="en-GB"/>
              </w:rPr>
            </w:pPr>
            <w:r w:rsidRPr="005535F2">
              <w:rPr>
                <w:rFonts w:ascii="Calibri" w:hAnsi="Calibri" w:cs="Arial"/>
                <w:b/>
                <w:bCs/>
                <w:sz w:val="22"/>
                <w:szCs w:val="22"/>
                <w:lang w:eastAsia="en-GB"/>
              </w:rPr>
              <w:lastRenderedPageBreak/>
              <w:t>Detail any other specific agreements reached about how the job plan will operate (for</w:t>
            </w:r>
          </w:p>
          <w:p w14:paraId="6A534AA5" w14:textId="77777777" w:rsidR="0058685C" w:rsidRPr="005535F2" w:rsidRDefault="00B3539D" w:rsidP="004F2846">
            <w:pPr>
              <w:autoSpaceDE w:val="0"/>
              <w:autoSpaceDN w:val="0"/>
              <w:adjustRightInd w:val="0"/>
              <w:rPr>
                <w:rFonts w:ascii="Calibri" w:hAnsi="Calibri" w:cs="Arial"/>
                <w:b/>
                <w:bCs/>
                <w:sz w:val="22"/>
                <w:szCs w:val="22"/>
                <w:u w:val="single"/>
                <w:lang w:eastAsia="en-GB"/>
              </w:rPr>
            </w:pPr>
            <w:r w:rsidRPr="005535F2">
              <w:rPr>
                <w:rFonts w:ascii="Calibri" w:hAnsi="Calibri" w:cs="Arial"/>
                <w:b/>
                <w:bCs/>
                <w:sz w:val="22"/>
                <w:szCs w:val="22"/>
                <w:lang w:eastAsia="en-GB"/>
              </w:rPr>
              <w:t>example, with regard to Category 2 fees, domiciliary consultations and location flexibility):</w:t>
            </w:r>
          </w:p>
        </w:tc>
      </w:tr>
      <w:tr w:rsidR="0058685C" w:rsidRPr="005535F2" w14:paraId="7089AB56" w14:textId="77777777" w:rsidTr="00111293">
        <w:trPr>
          <w:trHeight w:val="327"/>
        </w:trPr>
        <w:tc>
          <w:tcPr>
            <w:tcW w:w="10349" w:type="dxa"/>
            <w:shd w:val="clear" w:color="auto" w:fill="auto"/>
          </w:tcPr>
          <w:p w14:paraId="3E1CC3A0" w14:textId="77777777" w:rsidR="0058685C" w:rsidRPr="005535F2" w:rsidRDefault="0058685C" w:rsidP="004F2846">
            <w:pPr>
              <w:autoSpaceDE w:val="0"/>
              <w:autoSpaceDN w:val="0"/>
              <w:adjustRightInd w:val="0"/>
              <w:rPr>
                <w:rFonts w:ascii="Calibri" w:hAnsi="Calibri" w:cs="Arial"/>
                <w:b/>
                <w:bCs/>
                <w:sz w:val="22"/>
                <w:szCs w:val="22"/>
                <w:u w:val="single"/>
                <w:lang w:eastAsia="en-GB"/>
              </w:rPr>
            </w:pPr>
          </w:p>
        </w:tc>
      </w:tr>
    </w:tbl>
    <w:p w14:paraId="6C7EF6C1" w14:textId="77777777" w:rsidR="0058685C" w:rsidRPr="005535F2" w:rsidRDefault="0058685C" w:rsidP="0058685C">
      <w:pPr>
        <w:autoSpaceDE w:val="0"/>
        <w:autoSpaceDN w:val="0"/>
        <w:adjustRightInd w:val="0"/>
        <w:rPr>
          <w:rFonts w:ascii="Calibri" w:hAnsi="Calibri" w:cs="Arial"/>
          <w:b/>
          <w:bCs/>
          <w:sz w:val="22"/>
          <w:szCs w:val="22"/>
          <w:u w:val="single"/>
          <w:lang w:eastAsia="en-GB"/>
        </w:rPr>
      </w:pPr>
    </w:p>
    <w:p w14:paraId="5DCD3556" w14:textId="77777777" w:rsidR="00B3539D" w:rsidRPr="005535F2" w:rsidRDefault="00B3539D" w:rsidP="00B3539D">
      <w:pPr>
        <w:numPr>
          <w:ilvl w:val="0"/>
          <w:numId w:val="3"/>
        </w:numPr>
        <w:tabs>
          <w:tab w:val="clear" w:pos="-180"/>
          <w:tab w:val="num" w:pos="0"/>
        </w:tabs>
        <w:autoSpaceDE w:val="0"/>
        <w:autoSpaceDN w:val="0"/>
        <w:adjustRightInd w:val="0"/>
        <w:ind w:left="0" w:firstLine="0"/>
        <w:rPr>
          <w:rFonts w:ascii="Calibri" w:hAnsi="Calibri" w:cs="Arial"/>
          <w:b/>
          <w:bCs/>
          <w:sz w:val="22"/>
          <w:szCs w:val="22"/>
          <w:u w:val="single"/>
          <w:lang w:eastAsia="en-GB"/>
        </w:rPr>
      </w:pPr>
      <w:r w:rsidRPr="005535F2">
        <w:rPr>
          <w:rFonts w:ascii="Calibri" w:hAnsi="Calibri" w:cs="Arial"/>
          <w:b/>
          <w:bCs/>
          <w:sz w:val="22"/>
          <w:szCs w:val="22"/>
          <w:u w:val="single"/>
          <w:lang w:eastAsia="en-GB"/>
        </w:rPr>
        <w:t>AGREEMENT</w:t>
      </w:r>
    </w:p>
    <w:p w14:paraId="2483FB63" w14:textId="77777777" w:rsidR="00B3539D" w:rsidRPr="005535F2" w:rsidRDefault="00B3539D" w:rsidP="00B3539D">
      <w:pPr>
        <w:autoSpaceDE w:val="0"/>
        <w:autoSpaceDN w:val="0"/>
        <w:adjustRightInd w:val="0"/>
        <w:rPr>
          <w:rFonts w:ascii="Calibri" w:hAnsi="Calibri" w:cs="Arial"/>
          <w:b/>
          <w:bCs/>
          <w:sz w:val="22"/>
          <w:szCs w:val="22"/>
          <w:u w:val="single"/>
          <w:lang w:eastAsia="en-G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645"/>
      </w:tblGrid>
      <w:tr w:rsidR="00B3539D" w:rsidRPr="005535F2" w14:paraId="1BD552CA" w14:textId="77777777" w:rsidTr="00111293">
        <w:trPr>
          <w:trHeight w:val="454"/>
        </w:trPr>
        <w:tc>
          <w:tcPr>
            <w:tcW w:w="3704" w:type="dxa"/>
            <w:shd w:val="clear" w:color="auto" w:fill="E6E6E6"/>
            <w:vAlign w:val="center"/>
          </w:tcPr>
          <w:p w14:paraId="764FC1F4"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r w:rsidRPr="005535F2">
              <w:rPr>
                <w:rFonts w:ascii="Calibri" w:hAnsi="Calibri" w:cs="Arial"/>
                <w:b/>
                <w:bCs/>
                <w:sz w:val="22"/>
                <w:szCs w:val="22"/>
                <w:lang w:eastAsia="en-GB"/>
              </w:rPr>
              <w:t>Doctor:</w:t>
            </w:r>
          </w:p>
        </w:tc>
        <w:tc>
          <w:tcPr>
            <w:tcW w:w="6645" w:type="dxa"/>
            <w:shd w:val="clear" w:color="auto" w:fill="E6E6E6"/>
            <w:vAlign w:val="center"/>
          </w:tcPr>
          <w:p w14:paraId="6CD0A84C"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p>
        </w:tc>
      </w:tr>
      <w:tr w:rsidR="00B3539D" w:rsidRPr="005535F2" w14:paraId="5AB89CD4" w14:textId="77777777" w:rsidTr="00111293">
        <w:trPr>
          <w:trHeight w:val="454"/>
        </w:trPr>
        <w:tc>
          <w:tcPr>
            <w:tcW w:w="3704" w:type="dxa"/>
            <w:shd w:val="clear" w:color="auto" w:fill="auto"/>
            <w:vAlign w:val="center"/>
          </w:tcPr>
          <w:p w14:paraId="61D5C781"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r w:rsidRPr="005535F2">
              <w:rPr>
                <w:rFonts w:ascii="Calibri" w:hAnsi="Calibri" w:cs="Arial"/>
                <w:b/>
                <w:bCs/>
                <w:sz w:val="22"/>
                <w:szCs w:val="22"/>
                <w:lang w:eastAsia="en-GB"/>
              </w:rPr>
              <w:t>Name</w:t>
            </w:r>
          </w:p>
        </w:tc>
        <w:tc>
          <w:tcPr>
            <w:tcW w:w="6645" w:type="dxa"/>
            <w:shd w:val="clear" w:color="auto" w:fill="auto"/>
            <w:vAlign w:val="center"/>
          </w:tcPr>
          <w:p w14:paraId="61537B93"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p>
        </w:tc>
      </w:tr>
      <w:tr w:rsidR="00B3539D" w:rsidRPr="005535F2" w14:paraId="41A71EF3" w14:textId="77777777" w:rsidTr="00111293">
        <w:trPr>
          <w:trHeight w:val="454"/>
        </w:trPr>
        <w:tc>
          <w:tcPr>
            <w:tcW w:w="3704" w:type="dxa"/>
            <w:shd w:val="clear" w:color="auto" w:fill="auto"/>
            <w:vAlign w:val="center"/>
          </w:tcPr>
          <w:p w14:paraId="77655677"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r w:rsidRPr="005535F2">
              <w:rPr>
                <w:rFonts w:ascii="Calibri" w:hAnsi="Calibri" w:cs="Arial"/>
                <w:b/>
                <w:bCs/>
                <w:sz w:val="22"/>
                <w:szCs w:val="22"/>
                <w:lang w:eastAsia="en-GB"/>
              </w:rPr>
              <w:t>Signature</w:t>
            </w:r>
          </w:p>
        </w:tc>
        <w:tc>
          <w:tcPr>
            <w:tcW w:w="6645" w:type="dxa"/>
            <w:shd w:val="clear" w:color="auto" w:fill="auto"/>
            <w:vAlign w:val="center"/>
          </w:tcPr>
          <w:p w14:paraId="05B31130"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p>
        </w:tc>
      </w:tr>
      <w:tr w:rsidR="00B3539D" w:rsidRPr="005535F2" w14:paraId="1E2BE874" w14:textId="77777777" w:rsidTr="00111293">
        <w:trPr>
          <w:trHeight w:val="454"/>
        </w:trPr>
        <w:tc>
          <w:tcPr>
            <w:tcW w:w="3704" w:type="dxa"/>
            <w:tcBorders>
              <w:bottom w:val="single" w:sz="4" w:space="0" w:color="auto"/>
            </w:tcBorders>
            <w:shd w:val="clear" w:color="auto" w:fill="auto"/>
            <w:vAlign w:val="center"/>
          </w:tcPr>
          <w:p w14:paraId="435B392D"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r w:rsidRPr="005535F2">
              <w:rPr>
                <w:rFonts w:ascii="Calibri" w:hAnsi="Calibri" w:cs="Arial"/>
                <w:b/>
                <w:bCs/>
                <w:sz w:val="22"/>
                <w:szCs w:val="22"/>
                <w:lang w:eastAsia="en-GB"/>
              </w:rPr>
              <w:t>Date of Agreement</w:t>
            </w:r>
          </w:p>
        </w:tc>
        <w:tc>
          <w:tcPr>
            <w:tcW w:w="6645" w:type="dxa"/>
            <w:tcBorders>
              <w:bottom w:val="single" w:sz="4" w:space="0" w:color="auto"/>
            </w:tcBorders>
            <w:shd w:val="clear" w:color="auto" w:fill="auto"/>
            <w:vAlign w:val="center"/>
          </w:tcPr>
          <w:p w14:paraId="1DAD5894"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p>
        </w:tc>
      </w:tr>
      <w:tr w:rsidR="00B3539D" w:rsidRPr="005535F2" w14:paraId="425E82F9" w14:textId="77777777" w:rsidTr="00111293">
        <w:trPr>
          <w:trHeight w:val="454"/>
        </w:trPr>
        <w:tc>
          <w:tcPr>
            <w:tcW w:w="3704" w:type="dxa"/>
            <w:shd w:val="clear" w:color="auto" w:fill="E6E6E6"/>
            <w:vAlign w:val="center"/>
          </w:tcPr>
          <w:p w14:paraId="158176F2" w14:textId="77777777" w:rsidR="00B3539D" w:rsidRPr="005535F2" w:rsidRDefault="005535F2" w:rsidP="004F2846">
            <w:pPr>
              <w:autoSpaceDE w:val="0"/>
              <w:autoSpaceDN w:val="0"/>
              <w:adjustRightInd w:val="0"/>
              <w:rPr>
                <w:rFonts w:ascii="Calibri" w:hAnsi="Calibri" w:cs="Arial"/>
                <w:b/>
                <w:bCs/>
                <w:sz w:val="22"/>
                <w:szCs w:val="22"/>
                <w:u w:val="single"/>
                <w:lang w:eastAsia="en-GB"/>
              </w:rPr>
            </w:pPr>
            <w:r w:rsidRPr="005535F2">
              <w:rPr>
                <w:rFonts w:ascii="Calibri" w:hAnsi="Calibri" w:cs="Arial"/>
                <w:b/>
                <w:bCs/>
                <w:sz w:val="22"/>
                <w:szCs w:val="22"/>
                <w:lang w:eastAsia="en-GB"/>
              </w:rPr>
              <w:t xml:space="preserve">Clinical Director: </w:t>
            </w:r>
          </w:p>
        </w:tc>
        <w:tc>
          <w:tcPr>
            <w:tcW w:w="6645" w:type="dxa"/>
            <w:shd w:val="clear" w:color="auto" w:fill="E6E6E6"/>
            <w:vAlign w:val="center"/>
          </w:tcPr>
          <w:p w14:paraId="22BCDC5C"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p>
        </w:tc>
      </w:tr>
      <w:tr w:rsidR="00B3539D" w:rsidRPr="005535F2" w14:paraId="1D47FEA8" w14:textId="77777777" w:rsidTr="00111293">
        <w:trPr>
          <w:trHeight w:val="454"/>
        </w:trPr>
        <w:tc>
          <w:tcPr>
            <w:tcW w:w="3704" w:type="dxa"/>
            <w:shd w:val="clear" w:color="auto" w:fill="auto"/>
            <w:vAlign w:val="center"/>
          </w:tcPr>
          <w:p w14:paraId="3ED36439"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r w:rsidRPr="005535F2">
              <w:rPr>
                <w:rFonts w:ascii="Calibri" w:hAnsi="Calibri" w:cs="Arial"/>
                <w:b/>
                <w:bCs/>
                <w:sz w:val="22"/>
                <w:szCs w:val="22"/>
                <w:lang w:eastAsia="en-GB"/>
              </w:rPr>
              <w:t>Name</w:t>
            </w:r>
          </w:p>
        </w:tc>
        <w:tc>
          <w:tcPr>
            <w:tcW w:w="6645" w:type="dxa"/>
            <w:shd w:val="clear" w:color="auto" w:fill="auto"/>
            <w:vAlign w:val="center"/>
          </w:tcPr>
          <w:p w14:paraId="4EB8A969"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p>
        </w:tc>
      </w:tr>
      <w:tr w:rsidR="00B3539D" w:rsidRPr="005535F2" w14:paraId="73F95C9B" w14:textId="77777777" w:rsidTr="00111293">
        <w:trPr>
          <w:trHeight w:val="454"/>
        </w:trPr>
        <w:tc>
          <w:tcPr>
            <w:tcW w:w="3704" w:type="dxa"/>
            <w:shd w:val="clear" w:color="auto" w:fill="auto"/>
            <w:vAlign w:val="center"/>
          </w:tcPr>
          <w:p w14:paraId="6E0140E1"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r w:rsidRPr="005535F2">
              <w:rPr>
                <w:rFonts w:ascii="Calibri" w:hAnsi="Calibri" w:cs="Arial"/>
                <w:b/>
                <w:bCs/>
                <w:sz w:val="22"/>
                <w:szCs w:val="22"/>
                <w:lang w:eastAsia="en-GB"/>
              </w:rPr>
              <w:t>Signature</w:t>
            </w:r>
          </w:p>
        </w:tc>
        <w:tc>
          <w:tcPr>
            <w:tcW w:w="6645" w:type="dxa"/>
            <w:shd w:val="clear" w:color="auto" w:fill="auto"/>
            <w:vAlign w:val="center"/>
          </w:tcPr>
          <w:p w14:paraId="4122ED60"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p>
        </w:tc>
      </w:tr>
      <w:tr w:rsidR="00B3539D" w:rsidRPr="005535F2" w14:paraId="4E4A7292" w14:textId="77777777" w:rsidTr="00111293">
        <w:trPr>
          <w:trHeight w:val="454"/>
        </w:trPr>
        <w:tc>
          <w:tcPr>
            <w:tcW w:w="3704" w:type="dxa"/>
            <w:shd w:val="clear" w:color="auto" w:fill="auto"/>
            <w:vAlign w:val="center"/>
          </w:tcPr>
          <w:p w14:paraId="40629341"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r w:rsidRPr="005535F2">
              <w:rPr>
                <w:rFonts w:ascii="Calibri" w:hAnsi="Calibri" w:cs="Arial"/>
                <w:b/>
                <w:bCs/>
                <w:sz w:val="22"/>
                <w:szCs w:val="22"/>
                <w:lang w:eastAsia="en-GB"/>
              </w:rPr>
              <w:t>Date of Agreement</w:t>
            </w:r>
          </w:p>
        </w:tc>
        <w:tc>
          <w:tcPr>
            <w:tcW w:w="6645" w:type="dxa"/>
            <w:shd w:val="clear" w:color="auto" w:fill="auto"/>
            <w:vAlign w:val="center"/>
          </w:tcPr>
          <w:p w14:paraId="20B802A7" w14:textId="77777777" w:rsidR="00B3539D" w:rsidRPr="005535F2" w:rsidRDefault="00B3539D" w:rsidP="004F2846">
            <w:pPr>
              <w:autoSpaceDE w:val="0"/>
              <w:autoSpaceDN w:val="0"/>
              <w:adjustRightInd w:val="0"/>
              <w:rPr>
                <w:rFonts w:ascii="Calibri" w:hAnsi="Calibri" w:cs="Arial"/>
                <w:b/>
                <w:bCs/>
                <w:sz w:val="22"/>
                <w:szCs w:val="22"/>
                <w:u w:val="single"/>
                <w:lang w:eastAsia="en-GB"/>
              </w:rPr>
            </w:pPr>
          </w:p>
        </w:tc>
      </w:tr>
    </w:tbl>
    <w:p w14:paraId="191A23D5" w14:textId="77777777" w:rsidR="00B3539D" w:rsidRPr="005535F2" w:rsidRDefault="00B3539D" w:rsidP="0058685C">
      <w:pPr>
        <w:autoSpaceDE w:val="0"/>
        <w:autoSpaceDN w:val="0"/>
        <w:adjustRightInd w:val="0"/>
        <w:rPr>
          <w:rFonts w:ascii="Calibri" w:hAnsi="Calibri" w:cs="Arial"/>
          <w:b/>
          <w:bCs/>
          <w:sz w:val="22"/>
          <w:szCs w:val="22"/>
          <w:u w:val="single"/>
          <w:lang w:eastAsia="en-GB"/>
        </w:rPr>
      </w:pPr>
    </w:p>
    <w:p w14:paraId="1ADD5F39" w14:textId="77777777" w:rsidR="00B3539D" w:rsidRPr="005535F2" w:rsidRDefault="00B3539D" w:rsidP="0058685C">
      <w:pPr>
        <w:autoSpaceDE w:val="0"/>
        <w:autoSpaceDN w:val="0"/>
        <w:adjustRightInd w:val="0"/>
        <w:rPr>
          <w:rFonts w:ascii="Calibri" w:hAnsi="Calibri" w:cs="Arial"/>
          <w:b/>
          <w:bCs/>
          <w:sz w:val="22"/>
          <w:szCs w:val="22"/>
          <w:u w:val="single"/>
          <w:lang w:eastAsia="en-GB"/>
        </w:rPr>
      </w:pPr>
    </w:p>
    <w:sectPr w:rsidR="00B3539D" w:rsidRPr="005535F2" w:rsidSect="006E7C98">
      <w:headerReference w:type="default" r:id="rId10"/>
      <w:footerReference w:type="default" r:id="rId11"/>
      <w:headerReference w:type="first" r:id="rId12"/>
      <w:footerReference w:type="first" r:id="rId13"/>
      <w:pgSz w:w="11906" w:h="16838" w:code="9"/>
      <w:pgMar w:top="1440" w:right="926" w:bottom="1620" w:left="1080" w:header="708" w:footer="708" w:gutter="0"/>
      <w:pgBorders w:offsetFrom="page">
        <w:top w:val="single" w:sz="12" w:space="24" w:color="00B0F0"/>
        <w:left w:val="single" w:sz="12" w:space="24" w:color="00B0F0"/>
        <w:bottom w:val="single" w:sz="12" w:space="24" w:color="00B0F0"/>
        <w:right w:val="single" w:sz="12"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4777" w14:textId="77777777" w:rsidR="00DB404A" w:rsidRDefault="00DB404A" w:rsidP="005535F2">
      <w:r>
        <w:separator/>
      </w:r>
    </w:p>
  </w:endnote>
  <w:endnote w:type="continuationSeparator" w:id="0">
    <w:p w14:paraId="5F3A8989" w14:textId="77777777" w:rsidR="00DB404A" w:rsidRDefault="00DB404A" w:rsidP="0055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A7CC" w14:textId="637B9F27" w:rsidR="00203FA3" w:rsidRDefault="006E7C98" w:rsidP="006E7C98">
    <w:pPr>
      <w:pStyle w:val="Footer"/>
      <w:jc w:val="right"/>
    </w:pPr>
    <w:r>
      <w:rPr>
        <w:noProof/>
        <w:lang w:eastAsia="en-GB"/>
      </w:rPr>
      <w:drawing>
        <wp:inline distT="0" distB="0" distL="0" distR="0" wp14:anchorId="0065646D" wp14:editId="7486691E">
          <wp:extent cx="1924050" cy="78105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810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032D" w14:textId="22F3800B" w:rsidR="006E7C98" w:rsidRDefault="006E7C98" w:rsidP="006E7C98">
    <w:pPr>
      <w:pStyle w:val="Footer"/>
      <w:jc w:val="right"/>
    </w:pPr>
    <w:r>
      <w:rPr>
        <w:noProof/>
        <w:lang w:eastAsia="en-GB"/>
      </w:rPr>
      <w:drawing>
        <wp:inline distT="0" distB="0" distL="0" distR="0" wp14:anchorId="4CCA580E" wp14:editId="48954E8E">
          <wp:extent cx="1924050" cy="78105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DBF9" w14:textId="77777777" w:rsidR="00DB404A" w:rsidRDefault="00DB404A" w:rsidP="005535F2">
      <w:r>
        <w:separator/>
      </w:r>
    </w:p>
  </w:footnote>
  <w:footnote w:type="continuationSeparator" w:id="0">
    <w:p w14:paraId="58863338" w14:textId="77777777" w:rsidR="00DB404A" w:rsidRDefault="00DB404A" w:rsidP="0055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EF6F" w14:textId="47E3B557" w:rsidR="005535F2" w:rsidRDefault="005535F2">
    <w:pPr>
      <w:pStyle w:val="Header"/>
    </w:pPr>
  </w:p>
  <w:p w14:paraId="496239F5" w14:textId="77777777" w:rsidR="005535F2" w:rsidRDefault="00553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C091" w14:textId="755D2E60" w:rsidR="006E7C98" w:rsidRDefault="008D4633" w:rsidP="00A668A4">
    <w:pPr>
      <w:pStyle w:val="Header"/>
      <w:jc w:val="right"/>
    </w:pPr>
    <w:r w:rsidRPr="00A66E6E">
      <w:rPr>
        <w:noProof/>
        <w:lang w:eastAsia="en-GB"/>
      </w:rPr>
      <w:drawing>
        <wp:inline distT="0" distB="0" distL="0" distR="0" wp14:anchorId="09E9CBCC" wp14:editId="693C0D0D">
          <wp:extent cx="1924050" cy="9144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3796"/>
                  </a:xfrm>
                  <a:prstGeom prst="rect">
                    <a:avLst/>
                  </a:prstGeom>
                  <a:noFill/>
                  <a:ln>
                    <a:noFill/>
                  </a:ln>
                  <a:effectLst/>
                </pic:spPr>
              </pic:pic>
            </a:graphicData>
          </a:graphic>
        </wp:inline>
      </w:drawing>
    </w:r>
  </w:p>
  <w:p w14:paraId="4312EFEF" w14:textId="0661E44E" w:rsidR="006E7C98" w:rsidRPr="00A668A4" w:rsidRDefault="006E7C98" w:rsidP="00A668A4">
    <w:pPr>
      <w:tabs>
        <w:tab w:val="left" w:pos="2730"/>
      </w:tabs>
      <w:rPr>
        <w:b/>
      </w:rPr>
    </w:pPr>
    <w:r>
      <w:rPr>
        <w:rFonts w:ascii="Calibri" w:eastAsia="Calibri" w:hAnsi="Calibri"/>
        <w:b/>
        <w:color w:val="00B0F0"/>
        <w:sz w:val="28"/>
        <w:szCs w:val="28"/>
      </w:rPr>
      <w:t xml:space="preserve">Consultant </w:t>
    </w:r>
    <w:r w:rsidRPr="00203FA3">
      <w:rPr>
        <w:rFonts w:ascii="Calibri" w:eastAsia="Calibri" w:hAnsi="Calibri"/>
        <w:b/>
        <w:color w:val="00B0F0"/>
        <w:sz w:val="28"/>
        <w:szCs w:val="28"/>
      </w:rPr>
      <w:t>Job Plan</w:t>
    </w:r>
    <w:r w:rsidR="008D4633">
      <w:rPr>
        <w:rFonts w:ascii="Calibri" w:eastAsia="Calibri" w:hAnsi="Calibri"/>
        <w:b/>
        <w:color w:val="00B0F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994"/>
    <w:multiLevelType w:val="hybridMultilevel"/>
    <w:tmpl w:val="E3F6E5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AD005C"/>
    <w:multiLevelType w:val="hybridMultilevel"/>
    <w:tmpl w:val="A124742A"/>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 w15:restartNumberingAfterBreak="0">
    <w:nsid w:val="12462CB4"/>
    <w:multiLevelType w:val="hybridMultilevel"/>
    <w:tmpl w:val="7376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7010C"/>
    <w:multiLevelType w:val="hybridMultilevel"/>
    <w:tmpl w:val="C4B017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9307508"/>
    <w:multiLevelType w:val="hybridMultilevel"/>
    <w:tmpl w:val="C6A2E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71AA9"/>
    <w:multiLevelType w:val="hybridMultilevel"/>
    <w:tmpl w:val="FFAE60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A055550"/>
    <w:multiLevelType w:val="hybridMultilevel"/>
    <w:tmpl w:val="BE844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4826297">
    <w:abstractNumId w:val="0"/>
  </w:num>
  <w:num w:numId="2" w16cid:durableId="1989287893">
    <w:abstractNumId w:val="3"/>
  </w:num>
  <w:num w:numId="3" w16cid:durableId="1986396450">
    <w:abstractNumId w:val="1"/>
  </w:num>
  <w:num w:numId="4" w16cid:durableId="2095349693">
    <w:abstractNumId w:val="5"/>
  </w:num>
  <w:num w:numId="5" w16cid:durableId="493228555">
    <w:abstractNumId w:val="6"/>
  </w:num>
  <w:num w:numId="6" w16cid:durableId="1875074662">
    <w:abstractNumId w:val="4"/>
  </w:num>
  <w:num w:numId="7" w16cid:durableId="1649285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D8"/>
    <w:rsid w:val="000120B2"/>
    <w:rsid w:val="00015398"/>
    <w:rsid w:val="0001704E"/>
    <w:rsid w:val="00031E82"/>
    <w:rsid w:val="00045B4E"/>
    <w:rsid w:val="00095DD8"/>
    <w:rsid w:val="000A4B86"/>
    <w:rsid w:val="000A570D"/>
    <w:rsid w:val="00106F7C"/>
    <w:rsid w:val="00111293"/>
    <w:rsid w:val="001358AE"/>
    <w:rsid w:val="0014077B"/>
    <w:rsid w:val="001461CA"/>
    <w:rsid w:val="0014713F"/>
    <w:rsid w:val="0015726A"/>
    <w:rsid w:val="00194738"/>
    <w:rsid w:val="001A7531"/>
    <w:rsid w:val="001C239A"/>
    <w:rsid w:val="001E3FD8"/>
    <w:rsid w:val="00203FA3"/>
    <w:rsid w:val="002321DC"/>
    <w:rsid w:val="00237483"/>
    <w:rsid w:val="002624AD"/>
    <w:rsid w:val="002822B1"/>
    <w:rsid w:val="00284BF9"/>
    <w:rsid w:val="0029351C"/>
    <w:rsid w:val="002B2502"/>
    <w:rsid w:val="002C3279"/>
    <w:rsid w:val="003103E3"/>
    <w:rsid w:val="00336B15"/>
    <w:rsid w:val="00340611"/>
    <w:rsid w:val="00346EC9"/>
    <w:rsid w:val="00351C75"/>
    <w:rsid w:val="003A0DAD"/>
    <w:rsid w:val="003A7735"/>
    <w:rsid w:val="003B0936"/>
    <w:rsid w:val="003B1EED"/>
    <w:rsid w:val="003B791E"/>
    <w:rsid w:val="003C3392"/>
    <w:rsid w:val="003D771D"/>
    <w:rsid w:val="00424647"/>
    <w:rsid w:val="00426AA2"/>
    <w:rsid w:val="00430A08"/>
    <w:rsid w:val="004414A3"/>
    <w:rsid w:val="00474D2F"/>
    <w:rsid w:val="00487B0A"/>
    <w:rsid w:val="004C6848"/>
    <w:rsid w:val="004F2846"/>
    <w:rsid w:val="005012C3"/>
    <w:rsid w:val="00512406"/>
    <w:rsid w:val="005309B5"/>
    <w:rsid w:val="0053593E"/>
    <w:rsid w:val="0054360B"/>
    <w:rsid w:val="005535F2"/>
    <w:rsid w:val="00583ECC"/>
    <w:rsid w:val="0058685C"/>
    <w:rsid w:val="005A5E04"/>
    <w:rsid w:val="005D0E6C"/>
    <w:rsid w:val="005F3FA9"/>
    <w:rsid w:val="005F4A9C"/>
    <w:rsid w:val="005F7EB1"/>
    <w:rsid w:val="00625EFE"/>
    <w:rsid w:val="00637943"/>
    <w:rsid w:val="00641CB9"/>
    <w:rsid w:val="00690B5C"/>
    <w:rsid w:val="006A485D"/>
    <w:rsid w:val="006C0645"/>
    <w:rsid w:val="006D3287"/>
    <w:rsid w:val="006E7AFC"/>
    <w:rsid w:val="006E7C98"/>
    <w:rsid w:val="006F3F7A"/>
    <w:rsid w:val="0070353A"/>
    <w:rsid w:val="00750612"/>
    <w:rsid w:val="0077054D"/>
    <w:rsid w:val="00772E2C"/>
    <w:rsid w:val="0077595E"/>
    <w:rsid w:val="00790C45"/>
    <w:rsid w:val="007A043D"/>
    <w:rsid w:val="007A3338"/>
    <w:rsid w:val="007B524D"/>
    <w:rsid w:val="007E1A8E"/>
    <w:rsid w:val="007F711D"/>
    <w:rsid w:val="00806D97"/>
    <w:rsid w:val="00817700"/>
    <w:rsid w:val="008355E8"/>
    <w:rsid w:val="008456D4"/>
    <w:rsid w:val="0087596E"/>
    <w:rsid w:val="008D4633"/>
    <w:rsid w:val="008E4463"/>
    <w:rsid w:val="009169FB"/>
    <w:rsid w:val="0096551C"/>
    <w:rsid w:val="0097004C"/>
    <w:rsid w:val="00A13C5F"/>
    <w:rsid w:val="00A6060C"/>
    <w:rsid w:val="00A633A1"/>
    <w:rsid w:val="00A642A4"/>
    <w:rsid w:val="00A668A4"/>
    <w:rsid w:val="00A70330"/>
    <w:rsid w:val="00A731E2"/>
    <w:rsid w:val="00A74F73"/>
    <w:rsid w:val="00A916E4"/>
    <w:rsid w:val="00AA2A22"/>
    <w:rsid w:val="00AC5DF8"/>
    <w:rsid w:val="00AC64D0"/>
    <w:rsid w:val="00AD4A86"/>
    <w:rsid w:val="00AE2D98"/>
    <w:rsid w:val="00AE5F32"/>
    <w:rsid w:val="00AF47D9"/>
    <w:rsid w:val="00AF6CE6"/>
    <w:rsid w:val="00B044B2"/>
    <w:rsid w:val="00B340FB"/>
    <w:rsid w:val="00B3539D"/>
    <w:rsid w:val="00B62A30"/>
    <w:rsid w:val="00B77855"/>
    <w:rsid w:val="00B90C2C"/>
    <w:rsid w:val="00BA44D1"/>
    <w:rsid w:val="00BB002F"/>
    <w:rsid w:val="00BD5857"/>
    <w:rsid w:val="00BD6DEF"/>
    <w:rsid w:val="00BF7A85"/>
    <w:rsid w:val="00C2139F"/>
    <w:rsid w:val="00C557FE"/>
    <w:rsid w:val="00C57797"/>
    <w:rsid w:val="00C74D77"/>
    <w:rsid w:val="00C7582D"/>
    <w:rsid w:val="00C77F7C"/>
    <w:rsid w:val="00CD59A3"/>
    <w:rsid w:val="00D11782"/>
    <w:rsid w:val="00D32DBA"/>
    <w:rsid w:val="00D5411B"/>
    <w:rsid w:val="00D86467"/>
    <w:rsid w:val="00DB404A"/>
    <w:rsid w:val="00DC279D"/>
    <w:rsid w:val="00DD61BC"/>
    <w:rsid w:val="00E17A83"/>
    <w:rsid w:val="00E277CF"/>
    <w:rsid w:val="00E35CE7"/>
    <w:rsid w:val="00E62357"/>
    <w:rsid w:val="00E70FD3"/>
    <w:rsid w:val="00E80C89"/>
    <w:rsid w:val="00E82B0E"/>
    <w:rsid w:val="00E9238D"/>
    <w:rsid w:val="00EA65CF"/>
    <w:rsid w:val="00ED0159"/>
    <w:rsid w:val="00F124E1"/>
    <w:rsid w:val="00F46D92"/>
    <w:rsid w:val="00F63B2F"/>
    <w:rsid w:val="00F7662A"/>
    <w:rsid w:val="00F81589"/>
    <w:rsid w:val="00FB1E22"/>
    <w:rsid w:val="00FF1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8E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535F2"/>
    <w:pPr>
      <w:tabs>
        <w:tab w:val="center" w:pos="4513"/>
        <w:tab w:val="right" w:pos="9026"/>
      </w:tabs>
    </w:pPr>
  </w:style>
  <w:style w:type="character" w:customStyle="1" w:styleId="HeaderChar">
    <w:name w:val="Header Char"/>
    <w:link w:val="Header"/>
    <w:uiPriority w:val="99"/>
    <w:rsid w:val="005535F2"/>
    <w:rPr>
      <w:sz w:val="24"/>
      <w:szCs w:val="24"/>
      <w:lang w:eastAsia="en-US"/>
    </w:rPr>
  </w:style>
  <w:style w:type="paragraph" w:styleId="Footer">
    <w:name w:val="footer"/>
    <w:basedOn w:val="Normal"/>
    <w:link w:val="FooterChar"/>
    <w:uiPriority w:val="99"/>
    <w:rsid w:val="005535F2"/>
    <w:pPr>
      <w:tabs>
        <w:tab w:val="center" w:pos="4513"/>
        <w:tab w:val="right" w:pos="9026"/>
      </w:tabs>
    </w:pPr>
  </w:style>
  <w:style w:type="character" w:customStyle="1" w:styleId="FooterChar">
    <w:name w:val="Footer Char"/>
    <w:link w:val="Footer"/>
    <w:uiPriority w:val="99"/>
    <w:rsid w:val="005535F2"/>
    <w:rPr>
      <w:sz w:val="24"/>
      <w:szCs w:val="24"/>
      <w:lang w:eastAsia="en-US"/>
    </w:rPr>
  </w:style>
  <w:style w:type="paragraph" w:styleId="BalloonText">
    <w:name w:val="Balloon Text"/>
    <w:basedOn w:val="Normal"/>
    <w:link w:val="BalloonTextChar"/>
    <w:rsid w:val="005535F2"/>
    <w:rPr>
      <w:rFonts w:ascii="Tahoma" w:hAnsi="Tahoma" w:cs="Tahoma"/>
      <w:sz w:val="16"/>
      <w:szCs w:val="16"/>
    </w:rPr>
  </w:style>
  <w:style w:type="character" w:customStyle="1" w:styleId="BalloonTextChar">
    <w:name w:val="Balloon Text Char"/>
    <w:link w:val="BalloonText"/>
    <w:rsid w:val="005535F2"/>
    <w:rPr>
      <w:rFonts w:ascii="Tahoma" w:hAnsi="Tahoma" w:cs="Tahoma"/>
      <w:sz w:val="16"/>
      <w:szCs w:val="16"/>
      <w:lang w:eastAsia="en-US"/>
    </w:rPr>
  </w:style>
  <w:style w:type="paragraph" w:styleId="BodyTextIndent2">
    <w:name w:val="Body Text Indent 2"/>
    <w:basedOn w:val="Normal"/>
    <w:link w:val="BodyTextIndent2Char"/>
    <w:uiPriority w:val="99"/>
    <w:unhideWhenUsed/>
    <w:rsid w:val="002321DC"/>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2321DC"/>
    <w:rPr>
      <w:rFonts w:ascii="Calibri" w:eastAsia="Calibri" w:hAnsi="Calibri"/>
      <w:sz w:val="22"/>
      <w:szCs w:val="22"/>
      <w:lang w:eastAsia="en-US"/>
    </w:rPr>
  </w:style>
  <w:style w:type="paragraph" w:styleId="BodyTextIndent">
    <w:name w:val="Body Text Indent"/>
    <w:basedOn w:val="Normal"/>
    <w:link w:val="BodyTextIndentChar"/>
    <w:rsid w:val="002321DC"/>
    <w:pPr>
      <w:spacing w:after="120"/>
      <w:ind w:left="283"/>
    </w:pPr>
  </w:style>
  <w:style w:type="character" w:customStyle="1" w:styleId="BodyTextIndentChar">
    <w:name w:val="Body Text Indent Char"/>
    <w:basedOn w:val="DefaultParagraphFont"/>
    <w:link w:val="BodyTextIndent"/>
    <w:rsid w:val="002321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A6A15-0970-4816-93DF-A84DB4451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B2DD2B-B313-4D15-8E8A-D5C481CFB5FB}">
  <ds:schemaRefs>
    <ds:schemaRef ds:uri="http://schemas.microsoft.com/sharepoint/v3/contenttype/forms"/>
  </ds:schemaRefs>
</ds:datastoreItem>
</file>

<file path=customXml/itemProps3.xml><?xml version="1.0" encoding="utf-8"?>
<ds:datastoreItem xmlns:ds="http://schemas.openxmlformats.org/officeDocument/2006/customXml" ds:itemID="{EBD77A58-540E-49EC-9C93-4A6655368AB8}">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3309</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JOB PLAN TEMPLATE</vt:lpstr>
    </vt:vector>
  </TitlesOfParts>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PLAN TEMPLATE</dc:title>
  <dc:creator/>
  <cp:lastModifiedBy/>
  <cp:revision>1</cp:revision>
  <dcterms:created xsi:type="dcterms:W3CDTF">2024-08-06T20:25:00Z</dcterms:created>
  <dcterms:modified xsi:type="dcterms:W3CDTF">2024-08-08T20:04:00Z</dcterms:modified>
</cp:coreProperties>
</file>