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F68" w14:textId="30435BCF" w:rsidR="008460B6" w:rsidRDefault="00A16F5D">
      <w:pPr>
        <w:jc w:val="right"/>
      </w:pPr>
      <w:r>
        <w:rPr>
          <w:noProof/>
        </w:rPr>
        <w:drawing>
          <wp:anchor distT="0" distB="0" distL="114300" distR="114300" simplePos="0" relativeHeight="251658240" behindDoc="0" locked="0" layoutInCell="1" allowOverlap="1" wp14:anchorId="600BA1E8" wp14:editId="1974CE88">
            <wp:simplePos x="0" y="0"/>
            <wp:positionH relativeFrom="column">
              <wp:posOffset>4770120</wp:posOffset>
            </wp:positionH>
            <wp:positionV relativeFrom="paragraph">
              <wp:posOffset>-614680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10"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F17950">
        <w:rPr>
          <w:noProof/>
        </w:rPr>
        <mc:AlternateContent>
          <mc:Choice Requires="wps">
            <w:drawing>
              <wp:anchor distT="0" distB="0" distL="114300" distR="114300" simplePos="0" relativeHeight="251657216" behindDoc="0" locked="0" layoutInCell="1" allowOverlap="1" wp14:anchorId="2EDB1761" wp14:editId="64D73CC6">
                <wp:simplePos x="0" y="0"/>
                <wp:positionH relativeFrom="column">
                  <wp:posOffset>17145</wp:posOffset>
                </wp:positionH>
                <wp:positionV relativeFrom="paragraph">
                  <wp:posOffset>-5080</wp:posOffset>
                </wp:positionV>
                <wp:extent cx="4916805" cy="22860"/>
                <wp:effectExtent l="32385" t="31115" r="32385" b="317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C26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4148FD34" w14:textId="619627C3" w:rsidR="008B5796" w:rsidRDefault="008B5796" w:rsidP="008B5796">
      <w:pPr>
        <w:pStyle w:val="Heading8"/>
        <w:rPr>
          <w:rFonts w:ascii="Arial" w:hAnsi="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6497"/>
      </w:tblGrid>
      <w:tr w:rsidR="008D2056" w14:paraId="1D9E8494" w14:textId="77777777" w:rsidTr="452BB16D">
        <w:trPr>
          <w:trHeight w:val="510"/>
        </w:trPr>
        <w:tc>
          <w:tcPr>
            <w:tcW w:w="3256" w:type="dxa"/>
          </w:tcPr>
          <w:p w14:paraId="5BBE3CF1" w14:textId="48A4CF08" w:rsidR="008D2056" w:rsidRDefault="008D2056" w:rsidP="008B5796">
            <w:r>
              <w:t>Company:</w:t>
            </w:r>
          </w:p>
        </w:tc>
        <w:sdt>
          <w:sdtPr>
            <w:id w:val="1447883613"/>
            <w:placeholder>
              <w:docPart w:val="2AC7522FFF1942FB8D6802CB16B5DBD2"/>
            </w:placeholder>
          </w:sdtPr>
          <w:sdtEndPr/>
          <w:sdtContent>
            <w:tc>
              <w:tcPr>
                <w:tcW w:w="6514" w:type="dxa"/>
              </w:tcPr>
              <w:p w14:paraId="7EFF2795" w14:textId="3799D4A0" w:rsidR="008D2056" w:rsidRDefault="00E16A49" w:rsidP="008B5796">
                <w:r>
                  <w:t>GUS</w:t>
                </w:r>
                <w:r w:rsidR="00C87ED3">
                  <w:t xml:space="preserve"> / 3D Ply</w:t>
                </w:r>
              </w:p>
            </w:tc>
          </w:sdtContent>
        </w:sdt>
      </w:tr>
      <w:tr w:rsidR="008D2056" w14:paraId="745CAA32" w14:textId="77777777" w:rsidTr="452BB16D">
        <w:trPr>
          <w:trHeight w:val="510"/>
        </w:trPr>
        <w:tc>
          <w:tcPr>
            <w:tcW w:w="3256" w:type="dxa"/>
          </w:tcPr>
          <w:p w14:paraId="6550E892" w14:textId="151102CA" w:rsidR="008D2056" w:rsidRDefault="008D2056" w:rsidP="008B5796">
            <w:r>
              <w:t>Function:</w:t>
            </w:r>
          </w:p>
        </w:tc>
        <w:sdt>
          <w:sdtPr>
            <w:id w:val="1387073849"/>
            <w:placeholder>
              <w:docPart w:val="E7DC58EC55CA47988459062DEDDA0E22"/>
            </w:placeholder>
          </w:sdtPr>
          <w:sdtEndPr/>
          <w:sdtContent>
            <w:tc>
              <w:tcPr>
                <w:tcW w:w="6514" w:type="dxa"/>
              </w:tcPr>
              <w:p w14:paraId="01F37859" w14:textId="0E0BD9F5" w:rsidR="008D2056" w:rsidRDefault="00E16A49" w:rsidP="008B5796">
                <w:r>
                  <w:t>Operations</w:t>
                </w:r>
              </w:p>
            </w:tc>
          </w:sdtContent>
        </w:sdt>
      </w:tr>
      <w:tr w:rsidR="008D2056" w14:paraId="0184515A" w14:textId="77777777" w:rsidTr="452BB16D">
        <w:trPr>
          <w:trHeight w:val="510"/>
        </w:trPr>
        <w:tc>
          <w:tcPr>
            <w:tcW w:w="3256" w:type="dxa"/>
          </w:tcPr>
          <w:p w14:paraId="21FA4564" w14:textId="6E7B8E5A" w:rsidR="008D2056" w:rsidRDefault="008D2056" w:rsidP="008B5796">
            <w:r>
              <w:t>Reports to:</w:t>
            </w:r>
          </w:p>
        </w:tc>
        <w:sdt>
          <w:sdtPr>
            <w:id w:val="1333252165"/>
            <w:placeholder>
              <w:docPart w:val="0ECADC9A8B2541A7A8CD4581F5A86DF5"/>
            </w:placeholder>
          </w:sdtPr>
          <w:sdtEndPr/>
          <w:sdtContent>
            <w:tc>
              <w:tcPr>
                <w:tcW w:w="6514" w:type="dxa"/>
              </w:tcPr>
              <w:p w14:paraId="00DB8B86" w14:textId="7AA58E6E" w:rsidR="008D2056" w:rsidRDefault="5E9B7D96" w:rsidP="008B5796">
                <w:r>
                  <w:t xml:space="preserve">Production </w:t>
                </w:r>
                <w:r w:rsidR="00E16A49">
                  <w:t>Manager</w:t>
                </w:r>
              </w:p>
            </w:tc>
          </w:sdtContent>
        </w:sdt>
      </w:tr>
    </w:tbl>
    <w:p w14:paraId="051B228B" w14:textId="77777777" w:rsidR="008B5796" w:rsidRDefault="008B5796" w:rsidP="008D2056">
      <w:pPr>
        <w:pStyle w:val="Heading1"/>
        <w:spacing w:before="240"/>
        <w:jc w:val="left"/>
      </w:pPr>
      <w:r>
        <w:t>Purpose</w:t>
      </w:r>
    </w:p>
    <w:tbl>
      <w:tblPr>
        <w:tblStyle w:val="TableGrid"/>
        <w:tblW w:w="0" w:type="auto"/>
        <w:tblLook w:val="04A0" w:firstRow="1" w:lastRow="0" w:firstColumn="1" w:lastColumn="0" w:noHBand="0" w:noVBand="1"/>
      </w:tblPr>
      <w:tblGrid>
        <w:gridCol w:w="9746"/>
      </w:tblGrid>
      <w:tr w:rsidR="008D2056" w14:paraId="1F851516" w14:textId="77777777" w:rsidTr="1E46D247">
        <w:sdt>
          <w:sdtPr>
            <w:rPr>
              <w:b/>
              <w:bCs/>
            </w:rPr>
            <w:id w:val="1043178167"/>
            <w:placeholder>
              <w:docPart w:val="0864BD9D25334D11AC434485405F1FDE"/>
            </w:placeholder>
          </w:sdtPr>
          <w:sdtEndPr/>
          <w:sdtContent>
            <w:tc>
              <w:tcPr>
                <w:tcW w:w="9770" w:type="dxa"/>
                <w:tcBorders>
                  <w:top w:val="nil"/>
                  <w:left w:val="nil"/>
                  <w:bottom w:val="nil"/>
                  <w:right w:val="nil"/>
                </w:tcBorders>
              </w:tcPr>
              <w:p w14:paraId="26A4E8D6" w14:textId="4C0FA50F" w:rsidR="008D2056" w:rsidRPr="00E16A49" w:rsidRDefault="00E16A49" w:rsidP="00E16A49">
                <w:pPr>
                  <w:pStyle w:val="PlainText"/>
                  <w:rPr>
                    <w:sz w:val="24"/>
                    <w:szCs w:val="24"/>
                  </w:rPr>
                </w:pPr>
                <w:r w:rsidRPr="1E46D247">
                  <w:rPr>
                    <w:sz w:val="24"/>
                    <w:szCs w:val="24"/>
                  </w:rPr>
                  <w:t>The Team Leader is responsible for leading and supervising a team of manufacturing operators to ensure efficient and effective production processes. They are accountable for promoting health, safety, and environmental protocols, maintaining quality standards, and achieving production targets maintaining work area housekeeping standards, whilst fostering a positive and inclusive work environment.</w:t>
                </w:r>
                <w:r w:rsidR="0524214E" w:rsidRPr="1E46D247">
                  <w:rPr>
                    <w:sz w:val="24"/>
                    <w:szCs w:val="24"/>
                  </w:rPr>
                  <w:t xml:space="preserve"> Team Leader with materials Responsibility – for example TL for Cutting and TL for Spraying) are required to manage the inventory for their area of operations.</w:t>
                </w:r>
              </w:p>
            </w:tc>
          </w:sdtContent>
        </w:sdt>
      </w:tr>
    </w:tbl>
    <w:p w14:paraId="10CD2B5E" w14:textId="3AEC659F" w:rsidR="008B5796" w:rsidRDefault="008B5796" w:rsidP="00F17950">
      <w:pPr>
        <w:spacing w:before="240"/>
        <w:rPr>
          <w:b/>
        </w:rPr>
      </w:pPr>
      <w:r>
        <w:rPr>
          <w:b/>
        </w:rPr>
        <w:t xml:space="preserve">Key Responsibilities </w:t>
      </w:r>
    </w:p>
    <w:tbl>
      <w:tblPr>
        <w:tblStyle w:val="TableGrid"/>
        <w:tblW w:w="9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044"/>
      </w:tblGrid>
      <w:tr w:rsidR="008D2056" w14:paraId="3D5413DE" w14:textId="77777777" w:rsidTr="1E46D247">
        <w:tc>
          <w:tcPr>
            <w:tcW w:w="850" w:type="dxa"/>
          </w:tcPr>
          <w:p w14:paraId="753E2BEE" w14:textId="77777777" w:rsidR="008D2056" w:rsidRPr="008D2056" w:rsidRDefault="008D2056" w:rsidP="00841386">
            <w:pPr>
              <w:pStyle w:val="ListParagraph"/>
              <w:numPr>
                <w:ilvl w:val="0"/>
                <w:numId w:val="23"/>
              </w:numPr>
              <w:spacing w:before="240" w:after="240"/>
              <w:rPr>
                <w:iCs/>
              </w:rPr>
            </w:pPr>
          </w:p>
        </w:tc>
        <w:sdt>
          <w:sdtPr>
            <w:rPr>
              <w:sz w:val="24"/>
              <w:szCs w:val="24"/>
            </w:rPr>
            <w:id w:val="174842952"/>
            <w:placeholder>
              <w:docPart w:val="876AFEFCB74F4FF89EA42C043816272D"/>
            </w:placeholder>
          </w:sdtPr>
          <w:sdtEndPr/>
          <w:sdtContent>
            <w:tc>
              <w:tcPr>
                <w:tcW w:w="9044" w:type="dxa"/>
              </w:tcPr>
              <w:p w14:paraId="6D2847B6" w14:textId="0ED38EFD" w:rsidR="008D2056" w:rsidRPr="00722C0A" w:rsidRDefault="00E16A49" w:rsidP="00841386">
                <w:pPr>
                  <w:pStyle w:val="PlainText"/>
                  <w:spacing w:before="240" w:after="240"/>
                  <w:rPr>
                    <w:rFonts w:cs="Arial"/>
                    <w:sz w:val="24"/>
                    <w:szCs w:val="24"/>
                  </w:rPr>
                </w:pPr>
                <w:r w:rsidRPr="00722C0A">
                  <w:rPr>
                    <w:rFonts w:cs="Arial"/>
                    <w:sz w:val="24"/>
                    <w:szCs w:val="24"/>
                  </w:rPr>
                  <w:t xml:space="preserve">Maintain health, </w:t>
                </w:r>
                <w:bookmarkStart w:id="0" w:name="_Int_p1CIpXSZ"/>
                <w:r w:rsidRPr="00722C0A">
                  <w:rPr>
                    <w:rFonts w:cs="Arial"/>
                    <w:sz w:val="24"/>
                    <w:szCs w:val="24"/>
                  </w:rPr>
                  <w:t>safety</w:t>
                </w:r>
                <w:bookmarkEnd w:id="0"/>
                <w:r w:rsidRPr="00722C0A">
                  <w:rPr>
                    <w:rFonts w:cs="Arial"/>
                    <w:sz w:val="24"/>
                    <w:szCs w:val="24"/>
                  </w:rPr>
                  <w:t xml:space="preserve"> and environmental standards in accordance with Stannah procedures and processes, ensuring compliance with all relevant regulations by all team members.</w:t>
                </w:r>
              </w:p>
            </w:tc>
          </w:sdtContent>
        </w:sdt>
      </w:tr>
      <w:tr w:rsidR="00FA6E3D" w14:paraId="16E3868B" w14:textId="77777777" w:rsidTr="1E46D247">
        <w:tc>
          <w:tcPr>
            <w:tcW w:w="850" w:type="dxa"/>
          </w:tcPr>
          <w:p w14:paraId="06E2F0A7" w14:textId="77777777" w:rsidR="00FA6E3D" w:rsidRPr="008D2056" w:rsidRDefault="00FA6E3D" w:rsidP="00841386">
            <w:pPr>
              <w:pStyle w:val="ListParagraph"/>
              <w:numPr>
                <w:ilvl w:val="0"/>
                <w:numId w:val="23"/>
              </w:numPr>
              <w:spacing w:before="240" w:after="240"/>
              <w:rPr>
                <w:iCs/>
              </w:rPr>
            </w:pPr>
          </w:p>
        </w:tc>
        <w:tc>
          <w:tcPr>
            <w:tcW w:w="9044" w:type="dxa"/>
          </w:tcPr>
          <w:p w14:paraId="4B36F861" w14:textId="11DF92B4" w:rsidR="00FA6E3D" w:rsidRPr="00722C0A" w:rsidRDefault="00FA6E3D" w:rsidP="00841386">
            <w:pPr>
              <w:pStyle w:val="PlainText"/>
              <w:spacing w:before="240" w:after="240"/>
              <w:rPr>
                <w:iCs/>
                <w:sz w:val="24"/>
                <w:szCs w:val="24"/>
              </w:rPr>
            </w:pPr>
            <w:r w:rsidRPr="00722C0A">
              <w:rPr>
                <w:sz w:val="24"/>
                <w:szCs w:val="24"/>
              </w:rPr>
              <w:t xml:space="preserve">Maintain work area </w:t>
            </w:r>
            <w:r w:rsidR="00841386">
              <w:rPr>
                <w:sz w:val="24"/>
                <w:szCs w:val="24"/>
              </w:rPr>
              <w:t>h</w:t>
            </w:r>
            <w:r w:rsidRPr="00722C0A">
              <w:rPr>
                <w:sz w:val="24"/>
                <w:szCs w:val="24"/>
              </w:rPr>
              <w:t xml:space="preserve">ealth and </w:t>
            </w:r>
            <w:r w:rsidR="00841386">
              <w:rPr>
                <w:sz w:val="24"/>
                <w:szCs w:val="24"/>
              </w:rPr>
              <w:t>s</w:t>
            </w:r>
            <w:r w:rsidRPr="00722C0A">
              <w:rPr>
                <w:sz w:val="24"/>
                <w:szCs w:val="24"/>
              </w:rPr>
              <w:t>afety/housekeeping standards</w:t>
            </w:r>
            <w:r w:rsidR="00722C0A">
              <w:rPr>
                <w:sz w:val="24"/>
                <w:szCs w:val="24"/>
              </w:rPr>
              <w:t xml:space="preserve">, </w:t>
            </w:r>
            <w:r w:rsidRPr="00722C0A">
              <w:rPr>
                <w:sz w:val="24"/>
                <w:szCs w:val="24"/>
              </w:rPr>
              <w:t>conduct audits and implement improvements.</w:t>
            </w:r>
          </w:p>
        </w:tc>
      </w:tr>
      <w:tr w:rsidR="008D2056" w14:paraId="3358B2FD" w14:textId="77777777" w:rsidTr="1E46D247">
        <w:tc>
          <w:tcPr>
            <w:tcW w:w="850" w:type="dxa"/>
          </w:tcPr>
          <w:p w14:paraId="5D8B0423" w14:textId="77777777" w:rsidR="008D2056" w:rsidRPr="008D2056" w:rsidRDefault="008D2056" w:rsidP="00841386">
            <w:pPr>
              <w:pStyle w:val="ListParagraph"/>
              <w:numPr>
                <w:ilvl w:val="0"/>
                <w:numId w:val="23"/>
              </w:numPr>
              <w:spacing w:before="240" w:after="240"/>
              <w:rPr>
                <w:iCs/>
              </w:rPr>
            </w:pPr>
          </w:p>
        </w:tc>
        <w:sdt>
          <w:sdtPr>
            <w:rPr>
              <w:sz w:val="24"/>
              <w:szCs w:val="24"/>
            </w:rPr>
            <w:id w:val="487516698"/>
            <w:placeholder>
              <w:docPart w:val="8C1C0E5574FE46B79F5D8C3161C82A09"/>
            </w:placeholder>
          </w:sdtPr>
          <w:sdtEndPr/>
          <w:sdtContent>
            <w:tc>
              <w:tcPr>
                <w:tcW w:w="9044" w:type="dxa"/>
              </w:tcPr>
              <w:p w14:paraId="392AA069" w14:textId="4E8F2800" w:rsidR="008D2056" w:rsidRPr="00722C0A" w:rsidRDefault="00E16A49" w:rsidP="00841386">
                <w:pPr>
                  <w:pStyle w:val="PlainText"/>
                  <w:spacing w:before="240" w:after="240"/>
                  <w:rPr>
                    <w:rFonts w:cs="Arial"/>
                    <w:sz w:val="24"/>
                    <w:szCs w:val="24"/>
                  </w:rPr>
                </w:pPr>
                <w:r w:rsidRPr="00722C0A">
                  <w:rPr>
                    <w:sz w:val="24"/>
                    <w:szCs w:val="24"/>
                  </w:rPr>
                  <w:t>Enforce safety protocols and promote a culture of safety awareness among team members, identifying and addressing potential hazards or risks.</w:t>
                </w:r>
              </w:p>
            </w:tc>
          </w:sdtContent>
        </w:sdt>
      </w:tr>
      <w:tr w:rsidR="00A477C5" w14:paraId="2F80B316" w14:textId="77777777" w:rsidTr="1E46D247">
        <w:tc>
          <w:tcPr>
            <w:tcW w:w="850" w:type="dxa"/>
          </w:tcPr>
          <w:p w14:paraId="50CD67AE" w14:textId="77777777" w:rsidR="00A477C5" w:rsidRPr="00B106CC" w:rsidRDefault="00A477C5" w:rsidP="00841386">
            <w:pPr>
              <w:pStyle w:val="ListParagraph"/>
              <w:numPr>
                <w:ilvl w:val="0"/>
                <w:numId w:val="23"/>
              </w:numPr>
              <w:spacing w:before="240" w:after="240"/>
              <w:rPr>
                <w:iCs/>
              </w:rPr>
            </w:pPr>
          </w:p>
        </w:tc>
        <w:tc>
          <w:tcPr>
            <w:tcW w:w="9044" w:type="dxa"/>
          </w:tcPr>
          <w:p w14:paraId="730F5D71" w14:textId="74AAAE69" w:rsidR="00A477C5" w:rsidRPr="00B106CC" w:rsidRDefault="00974E15" w:rsidP="00841386">
            <w:pPr>
              <w:pStyle w:val="PlainText"/>
              <w:spacing w:before="240" w:after="240"/>
              <w:rPr>
                <w:iCs/>
                <w:sz w:val="24"/>
                <w:szCs w:val="24"/>
              </w:rPr>
            </w:pPr>
            <w:r w:rsidRPr="00B106CC">
              <w:rPr>
                <w:iCs/>
                <w:sz w:val="24"/>
                <w:szCs w:val="24"/>
              </w:rPr>
              <w:t>Ensure</w:t>
            </w:r>
            <w:r w:rsidR="00327DCC" w:rsidRPr="00B106CC">
              <w:rPr>
                <w:iCs/>
                <w:sz w:val="24"/>
                <w:szCs w:val="24"/>
              </w:rPr>
              <w:t xml:space="preserve"> that all </w:t>
            </w:r>
            <w:r w:rsidRPr="00B106CC">
              <w:rPr>
                <w:iCs/>
                <w:sz w:val="24"/>
                <w:szCs w:val="24"/>
              </w:rPr>
              <w:t>h</w:t>
            </w:r>
            <w:r w:rsidR="00327DCC" w:rsidRPr="00B106CC">
              <w:rPr>
                <w:iCs/>
                <w:sz w:val="24"/>
                <w:szCs w:val="24"/>
              </w:rPr>
              <w:t xml:space="preserve">ealth and </w:t>
            </w:r>
            <w:r w:rsidRPr="00B106CC">
              <w:rPr>
                <w:iCs/>
                <w:sz w:val="24"/>
                <w:szCs w:val="24"/>
              </w:rPr>
              <w:t>s</w:t>
            </w:r>
            <w:r w:rsidR="00327DCC" w:rsidRPr="00B106CC">
              <w:rPr>
                <w:iCs/>
                <w:sz w:val="24"/>
                <w:szCs w:val="24"/>
              </w:rPr>
              <w:t xml:space="preserve">afety related accidents, near misses or improvements are </w:t>
            </w:r>
            <w:r w:rsidR="00DD398D" w:rsidRPr="00B106CC">
              <w:rPr>
                <w:iCs/>
                <w:sz w:val="24"/>
                <w:szCs w:val="24"/>
              </w:rPr>
              <w:t xml:space="preserve">identified and recorded to ensure that the </w:t>
            </w:r>
            <w:r w:rsidRPr="00B106CC">
              <w:rPr>
                <w:iCs/>
                <w:sz w:val="24"/>
                <w:szCs w:val="24"/>
              </w:rPr>
              <w:t>h</w:t>
            </w:r>
            <w:r w:rsidR="00DD398D" w:rsidRPr="00B106CC">
              <w:rPr>
                <w:iCs/>
                <w:sz w:val="24"/>
                <w:szCs w:val="24"/>
              </w:rPr>
              <w:t xml:space="preserve">ealth, </w:t>
            </w:r>
            <w:r w:rsidRPr="00B106CC">
              <w:rPr>
                <w:iCs/>
                <w:sz w:val="24"/>
                <w:szCs w:val="24"/>
              </w:rPr>
              <w:t>s</w:t>
            </w:r>
            <w:r w:rsidR="00DD398D" w:rsidRPr="00B106CC">
              <w:rPr>
                <w:iCs/>
                <w:sz w:val="24"/>
                <w:szCs w:val="24"/>
              </w:rPr>
              <w:t xml:space="preserve">afety and </w:t>
            </w:r>
            <w:r w:rsidR="00B106CC" w:rsidRPr="00B106CC">
              <w:rPr>
                <w:iCs/>
                <w:sz w:val="24"/>
                <w:szCs w:val="24"/>
              </w:rPr>
              <w:t>w</w:t>
            </w:r>
            <w:r w:rsidR="00DD398D" w:rsidRPr="00B106CC">
              <w:rPr>
                <w:iCs/>
                <w:sz w:val="24"/>
                <w:szCs w:val="24"/>
              </w:rPr>
              <w:t xml:space="preserve">ellbeing </w:t>
            </w:r>
            <w:r w:rsidR="00D8033D" w:rsidRPr="00B106CC">
              <w:rPr>
                <w:iCs/>
                <w:sz w:val="24"/>
                <w:szCs w:val="24"/>
              </w:rPr>
              <w:t xml:space="preserve">of all staff is </w:t>
            </w:r>
            <w:r w:rsidR="00B106CC" w:rsidRPr="00B106CC">
              <w:rPr>
                <w:iCs/>
                <w:sz w:val="24"/>
                <w:szCs w:val="24"/>
              </w:rPr>
              <w:t>prioritised</w:t>
            </w:r>
            <w:r w:rsidR="00D8033D" w:rsidRPr="00B106CC">
              <w:rPr>
                <w:iCs/>
                <w:sz w:val="24"/>
                <w:szCs w:val="24"/>
              </w:rPr>
              <w:t xml:space="preserve"> </w:t>
            </w:r>
            <w:r w:rsidR="00C138B8" w:rsidRPr="00B106CC">
              <w:rPr>
                <w:iCs/>
                <w:sz w:val="24"/>
                <w:szCs w:val="24"/>
              </w:rPr>
              <w:t xml:space="preserve">with </w:t>
            </w:r>
            <w:r w:rsidR="00D8033D" w:rsidRPr="00B106CC">
              <w:rPr>
                <w:iCs/>
                <w:sz w:val="24"/>
                <w:szCs w:val="24"/>
              </w:rPr>
              <w:t>sp</w:t>
            </w:r>
            <w:r w:rsidR="00C138B8" w:rsidRPr="00B106CC">
              <w:rPr>
                <w:iCs/>
                <w:sz w:val="24"/>
                <w:szCs w:val="24"/>
              </w:rPr>
              <w:t xml:space="preserve">ecific emphasis on </w:t>
            </w:r>
            <w:r w:rsidR="00D8033D" w:rsidRPr="00B106CC">
              <w:rPr>
                <w:iCs/>
                <w:sz w:val="24"/>
                <w:szCs w:val="24"/>
              </w:rPr>
              <w:t>direct reports.</w:t>
            </w:r>
          </w:p>
        </w:tc>
      </w:tr>
      <w:tr w:rsidR="008D2056" w14:paraId="6FDD217C" w14:textId="77777777" w:rsidTr="1E46D247">
        <w:tc>
          <w:tcPr>
            <w:tcW w:w="850" w:type="dxa"/>
          </w:tcPr>
          <w:p w14:paraId="6CD75B64" w14:textId="77777777" w:rsidR="008D2056" w:rsidRPr="008D2056" w:rsidRDefault="008D2056" w:rsidP="00841386">
            <w:pPr>
              <w:pStyle w:val="ListParagraph"/>
              <w:numPr>
                <w:ilvl w:val="0"/>
                <w:numId w:val="23"/>
              </w:numPr>
              <w:spacing w:before="240" w:after="240"/>
              <w:rPr>
                <w:iCs/>
              </w:rPr>
            </w:pPr>
          </w:p>
        </w:tc>
        <w:sdt>
          <w:sdtPr>
            <w:rPr>
              <w:sz w:val="24"/>
              <w:szCs w:val="24"/>
            </w:rPr>
            <w:id w:val="87130223"/>
            <w:placeholder>
              <w:docPart w:val="F32FD997E9624F17B7A7042D0D987F31"/>
            </w:placeholder>
          </w:sdtPr>
          <w:sdtEndPr/>
          <w:sdtContent>
            <w:tc>
              <w:tcPr>
                <w:tcW w:w="9044" w:type="dxa"/>
              </w:tcPr>
              <w:p w14:paraId="1CD9F01C" w14:textId="1DFCDF86" w:rsidR="008D2056" w:rsidRPr="00722C0A" w:rsidRDefault="00E16A49" w:rsidP="00841386">
                <w:pPr>
                  <w:pStyle w:val="PlainText"/>
                  <w:spacing w:before="240" w:after="240"/>
                  <w:rPr>
                    <w:rFonts w:cs="Arial"/>
                    <w:sz w:val="24"/>
                    <w:szCs w:val="24"/>
                  </w:rPr>
                </w:pPr>
                <w:r w:rsidRPr="00722C0A">
                  <w:rPr>
                    <w:sz w:val="24"/>
                    <w:szCs w:val="24"/>
                  </w:rPr>
                  <w:t>Lead and supervise a team of manufacturing operators, providing guidance, support, and feedback to ensure optimal performance and productivity.</w:t>
                </w:r>
              </w:p>
            </w:tc>
          </w:sdtContent>
        </w:sdt>
      </w:tr>
      <w:tr w:rsidR="00DD2B4D" w14:paraId="71D3BEB4" w14:textId="77777777" w:rsidTr="1E46D247">
        <w:tc>
          <w:tcPr>
            <w:tcW w:w="850" w:type="dxa"/>
          </w:tcPr>
          <w:p w14:paraId="1ACD17C8" w14:textId="77777777" w:rsidR="00DD2B4D" w:rsidRPr="008D2056" w:rsidRDefault="00DD2B4D" w:rsidP="00841386">
            <w:pPr>
              <w:pStyle w:val="ListParagraph"/>
              <w:numPr>
                <w:ilvl w:val="0"/>
                <w:numId w:val="23"/>
              </w:numPr>
              <w:spacing w:before="240" w:after="240"/>
              <w:rPr>
                <w:iCs/>
              </w:rPr>
            </w:pPr>
          </w:p>
        </w:tc>
        <w:tc>
          <w:tcPr>
            <w:tcW w:w="9044" w:type="dxa"/>
          </w:tcPr>
          <w:p w14:paraId="4916269A" w14:textId="6525B613" w:rsidR="00DD2B4D" w:rsidRPr="00722C0A" w:rsidRDefault="00DD2B4D" w:rsidP="00841386">
            <w:pPr>
              <w:pStyle w:val="PlainText"/>
              <w:spacing w:before="240" w:after="240"/>
              <w:rPr>
                <w:iCs/>
                <w:sz w:val="24"/>
                <w:szCs w:val="24"/>
              </w:rPr>
            </w:pPr>
            <w:r w:rsidRPr="00722C0A">
              <w:rPr>
                <w:sz w:val="24"/>
                <w:szCs w:val="24"/>
              </w:rPr>
              <w:t>Foster a positive and inclusive work environment, promoting teamwork, open communication, and employee engagement</w:t>
            </w:r>
            <w:r w:rsidRPr="00DD2B4D">
              <w:rPr>
                <w:sz w:val="24"/>
                <w:szCs w:val="24"/>
              </w:rPr>
              <w:t>, including promoting and encouraging employee improvement suggestions.</w:t>
            </w:r>
          </w:p>
        </w:tc>
      </w:tr>
      <w:tr w:rsidR="008D2056" w14:paraId="6753D7E1" w14:textId="77777777" w:rsidTr="1E46D247">
        <w:tc>
          <w:tcPr>
            <w:tcW w:w="850" w:type="dxa"/>
          </w:tcPr>
          <w:p w14:paraId="115A7E8C" w14:textId="77777777" w:rsidR="008D2056" w:rsidRPr="008D2056" w:rsidRDefault="008D2056" w:rsidP="00841386">
            <w:pPr>
              <w:pStyle w:val="ListParagraph"/>
              <w:numPr>
                <w:ilvl w:val="0"/>
                <w:numId w:val="23"/>
              </w:numPr>
              <w:spacing w:before="240" w:after="240"/>
              <w:rPr>
                <w:iCs/>
              </w:rPr>
            </w:pPr>
          </w:p>
        </w:tc>
        <w:sdt>
          <w:sdtPr>
            <w:rPr>
              <w:sz w:val="24"/>
              <w:szCs w:val="24"/>
            </w:rPr>
            <w:id w:val="1460918766"/>
            <w:placeholder>
              <w:docPart w:val="40D4D352675A4E32AFCDA6DE48E41EFE"/>
            </w:placeholder>
          </w:sdtPr>
          <w:sdtEndPr/>
          <w:sdtContent>
            <w:tc>
              <w:tcPr>
                <w:tcW w:w="9044" w:type="dxa"/>
              </w:tcPr>
              <w:p w14:paraId="57B574EF" w14:textId="1336E53E" w:rsidR="008D2056" w:rsidRPr="00722C0A" w:rsidRDefault="00E16A49" w:rsidP="00841386">
                <w:pPr>
                  <w:pStyle w:val="PlainText"/>
                  <w:spacing w:before="240" w:after="240"/>
                  <w:jc w:val="both"/>
                  <w:rPr>
                    <w:sz w:val="24"/>
                    <w:szCs w:val="24"/>
                  </w:rPr>
                </w:pPr>
                <w:r w:rsidRPr="00722C0A">
                  <w:rPr>
                    <w:sz w:val="24"/>
                    <w:szCs w:val="24"/>
                  </w:rPr>
                  <w:t>Coordinate and prioritize daily manufacturing activities, ensuring adherence to</w:t>
                </w:r>
                <w:r w:rsidR="004157C5" w:rsidRPr="00722C0A">
                  <w:rPr>
                    <w:sz w:val="24"/>
                    <w:szCs w:val="24"/>
                  </w:rPr>
                  <w:t xml:space="preserve"> </w:t>
                </w:r>
                <w:r w:rsidRPr="00722C0A">
                  <w:rPr>
                    <w:sz w:val="24"/>
                    <w:szCs w:val="24"/>
                  </w:rPr>
                  <w:t>production schedules and deadlines</w:t>
                </w:r>
                <w:r w:rsidR="00D13729" w:rsidRPr="00722C0A">
                  <w:rPr>
                    <w:sz w:val="24"/>
                    <w:szCs w:val="24"/>
                  </w:rPr>
                  <w:t xml:space="preserve"> </w:t>
                </w:r>
                <w:r w:rsidR="00C835FE">
                  <w:rPr>
                    <w:sz w:val="24"/>
                    <w:szCs w:val="24"/>
                  </w:rPr>
                  <w:t>to achieve On Time in Full (OTIF) targets</w:t>
                </w:r>
                <w:r w:rsidR="004157C5" w:rsidRPr="00C835FE">
                  <w:rPr>
                    <w:sz w:val="24"/>
                    <w:szCs w:val="24"/>
                  </w:rPr>
                  <w:t>.</w:t>
                </w:r>
              </w:p>
            </w:tc>
          </w:sdtContent>
        </w:sdt>
      </w:tr>
      <w:tr w:rsidR="008D2056" w14:paraId="380D9DDD" w14:textId="77777777" w:rsidTr="1E46D247">
        <w:tc>
          <w:tcPr>
            <w:tcW w:w="850" w:type="dxa"/>
          </w:tcPr>
          <w:p w14:paraId="168DB187" w14:textId="77777777" w:rsidR="008D2056" w:rsidRPr="008D2056" w:rsidRDefault="008D2056" w:rsidP="00841386">
            <w:pPr>
              <w:pStyle w:val="ListParagraph"/>
              <w:numPr>
                <w:ilvl w:val="0"/>
                <w:numId w:val="23"/>
              </w:numPr>
              <w:spacing w:before="240" w:after="240"/>
              <w:rPr>
                <w:iCs/>
              </w:rPr>
            </w:pPr>
          </w:p>
        </w:tc>
        <w:sdt>
          <w:sdtPr>
            <w:rPr>
              <w:sz w:val="24"/>
              <w:szCs w:val="24"/>
            </w:rPr>
            <w:id w:val="1606388002"/>
            <w:placeholder>
              <w:docPart w:val="0D51D13238AC4CC68B3D84D45326BA69"/>
            </w:placeholder>
          </w:sdtPr>
          <w:sdtEndPr/>
          <w:sdtContent>
            <w:tc>
              <w:tcPr>
                <w:tcW w:w="9044" w:type="dxa"/>
              </w:tcPr>
              <w:p w14:paraId="54E032E7" w14:textId="27470B11" w:rsidR="008D2056" w:rsidRPr="00722C0A" w:rsidRDefault="00E16A49" w:rsidP="00841386">
                <w:pPr>
                  <w:pStyle w:val="PlainText"/>
                  <w:spacing w:before="240" w:after="240"/>
                  <w:rPr>
                    <w:sz w:val="24"/>
                    <w:szCs w:val="24"/>
                  </w:rPr>
                </w:pPr>
                <w:r w:rsidRPr="00722C0A">
                  <w:rPr>
                    <w:sz w:val="24"/>
                    <w:szCs w:val="24"/>
                  </w:rPr>
                  <w:t>Monitor and track production metrics and Key Performance Indicators</w:t>
                </w:r>
                <w:r w:rsidR="005D3F45">
                  <w:rPr>
                    <w:sz w:val="24"/>
                    <w:szCs w:val="24"/>
                  </w:rPr>
                  <w:t xml:space="preserve"> (KPIs)</w:t>
                </w:r>
                <w:r w:rsidRPr="00722C0A">
                  <w:rPr>
                    <w:sz w:val="24"/>
                    <w:szCs w:val="24"/>
                  </w:rPr>
                  <w:t>, such as safety, output, quality scrap</w:t>
                </w:r>
                <w:r w:rsidR="005D3F45">
                  <w:rPr>
                    <w:sz w:val="24"/>
                    <w:szCs w:val="24"/>
                  </w:rPr>
                  <w:t>/</w:t>
                </w:r>
                <w:r w:rsidRPr="00722C0A">
                  <w:rPr>
                    <w:sz w:val="24"/>
                    <w:szCs w:val="24"/>
                  </w:rPr>
                  <w:t>waste and productivity, to identify areas for improvement and to implement permanent corrective actions.</w:t>
                </w:r>
              </w:p>
            </w:tc>
          </w:sdtContent>
        </w:sdt>
      </w:tr>
      <w:tr w:rsidR="00F301CF" w14:paraId="6634A9E2" w14:textId="77777777" w:rsidTr="1E46D247">
        <w:tc>
          <w:tcPr>
            <w:tcW w:w="850" w:type="dxa"/>
          </w:tcPr>
          <w:p w14:paraId="3025C033" w14:textId="77777777" w:rsidR="00F301CF" w:rsidRPr="008D2056" w:rsidRDefault="00F301CF" w:rsidP="00841386">
            <w:pPr>
              <w:pStyle w:val="ListParagraph"/>
              <w:numPr>
                <w:ilvl w:val="0"/>
                <w:numId w:val="23"/>
              </w:numPr>
              <w:spacing w:before="240" w:after="240"/>
              <w:rPr>
                <w:iCs/>
              </w:rPr>
            </w:pPr>
          </w:p>
        </w:tc>
        <w:tc>
          <w:tcPr>
            <w:tcW w:w="9044" w:type="dxa"/>
          </w:tcPr>
          <w:p w14:paraId="334B2E1C" w14:textId="591E8E45" w:rsidR="00F301CF" w:rsidRPr="00722C0A" w:rsidRDefault="00F301CF" w:rsidP="00841386">
            <w:pPr>
              <w:pStyle w:val="PlainText"/>
              <w:spacing w:before="240" w:after="240"/>
              <w:rPr>
                <w:iCs/>
                <w:sz w:val="24"/>
                <w:szCs w:val="24"/>
              </w:rPr>
            </w:pPr>
            <w:r w:rsidRPr="00445F0F">
              <w:rPr>
                <w:iCs/>
                <w:sz w:val="24"/>
                <w:szCs w:val="24"/>
              </w:rPr>
              <w:t>To embrace</w:t>
            </w:r>
            <w:r w:rsidR="00445F0F">
              <w:rPr>
                <w:iCs/>
                <w:sz w:val="24"/>
                <w:szCs w:val="24"/>
              </w:rPr>
              <w:t>, lead</w:t>
            </w:r>
            <w:r w:rsidRPr="00445F0F">
              <w:rPr>
                <w:iCs/>
                <w:sz w:val="24"/>
                <w:szCs w:val="24"/>
              </w:rPr>
              <w:t xml:space="preserve"> and support Lean Manufacturing and Continuous Improvements tools, techniques and projects to improve operational performance.</w:t>
            </w:r>
          </w:p>
        </w:tc>
      </w:tr>
      <w:tr w:rsidR="00E16A49" w14:paraId="778B6E5E" w14:textId="77777777" w:rsidTr="1E46D247">
        <w:tc>
          <w:tcPr>
            <w:tcW w:w="850" w:type="dxa"/>
          </w:tcPr>
          <w:p w14:paraId="2353476D" w14:textId="77777777" w:rsidR="00E16A49" w:rsidRPr="008D2056" w:rsidRDefault="00E16A49" w:rsidP="00841386">
            <w:pPr>
              <w:pStyle w:val="ListParagraph"/>
              <w:numPr>
                <w:ilvl w:val="0"/>
                <w:numId w:val="23"/>
              </w:numPr>
              <w:spacing w:before="240" w:after="240"/>
              <w:rPr>
                <w:iCs/>
              </w:rPr>
            </w:pPr>
          </w:p>
        </w:tc>
        <w:tc>
          <w:tcPr>
            <w:tcW w:w="9044" w:type="dxa"/>
          </w:tcPr>
          <w:p w14:paraId="4CE7E6BB" w14:textId="47D89265" w:rsidR="00E16A49" w:rsidRPr="00722C0A" w:rsidRDefault="00E16A49" w:rsidP="00841386">
            <w:pPr>
              <w:pStyle w:val="PlainText"/>
              <w:spacing w:before="240" w:after="240"/>
              <w:rPr>
                <w:sz w:val="24"/>
                <w:szCs w:val="24"/>
              </w:rPr>
            </w:pPr>
            <w:r w:rsidRPr="00722C0A">
              <w:rPr>
                <w:sz w:val="24"/>
                <w:szCs w:val="24"/>
              </w:rPr>
              <w:t xml:space="preserve">Train and onboard new team members, ensuring they understand job responsibilities, safety procedures, </w:t>
            </w:r>
            <w:r w:rsidR="00893BA1" w:rsidRPr="00722C0A">
              <w:rPr>
                <w:sz w:val="24"/>
                <w:szCs w:val="24"/>
              </w:rPr>
              <w:t xml:space="preserve">ISO9000 </w:t>
            </w:r>
            <w:r w:rsidRPr="00722C0A">
              <w:rPr>
                <w:sz w:val="24"/>
                <w:szCs w:val="24"/>
              </w:rPr>
              <w:t>quality standard</w:t>
            </w:r>
            <w:r w:rsidR="00893BA1" w:rsidRPr="00722C0A">
              <w:rPr>
                <w:sz w:val="24"/>
                <w:szCs w:val="24"/>
              </w:rPr>
              <w:t xml:space="preserve"> requirements</w:t>
            </w:r>
            <w:r w:rsidRPr="00722C0A">
              <w:rPr>
                <w:sz w:val="24"/>
                <w:szCs w:val="24"/>
              </w:rPr>
              <w:t xml:space="preserve"> and can achieve productivity </w:t>
            </w:r>
            <w:r w:rsidR="00D13729" w:rsidRPr="00722C0A">
              <w:rPr>
                <w:sz w:val="24"/>
                <w:szCs w:val="24"/>
              </w:rPr>
              <w:t>standards</w:t>
            </w:r>
            <w:r w:rsidRPr="00722C0A">
              <w:rPr>
                <w:sz w:val="24"/>
                <w:szCs w:val="24"/>
              </w:rPr>
              <w:t>.</w:t>
            </w:r>
          </w:p>
        </w:tc>
      </w:tr>
      <w:tr w:rsidR="00E16A49" w14:paraId="585461A2" w14:textId="77777777" w:rsidTr="1E46D247">
        <w:tc>
          <w:tcPr>
            <w:tcW w:w="850" w:type="dxa"/>
          </w:tcPr>
          <w:p w14:paraId="2B6B757D" w14:textId="77777777" w:rsidR="00E16A49" w:rsidRPr="008D2056" w:rsidRDefault="00E16A49" w:rsidP="00841386">
            <w:pPr>
              <w:pStyle w:val="ListParagraph"/>
              <w:numPr>
                <w:ilvl w:val="0"/>
                <w:numId w:val="23"/>
              </w:numPr>
              <w:spacing w:before="240" w:after="240"/>
              <w:rPr>
                <w:iCs/>
              </w:rPr>
            </w:pPr>
          </w:p>
        </w:tc>
        <w:tc>
          <w:tcPr>
            <w:tcW w:w="9044" w:type="dxa"/>
          </w:tcPr>
          <w:p w14:paraId="5486F43B" w14:textId="39886C2A" w:rsidR="00235870" w:rsidRPr="00722C0A" w:rsidRDefault="00E16A49" w:rsidP="00841386">
            <w:pPr>
              <w:pStyle w:val="PlainText"/>
              <w:spacing w:before="240" w:after="240"/>
              <w:rPr>
                <w:sz w:val="24"/>
                <w:szCs w:val="24"/>
              </w:rPr>
            </w:pPr>
            <w:r w:rsidRPr="00722C0A">
              <w:rPr>
                <w:sz w:val="24"/>
                <w:szCs w:val="24"/>
              </w:rPr>
              <w:t>Collaborate with cross-functional teams to address production issues, implement process improvements, optimising efficiency and eliminating wastes.</w:t>
            </w:r>
          </w:p>
        </w:tc>
      </w:tr>
      <w:tr w:rsidR="00E16A49" w14:paraId="37EA0D4C" w14:textId="77777777" w:rsidTr="1E46D247">
        <w:tc>
          <w:tcPr>
            <w:tcW w:w="850" w:type="dxa"/>
          </w:tcPr>
          <w:p w14:paraId="014CF487" w14:textId="77777777" w:rsidR="00E16A49" w:rsidRPr="008D2056" w:rsidRDefault="00E16A49" w:rsidP="00841386">
            <w:pPr>
              <w:pStyle w:val="ListParagraph"/>
              <w:numPr>
                <w:ilvl w:val="0"/>
                <w:numId w:val="23"/>
              </w:numPr>
              <w:spacing w:before="240" w:after="240"/>
              <w:rPr>
                <w:iCs/>
              </w:rPr>
            </w:pPr>
          </w:p>
        </w:tc>
        <w:tc>
          <w:tcPr>
            <w:tcW w:w="9044" w:type="dxa"/>
          </w:tcPr>
          <w:p w14:paraId="004D7E11" w14:textId="64F712BB" w:rsidR="00E16A49" w:rsidRPr="00722C0A" w:rsidRDefault="00E16A49" w:rsidP="00841386">
            <w:pPr>
              <w:pStyle w:val="PlainText"/>
              <w:spacing w:before="240" w:after="240"/>
              <w:rPr>
                <w:sz w:val="24"/>
                <w:szCs w:val="24"/>
              </w:rPr>
            </w:pPr>
            <w:r w:rsidRPr="00722C0A">
              <w:rPr>
                <w:sz w:val="24"/>
                <w:szCs w:val="24"/>
              </w:rPr>
              <w:t>Conduct regular performance evaluations,</w:t>
            </w:r>
            <w:r w:rsidR="00F1513D">
              <w:rPr>
                <w:sz w:val="24"/>
                <w:szCs w:val="24"/>
              </w:rPr>
              <w:t xml:space="preserve"> including formal reviews and annual appraisals,</w:t>
            </w:r>
            <w:r w:rsidRPr="00722C0A">
              <w:rPr>
                <w:sz w:val="24"/>
                <w:szCs w:val="24"/>
              </w:rPr>
              <w:t xml:space="preserve"> provide </w:t>
            </w:r>
            <w:r w:rsidR="00F1513D">
              <w:rPr>
                <w:sz w:val="24"/>
                <w:szCs w:val="24"/>
              </w:rPr>
              <w:t xml:space="preserve">regular </w:t>
            </w:r>
            <w:r w:rsidRPr="00722C0A">
              <w:rPr>
                <w:sz w:val="24"/>
                <w:szCs w:val="24"/>
              </w:rPr>
              <w:t>constructive feedback, and support the professional development of team members.</w:t>
            </w:r>
          </w:p>
        </w:tc>
      </w:tr>
      <w:tr w:rsidR="00E16A49" w14:paraId="45D6D9D0" w14:textId="77777777" w:rsidTr="1E46D247">
        <w:tc>
          <w:tcPr>
            <w:tcW w:w="850" w:type="dxa"/>
          </w:tcPr>
          <w:p w14:paraId="33AAA3D5" w14:textId="77777777" w:rsidR="00E16A49" w:rsidRPr="008D2056" w:rsidRDefault="00E16A49" w:rsidP="00841386">
            <w:pPr>
              <w:pStyle w:val="ListParagraph"/>
              <w:numPr>
                <w:ilvl w:val="0"/>
                <w:numId w:val="23"/>
              </w:numPr>
              <w:spacing w:before="240" w:after="240"/>
              <w:rPr>
                <w:iCs/>
              </w:rPr>
            </w:pPr>
          </w:p>
        </w:tc>
        <w:tc>
          <w:tcPr>
            <w:tcW w:w="9044" w:type="dxa"/>
          </w:tcPr>
          <w:p w14:paraId="345BEE6F" w14:textId="687D75E9" w:rsidR="00E16A49" w:rsidRPr="00722C0A" w:rsidRDefault="00E16A49" w:rsidP="00841386">
            <w:pPr>
              <w:pStyle w:val="PlainText"/>
              <w:spacing w:before="240" w:after="240"/>
              <w:rPr>
                <w:sz w:val="24"/>
                <w:szCs w:val="24"/>
              </w:rPr>
            </w:pPr>
            <w:r w:rsidRPr="00722C0A">
              <w:rPr>
                <w:sz w:val="24"/>
                <w:szCs w:val="24"/>
              </w:rPr>
              <w:t xml:space="preserve">Maintain training records and regularly update the </w:t>
            </w:r>
            <w:r w:rsidR="00F1513D">
              <w:rPr>
                <w:sz w:val="24"/>
                <w:szCs w:val="24"/>
              </w:rPr>
              <w:t>s</w:t>
            </w:r>
            <w:r w:rsidRPr="00722C0A">
              <w:rPr>
                <w:sz w:val="24"/>
                <w:szCs w:val="24"/>
              </w:rPr>
              <w:t xml:space="preserve">kills </w:t>
            </w:r>
            <w:r w:rsidR="00F1513D">
              <w:rPr>
                <w:sz w:val="24"/>
                <w:szCs w:val="24"/>
              </w:rPr>
              <w:t>m</w:t>
            </w:r>
            <w:r w:rsidRPr="00722C0A">
              <w:rPr>
                <w:sz w:val="24"/>
                <w:szCs w:val="24"/>
              </w:rPr>
              <w:t>atrix for your team</w:t>
            </w:r>
            <w:r w:rsidR="004157C5" w:rsidRPr="00722C0A">
              <w:rPr>
                <w:sz w:val="24"/>
                <w:szCs w:val="24"/>
              </w:rPr>
              <w:t>.</w:t>
            </w:r>
          </w:p>
        </w:tc>
      </w:tr>
      <w:tr w:rsidR="00E16A49" w14:paraId="03ED26C9" w14:textId="77777777" w:rsidTr="1E46D247">
        <w:tc>
          <w:tcPr>
            <w:tcW w:w="850" w:type="dxa"/>
          </w:tcPr>
          <w:p w14:paraId="2ABC3C28" w14:textId="77777777" w:rsidR="00E16A49" w:rsidRPr="008D2056" w:rsidRDefault="00E16A49" w:rsidP="00841386">
            <w:pPr>
              <w:pStyle w:val="ListParagraph"/>
              <w:numPr>
                <w:ilvl w:val="0"/>
                <w:numId w:val="23"/>
              </w:numPr>
              <w:spacing w:before="240" w:after="240"/>
              <w:rPr>
                <w:iCs/>
              </w:rPr>
            </w:pPr>
          </w:p>
        </w:tc>
        <w:tc>
          <w:tcPr>
            <w:tcW w:w="9044" w:type="dxa"/>
          </w:tcPr>
          <w:p w14:paraId="125C8F2B" w14:textId="3456FA46" w:rsidR="002D6D8C" w:rsidRPr="00722C0A" w:rsidRDefault="00E16A49" w:rsidP="00841386">
            <w:pPr>
              <w:spacing w:before="240" w:after="240"/>
              <w:rPr>
                <w:szCs w:val="24"/>
              </w:rPr>
            </w:pPr>
            <w:r w:rsidRPr="00722C0A">
              <w:rPr>
                <w:szCs w:val="24"/>
              </w:rPr>
              <w:t xml:space="preserve">Conduct </w:t>
            </w:r>
            <w:r w:rsidR="00F1513D">
              <w:rPr>
                <w:szCs w:val="24"/>
              </w:rPr>
              <w:t>t</w:t>
            </w:r>
            <w:r w:rsidRPr="00722C0A">
              <w:rPr>
                <w:szCs w:val="24"/>
              </w:rPr>
              <w:t xml:space="preserve">eam </w:t>
            </w:r>
            <w:r w:rsidR="00F1513D">
              <w:rPr>
                <w:szCs w:val="24"/>
              </w:rPr>
              <w:t>m</w:t>
            </w:r>
            <w:r w:rsidRPr="00722C0A">
              <w:rPr>
                <w:szCs w:val="24"/>
              </w:rPr>
              <w:t>ember Return to Work</w:t>
            </w:r>
            <w:r w:rsidR="00F1513D">
              <w:rPr>
                <w:szCs w:val="24"/>
              </w:rPr>
              <w:t xml:space="preserve"> (RTW)</w:t>
            </w:r>
            <w:r w:rsidRPr="00722C0A">
              <w:rPr>
                <w:szCs w:val="24"/>
              </w:rPr>
              <w:t xml:space="preserve"> interviews and feedback reports.</w:t>
            </w:r>
          </w:p>
        </w:tc>
      </w:tr>
      <w:tr w:rsidR="0008734E" w14:paraId="3C249135" w14:textId="77777777" w:rsidTr="1E46D247">
        <w:tc>
          <w:tcPr>
            <w:tcW w:w="850" w:type="dxa"/>
          </w:tcPr>
          <w:p w14:paraId="433907EC" w14:textId="77777777" w:rsidR="0008734E" w:rsidRPr="008D2056" w:rsidRDefault="0008734E" w:rsidP="00841386">
            <w:pPr>
              <w:pStyle w:val="ListParagraph"/>
              <w:numPr>
                <w:ilvl w:val="0"/>
                <w:numId w:val="23"/>
              </w:numPr>
              <w:spacing w:before="240" w:after="240"/>
              <w:rPr>
                <w:iCs/>
              </w:rPr>
            </w:pPr>
          </w:p>
        </w:tc>
        <w:tc>
          <w:tcPr>
            <w:tcW w:w="9044" w:type="dxa"/>
          </w:tcPr>
          <w:p w14:paraId="7DF1B11D" w14:textId="3ECDF595" w:rsidR="003C52FA" w:rsidRPr="00722C0A" w:rsidRDefault="0005612B" w:rsidP="00841386">
            <w:pPr>
              <w:spacing w:before="240" w:after="240"/>
              <w:rPr>
                <w:szCs w:val="24"/>
              </w:rPr>
            </w:pPr>
            <w:r w:rsidRPr="00AD2C79">
              <w:rPr>
                <w:szCs w:val="24"/>
              </w:rPr>
              <w:t xml:space="preserve">Manage team member holiday approvals, ensuring that the Time and Attendance system is up to date and </w:t>
            </w:r>
            <w:r w:rsidR="003C52FA" w:rsidRPr="00AD2C79">
              <w:rPr>
                <w:szCs w:val="24"/>
              </w:rPr>
              <w:t>team resource requirements are managed to achieve customer demand.</w:t>
            </w:r>
          </w:p>
        </w:tc>
      </w:tr>
      <w:tr w:rsidR="003C52FA" w14:paraId="27EBF8C5" w14:textId="77777777" w:rsidTr="1E46D247">
        <w:tc>
          <w:tcPr>
            <w:tcW w:w="850" w:type="dxa"/>
          </w:tcPr>
          <w:p w14:paraId="26CAC91F" w14:textId="77777777" w:rsidR="003C52FA" w:rsidRPr="008D2056" w:rsidRDefault="003C52FA" w:rsidP="00841386">
            <w:pPr>
              <w:pStyle w:val="ListParagraph"/>
              <w:numPr>
                <w:ilvl w:val="0"/>
                <w:numId w:val="23"/>
              </w:numPr>
              <w:spacing w:before="240" w:after="240"/>
              <w:rPr>
                <w:iCs/>
              </w:rPr>
            </w:pPr>
          </w:p>
        </w:tc>
        <w:tc>
          <w:tcPr>
            <w:tcW w:w="9044" w:type="dxa"/>
          </w:tcPr>
          <w:p w14:paraId="4C9269A7" w14:textId="03A2BCDB" w:rsidR="003C52FA" w:rsidRPr="00722C0A" w:rsidRDefault="00AD2C79" w:rsidP="00841386">
            <w:pPr>
              <w:spacing w:before="240" w:after="240"/>
              <w:rPr>
                <w:szCs w:val="24"/>
                <w:highlight w:val="yellow"/>
              </w:rPr>
            </w:pPr>
            <w:r>
              <w:rPr>
                <w:szCs w:val="24"/>
              </w:rPr>
              <w:t xml:space="preserve">Carry out first line disciplinary activities including </w:t>
            </w:r>
            <w:r w:rsidR="00DD2B4D">
              <w:rPr>
                <w:szCs w:val="24"/>
              </w:rPr>
              <w:t>documented meetings, first warning meetings and disciplinary related to attendance, with HR support as necessary.</w:t>
            </w:r>
          </w:p>
        </w:tc>
      </w:tr>
      <w:tr w:rsidR="008D2056" w14:paraId="4BBB2641" w14:textId="77777777" w:rsidTr="1E46D247">
        <w:tc>
          <w:tcPr>
            <w:tcW w:w="850" w:type="dxa"/>
          </w:tcPr>
          <w:p w14:paraId="50218CD6" w14:textId="77777777" w:rsidR="008D2056" w:rsidRPr="008D2056" w:rsidRDefault="008D2056" w:rsidP="00841386">
            <w:pPr>
              <w:pStyle w:val="ListParagraph"/>
              <w:numPr>
                <w:ilvl w:val="0"/>
                <w:numId w:val="23"/>
              </w:numPr>
              <w:spacing w:before="240" w:after="240"/>
              <w:rPr>
                <w:iCs/>
              </w:rPr>
            </w:pPr>
          </w:p>
        </w:tc>
        <w:sdt>
          <w:sdtPr>
            <w:rPr>
              <w:sz w:val="24"/>
              <w:szCs w:val="24"/>
            </w:rPr>
            <w:id w:val="-1947536064"/>
            <w:placeholder>
              <w:docPart w:val="97B0E8F3E108484C8DFAD3A5355D18BB"/>
            </w:placeholder>
          </w:sdtPr>
          <w:sdtEndPr/>
          <w:sdtContent>
            <w:tc>
              <w:tcPr>
                <w:tcW w:w="9044" w:type="dxa"/>
              </w:tcPr>
              <w:p w14:paraId="3224E03C" w14:textId="700EDEF1" w:rsidR="008D2056" w:rsidRPr="00722C0A" w:rsidRDefault="00E16A49" w:rsidP="00841386">
                <w:pPr>
                  <w:pStyle w:val="PlainText"/>
                  <w:spacing w:before="240" w:after="240"/>
                  <w:rPr>
                    <w:sz w:val="24"/>
                    <w:szCs w:val="24"/>
                  </w:rPr>
                </w:pPr>
                <w:r w:rsidRPr="00722C0A">
                  <w:rPr>
                    <w:sz w:val="24"/>
                    <w:szCs w:val="24"/>
                  </w:rPr>
                  <w:t>Maintain inventory accuracy by overseeing material management, ensuring the proper handling, storage, and usage of raw materials and finished goods</w:t>
                </w:r>
                <w:r w:rsidR="004157C5" w:rsidRPr="00722C0A">
                  <w:rPr>
                    <w:sz w:val="24"/>
                    <w:szCs w:val="24"/>
                  </w:rPr>
                  <w:t>.</w:t>
                </w:r>
              </w:p>
            </w:tc>
          </w:sdtContent>
        </w:sdt>
      </w:tr>
      <w:tr w:rsidR="00E16A49" w14:paraId="1593FECF" w14:textId="77777777" w:rsidTr="1E46D247">
        <w:tc>
          <w:tcPr>
            <w:tcW w:w="850" w:type="dxa"/>
          </w:tcPr>
          <w:p w14:paraId="5B83FE82" w14:textId="77777777" w:rsidR="00E16A49" w:rsidRPr="008D2056" w:rsidRDefault="00E16A49" w:rsidP="00841386">
            <w:pPr>
              <w:pStyle w:val="ListParagraph"/>
              <w:numPr>
                <w:ilvl w:val="0"/>
                <w:numId w:val="23"/>
              </w:numPr>
              <w:spacing w:before="240" w:after="240"/>
              <w:rPr>
                <w:iCs/>
              </w:rPr>
            </w:pPr>
          </w:p>
        </w:tc>
        <w:tc>
          <w:tcPr>
            <w:tcW w:w="9044" w:type="dxa"/>
          </w:tcPr>
          <w:p w14:paraId="71C7B5BD" w14:textId="035601E4" w:rsidR="00E16A49" w:rsidRPr="00722C0A" w:rsidRDefault="00E16A49" w:rsidP="00841386">
            <w:pPr>
              <w:pStyle w:val="PlainText"/>
              <w:spacing w:before="240" w:after="240"/>
              <w:rPr>
                <w:sz w:val="24"/>
                <w:szCs w:val="24"/>
              </w:rPr>
            </w:pPr>
            <w:r w:rsidRPr="1E46D247">
              <w:rPr>
                <w:sz w:val="24"/>
                <w:szCs w:val="24"/>
              </w:rPr>
              <w:t>Monitor and enforce compliance with standard operating procedures (SOPs), quality control guidelines, and regulatory requirements.</w:t>
            </w:r>
          </w:p>
        </w:tc>
      </w:tr>
      <w:tr w:rsidR="1E46D247" w14:paraId="0D377377" w14:textId="77777777" w:rsidTr="1E46D247">
        <w:trPr>
          <w:trHeight w:val="300"/>
        </w:trPr>
        <w:tc>
          <w:tcPr>
            <w:tcW w:w="850" w:type="dxa"/>
          </w:tcPr>
          <w:p w14:paraId="1B9BF99B" w14:textId="77777777" w:rsidR="1E46D247" w:rsidRDefault="1E46D247" w:rsidP="1E46D247">
            <w:pPr>
              <w:pStyle w:val="ListParagraph"/>
              <w:numPr>
                <w:ilvl w:val="0"/>
                <w:numId w:val="23"/>
              </w:numPr>
              <w:spacing w:before="240" w:after="240"/>
            </w:pPr>
          </w:p>
        </w:tc>
        <w:tc>
          <w:tcPr>
            <w:tcW w:w="9044" w:type="dxa"/>
          </w:tcPr>
          <w:p w14:paraId="4DEFE56A" w14:textId="7C9E7030" w:rsidR="01ACEAC8" w:rsidRDefault="01ACEAC8" w:rsidP="1E46D247">
            <w:pPr>
              <w:pStyle w:val="PlainText"/>
              <w:spacing w:before="240" w:after="240"/>
              <w:rPr>
                <w:sz w:val="24"/>
                <w:szCs w:val="24"/>
              </w:rPr>
            </w:pPr>
            <w:r w:rsidRPr="1E46D247">
              <w:rPr>
                <w:sz w:val="24"/>
                <w:szCs w:val="24"/>
              </w:rPr>
              <w:t>Monitor inventory stock levels and place purchase orders by appropriate process for replenishment</w:t>
            </w:r>
            <w:r w:rsidR="1E46D247" w:rsidRPr="1E46D247">
              <w:rPr>
                <w:sz w:val="24"/>
                <w:szCs w:val="24"/>
              </w:rPr>
              <w:t>.</w:t>
            </w:r>
          </w:p>
        </w:tc>
      </w:tr>
      <w:tr w:rsidR="1E46D247" w14:paraId="27765440" w14:textId="77777777" w:rsidTr="1E46D247">
        <w:trPr>
          <w:trHeight w:val="300"/>
        </w:trPr>
        <w:tc>
          <w:tcPr>
            <w:tcW w:w="850" w:type="dxa"/>
          </w:tcPr>
          <w:p w14:paraId="04B41688" w14:textId="77777777" w:rsidR="1E46D247" w:rsidRDefault="1E46D247" w:rsidP="1E46D247">
            <w:pPr>
              <w:pStyle w:val="ListParagraph"/>
              <w:numPr>
                <w:ilvl w:val="0"/>
                <w:numId w:val="23"/>
              </w:numPr>
              <w:spacing w:before="240" w:after="240"/>
            </w:pPr>
          </w:p>
        </w:tc>
        <w:tc>
          <w:tcPr>
            <w:tcW w:w="9044" w:type="dxa"/>
          </w:tcPr>
          <w:p w14:paraId="09452A85" w14:textId="4C3DF2FE" w:rsidR="01ACEAC8" w:rsidRDefault="01ACEAC8" w:rsidP="1E46D247">
            <w:pPr>
              <w:pStyle w:val="PlainText"/>
              <w:spacing w:before="240" w:after="240"/>
              <w:rPr>
                <w:sz w:val="24"/>
                <w:szCs w:val="24"/>
              </w:rPr>
            </w:pPr>
            <w:r w:rsidRPr="1E46D247">
              <w:rPr>
                <w:sz w:val="24"/>
                <w:szCs w:val="24"/>
              </w:rPr>
              <w:t>Update inventory control process and/or system as items are added or consumed</w:t>
            </w:r>
            <w:r w:rsidR="1E46D247" w:rsidRPr="1E46D247">
              <w:rPr>
                <w:sz w:val="24"/>
                <w:szCs w:val="24"/>
              </w:rPr>
              <w:t>.</w:t>
            </w:r>
          </w:p>
        </w:tc>
      </w:tr>
      <w:tr w:rsidR="1E46D247" w14:paraId="249AAF1A" w14:textId="77777777" w:rsidTr="1E46D247">
        <w:trPr>
          <w:trHeight w:val="300"/>
        </w:trPr>
        <w:tc>
          <w:tcPr>
            <w:tcW w:w="850" w:type="dxa"/>
          </w:tcPr>
          <w:p w14:paraId="17F97167" w14:textId="77777777" w:rsidR="1E46D247" w:rsidRDefault="1E46D247" w:rsidP="1E46D247">
            <w:pPr>
              <w:pStyle w:val="ListParagraph"/>
              <w:numPr>
                <w:ilvl w:val="0"/>
                <w:numId w:val="23"/>
              </w:numPr>
              <w:spacing w:before="240" w:after="240"/>
            </w:pPr>
          </w:p>
        </w:tc>
        <w:tc>
          <w:tcPr>
            <w:tcW w:w="9044" w:type="dxa"/>
          </w:tcPr>
          <w:p w14:paraId="06121D4A" w14:textId="5DFA3EDB" w:rsidR="01ACEAC8" w:rsidRDefault="01ACEAC8" w:rsidP="1E46D247">
            <w:pPr>
              <w:pStyle w:val="PlainText"/>
              <w:spacing w:before="240" w:after="240"/>
              <w:rPr>
                <w:sz w:val="24"/>
                <w:szCs w:val="24"/>
              </w:rPr>
            </w:pPr>
            <w:r w:rsidRPr="1E46D247">
              <w:rPr>
                <w:sz w:val="24"/>
                <w:szCs w:val="24"/>
              </w:rPr>
              <w:t>Receive purchased good onto system for inventory that is delivered to the location in a timely manner and upload delivery notes to the system</w:t>
            </w:r>
          </w:p>
        </w:tc>
      </w:tr>
      <w:tr w:rsidR="1E46D247" w14:paraId="4F314325" w14:textId="77777777" w:rsidTr="1E46D247">
        <w:trPr>
          <w:trHeight w:val="300"/>
        </w:trPr>
        <w:tc>
          <w:tcPr>
            <w:tcW w:w="850" w:type="dxa"/>
          </w:tcPr>
          <w:p w14:paraId="23BE0848" w14:textId="77777777" w:rsidR="1E46D247" w:rsidRDefault="1E46D247" w:rsidP="1E46D247">
            <w:pPr>
              <w:pStyle w:val="ListParagraph"/>
              <w:numPr>
                <w:ilvl w:val="0"/>
                <w:numId w:val="23"/>
              </w:numPr>
              <w:spacing w:before="240" w:after="240"/>
            </w:pPr>
          </w:p>
        </w:tc>
        <w:tc>
          <w:tcPr>
            <w:tcW w:w="9044" w:type="dxa"/>
          </w:tcPr>
          <w:p w14:paraId="68AF25ED" w14:textId="098BCBE0" w:rsidR="01ACEAC8" w:rsidRDefault="01ACEAC8" w:rsidP="1E46D247">
            <w:pPr>
              <w:pStyle w:val="PlainText"/>
              <w:spacing w:before="240" w:after="240"/>
              <w:rPr>
                <w:sz w:val="24"/>
                <w:szCs w:val="24"/>
              </w:rPr>
            </w:pPr>
            <w:r w:rsidRPr="1E46D247">
              <w:rPr>
                <w:sz w:val="24"/>
                <w:szCs w:val="24"/>
              </w:rPr>
              <w:t>Check incoming deliveries against required specification, part ID and quantity</w:t>
            </w:r>
            <w:r w:rsidR="1E46D247" w:rsidRPr="1E46D247">
              <w:rPr>
                <w:sz w:val="24"/>
                <w:szCs w:val="24"/>
              </w:rPr>
              <w:t>.</w:t>
            </w:r>
          </w:p>
        </w:tc>
      </w:tr>
    </w:tbl>
    <w:p w14:paraId="1C654315" w14:textId="790A03D7" w:rsidR="1E46D247" w:rsidRDefault="1E46D247" w:rsidP="1E46D247">
      <w:pPr>
        <w:spacing w:before="240"/>
        <w:rPr>
          <w:i/>
          <w:iCs/>
        </w:rPr>
      </w:pPr>
    </w:p>
    <w:p w14:paraId="3A16536D" w14:textId="44BC9BBF" w:rsidR="00330695" w:rsidRPr="00330695" w:rsidRDefault="00330695" w:rsidP="00F17950">
      <w:pPr>
        <w:spacing w:before="240"/>
        <w:rPr>
          <w:i/>
        </w:rPr>
      </w:pPr>
      <w:r w:rsidRPr="00330695">
        <w:rPr>
          <w:i/>
        </w:rPr>
        <w:t xml:space="preserve">This list is not exhaustive and the jobholder will be expected to undertake any duties within their capacity to meet the needs of the business and/or the </w:t>
      </w:r>
      <w:r w:rsidR="00F17950">
        <w:rPr>
          <w:i/>
        </w:rPr>
        <w:t>Operations</w:t>
      </w:r>
      <w:r w:rsidRPr="00330695">
        <w:rPr>
          <w:i/>
        </w:rPr>
        <w:t xml:space="preserve"> function.</w:t>
      </w:r>
    </w:p>
    <w:p w14:paraId="4B8E8EBB" w14:textId="77777777" w:rsidR="008B5796" w:rsidRDefault="008B5796" w:rsidP="008D2056">
      <w:pPr>
        <w:spacing w:before="240" w:after="240"/>
        <w:rPr>
          <w:b/>
        </w:rPr>
      </w:pPr>
      <w:r>
        <w:rPr>
          <w:b/>
        </w:rPr>
        <w:t>Skills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9043"/>
      </w:tblGrid>
      <w:tr w:rsidR="008D2056" w14:paraId="1A1AA78A" w14:textId="77777777" w:rsidTr="00E16A49">
        <w:tc>
          <w:tcPr>
            <w:tcW w:w="703" w:type="dxa"/>
          </w:tcPr>
          <w:p w14:paraId="0EB4C724" w14:textId="77777777" w:rsidR="008D2056" w:rsidRPr="008D2056" w:rsidRDefault="008D2056" w:rsidP="008D2056">
            <w:pPr>
              <w:pStyle w:val="ListParagraph"/>
              <w:numPr>
                <w:ilvl w:val="0"/>
                <w:numId w:val="24"/>
              </w:numPr>
              <w:rPr>
                <w:b/>
              </w:rPr>
            </w:pPr>
          </w:p>
        </w:tc>
        <w:sdt>
          <w:sdtPr>
            <w:rPr>
              <w:iCs/>
            </w:rPr>
            <w:id w:val="68003051"/>
            <w:placeholder>
              <w:docPart w:val="4FF11646931C4A01B798BB57DC1BA926"/>
            </w:placeholder>
          </w:sdtPr>
          <w:sdtEndPr/>
          <w:sdtContent>
            <w:tc>
              <w:tcPr>
                <w:tcW w:w="9043" w:type="dxa"/>
              </w:tcPr>
              <w:p w14:paraId="48485611" w14:textId="4FF1D61B" w:rsidR="008D2056" w:rsidRPr="00E16A49" w:rsidRDefault="00E16A49" w:rsidP="00E16A49">
                <w:pPr>
                  <w:pStyle w:val="PlainText"/>
                  <w:rPr>
                    <w:sz w:val="24"/>
                    <w:szCs w:val="24"/>
                  </w:rPr>
                </w:pPr>
                <w:r w:rsidRPr="6825EF9D">
                  <w:rPr>
                    <w:sz w:val="24"/>
                    <w:szCs w:val="24"/>
                  </w:rPr>
                  <w:t xml:space="preserve">Technical or managerial qualifications are </w:t>
                </w:r>
                <w:r w:rsidR="00C006F5">
                  <w:rPr>
                    <w:sz w:val="24"/>
                    <w:szCs w:val="24"/>
                  </w:rPr>
                  <w:t>desirable</w:t>
                </w:r>
                <w:r w:rsidRPr="6825EF9D">
                  <w:rPr>
                    <w:sz w:val="24"/>
                    <w:szCs w:val="24"/>
                  </w:rPr>
                  <w:t>.</w:t>
                </w:r>
              </w:p>
            </w:tc>
          </w:sdtContent>
        </w:sdt>
      </w:tr>
      <w:tr w:rsidR="00C006F5" w14:paraId="59CA87D5" w14:textId="77777777" w:rsidTr="00E16A49">
        <w:tc>
          <w:tcPr>
            <w:tcW w:w="703" w:type="dxa"/>
          </w:tcPr>
          <w:p w14:paraId="538C2995" w14:textId="77777777" w:rsidR="00C006F5" w:rsidRPr="008D2056" w:rsidRDefault="00C006F5" w:rsidP="008D2056">
            <w:pPr>
              <w:pStyle w:val="ListParagraph"/>
              <w:numPr>
                <w:ilvl w:val="0"/>
                <w:numId w:val="24"/>
              </w:numPr>
              <w:rPr>
                <w:b/>
              </w:rPr>
            </w:pPr>
          </w:p>
        </w:tc>
        <w:tc>
          <w:tcPr>
            <w:tcW w:w="9043" w:type="dxa"/>
          </w:tcPr>
          <w:p w14:paraId="432411C5" w14:textId="19A30489" w:rsidR="00C006F5" w:rsidRDefault="008A2089" w:rsidP="00E16A49">
            <w:pPr>
              <w:pStyle w:val="PlainText"/>
              <w:rPr>
                <w:iCs/>
              </w:rPr>
            </w:pPr>
            <w:r>
              <w:rPr>
                <w:iCs/>
              </w:rPr>
              <w:t>IOSH Managing Safely qualification</w:t>
            </w:r>
          </w:p>
        </w:tc>
      </w:tr>
      <w:tr w:rsidR="00C04C21" w14:paraId="77400A20" w14:textId="77777777" w:rsidTr="00E16A49">
        <w:tc>
          <w:tcPr>
            <w:tcW w:w="703" w:type="dxa"/>
          </w:tcPr>
          <w:p w14:paraId="39EED798" w14:textId="77777777" w:rsidR="00C04C21" w:rsidRPr="008D2056" w:rsidRDefault="00C04C21" w:rsidP="008D2056">
            <w:pPr>
              <w:pStyle w:val="ListParagraph"/>
              <w:numPr>
                <w:ilvl w:val="0"/>
                <w:numId w:val="24"/>
              </w:numPr>
              <w:rPr>
                <w:b/>
              </w:rPr>
            </w:pPr>
          </w:p>
        </w:tc>
        <w:tc>
          <w:tcPr>
            <w:tcW w:w="9043" w:type="dxa"/>
          </w:tcPr>
          <w:p w14:paraId="1AD1A1FC" w14:textId="0F69406E" w:rsidR="00C04C21" w:rsidRDefault="00C04C21" w:rsidP="00E16A49">
            <w:pPr>
              <w:pStyle w:val="PlainText"/>
              <w:rPr>
                <w:iCs/>
              </w:rPr>
            </w:pPr>
            <w:r>
              <w:rPr>
                <w:iCs/>
              </w:rPr>
              <w:t>MHFA Awareness qualification</w:t>
            </w:r>
          </w:p>
        </w:tc>
      </w:tr>
      <w:tr w:rsidR="008D2056" w14:paraId="23244936" w14:textId="77777777" w:rsidTr="00E16A49">
        <w:tc>
          <w:tcPr>
            <w:tcW w:w="703" w:type="dxa"/>
          </w:tcPr>
          <w:p w14:paraId="0B9A190D" w14:textId="77777777" w:rsidR="008D2056" w:rsidRPr="008D2056" w:rsidRDefault="008D2056" w:rsidP="008D2056">
            <w:pPr>
              <w:pStyle w:val="ListParagraph"/>
              <w:numPr>
                <w:ilvl w:val="0"/>
                <w:numId w:val="24"/>
              </w:numPr>
              <w:rPr>
                <w:b/>
              </w:rPr>
            </w:pPr>
          </w:p>
        </w:tc>
        <w:sdt>
          <w:sdtPr>
            <w:rPr>
              <w:iCs/>
            </w:rPr>
            <w:id w:val="-454951024"/>
            <w:placeholder>
              <w:docPart w:val="70E00C32FA4B445C8AA980B37F6C332E"/>
            </w:placeholder>
          </w:sdtPr>
          <w:sdtEndPr/>
          <w:sdtContent>
            <w:tc>
              <w:tcPr>
                <w:tcW w:w="9043" w:type="dxa"/>
              </w:tcPr>
              <w:p w14:paraId="31BFB8E0" w14:textId="38448E7B" w:rsidR="008D2056" w:rsidRPr="00E16A49" w:rsidRDefault="00E16A49" w:rsidP="00E16A49">
                <w:pPr>
                  <w:pStyle w:val="PlainText"/>
                  <w:rPr>
                    <w:sz w:val="24"/>
                    <w:szCs w:val="24"/>
                  </w:rPr>
                </w:pPr>
                <w:r w:rsidRPr="6825EF9D">
                  <w:rPr>
                    <w:sz w:val="24"/>
                    <w:szCs w:val="24"/>
                  </w:rPr>
                  <w:t>Proven experience in a manufacturing or production environment, with at least 2 years in a leadership or supervisory role.</w:t>
                </w:r>
              </w:p>
            </w:tc>
          </w:sdtContent>
        </w:sdt>
      </w:tr>
      <w:tr w:rsidR="008D2056" w14:paraId="5C9393E5" w14:textId="77777777" w:rsidTr="00E16A49">
        <w:tc>
          <w:tcPr>
            <w:tcW w:w="703" w:type="dxa"/>
          </w:tcPr>
          <w:p w14:paraId="42195C4E" w14:textId="77777777" w:rsidR="008D2056" w:rsidRPr="008D2056" w:rsidRDefault="008D2056" w:rsidP="008D2056">
            <w:pPr>
              <w:pStyle w:val="ListParagraph"/>
              <w:numPr>
                <w:ilvl w:val="0"/>
                <w:numId w:val="24"/>
              </w:numPr>
              <w:rPr>
                <w:b/>
              </w:rPr>
            </w:pPr>
          </w:p>
        </w:tc>
        <w:sdt>
          <w:sdtPr>
            <w:rPr>
              <w:iCs/>
            </w:rPr>
            <w:id w:val="-2023151583"/>
            <w:placeholder>
              <w:docPart w:val="F7DA342FB6154E00AEE5D27EA108B77F"/>
            </w:placeholder>
          </w:sdtPr>
          <w:sdtEndPr/>
          <w:sdtContent>
            <w:tc>
              <w:tcPr>
                <w:tcW w:w="9043" w:type="dxa"/>
              </w:tcPr>
              <w:p w14:paraId="61F7054F" w14:textId="512200B3" w:rsidR="008D2056" w:rsidRPr="00E16A49" w:rsidRDefault="00E16A49" w:rsidP="00E16A49">
                <w:pPr>
                  <w:pStyle w:val="PlainText"/>
                  <w:rPr>
                    <w:sz w:val="24"/>
                    <w:szCs w:val="24"/>
                  </w:rPr>
                </w:pPr>
                <w:r w:rsidRPr="6825EF9D">
                  <w:rPr>
                    <w:sz w:val="24"/>
                    <w:szCs w:val="24"/>
                  </w:rPr>
                  <w:t>Strong knowledge of safety protocols, manufacturing processes and quality control principles.</w:t>
                </w:r>
              </w:p>
            </w:tc>
          </w:sdtContent>
        </w:sdt>
      </w:tr>
      <w:tr w:rsidR="008D2056" w14:paraId="470954F9" w14:textId="77777777" w:rsidTr="00E16A49">
        <w:tc>
          <w:tcPr>
            <w:tcW w:w="703" w:type="dxa"/>
          </w:tcPr>
          <w:p w14:paraId="249D9D1F" w14:textId="77777777" w:rsidR="008D2056" w:rsidRPr="008D2056" w:rsidRDefault="008D2056" w:rsidP="008D2056">
            <w:pPr>
              <w:pStyle w:val="ListParagraph"/>
              <w:numPr>
                <w:ilvl w:val="0"/>
                <w:numId w:val="24"/>
              </w:numPr>
              <w:rPr>
                <w:b/>
              </w:rPr>
            </w:pPr>
          </w:p>
        </w:tc>
        <w:sdt>
          <w:sdtPr>
            <w:rPr>
              <w:iCs/>
            </w:rPr>
            <w:id w:val="2054655072"/>
            <w:placeholder>
              <w:docPart w:val="E93F3F748F03436387FA0340B64D0EB5"/>
            </w:placeholder>
          </w:sdtPr>
          <w:sdtEndPr/>
          <w:sdtContent>
            <w:tc>
              <w:tcPr>
                <w:tcW w:w="9043" w:type="dxa"/>
              </w:tcPr>
              <w:p w14:paraId="4DA17B70" w14:textId="0C7FF74F" w:rsidR="008D2056" w:rsidRPr="00E16A49" w:rsidRDefault="00E16A49" w:rsidP="00E16A49">
                <w:pPr>
                  <w:pStyle w:val="PlainText"/>
                  <w:rPr>
                    <w:sz w:val="24"/>
                    <w:szCs w:val="24"/>
                  </w:rPr>
                </w:pPr>
                <w:r w:rsidRPr="6825EF9D">
                  <w:rPr>
                    <w:sz w:val="24"/>
                    <w:szCs w:val="24"/>
                  </w:rPr>
                  <w:t>Excellent leadership and interpersonal skills, with the ability to motivate and engage team members.</w:t>
                </w:r>
              </w:p>
            </w:tc>
          </w:sdtContent>
        </w:sdt>
      </w:tr>
      <w:tr w:rsidR="00E16A49" w14:paraId="3A5D2526" w14:textId="77777777" w:rsidTr="00E16A49">
        <w:tc>
          <w:tcPr>
            <w:tcW w:w="703" w:type="dxa"/>
          </w:tcPr>
          <w:p w14:paraId="423640CD" w14:textId="77777777" w:rsidR="00E16A49" w:rsidRPr="008D2056" w:rsidRDefault="00E16A49" w:rsidP="008D2056">
            <w:pPr>
              <w:pStyle w:val="ListParagraph"/>
              <w:numPr>
                <w:ilvl w:val="0"/>
                <w:numId w:val="24"/>
              </w:numPr>
              <w:rPr>
                <w:b/>
              </w:rPr>
            </w:pPr>
          </w:p>
        </w:tc>
        <w:tc>
          <w:tcPr>
            <w:tcW w:w="9043" w:type="dxa"/>
          </w:tcPr>
          <w:p w14:paraId="3660CB1F" w14:textId="43A4367F" w:rsidR="00E16A49" w:rsidRPr="00E16A49" w:rsidRDefault="00E16A49" w:rsidP="00E16A49">
            <w:pPr>
              <w:pStyle w:val="PlainText"/>
              <w:rPr>
                <w:sz w:val="24"/>
                <w:szCs w:val="24"/>
              </w:rPr>
            </w:pPr>
            <w:r w:rsidRPr="6825EF9D">
              <w:rPr>
                <w:sz w:val="24"/>
                <w:szCs w:val="24"/>
              </w:rPr>
              <w:t>Proficient computer skills.</w:t>
            </w:r>
          </w:p>
        </w:tc>
      </w:tr>
      <w:tr w:rsidR="00E16A49" w14:paraId="42B1BB93" w14:textId="77777777" w:rsidTr="00E16A49">
        <w:tc>
          <w:tcPr>
            <w:tcW w:w="703" w:type="dxa"/>
          </w:tcPr>
          <w:p w14:paraId="1B9AE55B" w14:textId="77777777" w:rsidR="00E16A49" w:rsidRPr="008D2056" w:rsidRDefault="00E16A49" w:rsidP="008D2056">
            <w:pPr>
              <w:pStyle w:val="ListParagraph"/>
              <w:numPr>
                <w:ilvl w:val="0"/>
                <w:numId w:val="24"/>
              </w:numPr>
              <w:rPr>
                <w:b/>
              </w:rPr>
            </w:pPr>
          </w:p>
        </w:tc>
        <w:tc>
          <w:tcPr>
            <w:tcW w:w="9043" w:type="dxa"/>
          </w:tcPr>
          <w:p w14:paraId="1AC3AA72" w14:textId="77777777" w:rsidR="00E16A49" w:rsidRPr="00192528" w:rsidRDefault="00E16A49" w:rsidP="00E16A49">
            <w:pPr>
              <w:pStyle w:val="PlainText"/>
              <w:rPr>
                <w:sz w:val="24"/>
                <w:szCs w:val="24"/>
              </w:rPr>
            </w:pPr>
            <w:r w:rsidRPr="6825EF9D">
              <w:rPr>
                <w:sz w:val="24"/>
                <w:szCs w:val="24"/>
              </w:rPr>
              <w:t>Strong communication skills, both verbal and written, to effectively convey information and instructions to team members and stakeholders.</w:t>
            </w:r>
          </w:p>
          <w:p w14:paraId="205D9F37" w14:textId="77777777" w:rsidR="00E16A49" w:rsidRDefault="00E16A49" w:rsidP="008D2056">
            <w:pPr>
              <w:rPr>
                <w:iCs/>
              </w:rPr>
            </w:pPr>
          </w:p>
        </w:tc>
      </w:tr>
    </w:tbl>
    <w:p w14:paraId="21C355D7" w14:textId="40C2A951" w:rsidR="008B5796" w:rsidRDefault="008B5796" w:rsidP="008D2056">
      <w:pPr>
        <w:spacing w:after="240"/>
        <w:rPr>
          <w:b/>
        </w:rPr>
      </w:pPr>
      <w:r>
        <w:rPr>
          <w:b/>
        </w:rPr>
        <w:t>Personal Attributes and Behaviours</w:t>
      </w:r>
    </w:p>
    <w:tbl>
      <w:tblPr>
        <w:tblStyle w:val="TableGrid"/>
        <w:tblW w:w="0" w:type="auto"/>
        <w:tblLook w:val="04A0" w:firstRow="1" w:lastRow="0" w:firstColumn="1" w:lastColumn="0" w:noHBand="0" w:noVBand="1"/>
      </w:tblPr>
      <w:tblGrid>
        <w:gridCol w:w="703"/>
        <w:gridCol w:w="9043"/>
      </w:tblGrid>
      <w:tr w:rsidR="008D2056" w14:paraId="688E24F4" w14:textId="77777777" w:rsidTr="004157C5">
        <w:tc>
          <w:tcPr>
            <w:tcW w:w="703" w:type="dxa"/>
            <w:tcBorders>
              <w:top w:val="nil"/>
              <w:left w:val="nil"/>
              <w:bottom w:val="nil"/>
              <w:right w:val="nil"/>
            </w:tcBorders>
          </w:tcPr>
          <w:p w14:paraId="358ECDA2" w14:textId="77777777" w:rsidR="008D2056" w:rsidRPr="008D2056" w:rsidRDefault="008D2056" w:rsidP="008D2056">
            <w:pPr>
              <w:pStyle w:val="ListParagraph"/>
              <w:numPr>
                <w:ilvl w:val="0"/>
                <w:numId w:val="24"/>
              </w:numPr>
              <w:rPr>
                <w:b/>
              </w:rPr>
            </w:pPr>
          </w:p>
        </w:tc>
        <w:sdt>
          <w:sdtPr>
            <w:rPr>
              <w:iCs/>
            </w:rPr>
            <w:id w:val="-2100475917"/>
            <w:placeholder>
              <w:docPart w:val="B99C733B3CA7414B819BEF31BC773D91"/>
            </w:placeholder>
          </w:sdtPr>
          <w:sdtEndPr/>
          <w:sdtContent>
            <w:tc>
              <w:tcPr>
                <w:tcW w:w="9043" w:type="dxa"/>
                <w:tcBorders>
                  <w:top w:val="nil"/>
                  <w:left w:val="nil"/>
                  <w:bottom w:val="nil"/>
                  <w:right w:val="nil"/>
                </w:tcBorders>
              </w:tcPr>
              <w:p w14:paraId="42739E56" w14:textId="3E5564CF" w:rsidR="008D2056" w:rsidRDefault="004157C5" w:rsidP="00E7246A">
                <w:pPr>
                  <w:rPr>
                    <w:b/>
                  </w:rPr>
                </w:pPr>
                <w:r w:rsidRPr="6825EF9D">
                  <w:rPr>
                    <w:szCs w:val="24"/>
                  </w:rPr>
                  <w:t>Ability to work effectively in a fast-paced, dynamic environment, managing multiple priorities and deadlines.</w:t>
                </w:r>
              </w:p>
            </w:tc>
          </w:sdtContent>
        </w:sdt>
      </w:tr>
      <w:tr w:rsidR="008D2056" w14:paraId="251F2815" w14:textId="77777777" w:rsidTr="004157C5">
        <w:tc>
          <w:tcPr>
            <w:tcW w:w="703" w:type="dxa"/>
            <w:tcBorders>
              <w:top w:val="nil"/>
              <w:left w:val="nil"/>
              <w:bottom w:val="nil"/>
              <w:right w:val="nil"/>
            </w:tcBorders>
          </w:tcPr>
          <w:p w14:paraId="302C8B12" w14:textId="77777777" w:rsidR="008D2056" w:rsidRPr="008D2056" w:rsidRDefault="008D2056" w:rsidP="008D2056">
            <w:pPr>
              <w:pStyle w:val="ListParagraph"/>
              <w:numPr>
                <w:ilvl w:val="0"/>
                <w:numId w:val="24"/>
              </w:numPr>
              <w:rPr>
                <w:b/>
              </w:rPr>
            </w:pPr>
          </w:p>
        </w:tc>
        <w:sdt>
          <w:sdtPr>
            <w:rPr>
              <w:iCs/>
            </w:rPr>
            <w:id w:val="-2032413656"/>
            <w:placeholder>
              <w:docPart w:val="F06E8A6A38F64C0280908E9741FFE0C3"/>
            </w:placeholder>
          </w:sdtPr>
          <w:sdtEndPr/>
          <w:sdtContent>
            <w:sdt>
              <w:sdtPr>
                <w:rPr>
                  <w:iCs/>
                </w:rPr>
                <w:id w:val="-2132090965"/>
                <w:placeholder>
                  <w:docPart w:val="C4F9C65F389944DEAFCE8953EE832540"/>
                </w:placeholder>
              </w:sdtPr>
              <w:sdtEndPr/>
              <w:sdtContent>
                <w:tc>
                  <w:tcPr>
                    <w:tcW w:w="9043" w:type="dxa"/>
                    <w:tcBorders>
                      <w:top w:val="nil"/>
                      <w:left w:val="nil"/>
                      <w:bottom w:val="nil"/>
                      <w:right w:val="nil"/>
                    </w:tcBorders>
                  </w:tcPr>
                  <w:p w14:paraId="37DFF0A1" w14:textId="5F28E288" w:rsidR="008D2056" w:rsidRDefault="004157C5" w:rsidP="00E7246A">
                    <w:pPr>
                      <w:rPr>
                        <w:b/>
                      </w:rPr>
                    </w:pPr>
                    <w:r w:rsidRPr="6825EF9D">
                      <w:rPr>
                        <w:szCs w:val="24"/>
                      </w:rPr>
                      <w:t>Effective problem-solving and decision-making abilities, with a focus on continuous improvement.</w:t>
                    </w:r>
                  </w:p>
                </w:tc>
              </w:sdtContent>
            </w:sdt>
          </w:sdtContent>
        </w:sdt>
      </w:tr>
      <w:tr w:rsidR="00D135D8" w14:paraId="73F22585" w14:textId="77777777" w:rsidTr="004157C5">
        <w:tc>
          <w:tcPr>
            <w:tcW w:w="703" w:type="dxa"/>
            <w:tcBorders>
              <w:top w:val="nil"/>
              <w:left w:val="nil"/>
              <w:bottom w:val="nil"/>
              <w:right w:val="nil"/>
            </w:tcBorders>
          </w:tcPr>
          <w:p w14:paraId="2D598DD1" w14:textId="77777777" w:rsidR="00D135D8" w:rsidRPr="008D2056" w:rsidRDefault="00D135D8" w:rsidP="008D2056">
            <w:pPr>
              <w:pStyle w:val="ListParagraph"/>
              <w:numPr>
                <w:ilvl w:val="0"/>
                <w:numId w:val="24"/>
              </w:numPr>
              <w:rPr>
                <w:b/>
              </w:rPr>
            </w:pPr>
          </w:p>
        </w:tc>
        <w:tc>
          <w:tcPr>
            <w:tcW w:w="9043" w:type="dxa"/>
            <w:tcBorders>
              <w:top w:val="nil"/>
              <w:left w:val="nil"/>
              <w:bottom w:val="nil"/>
              <w:right w:val="nil"/>
            </w:tcBorders>
          </w:tcPr>
          <w:p w14:paraId="5FA26463" w14:textId="4FFA9562" w:rsidR="00D135D8" w:rsidRPr="001E0BCC" w:rsidRDefault="00CF183D" w:rsidP="00E7246A">
            <w:pPr>
              <w:rPr>
                <w:iCs/>
              </w:rPr>
            </w:pPr>
            <w:r w:rsidRPr="001E0BCC">
              <w:rPr>
                <w:iCs/>
              </w:rPr>
              <w:t>Organised</w:t>
            </w:r>
            <w:r w:rsidR="001C78AF" w:rsidRPr="001E0BCC">
              <w:rPr>
                <w:iCs/>
              </w:rPr>
              <w:t xml:space="preserve"> and able to work using own initiative whilst being flexible and adaptable for the role </w:t>
            </w:r>
            <w:r w:rsidR="00E9294B" w:rsidRPr="001E0BCC">
              <w:rPr>
                <w:iCs/>
              </w:rPr>
              <w:t>you are being asked to fulfil.</w:t>
            </w:r>
          </w:p>
        </w:tc>
      </w:tr>
      <w:tr w:rsidR="00E9294B" w14:paraId="33D4D2D0" w14:textId="77777777" w:rsidTr="004157C5">
        <w:tc>
          <w:tcPr>
            <w:tcW w:w="703" w:type="dxa"/>
            <w:tcBorders>
              <w:top w:val="nil"/>
              <w:left w:val="nil"/>
              <w:bottom w:val="nil"/>
              <w:right w:val="nil"/>
            </w:tcBorders>
          </w:tcPr>
          <w:p w14:paraId="15945A91" w14:textId="77777777" w:rsidR="00E9294B" w:rsidRPr="008D2056" w:rsidRDefault="00E9294B" w:rsidP="008D2056">
            <w:pPr>
              <w:pStyle w:val="ListParagraph"/>
              <w:numPr>
                <w:ilvl w:val="0"/>
                <w:numId w:val="24"/>
              </w:numPr>
              <w:rPr>
                <w:b/>
              </w:rPr>
            </w:pPr>
          </w:p>
        </w:tc>
        <w:tc>
          <w:tcPr>
            <w:tcW w:w="9043" w:type="dxa"/>
            <w:tcBorders>
              <w:top w:val="nil"/>
              <w:left w:val="nil"/>
              <w:bottom w:val="nil"/>
              <w:right w:val="nil"/>
            </w:tcBorders>
          </w:tcPr>
          <w:p w14:paraId="77633428" w14:textId="654A7A24" w:rsidR="00E9294B" w:rsidRPr="001E0BCC" w:rsidRDefault="00D438C4" w:rsidP="00E7246A">
            <w:pPr>
              <w:rPr>
                <w:iCs/>
              </w:rPr>
            </w:pPr>
            <w:r w:rsidRPr="001E0BCC">
              <w:rPr>
                <w:iCs/>
              </w:rPr>
              <w:t xml:space="preserve">Excellent team working approach with the ability to </w:t>
            </w:r>
            <w:r w:rsidR="00E66686" w:rsidRPr="001E0BCC">
              <w:rPr>
                <w:iCs/>
              </w:rPr>
              <w:t>integrate into the existing team.</w:t>
            </w:r>
          </w:p>
        </w:tc>
      </w:tr>
      <w:tr w:rsidR="00E66686" w14:paraId="42849E4F" w14:textId="77777777" w:rsidTr="004157C5">
        <w:tc>
          <w:tcPr>
            <w:tcW w:w="703" w:type="dxa"/>
            <w:tcBorders>
              <w:top w:val="nil"/>
              <w:left w:val="nil"/>
              <w:bottom w:val="nil"/>
              <w:right w:val="nil"/>
            </w:tcBorders>
          </w:tcPr>
          <w:p w14:paraId="142C88D4" w14:textId="77777777" w:rsidR="00E66686" w:rsidRPr="008D2056" w:rsidRDefault="00E66686" w:rsidP="008D2056">
            <w:pPr>
              <w:pStyle w:val="ListParagraph"/>
              <w:numPr>
                <w:ilvl w:val="0"/>
                <w:numId w:val="24"/>
              </w:numPr>
              <w:rPr>
                <w:b/>
              </w:rPr>
            </w:pPr>
          </w:p>
        </w:tc>
        <w:tc>
          <w:tcPr>
            <w:tcW w:w="9043" w:type="dxa"/>
            <w:tcBorders>
              <w:top w:val="nil"/>
              <w:left w:val="nil"/>
              <w:bottom w:val="nil"/>
              <w:right w:val="nil"/>
            </w:tcBorders>
          </w:tcPr>
          <w:p w14:paraId="0B89DA33" w14:textId="0174387D" w:rsidR="00DC2A45" w:rsidRPr="008E708C" w:rsidRDefault="006A44E1" w:rsidP="00E7246A">
            <w:pPr>
              <w:rPr>
                <w:iCs/>
              </w:rPr>
            </w:pPr>
            <w:r>
              <w:rPr>
                <w:rStyle w:val="ui-provider"/>
              </w:rPr>
              <w:t>Demonstrate a commitment to protect the relationships with our internal and external customers with a degree of flexibility where necessary that sets an example for the team.</w:t>
            </w:r>
          </w:p>
        </w:tc>
      </w:tr>
      <w:tr w:rsidR="00DC2A45" w14:paraId="62AD73B5" w14:textId="77777777" w:rsidTr="004157C5">
        <w:tc>
          <w:tcPr>
            <w:tcW w:w="703" w:type="dxa"/>
            <w:tcBorders>
              <w:top w:val="nil"/>
              <w:left w:val="nil"/>
              <w:bottom w:val="nil"/>
              <w:right w:val="nil"/>
            </w:tcBorders>
          </w:tcPr>
          <w:p w14:paraId="7DA20266" w14:textId="77777777" w:rsidR="00DC2A45" w:rsidRPr="008D2056" w:rsidRDefault="00DC2A45" w:rsidP="008D2056">
            <w:pPr>
              <w:pStyle w:val="ListParagraph"/>
              <w:numPr>
                <w:ilvl w:val="0"/>
                <w:numId w:val="24"/>
              </w:numPr>
              <w:rPr>
                <w:b/>
              </w:rPr>
            </w:pPr>
          </w:p>
        </w:tc>
        <w:tc>
          <w:tcPr>
            <w:tcW w:w="9043" w:type="dxa"/>
            <w:tcBorders>
              <w:top w:val="nil"/>
              <w:left w:val="nil"/>
              <w:bottom w:val="nil"/>
              <w:right w:val="nil"/>
            </w:tcBorders>
          </w:tcPr>
          <w:p w14:paraId="4B42F492" w14:textId="2B2BD0BA" w:rsidR="00DC2A45" w:rsidRPr="001E0BCC" w:rsidRDefault="00AE0943" w:rsidP="00E7246A">
            <w:pPr>
              <w:rPr>
                <w:iCs/>
              </w:rPr>
            </w:pPr>
            <w:r w:rsidRPr="001E0BCC">
              <w:rPr>
                <w:iCs/>
              </w:rPr>
              <w:t>Always demonstrate honesty, integrity, equality and inclusiveness.</w:t>
            </w:r>
          </w:p>
        </w:tc>
      </w:tr>
    </w:tbl>
    <w:p w14:paraId="65228AE2" w14:textId="3CCF0F88" w:rsidR="008D2056" w:rsidRDefault="008D2056" w:rsidP="21A92BE3">
      <w:pPr>
        <w:rPr>
          <w:b/>
          <w:bCs/>
        </w:rPr>
      </w:pPr>
    </w:p>
    <w:tbl>
      <w:tblPr>
        <w:tblStyle w:val="TableGrid"/>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710"/>
        <w:gridCol w:w="2191"/>
      </w:tblGrid>
      <w:tr w:rsidR="21A92BE3" w14:paraId="096F6C6A" w14:textId="77777777" w:rsidTr="21A92BE3">
        <w:trPr>
          <w:trHeight w:val="300"/>
        </w:trPr>
        <w:tc>
          <w:tcPr>
            <w:tcW w:w="9901" w:type="dxa"/>
            <w:gridSpan w:val="2"/>
            <w:tcMar>
              <w:left w:w="105" w:type="dxa"/>
              <w:right w:w="105" w:type="dxa"/>
            </w:tcMar>
            <w:vAlign w:val="center"/>
          </w:tcPr>
          <w:p w14:paraId="7657C186" w14:textId="569A8A0F" w:rsidR="21A92BE3" w:rsidRDefault="21A92BE3" w:rsidP="21A92BE3">
            <w:pPr>
              <w:rPr>
                <w:rFonts w:eastAsia="Arial" w:cs="Arial"/>
                <w:color w:val="000000" w:themeColor="text1"/>
                <w:szCs w:val="24"/>
              </w:rPr>
            </w:pPr>
            <w:r w:rsidRPr="21A92BE3">
              <w:rPr>
                <w:rFonts w:eastAsia="Arial" w:cs="Arial"/>
                <w:b/>
                <w:bCs/>
                <w:color w:val="000000" w:themeColor="text1"/>
                <w:szCs w:val="24"/>
              </w:rPr>
              <w:t>Competency Framework</w:t>
            </w:r>
          </w:p>
        </w:tc>
      </w:tr>
      <w:tr w:rsidR="21A92BE3" w14:paraId="4AD676A7" w14:textId="77777777" w:rsidTr="21A92BE3">
        <w:trPr>
          <w:trHeight w:val="300"/>
        </w:trPr>
        <w:tc>
          <w:tcPr>
            <w:tcW w:w="7710" w:type="dxa"/>
            <w:tcMar>
              <w:left w:w="105" w:type="dxa"/>
              <w:right w:w="105" w:type="dxa"/>
            </w:tcMar>
            <w:vAlign w:val="center"/>
          </w:tcPr>
          <w:p w14:paraId="74215C5A" w14:textId="2214F0F9" w:rsidR="21A92BE3" w:rsidRDefault="21A92BE3" w:rsidP="21A92BE3">
            <w:pPr>
              <w:rPr>
                <w:rFonts w:eastAsia="Arial" w:cs="Arial"/>
                <w:color w:val="000000" w:themeColor="text1"/>
                <w:szCs w:val="24"/>
              </w:rPr>
            </w:pPr>
            <w:r w:rsidRPr="21A92BE3">
              <w:rPr>
                <w:rFonts w:eastAsia="Arial" w:cs="Arial"/>
                <w:b/>
                <w:bCs/>
                <w:color w:val="000000" w:themeColor="text1"/>
                <w:szCs w:val="24"/>
              </w:rPr>
              <w:t>Title of Competency</w:t>
            </w:r>
          </w:p>
        </w:tc>
        <w:tc>
          <w:tcPr>
            <w:tcW w:w="2191" w:type="dxa"/>
            <w:tcMar>
              <w:left w:w="105" w:type="dxa"/>
              <w:right w:w="105" w:type="dxa"/>
            </w:tcMar>
            <w:vAlign w:val="center"/>
          </w:tcPr>
          <w:p w14:paraId="72558272" w14:textId="35C3BDFC" w:rsidR="21A92BE3" w:rsidRDefault="21A92BE3" w:rsidP="21A92BE3">
            <w:pPr>
              <w:jc w:val="center"/>
              <w:rPr>
                <w:rFonts w:eastAsia="Arial" w:cs="Arial"/>
                <w:color w:val="000000" w:themeColor="text1"/>
                <w:szCs w:val="24"/>
              </w:rPr>
            </w:pPr>
            <w:r w:rsidRPr="21A92BE3">
              <w:rPr>
                <w:rFonts w:eastAsia="Arial" w:cs="Arial"/>
                <w:b/>
                <w:bCs/>
                <w:color w:val="000000" w:themeColor="text1"/>
                <w:szCs w:val="24"/>
              </w:rPr>
              <w:t>Desired Level</w:t>
            </w:r>
          </w:p>
        </w:tc>
      </w:tr>
      <w:tr w:rsidR="21A92BE3" w14:paraId="7C32517F" w14:textId="77777777" w:rsidTr="21A92BE3">
        <w:trPr>
          <w:trHeight w:val="300"/>
        </w:trPr>
        <w:tc>
          <w:tcPr>
            <w:tcW w:w="7710" w:type="dxa"/>
            <w:tcMar>
              <w:left w:w="105" w:type="dxa"/>
              <w:right w:w="105" w:type="dxa"/>
            </w:tcMar>
            <w:vAlign w:val="center"/>
          </w:tcPr>
          <w:p w14:paraId="197D3B14" w14:textId="50DC0651" w:rsidR="21A92BE3" w:rsidRDefault="21A92BE3" w:rsidP="21A92BE3">
            <w:pPr>
              <w:rPr>
                <w:rFonts w:eastAsia="Arial" w:cs="Arial"/>
                <w:color w:val="000000" w:themeColor="text1"/>
                <w:szCs w:val="24"/>
              </w:rPr>
            </w:pPr>
            <w:r w:rsidRPr="21A92BE3">
              <w:rPr>
                <w:rFonts w:eastAsia="Arial" w:cs="Arial"/>
                <w:b/>
                <w:bCs/>
                <w:color w:val="000000" w:themeColor="text1"/>
                <w:szCs w:val="24"/>
              </w:rPr>
              <w:t>Seeing the Big Picture</w:t>
            </w:r>
          </w:p>
          <w:p w14:paraId="667D4BDD" w14:textId="78F09544" w:rsidR="21A92BE3" w:rsidRDefault="21A92BE3" w:rsidP="21A92BE3">
            <w:pPr>
              <w:jc w:val="both"/>
              <w:rPr>
                <w:rFonts w:eastAsia="Arial" w:cs="Arial"/>
                <w:color w:val="000000" w:themeColor="text1"/>
                <w:szCs w:val="24"/>
              </w:rPr>
            </w:pPr>
            <w:r w:rsidRPr="21A92BE3">
              <w:rPr>
                <w:rFonts w:eastAsia="Arial" w:cs="Arial"/>
                <w:color w:val="000000" w:themeColor="text1"/>
                <w:szCs w:val="24"/>
              </w:rPr>
              <w:lastRenderedPageBreak/>
              <w:t xml:space="preserve">Understand how your role fits with and supports organisational objectives. Recognise the wider business priorities and ensure work is aligned with Group interests.  </w:t>
            </w:r>
          </w:p>
        </w:tc>
        <w:tc>
          <w:tcPr>
            <w:tcW w:w="2191" w:type="dxa"/>
            <w:tcMar>
              <w:left w:w="105" w:type="dxa"/>
              <w:right w:w="105" w:type="dxa"/>
            </w:tcMar>
            <w:vAlign w:val="center"/>
          </w:tcPr>
          <w:p w14:paraId="68FD82B3" w14:textId="45C90ED0" w:rsidR="68596708" w:rsidRDefault="68596708" w:rsidP="21A92BE3">
            <w:pPr>
              <w:jc w:val="center"/>
              <w:rPr>
                <w:rFonts w:eastAsia="Arial" w:cs="Arial"/>
                <w:color w:val="000000" w:themeColor="text1"/>
                <w:szCs w:val="24"/>
              </w:rPr>
            </w:pPr>
            <w:r w:rsidRPr="21A92BE3">
              <w:rPr>
                <w:rFonts w:eastAsia="Arial" w:cs="Arial"/>
                <w:color w:val="000000" w:themeColor="text1"/>
                <w:szCs w:val="24"/>
              </w:rPr>
              <w:lastRenderedPageBreak/>
              <w:t>5</w:t>
            </w:r>
          </w:p>
        </w:tc>
      </w:tr>
      <w:tr w:rsidR="21A92BE3" w14:paraId="3B86F71B" w14:textId="77777777" w:rsidTr="21A92BE3">
        <w:trPr>
          <w:trHeight w:val="300"/>
        </w:trPr>
        <w:tc>
          <w:tcPr>
            <w:tcW w:w="7710" w:type="dxa"/>
            <w:tcMar>
              <w:left w:w="105" w:type="dxa"/>
              <w:right w:w="105" w:type="dxa"/>
            </w:tcMar>
            <w:vAlign w:val="center"/>
          </w:tcPr>
          <w:p w14:paraId="677E4C9C" w14:textId="5C6E2248" w:rsidR="21A92BE3" w:rsidRDefault="21A92BE3" w:rsidP="21A92BE3">
            <w:pPr>
              <w:rPr>
                <w:rFonts w:eastAsia="Arial" w:cs="Arial"/>
                <w:color w:val="000000" w:themeColor="text1"/>
                <w:szCs w:val="24"/>
              </w:rPr>
            </w:pPr>
            <w:r w:rsidRPr="21A92BE3">
              <w:rPr>
                <w:rFonts w:eastAsia="Arial" w:cs="Arial"/>
                <w:b/>
                <w:bCs/>
                <w:color w:val="000000" w:themeColor="text1"/>
                <w:szCs w:val="24"/>
              </w:rPr>
              <w:t>Changing and Improving</w:t>
            </w:r>
          </w:p>
          <w:p w14:paraId="03EC6498" w14:textId="7C6FCC6A"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Seek out opportunities to create effective change and suggest innovative ideas for improvement. Review ways of working, including seeking and providing feedback.  </w:t>
            </w:r>
          </w:p>
        </w:tc>
        <w:tc>
          <w:tcPr>
            <w:tcW w:w="2191" w:type="dxa"/>
            <w:tcMar>
              <w:left w:w="105" w:type="dxa"/>
              <w:right w:w="105" w:type="dxa"/>
            </w:tcMar>
            <w:vAlign w:val="center"/>
          </w:tcPr>
          <w:p w14:paraId="52E766B1" w14:textId="20BBD060" w:rsidR="1CDC780E" w:rsidRDefault="1CDC780E" w:rsidP="21A92BE3">
            <w:pPr>
              <w:jc w:val="center"/>
              <w:rPr>
                <w:rFonts w:eastAsia="Arial" w:cs="Arial"/>
                <w:color w:val="000000" w:themeColor="text1"/>
                <w:szCs w:val="24"/>
              </w:rPr>
            </w:pPr>
            <w:r w:rsidRPr="21A92BE3">
              <w:rPr>
                <w:rFonts w:eastAsia="Arial" w:cs="Arial"/>
                <w:color w:val="000000" w:themeColor="text1"/>
                <w:szCs w:val="24"/>
              </w:rPr>
              <w:t>5</w:t>
            </w:r>
          </w:p>
        </w:tc>
      </w:tr>
      <w:tr w:rsidR="21A92BE3" w14:paraId="28B896DE" w14:textId="77777777" w:rsidTr="21A92BE3">
        <w:trPr>
          <w:trHeight w:val="300"/>
        </w:trPr>
        <w:tc>
          <w:tcPr>
            <w:tcW w:w="7710" w:type="dxa"/>
            <w:tcMar>
              <w:left w:w="105" w:type="dxa"/>
              <w:right w:w="105" w:type="dxa"/>
            </w:tcMar>
            <w:vAlign w:val="center"/>
          </w:tcPr>
          <w:p w14:paraId="536C8919" w14:textId="7B321B41" w:rsidR="21A92BE3" w:rsidRDefault="21A92BE3" w:rsidP="21A92BE3">
            <w:pPr>
              <w:rPr>
                <w:rFonts w:eastAsia="Arial" w:cs="Arial"/>
                <w:color w:val="000000" w:themeColor="text1"/>
                <w:szCs w:val="24"/>
              </w:rPr>
            </w:pPr>
            <w:r w:rsidRPr="21A92BE3">
              <w:rPr>
                <w:rFonts w:eastAsia="Arial" w:cs="Arial"/>
                <w:b/>
                <w:bCs/>
                <w:color w:val="000000" w:themeColor="text1"/>
                <w:szCs w:val="24"/>
              </w:rPr>
              <w:t>Making Effective Decisions</w:t>
            </w:r>
          </w:p>
          <w:p w14:paraId="3FE50FB5" w14:textId="142432A8"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Use evidence and knowledge to support accurate, expert decisions and advice. Carefully consider alternative options, implications and risks of decisions.  </w:t>
            </w:r>
          </w:p>
        </w:tc>
        <w:tc>
          <w:tcPr>
            <w:tcW w:w="2191" w:type="dxa"/>
            <w:tcMar>
              <w:left w:w="105" w:type="dxa"/>
              <w:right w:w="105" w:type="dxa"/>
            </w:tcMar>
            <w:vAlign w:val="center"/>
          </w:tcPr>
          <w:p w14:paraId="075CFEED" w14:textId="59E03B0C" w:rsidR="2FDF5851" w:rsidRDefault="2FDF5851" w:rsidP="21A92BE3">
            <w:pPr>
              <w:jc w:val="center"/>
              <w:rPr>
                <w:rFonts w:eastAsia="Arial" w:cs="Arial"/>
                <w:b/>
                <w:bCs/>
                <w:color w:val="000000" w:themeColor="text1"/>
                <w:szCs w:val="24"/>
              </w:rPr>
            </w:pPr>
            <w:r w:rsidRPr="21A92BE3">
              <w:rPr>
                <w:rFonts w:eastAsia="Arial" w:cs="Arial"/>
                <w:b/>
                <w:bCs/>
                <w:color w:val="000000" w:themeColor="text1"/>
                <w:szCs w:val="24"/>
              </w:rPr>
              <w:t>5</w:t>
            </w:r>
          </w:p>
        </w:tc>
      </w:tr>
      <w:tr w:rsidR="21A92BE3" w14:paraId="0E65B63B" w14:textId="77777777" w:rsidTr="21A92BE3">
        <w:trPr>
          <w:trHeight w:val="300"/>
        </w:trPr>
        <w:tc>
          <w:tcPr>
            <w:tcW w:w="7710" w:type="dxa"/>
            <w:tcMar>
              <w:left w:w="105" w:type="dxa"/>
              <w:right w:w="105" w:type="dxa"/>
            </w:tcMar>
            <w:vAlign w:val="center"/>
          </w:tcPr>
          <w:p w14:paraId="6FD0AC17" w14:textId="283F2D63" w:rsidR="21A92BE3" w:rsidRDefault="21A92BE3" w:rsidP="21A92BE3">
            <w:pPr>
              <w:rPr>
                <w:rFonts w:eastAsia="Arial" w:cs="Arial"/>
                <w:color w:val="000000" w:themeColor="text1"/>
                <w:szCs w:val="24"/>
              </w:rPr>
            </w:pPr>
            <w:r w:rsidRPr="21A92BE3">
              <w:rPr>
                <w:rFonts w:eastAsia="Arial" w:cs="Arial"/>
                <w:b/>
                <w:bCs/>
                <w:color w:val="000000" w:themeColor="text1"/>
                <w:szCs w:val="24"/>
              </w:rPr>
              <w:t>Leadership</w:t>
            </w:r>
          </w:p>
          <w:p w14:paraId="4F4E442A" w14:textId="095B5B40"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Show pride and passion for our values. Create and engage others in delivering a shared vision. Value difference, diversity and inclusion, ensuring fairness and opportunity for all.  </w:t>
            </w:r>
          </w:p>
        </w:tc>
        <w:tc>
          <w:tcPr>
            <w:tcW w:w="2191" w:type="dxa"/>
            <w:tcMar>
              <w:left w:w="105" w:type="dxa"/>
              <w:right w:w="105" w:type="dxa"/>
            </w:tcMar>
            <w:vAlign w:val="center"/>
          </w:tcPr>
          <w:p w14:paraId="5AD833BC" w14:textId="51EF344D" w:rsidR="292ABC6C" w:rsidRDefault="292ABC6C" w:rsidP="21A92BE3">
            <w:pPr>
              <w:jc w:val="center"/>
              <w:rPr>
                <w:rFonts w:eastAsia="Arial" w:cs="Arial"/>
                <w:b/>
                <w:bCs/>
                <w:color w:val="000000" w:themeColor="text1"/>
                <w:szCs w:val="24"/>
              </w:rPr>
            </w:pPr>
            <w:r w:rsidRPr="21A92BE3">
              <w:rPr>
                <w:rFonts w:eastAsia="Arial" w:cs="Arial"/>
                <w:b/>
                <w:bCs/>
                <w:color w:val="000000" w:themeColor="text1"/>
                <w:szCs w:val="24"/>
              </w:rPr>
              <w:t>5</w:t>
            </w:r>
          </w:p>
        </w:tc>
      </w:tr>
      <w:tr w:rsidR="21A92BE3" w14:paraId="364BAA21" w14:textId="77777777" w:rsidTr="21A92BE3">
        <w:trPr>
          <w:trHeight w:val="300"/>
        </w:trPr>
        <w:tc>
          <w:tcPr>
            <w:tcW w:w="7710" w:type="dxa"/>
            <w:tcMar>
              <w:left w:w="105" w:type="dxa"/>
              <w:right w:w="105" w:type="dxa"/>
            </w:tcMar>
            <w:vAlign w:val="center"/>
          </w:tcPr>
          <w:p w14:paraId="225C40AB" w14:textId="0BBFC4C8" w:rsidR="21A92BE3" w:rsidRDefault="21A92BE3" w:rsidP="21A92BE3">
            <w:pPr>
              <w:rPr>
                <w:rFonts w:eastAsia="Arial" w:cs="Arial"/>
                <w:color w:val="000000" w:themeColor="text1"/>
                <w:szCs w:val="24"/>
              </w:rPr>
            </w:pPr>
            <w:r w:rsidRPr="21A92BE3">
              <w:rPr>
                <w:rFonts w:eastAsia="Arial" w:cs="Arial"/>
                <w:b/>
                <w:bCs/>
                <w:color w:val="000000" w:themeColor="text1"/>
                <w:szCs w:val="24"/>
              </w:rPr>
              <w:t>Communicating and Influencing</w:t>
            </w:r>
          </w:p>
          <w:p w14:paraId="0143B63E" w14:textId="4A8EDFDB"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Communicate purpose and direction with clarity, integrity and enthusiasm. Respect the needs, responses and opinions of others.  </w:t>
            </w:r>
          </w:p>
        </w:tc>
        <w:tc>
          <w:tcPr>
            <w:tcW w:w="2191" w:type="dxa"/>
            <w:tcMar>
              <w:left w:w="105" w:type="dxa"/>
              <w:right w:w="105" w:type="dxa"/>
            </w:tcMar>
            <w:vAlign w:val="center"/>
          </w:tcPr>
          <w:p w14:paraId="2712FD7C" w14:textId="32EBD02A" w:rsidR="0F641E0B" w:rsidRDefault="0F641E0B" w:rsidP="21A92BE3">
            <w:pPr>
              <w:jc w:val="center"/>
              <w:rPr>
                <w:rFonts w:eastAsia="Arial" w:cs="Arial"/>
                <w:b/>
                <w:bCs/>
                <w:color w:val="000000" w:themeColor="text1"/>
                <w:szCs w:val="24"/>
              </w:rPr>
            </w:pPr>
            <w:r w:rsidRPr="21A92BE3">
              <w:rPr>
                <w:rFonts w:eastAsia="Arial" w:cs="Arial"/>
                <w:b/>
                <w:bCs/>
                <w:color w:val="000000" w:themeColor="text1"/>
                <w:szCs w:val="24"/>
              </w:rPr>
              <w:t>5</w:t>
            </w:r>
          </w:p>
        </w:tc>
      </w:tr>
      <w:tr w:rsidR="21A92BE3" w14:paraId="5A4D52C5" w14:textId="77777777" w:rsidTr="21A92BE3">
        <w:trPr>
          <w:trHeight w:val="300"/>
        </w:trPr>
        <w:tc>
          <w:tcPr>
            <w:tcW w:w="7710" w:type="dxa"/>
            <w:tcMar>
              <w:left w:w="105" w:type="dxa"/>
              <w:right w:w="105" w:type="dxa"/>
            </w:tcMar>
            <w:vAlign w:val="center"/>
          </w:tcPr>
          <w:p w14:paraId="2BB826C4" w14:textId="55348D54" w:rsidR="21A92BE3" w:rsidRDefault="21A92BE3" w:rsidP="21A92BE3">
            <w:pPr>
              <w:rPr>
                <w:rFonts w:eastAsia="Arial" w:cs="Arial"/>
                <w:color w:val="000000" w:themeColor="text1"/>
                <w:szCs w:val="24"/>
              </w:rPr>
            </w:pPr>
            <w:r w:rsidRPr="21A92BE3">
              <w:rPr>
                <w:rFonts w:eastAsia="Arial" w:cs="Arial"/>
                <w:b/>
                <w:bCs/>
                <w:color w:val="000000" w:themeColor="text1"/>
                <w:szCs w:val="24"/>
              </w:rPr>
              <w:t>Working Together</w:t>
            </w:r>
          </w:p>
          <w:p w14:paraId="4F9DE87F" w14:textId="19BE24A0"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Form effective partnerships and relationships with people both internally and externally, from a range of diverse backgrounds, sharing information, resources and support.  </w:t>
            </w:r>
          </w:p>
        </w:tc>
        <w:tc>
          <w:tcPr>
            <w:tcW w:w="2191" w:type="dxa"/>
            <w:tcMar>
              <w:left w:w="105" w:type="dxa"/>
              <w:right w:w="105" w:type="dxa"/>
            </w:tcMar>
            <w:vAlign w:val="center"/>
          </w:tcPr>
          <w:p w14:paraId="1F62856D" w14:textId="256C1FC3" w:rsidR="0F641E0B" w:rsidRDefault="0F641E0B" w:rsidP="21A92BE3">
            <w:pPr>
              <w:jc w:val="center"/>
              <w:rPr>
                <w:rFonts w:eastAsia="Arial" w:cs="Arial"/>
                <w:b/>
                <w:bCs/>
                <w:color w:val="000000" w:themeColor="text1"/>
                <w:szCs w:val="24"/>
              </w:rPr>
            </w:pPr>
            <w:r w:rsidRPr="21A92BE3">
              <w:rPr>
                <w:rFonts w:eastAsia="Arial" w:cs="Arial"/>
                <w:b/>
                <w:bCs/>
                <w:color w:val="000000" w:themeColor="text1"/>
                <w:szCs w:val="24"/>
              </w:rPr>
              <w:t>5</w:t>
            </w:r>
          </w:p>
        </w:tc>
      </w:tr>
      <w:tr w:rsidR="21A92BE3" w14:paraId="0D1453C3" w14:textId="77777777" w:rsidTr="21A92BE3">
        <w:trPr>
          <w:trHeight w:val="300"/>
        </w:trPr>
        <w:tc>
          <w:tcPr>
            <w:tcW w:w="7710" w:type="dxa"/>
            <w:tcMar>
              <w:left w:w="105" w:type="dxa"/>
              <w:right w:w="105" w:type="dxa"/>
            </w:tcMar>
            <w:vAlign w:val="center"/>
          </w:tcPr>
          <w:p w14:paraId="2048A8F7" w14:textId="6C55DD2B" w:rsidR="21A92BE3" w:rsidRDefault="21A92BE3" w:rsidP="21A92BE3">
            <w:pPr>
              <w:rPr>
                <w:rFonts w:eastAsia="Arial" w:cs="Arial"/>
                <w:color w:val="000000" w:themeColor="text1"/>
                <w:szCs w:val="24"/>
              </w:rPr>
            </w:pPr>
            <w:r w:rsidRPr="21A92BE3">
              <w:rPr>
                <w:rFonts w:eastAsia="Arial" w:cs="Arial"/>
                <w:b/>
                <w:bCs/>
                <w:color w:val="000000" w:themeColor="text1"/>
                <w:szCs w:val="24"/>
              </w:rPr>
              <w:t>Develop Self and Others</w:t>
            </w:r>
          </w:p>
          <w:p w14:paraId="749A0FD0" w14:textId="6EA70306"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Focus on continuous learning and development for self, others and the organisation as a whole.  </w:t>
            </w:r>
          </w:p>
        </w:tc>
        <w:tc>
          <w:tcPr>
            <w:tcW w:w="2191" w:type="dxa"/>
            <w:tcMar>
              <w:left w:w="105" w:type="dxa"/>
              <w:right w:w="105" w:type="dxa"/>
            </w:tcMar>
            <w:vAlign w:val="center"/>
          </w:tcPr>
          <w:p w14:paraId="4F237690" w14:textId="6F7BA868" w:rsidR="1D5E21F9" w:rsidRDefault="1D5E21F9" w:rsidP="21A92BE3">
            <w:pPr>
              <w:jc w:val="center"/>
              <w:rPr>
                <w:rFonts w:eastAsia="Arial" w:cs="Arial"/>
                <w:b/>
                <w:bCs/>
                <w:color w:val="000000" w:themeColor="text1"/>
                <w:szCs w:val="24"/>
              </w:rPr>
            </w:pPr>
            <w:r w:rsidRPr="21A92BE3">
              <w:rPr>
                <w:rFonts w:eastAsia="Arial" w:cs="Arial"/>
                <w:b/>
                <w:bCs/>
                <w:color w:val="000000" w:themeColor="text1"/>
                <w:szCs w:val="24"/>
              </w:rPr>
              <w:t>5</w:t>
            </w:r>
          </w:p>
        </w:tc>
      </w:tr>
      <w:tr w:rsidR="21A92BE3" w14:paraId="6263456A" w14:textId="77777777" w:rsidTr="21A92BE3">
        <w:trPr>
          <w:trHeight w:val="300"/>
        </w:trPr>
        <w:tc>
          <w:tcPr>
            <w:tcW w:w="7710" w:type="dxa"/>
            <w:tcMar>
              <w:left w:w="105" w:type="dxa"/>
              <w:right w:w="105" w:type="dxa"/>
            </w:tcMar>
            <w:vAlign w:val="center"/>
          </w:tcPr>
          <w:p w14:paraId="15023F4F" w14:textId="4F9F1ACB" w:rsidR="21A92BE3" w:rsidRDefault="21A92BE3" w:rsidP="21A92BE3">
            <w:pPr>
              <w:rPr>
                <w:rFonts w:eastAsia="Arial" w:cs="Arial"/>
                <w:color w:val="000000" w:themeColor="text1"/>
                <w:szCs w:val="24"/>
              </w:rPr>
            </w:pPr>
            <w:r w:rsidRPr="21A92BE3">
              <w:rPr>
                <w:rFonts w:eastAsia="Arial" w:cs="Arial"/>
                <w:b/>
                <w:bCs/>
                <w:color w:val="000000" w:themeColor="text1"/>
                <w:szCs w:val="24"/>
              </w:rPr>
              <w:t>Managing a Quality Service</w:t>
            </w:r>
          </w:p>
          <w:p w14:paraId="6EB2D75D" w14:textId="79F8BFF2"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Deliver service objectives with professional excellence, expertise and efficiency, taking account of diverse customer needs.  </w:t>
            </w:r>
          </w:p>
        </w:tc>
        <w:tc>
          <w:tcPr>
            <w:tcW w:w="2191" w:type="dxa"/>
            <w:tcMar>
              <w:left w:w="105" w:type="dxa"/>
              <w:right w:w="105" w:type="dxa"/>
            </w:tcMar>
            <w:vAlign w:val="center"/>
          </w:tcPr>
          <w:p w14:paraId="1BC1EDAF" w14:textId="257F53D0" w:rsidR="433C3E77" w:rsidRDefault="433C3E77" w:rsidP="21A92BE3">
            <w:pPr>
              <w:jc w:val="center"/>
              <w:rPr>
                <w:rFonts w:eastAsia="Arial" w:cs="Arial"/>
                <w:b/>
                <w:bCs/>
                <w:color w:val="000000" w:themeColor="text1"/>
                <w:szCs w:val="24"/>
              </w:rPr>
            </w:pPr>
            <w:r w:rsidRPr="21A92BE3">
              <w:rPr>
                <w:rFonts w:eastAsia="Arial" w:cs="Arial"/>
                <w:b/>
                <w:bCs/>
                <w:color w:val="000000" w:themeColor="text1"/>
                <w:szCs w:val="24"/>
              </w:rPr>
              <w:t>5</w:t>
            </w:r>
          </w:p>
        </w:tc>
      </w:tr>
      <w:tr w:rsidR="21A92BE3" w14:paraId="2FF45981" w14:textId="77777777" w:rsidTr="21A92BE3">
        <w:trPr>
          <w:trHeight w:val="300"/>
        </w:trPr>
        <w:tc>
          <w:tcPr>
            <w:tcW w:w="7710" w:type="dxa"/>
            <w:tcMar>
              <w:left w:w="105" w:type="dxa"/>
              <w:right w:w="105" w:type="dxa"/>
            </w:tcMar>
            <w:vAlign w:val="center"/>
          </w:tcPr>
          <w:p w14:paraId="3BE7B4B8" w14:textId="3DD5F13F" w:rsidR="21A92BE3" w:rsidRDefault="21A92BE3" w:rsidP="21A92BE3">
            <w:pPr>
              <w:rPr>
                <w:rFonts w:eastAsia="Arial" w:cs="Arial"/>
                <w:color w:val="000000" w:themeColor="text1"/>
                <w:szCs w:val="24"/>
              </w:rPr>
            </w:pPr>
            <w:r w:rsidRPr="21A92BE3">
              <w:rPr>
                <w:rFonts w:eastAsia="Arial" w:cs="Arial"/>
                <w:b/>
                <w:bCs/>
                <w:color w:val="000000" w:themeColor="text1"/>
                <w:szCs w:val="24"/>
              </w:rPr>
              <w:t>Delivering at Pace</w:t>
            </w:r>
          </w:p>
          <w:p w14:paraId="2F628249" w14:textId="047AF988" w:rsidR="21A92BE3" w:rsidRDefault="21A92BE3" w:rsidP="21A92BE3">
            <w:pPr>
              <w:jc w:val="both"/>
              <w:rPr>
                <w:rFonts w:eastAsia="Arial" w:cs="Arial"/>
                <w:color w:val="000000" w:themeColor="text1"/>
                <w:szCs w:val="24"/>
              </w:rPr>
            </w:pPr>
            <w:r w:rsidRPr="21A92BE3">
              <w:rPr>
                <w:rFonts w:eastAsia="Arial" w:cs="Arial"/>
                <w:color w:val="000000" w:themeColor="text1"/>
                <w:szCs w:val="24"/>
              </w:rPr>
              <w:t xml:space="preserve">Take responsibility for delivering timely and quality results with focus and drive. </w:t>
            </w:r>
          </w:p>
        </w:tc>
        <w:tc>
          <w:tcPr>
            <w:tcW w:w="2191" w:type="dxa"/>
            <w:tcMar>
              <w:left w:w="105" w:type="dxa"/>
              <w:right w:w="105" w:type="dxa"/>
            </w:tcMar>
            <w:vAlign w:val="center"/>
          </w:tcPr>
          <w:p w14:paraId="02FF143F" w14:textId="03085A35" w:rsidR="15F9CB80" w:rsidRDefault="15F9CB80" w:rsidP="21A92BE3">
            <w:pPr>
              <w:jc w:val="center"/>
              <w:rPr>
                <w:rFonts w:eastAsia="Arial" w:cs="Arial"/>
                <w:b/>
                <w:bCs/>
                <w:color w:val="000000" w:themeColor="text1"/>
                <w:szCs w:val="24"/>
              </w:rPr>
            </w:pPr>
            <w:r w:rsidRPr="21A92BE3">
              <w:rPr>
                <w:rFonts w:eastAsia="Arial" w:cs="Arial"/>
                <w:b/>
                <w:bCs/>
                <w:color w:val="000000" w:themeColor="text1"/>
                <w:szCs w:val="24"/>
              </w:rPr>
              <w:t>5</w:t>
            </w:r>
          </w:p>
        </w:tc>
      </w:tr>
    </w:tbl>
    <w:p w14:paraId="7CB3C744" w14:textId="5E387C44" w:rsidR="6C60E6FC" w:rsidRDefault="6C60E6FC" w:rsidP="6C60E6FC">
      <w:pPr>
        <w:rPr>
          <w:b/>
          <w:bCs/>
        </w:rPr>
      </w:pPr>
    </w:p>
    <w:p w14:paraId="70B90F8C" w14:textId="778FDD1D" w:rsidR="00411473" w:rsidRDefault="00411473" w:rsidP="00411473">
      <w:pPr>
        <w:rPr>
          <w:b/>
        </w:rPr>
      </w:pPr>
      <w:r>
        <w:rPr>
          <w:b/>
        </w:rPr>
        <w:t>Managerial and Supervisory Responsibility</w:t>
      </w:r>
    </w:p>
    <w:tbl>
      <w:tblPr>
        <w:tblStyle w:val="TableGrid"/>
        <w:tblW w:w="0" w:type="auto"/>
        <w:tblLook w:val="04A0" w:firstRow="1" w:lastRow="0" w:firstColumn="1" w:lastColumn="0" w:noHBand="0" w:noVBand="1"/>
      </w:tblPr>
      <w:tblGrid>
        <w:gridCol w:w="702"/>
        <w:gridCol w:w="9034"/>
      </w:tblGrid>
      <w:tr w:rsidR="00667883" w14:paraId="2A740777" w14:textId="77777777" w:rsidTr="004157C5">
        <w:tc>
          <w:tcPr>
            <w:tcW w:w="702" w:type="dxa"/>
          </w:tcPr>
          <w:p w14:paraId="3A72F5EB" w14:textId="77777777" w:rsidR="00667883" w:rsidRPr="008D2056" w:rsidRDefault="00667883" w:rsidP="00667883">
            <w:pPr>
              <w:pStyle w:val="ListParagraph"/>
              <w:numPr>
                <w:ilvl w:val="0"/>
                <w:numId w:val="24"/>
              </w:numPr>
              <w:rPr>
                <w:b/>
              </w:rPr>
            </w:pPr>
          </w:p>
        </w:tc>
        <w:sdt>
          <w:sdtPr>
            <w:rPr>
              <w:iCs/>
            </w:rPr>
            <w:id w:val="1261963782"/>
            <w:placeholder>
              <w:docPart w:val="EAEF26CA6664454287A0EF4479F68070"/>
            </w:placeholder>
          </w:sdtPr>
          <w:sdtEndPr/>
          <w:sdtContent>
            <w:tc>
              <w:tcPr>
                <w:tcW w:w="9034" w:type="dxa"/>
              </w:tcPr>
              <w:p w14:paraId="67510685" w14:textId="3C7648FA" w:rsidR="00667883" w:rsidRDefault="00E16A49" w:rsidP="00E7246A">
                <w:pPr>
                  <w:rPr>
                    <w:b/>
                  </w:rPr>
                </w:pPr>
                <w:r>
                  <w:rPr>
                    <w:iCs/>
                  </w:rPr>
                  <w:t xml:space="preserve">Responsible for the </w:t>
                </w:r>
                <w:r w:rsidR="004157C5">
                  <w:rPr>
                    <w:iCs/>
                  </w:rPr>
                  <w:t>day-to-day</w:t>
                </w:r>
                <w:r>
                  <w:rPr>
                    <w:iCs/>
                  </w:rPr>
                  <w:t xml:space="preserve"> Leadership of a team of operators involved in the </w:t>
                </w:r>
                <w:r w:rsidR="004157C5">
                  <w:rPr>
                    <w:iCs/>
                  </w:rPr>
                  <w:t xml:space="preserve">wood processing, </w:t>
                </w:r>
                <w:r>
                  <w:rPr>
                    <w:iCs/>
                  </w:rPr>
                  <w:t>cutting, sewing, spraying, assemb</w:t>
                </w:r>
                <w:r w:rsidR="004157C5">
                  <w:rPr>
                    <w:iCs/>
                  </w:rPr>
                  <w:t>l</w:t>
                </w:r>
                <w:r>
                  <w:rPr>
                    <w:iCs/>
                  </w:rPr>
                  <w:t xml:space="preserve">y and / or upholstery of </w:t>
                </w:r>
                <w:r w:rsidR="004157C5">
                  <w:rPr>
                    <w:iCs/>
                  </w:rPr>
                  <w:t>products – numbers of team members will vary</w:t>
                </w:r>
              </w:p>
            </w:tc>
          </w:sdtContent>
        </w:sdt>
      </w:tr>
    </w:tbl>
    <w:p w14:paraId="0565989E" w14:textId="77777777" w:rsidR="00667883" w:rsidRDefault="00667883" w:rsidP="001A34C7">
      <w:pPr>
        <w:rPr>
          <w:rFonts w:cs="Arial"/>
          <w:szCs w:val="24"/>
        </w:rPr>
      </w:pPr>
    </w:p>
    <w:p w14:paraId="20959D08" w14:textId="1FA7DA12" w:rsidR="001A34C7" w:rsidRDefault="001A34C7" w:rsidP="001A34C7">
      <w:pPr>
        <w:rPr>
          <w:b/>
        </w:rPr>
      </w:pPr>
      <w:r>
        <w:rPr>
          <w:b/>
        </w:rPr>
        <w:t>Relationships</w:t>
      </w:r>
    </w:p>
    <w:tbl>
      <w:tblPr>
        <w:tblStyle w:val="TableGrid"/>
        <w:tblW w:w="0" w:type="auto"/>
        <w:tblLook w:val="04A0" w:firstRow="1" w:lastRow="0" w:firstColumn="1" w:lastColumn="0" w:noHBand="0" w:noVBand="1"/>
      </w:tblPr>
      <w:tblGrid>
        <w:gridCol w:w="702"/>
        <w:gridCol w:w="9034"/>
      </w:tblGrid>
      <w:tr w:rsidR="00667883" w14:paraId="341E212D" w14:textId="77777777" w:rsidTr="005B15CB">
        <w:tc>
          <w:tcPr>
            <w:tcW w:w="9770" w:type="dxa"/>
            <w:gridSpan w:val="2"/>
          </w:tcPr>
          <w:p w14:paraId="368F578A" w14:textId="44762199" w:rsidR="00667883" w:rsidRPr="00667883" w:rsidRDefault="00667883" w:rsidP="00E7246A">
            <w:pPr>
              <w:rPr>
                <w:bCs/>
              </w:rPr>
            </w:pPr>
            <w:r w:rsidRPr="00667883">
              <w:rPr>
                <w:bCs/>
              </w:rPr>
              <w:t>Internal</w:t>
            </w:r>
          </w:p>
        </w:tc>
      </w:tr>
      <w:tr w:rsidR="00667883" w14:paraId="1629ED9A" w14:textId="77777777" w:rsidTr="00E7246A">
        <w:tc>
          <w:tcPr>
            <w:tcW w:w="704" w:type="dxa"/>
          </w:tcPr>
          <w:p w14:paraId="02EB7F3D" w14:textId="77777777" w:rsidR="00667883" w:rsidRPr="008D2056" w:rsidRDefault="00667883" w:rsidP="00667883">
            <w:pPr>
              <w:pStyle w:val="ListParagraph"/>
              <w:numPr>
                <w:ilvl w:val="0"/>
                <w:numId w:val="24"/>
              </w:numPr>
              <w:rPr>
                <w:b/>
              </w:rPr>
            </w:pPr>
          </w:p>
        </w:tc>
        <w:sdt>
          <w:sdtPr>
            <w:rPr>
              <w:iCs/>
            </w:rPr>
            <w:id w:val="-818267379"/>
            <w:placeholder>
              <w:docPart w:val="1CC056A6A1BB461D814C7B9D78F559F8"/>
            </w:placeholder>
          </w:sdtPr>
          <w:sdtEndPr/>
          <w:sdtContent>
            <w:tc>
              <w:tcPr>
                <w:tcW w:w="9066" w:type="dxa"/>
              </w:tcPr>
              <w:p w14:paraId="1F7CEA01" w14:textId="1783887C" w:rsidR="00667883" w:rsidRDefault="004157C5" w:rsidP="00E7246A">
                <w:pPr>
                  <w:rPr>
                    <w:b/>
                  </w:rPr>
                </w:pPr>
                <w:r>
                  <w:rPr>
                    <w:iCs/>
                  </w:rPr>
                  <w:t>Administration</w:t>
                </w:r>
              </w:p>
            </w:tc>
          </w:sdtContent>
        </w:sdt>
      </w:tr>
      <w:tr w:rsidR="00667883" w14:paraId="0B0ABB4B" w14:textId="77777777" w:rsidTr="00E7246A">
        <w:tc>
          <w:tcPr>
            <w:tcW w:w="704" w:type="dxa"/>
          </w:tcPr>
          <w:p w14:paraId="618CF121" w14:textId="77777777" w:rsidR="00667883" w:rsidRPr="008D2056" w:rsidRDefault="00667883" w:rsidP="00667883">
            <w:pPr>
              <w:pStyle w:val="ListParagraph"/>
              <w:numPr>
                <w:ilvl w:val="0"/>
                <w:numId w:val="24"/>
              </w:numPr>
              <w:rPr>
                <w:b/>
              </w:rPr>
            </w:pPr>
          </w:p>
        </w:tc>
        <w:sdt>
          <w:sdtPr>
            <w:rPr>
              <w:iCs/>
            </w:rPr>
            <w:id w:val="-1467115098"/>
            <w:placeholder>
              <w:docPart w:val="1CCA61A703E5422798A1622ABDB90D99"/>
            </w:placeholder>
          </w:sdtPr>
          <w:sdtEndPr/>
          <w:sdtContent>
            <w:tc>
              <w:tcPr>
                <w:tcW w:w="9066" w:type="dxa"/>
              </w:tcPr>
              <w:p w14:paraId="770B6410" w14:textId="58188D75" w:rsidR="00667883" w:rsidRDefault="004157C5" w:rsidP="00E7246A">
                <w:pPr>
                  <w:rPr>
                    <w:b/>
                  </w:rPr>
                </w:pPr>
                <w:r>
                  <w:rPr>
                    <w:iCs/>
                  </w:rPr>
                  <w:t>Design</w:t>
                </w:r>
              </w:p>
            </w:tc>
          </w:sdtContent>
        </w:sdt>
      </w:tr>
      <w:tr w:rsidR="00667883" w14:paraId="28135121" w14:textId="77777777" w:rsidTr="00E7246A">
        <w:tc>
          <w:tcPr>
            <w:tcW w:w="704" w:type="dxa"/>
          </w:tcPr>
          <w:p w14:paraId="35BFDAED" w14:textId="77777777" w:rsidR="00667883" w:rsidRPr="008D2056" w:rsidRDefault="00667883" w:rsidP="00667883">
            <w:pPr>
              <w:pStyle w:val="ListParagraph"/>
              <w:numPr>
                <w:ilvl w:val="0"/>
                <w:numId w:val="24"/>
              </w:numPr>
              <w:rPr>
                <w:b/>
              </w:rPr>
            </w:pPr>
          </w:p>
        </w:tc>
        <w:sdt>
          <w:sdtPr>
            <w:rPr>
              <w:iCs/>
            </w:rPr>
            <w:id w:val="-846710050"/>
            <w:placeholder>
              <w:docPart w:val="FAA0AED04CE04355AD31FF2F51E173D9"/>
            </w:placeholder>
          </w:sdtPr>
          <w:sdtEndPr/>
          <w:sdtContent>
            <w:tc>
              <w:tcPr>
                <w:tcW w:w="9066" w:type="dxa"/>
              </w:tcPr>
              <w:p w14:paraId="1C3E9629" w14:textId="3075F203" w:rsidR="00667883" w:rsidRDefault="004157C5" w:rsidP="00E7246A">
                <w:pPr>
                  <w:rPr>
                    <w:b/>
                  </w:rPr>
                </w:pPr>
                <w:r>
                  <w:rPr>
                    <w:iCs/>
                  </w:rPr>
                  <w:t>Materials Management</w:t>
                </w:r>
              </w:p>
            </w:tc>
          </w:sdtContent>
        </w:sdt>
      </w:tr>
      <w:tr w:rsidR="004157C5" w14:paraId="740CF8F5" w14:textId="77777777" w:rsidTr="00E7246A">
        <w:tc>
          <w:tcPr>
            <w:tcW w:w="704" w:type="dxa"/>
          </w:tcPr>
          <w:p w14:paraId="4119F40D" w14:textId="77777777" w:rsidR="004157C5" w:rsidRPr="008D2056" w:rsidRDefault="004157C5" w:rsidP="00667883">
            <w:pPr>
              <w:pStyle w:val="ListParagraph"/>
              <w:numPr>
                <w:ilvl w:val="0"/>
                <w:numId w:val="24"/>
              </w:numPr>
              <w:rPr>
                <w:b/>
              </w:rPr>
            </w:pPr>
          </w:p>
        </w:tc>
        <w:tc>
          <w:tcPr>
            <w:tcW w:w="9066" w:type="dxa"/>
          </w:tcPr>
          <w:p w14:paraId="1BB46ED7" w14:textId="1FEF813B" w:rsidR="004157C5" w:rsidRDefault="004157C5" w:rsidP="00E7246A">
            <w:pPr>
              <w:rPr>
                <w:iCs/>
              </w:rPr>
            </w:pPr>
            <w:r>
              <w:rPr>
                <w:iCs/>
              </w:rPr>
              <w:t>Maintenance</w:t>
            </w:r>
          </w:p>
        </w:tc>
      </w:tr>
      <w:tr w:rsidR="004157C5" w14:paraId="17570D48" w14:textId="77777777" w:rsidTr="00E7246A">
        <w:tc>
          <w:tcPr>
            <w:tcW w:w="704" w:type="dxa"/>
          </w:tcPr>
          <w:p w14:paraId="4A9F27B5" w14:textId="77777777" w:rsidR="004157C5" w:rsidRPr="008D2056" w:rsidRDefault="004157C5" w:rsidP="00667883">
            <w:pPr>
              <w:pStyle w:val="ListParagraph"/>
              <w:numPr>
                <w:ilvl w:val="0"/>
                <w:numId w:val="24"/>
              </w:numPr>
              <w:rPr>
                <w:b/>
              </w:rPr>
            </w:pPr>
          </w:p>
        </w:tc>
        <w:tc>
          <w:tcPr>
            <w:tcW w:w="9066" w:type="dxa"/>
          </w:tcPr>
          <w:p w14:paraId="56C3245E" w14:textId="648660A0" w:rsidR="004157C5" w:rsidRDefault="004157C5" w:rsidP="00E7246A">
            <w:pPr>
              <w:rPr>
                <w:iCs/>
              </w:rPr>
            </w:pPr>
            <w:r>
              <w:rPr>
                <w:iCs/>
              </w:rPr>
              <w:t>Other Team Leaders / locations</w:t>
            </w:r>
          </w:p>
        </w:tc>
      </w:tr>
      <w:tr w:rsidR="00667883" w14:paraId="77773542" w14:textId="77777777" w:rsidTr="003C1568">
        <w:tc>
          <w:tcPr>
            <w:tcW w:w="9770" w:type="dxa"/>
            <w:gridSpan w:val="2"/>
          </w:tcPr>
          <w:p w14:paraId="38678C1E" w14:textId="1085ED9C" w:rsidR="00667883" w:rsidRPr="00667883" w:rsidRDefault="00667883" w:rsidP="00E7246A">
            <w:pPr>
              <w:rPr>
                <w:bCs/>
              </w:rPr>
            </w:pPr>
            <w:r w:rsidRPr="00667883">
              <w:rPr>
                <w:bCs/>
              </w:rPr>
              <w:t>External</w:t>
            </w:r>
          </w:p>
        </w:tc>
      </w:tr>
      <w:tr w:rsidR="00667883" w14:paraId="288E8048" w14:textId="77777777" w:rsidTr="00E7246A">
        <w:tc>
          <w:tcPr>
            <w:tcW w:w="704" w:type="dxa"/>
          </w:tcPr>
          <w:p w14:paraId="5AC95D58" w14:textId="77777777" w:rsidR="00667883" w:rsidRPr="008D2056" w:rsidRDefault="00667883" w:rsidP="00667883">
            <w:pPr>
              <w:pStyle w:val="ListParagraph"/>
              <w:numPr>
                <w:ilvl w:val="0"/>
                <w:numId w:val="24"/>
              </w:numPr>
              <w:rPr>
                <w:b/>
              </w:rPr>
            </w:pPr>
          </w:p>
        </w:tc>
        <w:sdt>
          <w:sdtPr>
            <w:rPr>
              <w:iCs/>
            </w:rPr>
            <w:id w:val="-1647120512"/>
            <w:placeholder>
              <w:docPart w:val="A99847DADA7D44F9B27A100717E4E67D"/>
            </w:placeholder>
          </w:sdtPr>
          <w:sdtEndPr/>
          <w:sdtContent>
            <w:tc>
              <w:tcPr>
                <w:tcW w:w="9066" w:type="dxa"/>
              </w:tcPr>
              <w:p w14:paraId="7A0EE5B0" w14:textId="783AE660" w:rsidR="00667883" w:rsidRPr="006C1DA7" w:rsidRDefault="004157C5" w:rsidP="00667883">
                <w:pPr>
                  <w:rPr>
                    <w:rStyle w:val="PlaceholderText"/>
                  </w:rPr>
                </w:pPr>
                <w:r>
                  <w:rPr>
                    <w:iCs/>
                  </w:rPr>
                  <w:t>Customers as appropriate</w:t>
                </w:r>
              </w:p>
            </w:tc>
          </w:sdtContent>
        </w:sdt>
      </w:tr>
      <w:tr w:rsidR="00667883" w14:paraId="4E15E44F" w14:textId="77777777" w:rsidTr="00E7246A">
        <w:tc>
          <w:tcPr>
            <w:tcW w:w="704" w:type="dxa"/>
          </w:tcPr>
          <w:p w14:paraId="7C26EC60" w14:textId="77777777" w:rsidR="00667883" w:rsidRPr="008D2056" w:rsidRDefault="00667883" w:rsidP="00667883">
            <w:pPr>
              <w:pStyle w:val="ListParagraph"/>
              <w:numPr>
                <w:ilvl w:val="0"/>
                <w:numId w:val="24"/>
              </w:numPr>
              <w:rPr>
                <w:b/>
              </w:rPr>
            </w:pPr>
          </w:p>
        </w:tc>
        <w:sdt>
          <w:sdtPr>
            <w:rPr>
              <w:iCs/>
            </w:rPr>
            <w:id w:val="37783702"/>
            <w:placeholder>
              <w:docPart w:val="8849A88C13754A5D8105BB37BD770CCD"/>
            </w:placeholder>
            <w:showingPlcHdr/>
          </w:sdtPr>
          <w:sdtEndPr/>
          <w:sdtContent>
            <w:tc>
              <w:tcPr>
                <w:tcW w:w="9066" w:type="dxa"/>
              </w:tcPr>
              <w:p w14:paraId="7C4715A2" w14:textId="6839D803" w:rsidR="00667883" w:rsidRPr="006C1DA7" w:rsidRDefault="00667883" w:rsidP="00667883">
                <w:pPr>
                  <w:rPr>
                    <w:rStyle w:val="PlaceholderText"/>
                  </w:rPr>
                </w:pPr>
                <w:r w:rsidRPr="006C1DA7">
                  <w:rPr>
                    <w:rStyle w:val="PlaceholderText"/>
                  </w:rPr>
                  <w:t>Click or tap here to enter text.</w:t>
                </w:r>
              </w:p>
            </w:tc>
          </w:sdtContent>
        </w:sdt>
      </w:tr>
    </w:tbl>
    <w:p w14:paraId="2E783D54" w14:textId="1644EB2C" w:rsidR="00DF50C8" w:rsidRPr="00AB498F" w:rsidRDefault="00DF50C8" w:rsidP="00DF50C8">
      <w:pPr>
        <w:pStyle w:val="Default"/>
        <w:rPr>
          <w:rFonts w:ascii="Arial" w:hAnsi="Arial" w:cs="Arial"/>
          <w:sz w:val="23"/>
          <w:szCs w:val="23"/>
        </w:rPr>
      </w:pPr>
    </w:p>
    <w:sectPr w:rsidR="00DF50C8" w:rsidRPr="00AB498F" w:rsidSect="00E30E53">
      <w:headerReference w:type="default" r:id="rId11"/>
      <w:footerReference w:type="default" r:id="rId12"/>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BF51" w14:textId="77777777" w:rsidR="00E84AA2" w:rsidRDefault="00E84AA2">
      <w:r>
        <w:separator/>
      </w:r>
    </w:p>
  </w:endnote>
  <w:endnote w:type="continuationSeparator" w:id="0">
    <w:p w14:paraId="70B8AB7B" w14:textId="77777777" w:rsidR="00E84AA2" w:rsidRDefault="00E8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34"/>
      <w:gridCol w:w="2434"/>
      <w:gridCol w:w="2436"/>
      <w:gridCol w:w="2432"/>
    </w:tblGrid>
    <w:tr w:rsidR="00667883" w14:paraId="343075B0" w14:textId="10BD9A4F" w:rsidTr="36D6FC33">
      <w:tc>
        <w:tcPr>
          <w:tcW w:w="2441" w:type="dxa"/>
        </w:tcPr>
        <w:p w14:paraId="6F33E229" w14:textId="1BDA038E" w:rsidR="00667883" w:rsidRDefault="00667883" w:rsidP="00667883">
          <w:pPr>
            <w:pStyle w:val="Footer"/>
          </w:pPr>
          <w:r>
            <w:t>Document Template Reference:</w:t>
          </w:r>
        </w:p>
      </w:tc>
      <w:tc>
        <w:tcPr>
          <w:tcW w:w="2443" w:type="dxa"/>
        </w:tcPr>
        <w:p w14:paraId="34783E33" w14:textId="39008217" w:rsidR="00667883" w:rsidRDefault="00667883" w:rsidP="00667883">
          <w:pPr>
            <w:pStyle w:val="Footer"/>
          </w:pPr>
          <w:r>
            <w:t>D0016.2</w:t>
          </w:r>
        </w:p>
      </w:tc>
      <w:tc>
        <w:tcPr>
          <w:tcW w:w="2443" w:type="dxa"/>
        </w:tcPr>
        <w:p w14:paraId="635E22F0" w14:textId="15C72BC4" w:rsidR="00667883" w:rsidRDefault="00667883" w:rsidP="00667883">
          <w:pPr>
            <w:pStyle w:val="Footer"/>
          </w:pPr>
          <w:r>
            <w:t>Document Reference:</w:t>
          </w:r>
        </w:p>
      </w:tc>
      <w:tc>
        <w:tcPr>
          <w:tcW w:w="2443" w:type="dxa"/>
        </w:tcPr>
        <w:p w14:paraId="03F6F562" w14:textId="78BD7101" w:rsidR="00667883" w:rsidRDefault="36D6FC33" w:rsidP="00667883">
          <w:pPr>
            <w:pStyle w:val="Footer"/>
          </w:pPr>
          <w:r>
            <w:t>JD002 R</w:t>
          </w:r>
          <w:r w:rsidR="00CC46ED">
            <w:t>1</w:t>
          </w:r>
        </w:p>
      </w:tc>
    </w:tr>
  </w:tbl>
  <w:p w14:paraId="180A24C0"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F3B6" w14:textId="77777777" w:rsidR="00E84AA2" w:rsidRDefault="00E84AA2">
      <w:r>
        <w:separator/>
      </w:r>
    </w:p>
  </w:footnote>
  <w:footnote w:type="continuationSeparator" w:id="0">
    <w:p w14:paraId="6A4378BF" w14:textId="77777777" w:rsidR="00E84AA2" w:rsidRDefault="00E8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BB10" w14:textId="27B04824" w:rsidR="001D045E" w:rsidRPr="00822F9B" w:rsidRDefault="1E46D247" w:rsidP="56546AA1">
    <w:pPr>
      <w:pStyle w:val="Header"/>
      <w:rPr>
        <w:b/>
        <w:bCs/>
        <w:sz w:val="32"/>
        <w:szCs w:val="32"/>
      </w:rPr>
    </w:pPr>
    <w:r w:rsidRPr="1E46D247">
      <w:rPr>
        <w:b/>
        <w:bCs/>
        <w:sz w:val="48"/>
        <w:szCs w:val="48"/>
      </w:rPr>
      <w:t xml:space="preserve">Operations </w:t>
    </w:r>
    <w:r w:rsidRPr="1E46D247">
      <w:rPr>
        <w:b/>
        <w:bCs/>
        <w:sz w:val="32"/>
        <w:szCs w:val="32"/>
      </w:rPr>
      <w:t xml:space="preserve">– Production Team Leader - </w:t>
    </w:r>
  </w:p>
  <w:p w14:paraId="413FEAE6" w14:textId="1F910E63" w:rsidR="1E46D247" w:rsidRDefault="1E46D247" w:rsidP="1E46D247">
    <w:pPr>
      <w:pStyle w:val="Header"/>
      <w:spacing w:line="259" w:lineRule="auto"/>
    </w:pPr>
    <w:r w:rsidRPr="1E46D247">
      <w:rPr>
        <w:b/>
        <w:bCs/>
        <w:sz w:val="32"/>
        <w:szCs w:val="32"/>
      </w:rPr>
      <w:t xml:space="preserve">With Materials </w:t>
    </w:r>
    <w:r w:rsidR="00C42BF8" w:rsidRPr="1E46D247">
      <w:rPr>
        <w:b/>
        <w:bCs/>
        <w:sz w:val="32"/>
        <w:szCs w:val="32"/>
      </w:rPr>
      <w:t>Responsibility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1403E"/>
    <w:multiLevelType w:val="hybridMultilevel"/>
    <w:tmpl w:val="79C89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0D2158"/>
    <w:multiLevelType w:val="multilevel"/>
    <w:tmpl w:val="F5CE6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DCBAF0"/>
    <w:multiLevelType w:val="multilevel"/>
    <w:tmpl w:val="11F66D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F8850A7"/>
    <w:multiLevelType w:val="singleLevel"/>
    <w:tmpl w:val="0809000F"/>
    <w:lvl w:ilvl="0">
      <w:start w:val="1"/>
      <w:numFmt w:val="decimal"/>
      <w:lvlText w:val="%1."/>
      <w:lvlJc w:val="left"/>
      <w:pPr>
        <w:ind w:left="360" w:hanging="360"/>
      </w:pPr>
    </w:lvl>
  </w:abstractNum>
  <w:abstractNum w:abstractNumId="17"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18" w15:restartNumberingAfterBreak="0">
    <w:nsid w:val="5746728E"/>
    <w:multiLevelType w:val="hybridMultilevel"/>
    <w:tmpl w:val="01DA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C6E87"/>
    <w:multiLevelType w:val="hybridMultilevel"/>
    <w:tmpl w:val="371ECD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963DF7"/>
    <w:multiLevelType w:val="multilevel"/>
    <w:tmpl w:val="71A6488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D6C69"/>
    <w:multiLevelType w:val="multilevel"/>
    <w:tmpl w:val="87426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580114">
    <w:abstractNumId w:val="17"/>
  </w:num>
  <w:num w:numId="2" w16cid:durableId="1172332339">
    <w:abstractNumId w:val="12"/>
  </w:num>
  <w:num w:numId="3" w16cid:durableId="1811894571">
    <w:abstractNumId w:val="4"/>
  </w:num>
  <w:num w:numId="4" w16cid:durableId="278075940">
    <w:abstractNumId w:val="11"/>
  </w:num>
  <w:num w:numId="5" w16cid:durableId="907152722">
    <w:abstractNumId w:val="23"/>
  </w:num>
  <w:num w:numId="6" w16cid:durableId="1131287767">
    <w:abstractNumId w:val="14"/>
  </w:num>
  <w:num w:numId="7" w16cid:durableId="684986566">
    <w:abstractNumId w:val="0"/>
  </w:num>
  <w:num w:numId="8" w16cid:durableId="1571042257">
    <w:abstractNumId w:val="6"/>
  </w:num>
  <w:num w:numId="9" w16cid:durableId="1909800296">
    <w:abstractNumId w:val="10"/>
  </w:num>
  <w:num w:numId="10" w16cid:durableId="20977063">
    <w:abstractNumId w:val="21"/>
  </w:num>
  <w:num w:numId="11" w16cid:durableId="698507306">
    <w:abstractNumId w:val="2"/>
  </w:num>
  <w:num w:numId="12" w16cid:durableId="258609456">
    <w:abstractNumId w:val="13"/>
  </w:num>
  <w:num w:numId="13" w16cid:durableId="2016223922">
    <w:abstractNumId w:val="1"/>
  </w:num>
  <w:num w:numId="14" w16cid:durableId="1430462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9937717">
    <w:abstractNumId w:val="16"/>
  </w:num>
  <w:num w:numId="16" w16cid:durableId="50817678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93742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0497034">
    <w:abstractNumId w:val="5"/>
  </w:num>
  <w:num w:numId="19" w16cid:durableId="1645427776">
    <w:abstractNumId w:val="9"/>
  </w:num>
  <w:num w:numId="20" w16cid:durableId="1235890187">
    <w:abstractNumId w:val="24"/>
  </w:num>
  <w:num w:numId="21" w16cid:durableId="1625892355">
    <w:abstractNumId w:val="7"/>
  </w:num>
  <w:num w:numId="22" w16cid:durableId="135689075">
    <w:abstractNumId w:val="25"/>
  </w:num>
  <w:num w:numId="23" w16cid:durableId="780761640">
    <w:abstractNumId w:val="3"/>
  </w:num>
  <w:num w:numId="24" w16cid:durableId="628827323">
    <w:abstractNumId w:val="18"/>
  </w:num>
  <w:num w:numId="25" w16cid:durableId="405151653">
    <w:abstractNumId w:val="19"/>
  </w:num>
  <w:num w:numId="26" w16cid:durableId="1524636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315BA"/>
    <w:rsid w:val="000503D8"/>
    <w:rsid w:val="0005612B"/>
    <w:rsid w:val="000621AE"/>
    <w:rsid w:val="0007106B"/>
    <w:rsid w:val="0008734E"/>
    <w:rsid w:val="00096FFE"/>
    <w:rsid w:val="000F13C9"/>
    <w:rsid w:val="000F1AAA"/>
    <w:rsid w:val="000F4AA9"/>
    <w:rsid w:val="0010340B"/>
    <w:rsid w:val="001064A9"/>
    <w:rsid w:val="001228ED"/>
    <w:rsid w:val="001344DA"/>
    <w:rsid w:val="00136707"/>
    <w:rsid w:val="0015136C"/>
    <w:rsid w:val="00173B1A"/>
    <w:rsid w:val="00187514"/>
    <w:rsid w:val="00190372"/>
    <w:rsid w:val="00192946"/>
    <w:rsid w:val="001965A7"/>
    <w:rsid w:val="001A34C7"/>
    <w:rsid w:val="001A64AC"/>
    <w:rsid w:val="001A6B7A"/>
    <w:rsid w:val="001B1814"/>
    <w:rsid w:val="001B548D"/>
    <w:rsid w:val="001B76A5"/>
    <w:rsid w:val="001C78AF"/>
    <w:rsid w:val="001C7AB2"/>
    <w:rsid w:val="001D045E"/>
    <w:rsid w:val="001E0BCC"/>
    <w:rsid w:val="0021536C"/>
    <w:rsid w:val="002256D9"/>
    <w:rsid w:val="00235870"/>
    <w:rsid w:val="00244AB9"/>
    <w:rsid w:val="00257096"/>
    <w:rsid w:val="00265FC4"/>
    <w:rsid w:val="00275613"/>
    <w:rsid w:val="00277ED6"/>
    <w:rsid w:val="00291B07"/>
    <w:rsid w:val="00297335"/>
    <w:rsid w:val="002C689C"/>
    <w:rsid w:val="002D6D8C"/>
    <w:rsid w:val="002E0A0D"/>
    <w:rsid w:val="002E4860"/>
    <w:rsid w:val="002F528D"/>
    <w:rsid w:val="002F567D"/>
    <w:rsid w:val="003044D0"/>
    <w:rsid w:val="003157AC"/>
    <w:rsid w:val="00327DCC"/>
    <w:rsid w:val="00330695"/>
    <w:rsid w:val="00333E1D"/>
    <w:rsid w:val="00342F8C"/>
    <w:rsid w:val="00343F57"/>
    <w:rsid w:val="00346BD7"/>
    <w:rsid w:val="003472BC"/>
    <w:rsid w:val="00364F96"/>
    <w:rsid w:val="00367480"/>
    <w:rsid w:val="00384316"/>
    <w:rsid w:val="00386290"/>
    <w:rsid w:val="00390DE6"/>
    <w:rsid w:val="003936B1"/>
    <w:rsid w:val="00396951"/>
    <w:rsid w:val="003A3ED9"/>
    <w:rsid w:val="003B72DA"/>
    <w:rsid w:val="003C52FA"/>
    <w:rsid w:val="003D56EF"/>
    <w:rsid w:val="00400778"/>
    <w:rsid w:val="00411473"/>
    <w:rsid w:val="0041566B"/>
    <w:rsid w:val="004157C5"/>
    <w:rsid w:val="004237DF"/>
    <w:rsid w:val="00432CAB"/>
    <w:rsid w:val="00433B42"/>
    <w:rsid w:val="00444D78"/>
    <w:rsid w:val="00445F0F"/>
    <w:rsid w:val="00457D3C"/>
    <w:rsid w:val="004671E1"/>
    <w:rsid w:val="0048116D"/>
    <w:rsid w:val="004848DE"/>
    <w:rsid w:val="0048591C"/>
    <w:rsid w:val="0049116B"/>
    <w:rsid w:val="004E5BCA"/>
    <w:rsid w:val="004F2108"/>
    <w:rsid w:val="0050315C"/>
    <w:rsid w:val="00510B69"/>
    <w:rsid w:val="00510CA1"/>
    <w:rsid w:val="00513852"/>
    <w:rsid w:val="00514FA4"/>
    <w:rsid w:val="00522E31"/>
    <w:rsid w:val="0053154E"/>
    <w:rsid w:val="00536BEC"/>
    <w:rsid w:val="00540FB2"/>
    <w:rsid w:val="0054153F"/>
    <w:rsid w:val="00555888"/>
    <w:rsid w:val="00572957"/>
    <w:rsid w:val="005A1795"/>
    <w:rsid w:val="005B3BDF"/>
    <w:rsid w:val="005B60E5"/>
    <w:rsid w:val="005C1775"/>
    <w:rsid w:val="005C3763"/>
    <w:rsid w:val="005C717A"/>
    <w:rsid w:val="005D259C"/>
    <w:rsid w:val="005D3F45"/>
    <w:rsid w:val="006016D8"/>
    <w:rsid w:val="00632502"/>
    <w:rsid w:val="006512BF"/>
    <w:rsid w:val="006565D7"/>
    <w:rsid w:val="00667883"/>
    <w:rsid w:val="00673535"/>
    <w:rsid w:val="0068379F"/>
    <w:rsid w:val="0069077D"/>
    <w:rsid w:val="00691AA0"/>
    <w:rsid w:val="006A44E1"/>
    <w:rsid w:val="006C4485"/>
    <w:rsid w:val="006D384D"/>
    <w:rsid w:val="006E2DA6"/>
    <w:rsid w:val="006E34F7"/>
    <w:rsid w:val="00713923"/>
    <w:rsid w:val="00722C0A"/>
    <w:rsid w:val="00723BCE"/>
    <w:rsid w:val="00745296"/>
    <w:rsid w:val="00775188"/>
    <w:rsid w:val="007A645C"/>
    <w:rsid w:val="007B753E"/>
    <w:rsid w:val="007C3709"/>
    <w:rsid w:val="007C3EBD"/>
    <w:rsid w:val="007C40CD"/>
    <w:rsid w:val="007C624C"/>
    <w:rsid w:val="007D698C"/>
    <w:rsid w:val="007E03A5"/>
    <w:rsid w:val="007E4EE3"/>
    <w:rsid w:val="007F60B3"/>
    <w:rsid w:val="008057E9"/>
    <w:rsid w:val="00807BE9"/>
    <w:rsid w:val="00820127"/>
    <w:rsid w:val="00820C7D"/>
    <w:rsid w:val="00822F9B"/>
    <w:rsid w:val="008312B7"/>
    <w:rsid w:val="0083581A"/>
    <w:rsid w:val="00841386"/>
    <w:rsid w:val="00841C13"/>
    <w:rsid w:val="008460B6"/>
    <w:rsid w:val="0084758D"/>
    <w:rsid w:val="00853B49"/>
    <w:rsid w:val="00867AA4"/>
    <w:rsid w:val="008830E3"/>
    <w:rsid w:val="00892410"/>
    <w:rsid w:val="00893BA1"/>
    <w:rsid w:val="008A1E5E"/>
    <w:rsid w:val="008A2089"/>
    <w:rsid w:val="008B3C7F"/>
    <w:rsid w:val="008B5796"/>
    <w:rsid w:val="008D109B"/>
    <w:rsid w:val="008D2056"/>
    <w:rsid w:val="008D3B8B"/>
    <w:rsid w:val="008E708C"/>
    <w:rsid w:val="009032AC"/>
    <w:rsid w:val="00911CD9"/>
    <w:rsid w:val="00913B95"/>
    <w:rsid w:val="009142D0"/>
    <w:rsid w:val="00921847"/>
    <w:rsid w:val="00941725"/>
    <w:rsid w:val="00947626"/>
    <w:rsid w:val="00960CA5"/>
    <w:rsid w:val="0096112C"/>
    <w:rsid w:val="00963FDB"/>
    <w:rsid w:val="00972C23"/>
    <w:rsid w:val="00974E15"/>
    <w:rsid w:val="009853E2"/>
    <w:rsid w:val="009868C0"/>
    <w:rsid w:val="0098772B"/>
    <w:rsid w:val="00991DE3"/>
    <w:rsid w:val="00992579"/>
    <w:rsid w:val="009D2C07"/>
    <w:rsid w:val="009E0538"/>
    <w:rsid w:val="009E094B"/>
    <w:rsid w:val="009F73E9"/>
    <w:rsid w:val="00A11691"/>
    <w:rsid w:val="00A16F5D"/>
    <w:rsid w:val="00A17320"/>
    <w:rsid w:val="00A337E7"/>
    <w:rsid w:val="00A36A46"/>
    <w:rsid w:val="00A477C5"/>
    <w:rsid w:val="00A47BB7"/>
    <w:rsid w:val="00A52597"/>
    <w:rsid w:val="00A564C0"/>
    <w:rsid w:val="00A71425"/>
    <w:rsid w:val="00A76F94"/>
    <w:rsid w:val="00A85C3B"/>
    <w:rsid w:val="00A867EE"/>
    <w:rsid w:val="00A9413A"/>
    <w:rsid w:val="00AA6265"/>
    <w:rsid w:val="00AD2C5B"/>
    <w:rsid w:val="00AD2C79"/>
    <w:rsid w:val="00AE0943"/>
    <w:rsid w:val="00AE2D17"/>
    <w:rsid w:val="00AE439B"/>
    <w:rsid w:val="00AF2947"/>
    <w:rsid w:val="00AF65ED"/>
    <w:rsid w:val="00B106CC"/>
    <w:rsid w:val="00B24746"/>
    <w:rsid w:val="00B25891"/>
    <w:rsid w:val="00B33FA9"/>
    <w:rsid w:val="00B34FEB"/>
    <w:rsid w:val="00B35C7E"/>
    <w:rsid w:val="00B43716"/>
    <w:rsid w:val="00B43A3B"/>
    <w:rsid w:val="00B4758D"/>
    <w:rsid w:val="00B53538"/>
    <w:rsid w:val="00B55155"/>
    <w:rsid w:val="00B762BF"/>
    <w:rsid w:val="00B84649"/>
    <w:rsid w:val="00B90DDC"/>
    <w:rsid w:val="00B90EA3"/>
    <w:rsid w:val="00B94E78"/>
    <w:rsid w:val="00B972E4"/>
    <w:rsid w:val="00BA271D"/>
    <w:rsid w:val="00BA351B"/>
    <w:rsid w:val="00BA6257"/>
    <w:rsid w:val="00BD09EB"/>
    <w:rsid w:val="00BD7181"/>
    <w:rsid w:val="00BE28A7"/>
    <w:rsid w:val="00BF4FDF"/>
    <w:rsid w:val="00BF5864"/>
    <w:rsid w:val="00C006F5"/>
    <w:rsid w:val="00C0312D"/>
    <w:rsid w:val="00C04C21"/>
    <w:rsid w:val="00C138B8"/>
    <w:rsid w:val="00C160F2"/>
    <w:rsid w:val="00C358E8"/>
    <w:rsid w:val="00C42BF8"/>
    <w:rsid w:val="00C42C05"/>
    <w:rsid w:val="00C51CAF"/>
    <w:rsid w:val="00C53464"/>
    <w:rsid w:val="00C835FE"/>
    <w:rsid w:val="00C87ED3"/>
    <w:rsid w:val="00CA2A1E"/>
    <w:rsid w:val="00CC46ED"/>
    <w:rsid w:val="00CE1245"/>
    <w:rsid w:val="00CF183D"/>
    <w:rsid w:val="00D07510"/>
    <w:rsid w:val="00D105E3"/>
    <w:rsid w:val="00D135D8"/>
    <w:rsid w:val="00D13729"/>
    <w:rsid w:val="00D177BD"/>
    <w:rsid w:val="00D438C4"/>
    <w:rsid w:val="00D8033D"/>
    <w:rsid w:val="00D8335A"/>
    <w:rsid w:val="00DA34FE"/>
    <w:rsid w:val="00DB33EA"/>
    <w:rsid w:val="00DC2A45"/>
    <w:rsid w:val="00DD2B4D"/>
    <w:rsid w:val="00DD398D"/>
    <w:rsid w:val="00DE3E3C"/>
    <w:rsid w:val="00DF4009"/>
    <w:rsid w:val="00DF4AC4"/>
    <w:rsid w:val="00DF50C8"/>
    <w:rsid w:val="00E03AB5"/>
    <w:rsid w:val="00E16A49"/>
    <w:rsid w:val="00E30E53"/>
    <w:rsid w:val="00E3414D"/>
    <w:rsid w:val="00E54F95"/>
    <w:rsid w:val="00E60430"/>
    <w:rsid w:val="00E60784"/>
    <w:rsid w:val="00E61D8D"/>
    <w:rsid w:val="00E64AAB"/>
    <w:rsid w:val="00E66686"/>
    <w:rsid w:val="00E705D9"/>
    <w:rsid w:val="00E731AB"/>
    <w:rsid w:val="00E73B0A"/>
    <w:rsid w:val="00E84AA2"/>
    <w:rsid w:val="00E902C3"/>
    <w:rsid w:val="00E90C22"/>
    <w:rsid w:val="00E9294B"/>
    <w:rsid w:val="00E95638"/>
    <w:rsid w:val="00EA6511"/>
    <w:rsid w:val="00EA7367"/>
    <w:rsid w:val="00EA7851"/>
    <w:rsid w:val="00EA7957"/>
    <w:rsid w:val="00ED3513"/>
    <w:rsid w:val="00ED5F9C"/>
    <w:rsid w:val="00EE17F7"/>
    <w:rsid w:val="00EF0697"/>
    <w:rsid w:val="00EF66A0"/>
    <w:rsid w:val="00F01ABB"/>
    <w:rsid w:val="00F1513D"/>
    <w:rsid w:val="00F17950"/>
    <w:rsid w:val="00F2508F"/>
    <w:rsid w:val="00F25A06"/>
    <w:rsid w:val="00F2681B"/>
    <w:rsid w:val="00F301CF"/>
    <w:rsid w:val="00F4118B"/>
    <w:rsid w:val="00F436FC"/>
    <w:rsid w:val="00F44E3C"/>
    <w:rsid w:val="00F8590F"/>
    <w:rsid w:val="00F93046"/>
    <w:rsid w:val="00F9597A"/>
    <w:rsid w:val="00FA6E3D"/>
    <w:rsid w:val="00FC5452"/>
    <w:rsid w:val="00FC5F94"/>
    <w:rsid w:val="00FF24EA"/>
    <w:rsid w:val="01ACEAC8"/>
    <w:rsid w:val="04F28669"/>
    <w:rsid w:val="0524214E"/>
    <w:rsid w:val="0F641E0B"/>
    <w:rsid w:val="15F9CB80"/>
    <w:rsid w:val="1732D7AB"/>
    <w:rsid w:val="1CDC780E"/>
    <w:rsid w:val="1D5E21F9"/>
    <w:rsid w:val="1E46D247"/>
    <w:rsid w:val="21A92BE3"/>
    <w:rsid w:val="292ABC6C"/>
    <w:rsid w:val="2FDF5851"/>
    <w:rsid w:val="36D6FC33"/>
    <w:rsid w:val="3F86B30B"/>
    <w:rsid w:val="433C3E77"/>
    <w:rsid w:val="452BB16D"/>
    <w:rsid w:val="4E83D41F"/>
    <w:rsid w:val="55CB1697"/>
    <w:rsid w:val="56546AA1"/>
    <w:rsid w:val="5E9B7D96"/>
    <w:rsid w:val="68596708"/>
    <w:rsid w:val="6C60E6FC"/>
    <w:rsid w:val="704DFA81"/>
    <w:rsid w:val="76EED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1991B"/>
  <w15:docId w15:val="{4E0755A9-ACD5-463E-A78B-3B8EC219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883"/>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table" w:styleId="TableGrid">
    <w:name w:val="Table Grid"/>
    <w:basedOn w:val="TableNormal"/>
    <w:rsid w:val="008D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2056"/>
    <w:rPr>
      <w:color w:val="808080"/>
    </w:rPr>
  </w:style>
  <w:style w:type="paragraph" w:styleId="PlainText">
    <w:name w:val="Plain Text"/>
    <w:basedOn w:val="Normal"/>
    <w:link w:val="PlainTextChar"/>
    <w:uiPriority w:val="99"/>
    <w:unhideWhenUsed/>
    <w:rsid w:val="00E16A49"/>
    <w:rPr>
      <w:sz w:val="22"/>
      <w:szCs w:val="21"/>
    </w:rPr>
  </w:style>
  <w:style w:type="character" w:customStyle="1" w:styleId="PlainTextChar">
    <w:name w:val="Plain Text Char"/>
    <w:basedOn w:val="DefaultParagraphFont"/>
    <w:link w:val="PlainText"/>
    <w:uiPriority w:val="99"/>
    <w:rsid w:val="00E16A49"/>
    <w:rPr>
      <w:rFonts w:ascii="Arial" w:hAnsi="Arial"/>
      <w:sz w:val="22"/>
      <w:szCs w:val="21"/>
    </w:rPr>
  </w:style>
  <w:style w:type="character" w:customStyle="1" w:styleId="ui-provider">
    <w:name w:val="ui-provider"/>
    <w:basedOn w:val="DefaultParagraphFont"/>
    <w:rsid w:val="006A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2FD997E9624F17B7A7042D0D987F31"/>
        <w:category>
          <w:name w:val="General"/>
          <w:gallery w:val="placeholder"/>
        </w:category>
        <w:types>
          <w:type w:val="bbPlcHdr"/>
        </w:types>
        <w:behaviors>
          <w:behavior w:val="content"/>
        </w:behaviors>
        <w:guid w:val="{298AF5B4-D2BA-4FCD-8769-780A92E18139}"/>
      </w:docPartPr>
      <w:docPartBody>
        <w:p w:rsidR="00626CC4" w:rsidRDefault="00E731AB" w:rsidP="00E731AB">
          <w:pPr>
            <w:pStyle w:val="F32FD997E9624F17B7A7042D0D987F311"/>
          </w:pPr>
          <w:r w:rsidRPr="00451303">
            <w:rPr>
              <w:rStyle w:val="PlaceholderText"/>
            </w:rPr>
            <w:t>Click or tap here to enter text.</w:t>
          </w:r>
        </w:p>
      </w:docPartBody>
    </w:docPart>
    <w:docPart>
      <w:docPartPr>
        <w:name w:val="40D4D352675A4E32AFCDA6DE48E41EFE"/>
        <w:category>
          <w:name w:val="General"/>
          <w:gallery w:val="placeholder"/>
        </w:category>
        <w:types>
          <w:type w:val="bbPlcHdr"/>
        </w:types>
        <w:behaviors>
          <w:behavior w:val="content"/>
        </w:behaviors>
        <w:guid w:val="{406FA362-A2CA-41FC-83D5-09A532C12FDB}"/>
      </w:docPartPr>
      <w:docPartBody>
        <w:p w:rsidR="00626CC4" w:rsidRDefault="00E731AB" w:rsidP="00E731AB">
          <w:pPr>
            <w:pStyle w:val="40D4D352675A4E32AFCDA6DE48E41EFE1"/>
          </w:pPr>
          <w:r w:rsidRPr="00451303">
            <w:rPr>
              <w:rStyle w:val="PlaceholderText"/>
            </w:rPr>
            <w:t>Click or tap here to enter text.</w:t>
          </w:r>
        </w:p>
      </w:docPartBody>
    </w:docPart>
    <w:docPart>
      <w:docPartPr>
        <w:name w:val="0D51D13238AC4CC68B3D84D45326BA69"/>
        <w:category>
          <w:name w:val="General"/>
          <w:gallery w:val="placeholder"/>
        </w:category>
        <w:types>
          <w:type w:val="bbPlcHdr"/>
        </w:types>
        <w:behaviors>
          <w:behavior w:val="content"/>
        </w:behaviors>
        <w:guid w:val="{482E28F6-6E3B-42D4-8A4C-5C41B5A7D90F}"/>
      </w:docPartPr>
      <w:docPartBody>
        <w:p w:rsidR="00626CC4" w:rsidRDefault="00E731AB" w:rsidP="00E731AB">
          <w:pPr>
            <w:pStyle w:val="0D51D13238AC4CC68B3D84D45326BA691"/>
          </w:pPr>
          <w:r w:rsidRPr="00451303">
            <w:rPr>
              <w:rStyle w:val="PlaceholderText"/>
            </w:rPr>
            <w:t>Click or tap here to enter text.</w:t>
          </w:r>
        </w:p>
      </w:docPartBody>
    </w:docPart>
    <w:docPart>
      <w:docPartPr>
        <w:name w:val="97B0E8F3E108484C8DFAD3A5355D18BB"/>
        <w:category>
          <w:name w:val="General"/>
          <w:gallery w:val="placeholder"/>
        </w:category>
        <w:types>
          <w:type w:val="bbPlcHdr"/>
        </w:types>
        <w:behaviors>
          <w:behavior w:val="content"/>
        </w:behaviors>
        <w:guid w:val="{ED0A1DA7-D52A-4BF6-9C9D-6120D4477C7C}"/>
      </w:docPartPr>
      <w:docPartBody>
        <w:p w:rsidR="00626CC4" w:rsidRDefault="00E731AB" w:rsidP="00E731AB">
          <w:pPr>
            <w:pStyle w:val="97B0E8F3E108484C8DFAD3A5355D18BB1"/>
          </w:pPr>
          <w:r w:rsidRPr="00451303">
            <w:rPr>
              <w:rStyle w:val="PlaceholderText"/>
            </w:rPr>
            <w:t>Click or tap here to enter text.</w:t>
          </w:r>
        </w:p>
      </w:docPartBody>
    </w:docPart>
    <w:docPart>
      <w:docPartPr>
        <w:name w:val="4FF11646931C4A01B798BB57DC1BA926"/>
        <w:category>
          <w:name w:val="General"/>
          <w:gallery w:val="placeholder"/>
        </w:category>
        <w:types>
          <w:type w:val="bbPlcHdr"/>
        </w:types>
        <w:behaviors>
          <w:behavior w:val="content"/>
        </w:behaviors>
        <w:guid w:val="{22D61F08-E976-4A56-AC1D-FD38FB61A6EB}"/>
      </w:docPartPr>
      <w:docPartBody>
        <w:p w:rsidR="00626CC4" w:rsidRDefault="00E731AB" w:rsidP="00E731AB">
          <w:pPr>
            <w:pStyle w:val="4FF11646931C4A01B798BB57DC1BA9261"/>
          </w:pPr>
          <w:r w:rsidRPr="006C1DA7">
            <w:rPr>
              <w:rStyle w:val="PlaceholderText"/>
            </w:rPr>
            <w:t>Click or tap here to enter text.</w:t>
          </w:r>
        </w:p>
      </w:docPartBody>
    </w:docPart>
    <w:docPart>
      <w:docPartPr>
        <w:name w:val="70E00C32FA4B445C8AA980B37F6C332E"/>
        <w:category>
          <w:name w:val="General"/>
          <w:gallery w:val="placeholder"/>
        </w:category>
        <w:types>
          <w:type w:val="bbPlcHdr"/>
        </w:types>
        <w:behaviors>
          <w:behavior w:val="content"/>
        </w:behaviors>
        <w:guid w:val="{C2A063B4-10C1-4E08-9BEC-1D2225DB918B}"/>
      </w:docPartPr>
      <w:docPartBody>
        <w:p w:rsidR="00626CC4" w:rsidRDefault="00E731AB" w:rsidP="00E731AB">
          <w:pPr>
            <w:pStyle w:val="70E00C32FA4B445C8AA980B37F6C332E1"/>
          </w:pPr>
          <w:r w:rsidRPr="006C1DA7">
            <w:rPr>
              <w:rStyle w:val="PlaceholderText"/>
            </w:rPr>
            <w:t>Click or tap here to enter text.</w:t>
          </w:r>
        </w:p>
      </w:docPartBody>
    </w:docPart>
    <w:docPart>
      <w:docPartPr>
        <w:name w:val="F7DA342FB6154E00AEE5D27EA108B77F"/>
        <w:category>
          <w:name w:val="General"/>
          <w:gallery w:val="placeholder"/>
        </w:category>
        <w:types>
          <w:type w:val="bbPlcHdr"/>
        </w:types>
        <w:behaviors>
          <w:behavior w:val="content"/>
        </w:behaviors>
        <w:guid w:val="{B08AEC63-6437-4F92-9D29-645429DA0188}"/>
      </w:docPartPr>
      <w:docPartBody>
        <w:p w:rsidR="00626CC4" w:rsidRDefault="00E731AB" w:rsidP="00E731AB">
          <w:pPr>
            <w:pStyle w:val="F7DA342FB6154E00AEE5D27EA108B77F1"/>
          </w:pPr>
          <w:r w:rsidRPr="006C1DA7">
            <w:rPr>
              <w:rStyle w:val="PlaceholderText"/>
            </w:rPr>
            <w:t>Click or tap here to enter text.</w:t>
          </w:r>
        </w:p>
      </w:docPartBody>
    </w:docPart>
    <w:docPart>
      <w:docPartPr>
        <w:name w:val="E93F3F748F03436387FA0340B64D0EB5"/>
        <w:category>
          <w:name w:val="General"/>
          <w:gallery w:val="placeholder"/>
        </w:category>
        <w:types>
          <w:type w:val="bbPlcHdr"/>
        </w:types>
        <w:behaviors>
          <w:behavior w:val="content"/>
        </w:behaviors>
        <w:guid w:val="{CEF2EA86-667A-46D5-8B14-9F6AAFECB116}"/>
      </w:docPartPr>
      <w:docPartBody>
        <w:p w:rsidR="00626CC4" w:rsidRDefault="00E731AB" w:rsidP="00E731AB">
          <w:pPr>
            <w:pStyle w:val="E93F3F748F03436387FA0340B64D0EB51"/>
          </w:pPr>
          <w:r w:rsidRPr="006C1DA7">
            <w:rPr>
              <w:rStyle w:val="PlaceholderText"/>
            </w:rPr>
            <w:t>Click or tap here to enter text.</w:t>
          </w:r>
        </w:p>
      </w:docPartBody>
    </w:docPart>
    <w:docPart>
      <w:docPartPr>
        <w:name w:val="B99C733B3CA7414B819BEF31BC773D91"/>
        <w:category>
          <w:name w:val="General"/>
          <w:gallery w:val="placeholder"/>
        </w:category>
        <w:types>
          <w:type w:val="bbPlcHdr"/>
        </w:types>
        <w:behaviors>
          <w:behavior w:val="content"/>
        </w:behaviors>
        <w:guid w:val="{D53F45E8-B06D-4071-86DB-EE8FC6A57109}"/>
      </w:docPartPr>
      <w:docPartBody>
        <w:p w:rsidR="00626CC4" w:rsidRDefault="00E731AB" w:rsidP="00E731AB">
          <w:pPr>
            <w:pStyle w:val="B99C733B3CA7414B819BEF31BC773D911"/>
          </w:pPr>
          <w:r w:rsidRPr="006C1DA7">
            <w:rPr>
              <w:rStyle w:val="PlaceholderText"/>
            </w:rPr>
            <w:t>Click or tap here to enter text.</w:t>
          </w:r>
        </w:p>
      </w:docPartBody>
    </w:docPart>
    <w:docPart>
      <w:docPartPr>
        <w:name w:val="F06E8A6A38F64C0280908E9741FFE0C3"/>
        <w:category>
          <w:name w:val="General"/>
          <w:gallery w:val="placeholder"/>
        </w:category>
        <w:types>
          <w:type w:val="bbPlcHdr"/>
        </w:types>
        <w:behaviors>
          <w:behavior w:val="content"/>
        </w:behaviors>
        <w:guid w:val="{AC0BB9BE-7953-4BDD-A894-E416A665AA3D}"/>
      </w:docPartPr>
      <w:docPartBody>
        <w:p w:rsidR="00626CC4" w:rsidRDefault="00E731AB" w:rsidP="00E731AB">
          <w:pPr>
            <w:pStyle w:val="F06E8A6A38F64C0280908E9741FFE0C31"/>
          </w:pPr>
          <w:r w:rsidRPr="006C1DA7">
            <w:rPr>
              <w:rStyle w:val="PlaceholderText"/>
            </w:rPr>
            <w:t>Click or tap here to enter text.</w:t>
          </w:r>
        </w:p>
      </w:docPartBody>
    </w:docPart>
    <w:docPart>
      <w:docPartPr>
        <w:name w:val="EAEF26CA6664454287A0EF4479F68070"/>
        <w:category>
          <w:name w:val="General"/>
          <w:gallery w:val="placeholder"/>
        </w:category>
        <w:types>
          <w:type w:val="bbPlcHdr"/>
        </w:types>
        <w:behaviors>
          <w:behavior w:val="content"/>
        </w:behaviors>
        <w:guid w:val="{86B710DE-73BB-4003-84F1-822F1607B4C5}"/>
      </w:docPartPr>
      <w:docPartBody>
        <w:p w:rsidR="00626CC4" w:rsidRDefault="00E731AB" w:rsidP="00E731AB">
          <w:pPr>
            <w:pStyle w:val="EAEF26CA6664454287A0EF4479F680701"/>
          </w:pPr>
          <w:r w:rsidRPr="006C1DA7">
            <w:rPr>
              <w:rStyle w:val="PlaceholderText"/>
            </w:rPr>
            <w:t>Click or tap here to enter text.</w:t>
          </w:r>
        </w:p>
      </w:docPartBody>
    </w:docPart>
    <w:docPart>
      <w:docPartPr>
        <w:name w:val="1CC056A6A1BB461D814C7B9D78F559F8"/>
        <w:category>
          <w:name w:val="General"/>
          <w:gallery w:val="placeholder"/>
        </w:category>
        <w:types>
          <w:type w:val="bbPlcHdr"/>
        </w:types>
        <w:behaviors>
          <w:behavior w:val="content"/>
        </w:behaviors>
        <w:guid w:val="{A549D825-D17C-41C9-80D4-5FF2076FF611}"/>
      </w:docPartPr>
      <w:docPartBody>
        <w:p w:rsidR="00626CC4" w:rsidRDefault="00E731AB" w:rsidP="00E731AB">
          <w:pPr>
            <w:pStyle w:val="1CC056A6A1BB461D814C7B9D78F559F81"/>
          </w:pPr>
          <w:r w:rsidRPr="006C1DA7">
            <w:rPr>
              <w:rStyle w:val="PlaceholderText"/>
            </w:rPr>
            <w:t>Click or tap here to enter text.</w:t>
          </w:r>
        </w:p>
      </w:docPartBody>
    </w:docPart>
    <w:docPart>
      <w:docPartPr>
        <w:name w:val="1CCA61A703E5422798A1622ABDB90D99"/>
        <w:category>
          <w:name w:val="General"/>
          <w:gallery w:val="placeholder"/>
        </w:category>
        <w:types>
          <w:type w:val="bbPlcHdr"/>
        </w:types>
        <w:behaviors>
          <w:behavior w:val="content"/>
        </w:behaviors>
        <w:guid w:val="{C21D9963-6C44-4655-AB22-116C569A032F}"/>
      </w:docPartPr>
      <w:docPartBody>
        <w:p w:rsidR="00626CC4" w:rsidRDefault="00E731AB" w:rsidP="00E731AB">
          <w:pPr>
            <w:pStyle w:val="1CCA61A703E5422798A1622ABDB90D991"/>
          </w:pPr>
          <w:r w:rsidRPr="006C1DA7">
            <w:rPr>
              <w:rStyle w:val="PlaceholderText"/>
            </w:rPr>
            <w:t>Click or tap here to enter text.</w:t>
          </w:r>
        </w:p>
      </w:docPartBody>
    </w:docPart>
    <w:docPart>
      <w:docPartPr>
        <w:name w:val="FAA0AED04CE04355AD31FF2F51E173D9"/>
        <w:category>
          <w:name w:val="General"/>
          <w:gallery w:val="placeholder"/>
        </w:category>
        <w:types>
          <w:type w:val="bbPlcHdr"/>
        </w:types>
        <w:behaviors>
          <w:behavior w:val="content"/>
        </w:behaviors>
        <w:guid w:val="{CC242568-FE90-496A-9CA2-A413F00ADB3D}"/>
      </w:docPartPr>
      <w:docPartBody>
        <w:p w:rsidR="00626CC4" w:rsidRDefault="00E731AB" w:rsidP="00E731AB">
          <w:pPr>
            <w:pStyle w:val="FAA0AED04CE04355AD31FF2F51E173D91"/>
          </w:pPr>
          <w:r w:rsidRPr="006C1DA7">
            <w:rPr>
              <w:rStyle w:val="PlaceholderText"/>
            </w:rPr>
            <w:t>Click or tap here to enter text.</w:t>
          </w:r>
        </w:p>
      </w:docPartBody>
    </w:docPart>
    <w:docPart>
      <w:docPartPr>
        <w:name w:val="A99847DADA7D44F9B27A100717E4E67D"/>
        <w:category>
          <w:name w:val="General"/>
          <w:gallery w:val="placeholder"/>
        </w:category>
        <w:types>
          <w:type w:val="bbPlcHdr"/>
        </w:types>
        <w:behaviors>
          <w:behavior w:val="content"/>
        </w:behaviors>
        <w:guid w:val="{56DF6ADC-A03E-4E05-BB08-1C0138E08B30}"/>
      </w:docPartPr>
      <w:docPartBody>
        <w:p w:rsidR="00626CC4" w:rsidRDefault="00E731AB" w:rsidP="00E731AB">
          <w:pPr>
            <w:pStyle w:val="A99847DADA7D44F9B27A100717E4E67D1"/>
          </w:pPr>
          <w:r w:rsidRPr="006C1DA7">
            <w:rPr>
              <w:rStyle w:val="PlaceholderText"/>
            </w:rPr>
            <w:t>Click or tap here to enter text.</w:t>
          </w:r>
        </w:p>
      </w:docPartBody>
    </w:docPart>
    <w:docPart>
      <w:docPartPr>
        <w:name w:val="8849A88C13754A5D8105BB37BD770CCD"/>
        <w:category>
          <w:name w:val="General"/>
          <w:gallery w:val="placeholder"/>
        </w:category>
        <w:types>
          <w:type w:val="bbPlcHdr"/>
        </w:types>
        <w:behaviors>
          <w:behavior w:val="content"/>
        </w:behaviors>
        <w:guid w:val="{63481B07-AC8D-4F7D-9E57-7284200A004A}"/>
      </w:docPartPr>
      <w:docPartBody>
        <w:p w:rsidR="00626CC4" w:rsidRDefault="00E731AB" w:rsidP="00E731AB">
          <w:pPr>
            <w:pStyle w:val="8849A88C13754A5D8105BB37BD770CCD1"/>
          </w:pPr>
          <w:r w:rsidRPr="006C1DA7">
            <w:rPr>
              <w:rStyle w:val="PlaceholderText"/>
            </w:rPr>
            <w:t>Click or tap here to enter text.</w:t>
          </w:r>
        </w:p>
      </w:docPartBody>
    </w:docPart>
    <w:docPart>
      <w:docPartPr>
        <w:name w:val="2AC7522FFF1942FB8D6802CB16B5DBD2"/>
        <w:category>
          <w:name w:val="General"/>
          <w:gallery w:val="placeholder"/>
        </w:category>
        <w:types>
          <w:type w:val="bbPlcHdr"/>
        </w:types>
        <w:behaviors>
          <w:behavior w:val="content"/>
        </w:behaviors>
        <w:guid w:val="{EF7A0DBC-5DA9-4E16-8CAA-A03BC0B6F413}"/>
      </w:docPartPr>
      <w:docPartBody>
        <w:p w:rsidR="00E731AB" w:rsidRDefault="00E731AB" w:rsidP="00E731AB">
          <w:pPr>
            <w:pStyle w:val="2AC7522FFF1942FB8D6802CB16B5DBD2"/>
          </w:pPr>
          <w:r w:rsidRPr="00052FCC">
            <w:rPr>
              <w:rStyle w:val="PlaceholderText"/>
            </w:rPr>
            <w:t>Click or tap here to enter text.</w:t>
          </w:r>
        </w:p>
      </w:docPartBody>
    </w:docPart>
    <w:docPart>
      <w:docPartPr>
        <w:name w:val="E7DC58EC55CA47988459062DEDDA0E22"/>
        <w:category>
          <w:name w:val="General"/>
          <w:gallery w:val="placeholder"/>
        </w:category>
        <w:types>
          <w:type w:val="bbPlcHdr"/>
        </w:types>
        <w:behaviors>
          <w:behavior w:val="content"/>
        </w:behaviors>
        <w:guid w:val="{ADBC6356-C9CA-4A31-A92B-3F42C30A53FB}"/>
      </w:docPartPr>
      <w:docPartBody>
        <w:p w:rsidR="00E731AB" w:rsidRDefault="00E731AB" w:rsidP="00E731AB">
          <w:pPr>
            <w:pStyle w:val="E7DC58EC55CA47988459062DEDDA0E22"/>
          </w:pPr>
          <w:r w:rsidRPr="00052FCC">
            <w:rPr>
              <w:rStyle w:val="PlaceholderText"/>
            </w:rPr>
            <w:t>Click or tap here to enter text.</w:t>
          </w:r>
        </w:p>
      </w:docPartBody>
    </w:docPart>
    <w:docPart>
      <w:docPartPr>
        <w:name w:val="0ECADC9A8B2541A7A8CD4581F5A86DF5"/>
        <w:category>
          <w:name w:val="General"/>
          <w:gallery w:val="placeholder"/>
        </w:category>
        <w:types>
          <w:type w:val="bbPlcHdr"/>
        </w:types>
        <w:behaviors>
          <w:behavior w:val="content"/>
        </w:behaviors>
        <w:guid w:val="{DD30B011-2230-4881-93C6-3E17E1551A49}"/>
      </w:docPartPr>
      <w:docPartBody>
        <w:p w:rsidR="00E731AB" w:rsidRDefault="00E731AB" w:rsidP="00E731AB">
          <w:pPr>
            <w:pStyle w:val="0ECADC9A8B2541A7A8CD4581F5A86DF5"/>
          </w:pPr>
          <w:r w:rsidRPr="00052FCC">
            <w:rPr>
              <w:rStyle w:val="PlaceholderText"/>
            </w:rPr>
            <w:t>Click or tap here to enter text.</w:t>
          </w:r>
        </w:p>
      </w:docPartBody>
    </w:docPart>
    <w:docPart>
      <w:docPartPr>
        <w:name w:val="0864BD9D25334D11AC434485405F1FDE"/>
        <w:category>
          <w:name w:val="General"/>
          <w:gallery w:val="placeholder"/>
        </w:category>
        <w:types>
          <w:type w:val="bbPlcHdr"/>
        </w:types>
        <w:behaviors>
          <w:behavior w:val="content"/>
        </w:behaviors>
        <w:guid w:val="{2A429BEB-86BF-41D0-8384-287617D0616E}"/>
      </w:docPartPr>
      <w:docPartBody>
        <w:p w:rsidR="00E731AB" w:rsidRDefault="00E731AB" w:rsidP="00E731AB">
          <w:pPr>
            <w:pStyle w:val="0864BD9D25334D11AC434485405F1FDE"/>
          </w:pPr>
          <w:r>
            <w:rPr>
              <w:rStyle w:val="PlaceholderText"/>
            </w:rPr>
            <w:t>Insert description and purpose of the role here to give context to the key responsibilities below.</w:t>
          </w:r>
          <w:r w:rsidRPr="00052FCC">
            <w:rPr>
              <w:rStyle w:val="PlaceholderText"/>
            </w:rPr>
            <w:t>.</w:t>
          </w:r>
        </w:p>
      </w:docPartBody>
    </w:docPart>
    <w:docPart>
      <w:docPartPr>
        <w:name w:val="876AFEFCB74F4FF89EA42C043816272D"/>
        <w:category>
          <w:name w:val="General"/>
          <w:gallery w:val="placeholder"/>
        </w:category>
        <w:types>
          <w:type w:val="bbPlcHdr"/>
        </w:types>
        <w:behaviors>
          <w:behavior w:val="content"/>
        </w:behaviors>
        <w:guid w:val="{AD859090-AB42-4972-BD33-9AD1C5B3CF7E}"/>
      </w:docPartPr>
      <w:docPartBody>
        <w:p w:rsidR="00E731AB" w:rsidRDefault="00E731AB" w:rsidP="00E731AB">
          <w:pPr>
            <w:pStyle w:val="876AFEFCB74F4FF89EA42C043816272D"/>
          </w:pPr>
          <w:r w:rsidRPr="00052FCC">
            <w:rPr>
              <w:rStyle w:val="PlaceholderText"/>
            </w:rPr>
            <w:t>Click or tap here to enter text.</w:t>
          </w:r>
        </w:p>
      </w:docPartBody>
    </w:docPart>
    <w:docPart>
      <w:docPartPr>
        <w:name w:val="8C1C0E5574FE46B79F5D8C3161C82A09"/>
        <w:category>
          <w:name w:val="General"/>
          <w:gallery w:val="placeholder"/>
        </w:category>
        <w:types>
          <w:type w:val="bbPlcHdr"/>
        </w:types>
        <w:behaviors>
          <w:behavior w:val="content"/>
        </w:behaviors>
        <w:guid w:val="{ED47CFF8-940B-46B2-9730-2D29D72BD36B}"/>
      </w:docPartPr>
      <w:docPartBody>
        <w:p w:rsidR="00E731AB" w:rsidRDefault="00E731AB" w:rsidP="00E731AB">
          <w:pPr>
            <w:pStyle w:val="8C1C0E5574FE46B79F5D8C3161C82A09"/>
          </w:pPr>
          <w:r w:rsidRPr="00052FCC">
            <w:rPr>
              <w:rStyle w:val="PlaceholderText"/>
            </w:rPr>
            <w:t>Click or tap here to enter text.</w:t>
          </w:r>
        </w:p>
      </w:docPartBody>
    </w:docPart>
    <w:docPart>
      <w:docPartPr>
        <w:name w:val="C4F9C65F389944DEAFCE8953EE832540"/>
        <w:category>
          <w:name w:val="General"/>
          <w:gallery w:val="placeholder"/>
        </w:category>
        <w:types>
          <w:type w:val="bbPlcHdr"/>
        </w:types>
        <w:behaviors>
          <w:behavior w:val="content"/>
        </w:behaviors>
        <w:guid w:val="{1267A0C4-11AD-437D-BB24-B6027BC2B741}"/>
      </w:docPartPr>
      <w:docPartBody>
        <w:p w:rsidR="00E731AB" w:rsidRDefault="00E731AB" w:rsidP="00E731AB">
          <w:pPr>
            <w:pStyle w:val="C4F9C65F389944DEAFCE8953EE832540"/>
          </w:pPr>
          <w:r w:rsidRPr="006C1D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C4"/>
    <w:rsid w:val="002256D9"/>
    <w:rsid w:val="00450EEC"/>
    <w:rsid w:val="0048116D"/>
    <w:rsid w:val="00626CC4"/>
    <w:rsid w:val="00745B69"/>
    <w:rsid w:val="00C451B8"/>
    <w:rsid w:val="00E73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1AB"/>
    <w:rPr>
      <w:color w:val="808080"/>
    </w:rPr>
  </w:style>
  <w:style w:type="paragraph" w:customStyle="1" w:styleId="2AC7522FFF1942FB8D6802CB16B5DBD2">
    <w:name w:val="2AC7522FFF1942FB8D6802CB16B5DBD2"/>
    <w:rsid w:val="00E731AB"/>
    <w:pPr>
      <w:spacing w:after="0" w:line="240" w:lineRule="auto"/>
    </w:pPr>
    <w:rPr>
      <w:rFonts w:ascii="Arial" w:eastAsia="Times New Roman" w:hAnsi="Arial" w:cs="Times New Roman"/>
      <w:kern w:val="0"/>
      <w:sz w:val="24"/>
      <w:szCs w:val="20"/>
      <w14:ligatures w14:val="none"/>
    </w:rPr>
  </w:style>
  <w:style w:type="paragraph" w:customStyle="1" w:styleId="E7DC58EC55CA47988459062DEDDA0E22">
    <w:name w:val="E7DC58EC55CA47988459062DEDDA0E22"/>
    <w:rsid w:val="00E731AB"/>
    <w:pPr>
      <w:spacing w:after="0" w:line="240" w:lineRule="auto"/>
    </w:pPr>
    <w:rPr>
      <w:rFonts w:ascii="Arial" w:eastAsia="Times New Roman" w:hAnsi="Arial" w:cs="Times New Roman"/>
      <w:kern w:val="0"/>
      <w:sz w:val="24"/>
      <w:szCs w:val="20"/>
      <w14:ligatures w14:val="none"/>
    </w:rPr>
  </w:style>
  <w:style w:type="paragraph" w:customStyle="1" w:styleId="0ECADC9A8B2541A7A8CD4581F5A86DF5">
    <w:name w:val="0ECADC9A8B2541A7A8CD4581F5A86DF5"/>
    <w:rsid w:val="00E731AB"/>
    <w:pPr>
      <w:spacing w:after="0" w:line="240" w:lineRule="auto"/>
    </w:pPr>
    <w:rPr>
      <w:rFonts w:ascii="Arial" w:eastAsia="Times New Roman" w:hAnsi="Arial" w:cs="Times New Roman"/>
      <w:kern w:val="0"/>
      <w:sz w:val="24"/>
      <w:szCs w:val="20"/>
      <w14:ligatures w14:val="none"/>
    </w:rPr>
  </w:style>
  <w:style w:type="paragraph" w:customStyle="1" w:styleId="0864BD9D25334D11AC434485405F1FDE">
    <w:name w:val="0864BD9D25334D11AC434485405F1FDE"/>
    <w:rsid w:val="00E731AB"/>
    <w:pPr>
      <w:spacing w:after="0" w:line="240" w:lineRule="auto"/>
    </w:pPr>
    <w:rPr>
      <w:rFonts w:ascii="Arial" w:eastAsia="Times New Roman" w:hAnsi="Arial" w:cs="Times New Roman"/>
      <w:kern w:val="0"/>
      <w:sz w:val="24"/>
      <w:szCs w:val="20"/>
      <w14:ligatures w14:val="none"/>
    </w:rPr>
  </w:style>
  <w:style w:type="paragraph" w:customStyle="1" w:styleId="876AFEFCB74F4FF89EA42C043816272D">
    <w:name w:val="876AFEFCB74F4FF89EA42C043816272D"/>
    <w:rsid w:val="00E731AB"/>
    <w:pPr>
      <w:spacing w:after="0" w:line="240" w:lineRule="auto"/>
    </w:pPr>
    <w:rPr>
      <w:rFonts w:ascii="Arial" w:eastAsia="Times New Roman" w:hAnsi="Arial" w:cs="Times New Roman"/>
      <w:kern w:val="0"/>
      <w:sz w:val="24"/>
      <w:szCs w:val="20"/>
      <w14:ligatures w14:val="none"/>
    </w:rPr>
  </w:style>
  <w:style w:type="paragraph" w:customStyle="1" w:styleId="8C1C0E5574FE46B79F5D8C3161C82A09">
    <w:name w:val="8C1C0E5574FE46B79F5D8C3161C82A09"/>
    <w:rsid w:val="00E731AB"/>
    <w:pPr>
      <w:spacing w:after="0" w:line="240" w:lineRule="auto"/>
    </w:pPr>
    <w:rPr>
      <w:rFonts w:ascii="Arial" w:eastAsia="Times New Roman" w:hAnsi="Arial" w:cs="Times New Roman"/>
      <w:kern w:val="0"/>
      <w:sz w:val="24"/>
      <w:szCs w:val="20"/>
      <w14:ligatures w14:val="none"/>
    </w:rPr>
  </w:style>
  <w:style w:type="paragraph" w:customStyle="1" w:styleId="F32FD997E9624F17B7A7042D0D987F311">
    <w:name w:val="F32FD997E9624F17B7A7042D0D987F311"/>
    <w:rsid w:val="00E731AB"/>
    <w:pPr>
      <w:spacing w:after="0" w:line="240" w:lineRule="auto"/>
    </w:pPr>
    <w:rPr>
      <w:rFonts w:ascii="Arial" w:eastAsia="Times New Roman" w:hAnsi="Arial" w:cs="Times New Roman"/>
      <w:kern w:val="0"/>
      <w:sz w:val="24"/>
      <w:szCs w:val="20"/>
      <w14:ligatures w14:val="none"/>
    </w:rPr>
  </w:style>
  <w:style w:type="paragraph" w:customStyle="1" w:styleId="40D4D352675A4E32AFCDA6DE48E41EFE1">
    <w:name w:val="40D4D352675A4E32AFCDA6DE48E41EFE1"/>
    <w:rsid w:val="00E731AB"/>
    <w:pPr>
      <w:spacing w:after="0" w:line="240" w:lineRule="auto"/>
    </w:pPr>
    <w:rPr>
      <w:rFonts w:ascii="Arial" w:eastAsia="Times New Roman" w:hAnsi="Arial" w:cs="Times New Roman"/>
      <w:kern w:val="0"/>
      <w:sz w:val="24"/>
      <w:szCs w:val="20"/>
      <w14:ligatures w14:val="none"/>
    </w:rPr>
  </w:style>
  <w:style w:type="paragraph" w:customStyle="1" w:styleId="0D51D13238AC4CC68B3D84D45326BA691">
    <w:name w:val="0D51D13238AC4CC68B3D84D45326BA691"/>
    <w:rsid w:val="00E731AB"/>
    <w:pPr>
      <w:spacing w:after="0" w:line="240" w:lineRule="auto"/>
    </w:pPr>
    <w:rPr>
      <w:rFonts w:ascii="Arial" w:eastAsia="Times New Roman" w:hAnsi="Arial" w:cs="Times New Roman"/>
      <w:kern w:val="0"/>
      <w:sz w:val="24"/>
      <w:szCs w:val="20"/>
      <w14:ligatures w14:val="none"/>
    </w:rPr>
  </w:style>
  <w:style w:type="paragraph" w:customStyle="1" w:styleId="97B0E8F3E108484C8DFAD3A5355D18BB1">
    <w:name w:val="97B0E8F3E108484C8DFAD3A5355D18BB1"/>
    <w:rsid w:val="00E731AB"/>
    <w:pPr>
      <w:spacing w:after="0" w:line="240" w:lineRule="auto"/>
    </w:pPr>
    <w:rPr>
      <w:rFonts w:ascii="Arial" w:eastAsia="Times New Roman" w:hAnsi="Arial" w:cs="Times New Roman"/>
      <w:kern w:val="0"/>
      <w:sz w:val="24"/>
      <w:szCs w:val="20"/>
      <w14:ligatures w14:val="none"/>
    </w:rPr>
  </w:style>
  <w:style w:type="paragraph" w:customStyle="1" w:styleId="4FF11646931C4A01B798BB57DC1BA9261">
    <w:name w:val="4FF11646931C4A01B798BB57DC1BA9261"/>
    <w:rsid w:val="00E731AB"/>
    <w:pPr>
      <w:spacing w:after="0" w:line="240" w:lineRule="auto"/>
    </w:pPr>
    <w:rPr>
      <w:rFonts w:ascii="Arial" w:eastAsia="Times New Roman" w:hAnsi="Arial" w:cs="Times New Roman"/>
      <w:kern w:val="0"/>
      <w:sz w:val="24"/>
      <w:szCs w:val="20"/>
      <w14:ligatures w14:val="none"/>
    </w:rPr>
  </w:style>
  <w:style w:type="paragraph" w:customStyle="1" w:styleId="70E00C32FA4B445C8AA980B37F6C332E1">
    <w:name w:val="70E00C32FA4B445C8AA980B37F6C332E1"/>
    <w:rsid w:val="00E731AB"/>
    <w:pPr>
      <w:spacing w:after="0" w:line="240" w:lineRule="auto"/>
    </w:pPr>
    <w:rPr>
      <w:rFonts w:ascii="Arial" w:eastAsia="Times New Roman" w:hAnsi="Arial" w:cs="Times New Roman"/>
      <w:kern w:val="0"/>
      <w:sz w:val="24"/>
      <w:szCs w:val="20"/>
      <w14:ligatures w14:val="none"/>
    </w:rPr>
  </w:style>
  <w:style w:type="paragraph" w:customStyle="1" w:styleId="F7DA342FB6154E00AEE5D27EA108B77F1">
    <w:name w:val="F7DA342FB6154E00AEE5D27EA108B77F1"/>
    <w:rsid w:val="00E731AB"/>
    <w:pPr>
      <w:spacing w:after="0" w:line="240" w:lineRule="auto"/>
    </w:pPr>
    <w:rPr>
      <w:rFonts w:ascii="Arial" w:eastAsia="Times New Roman" w:hAnsi="Arial" w:cs="Times New Roman"/>
      <w:kern w:val="0"/>
      <w:sz w:val="24"/>
      <w:szCs w:val="20"/>
      <w14:ligatures w14:val="none"/>
    </w:rPr>
  </w:style>
  <w:style w:type="paragraph" w:customStyle="1" w:styleId="E93F3F748F03436387FA0340B64D0EB51">
    <w:name w:val="E93F3F748F03436387FA0340B64D0EB51"/>
    <w:rsid w:val="00E731AB"/>
    <w:pPr>
      <w:spacing w:after="0" w:line="240" w:lineRule="auto"/>
    </w:pPr>
    <w:rPr>
      <w:rFonts w:ascii="Arial" w:eastAsia="Times New Roman" w:hAnsi="Arial" w:cs="Times New Roman"/>
      <w:kern w:val="0"/>
      <w:sz w:val="24"/>
      <w:szCs w:val="20"/>
      <w14:ligatures w14:val="none"/>
    </w:rPr>
  </w:style>
  <w:style w:type="paragraph" w:customStyle="1" w:styleId="B99C733B3CA7414B819BEF31BC773D911">
    <w:name w:val="B99C733B3CA7414B819BEF31BC773D911"/>
    <w:rsid w:val="00E731AB"/>
    <w:pPr>
      <w:spacing w:after="0" w:line="240" w:lineRule="auto"/>
    </w:pPr>
    <w:rPr>
      <w:rFonts w:ascii="Arial" w:eastAsia="Times New Roman" w:hAnsi="Arial" w:cs="Times New Roman"/>
      <w:kern w:val="0"/>
      <w:sz w:val="24"/>
      <w:szCs w:val="20"/>
      <w14:ligatures w14:val="none"/>
    </w:rPr>
  </w:style>
  <w:style w:type="paragraph" w:customStyle="1" w:styleId="F06E8A6A38F64C0280908E9741FFE0C31">
    <w:name w:val="F06E8A6A38F64C0280908E9741FFE0C31"/>
    <w:rsid w:val="00E731AB"/>
    <w:pPr>
      <w:spacing w:after="0" w:line="240" w:lineRule="auto"/>
    </w:pPr>
    <w:rPr>
      <w:rFonts w:ascii="Arial" w:eastAsia="Times New Roman" w:hAnsi="Arial" w:cs="Times New Roman"/>
      <w:kern w:val="0"/>
      <w:sz w:val="24"/>
      <w:szCs w:val="20"/>
      <w14:ligatures w14:val="none"/>
    </w:rPr>
  </w:style>
  <w:style w:type="paragraph" w:customStyle="1" w:styleId="EAEF26CA6664454287A0EF4479F680701">
    <w:name w:val="EAEF26CA6664454287A0EF4479F680701"/>
    <w:rsid w:val="00E731AB"/>
    <w:pPr>
      <w:spacing w:after="0" w:line="240" w:lineRule="auto"/>
    </w:pPr>
    <w:rPr>
      <w:rFonts w:ascii="Arial" w:eastAsia="Times New Roman" w:hAnsi="Arial" w:cs="Times New Roman"/>
      <w:kern w:val="0"/>
      <w:sz w:val="24"/>
      <w:szCs w:val="20"/>
      <w14:ligatures w14:val="none"/>
    </w:rPr>
  </w:style>
  <w:style w:type="paragraph" w:customStyle="1" w:styleId="1CC056A6A1BB461D814C7B9D78F559F81">
    <w:name w:val="1CC056A6A1BB461D814C7B9D78F559F81"/>
    <w:rsid w:val="00E731AB"/>
    <w:pPr>
      <w:spacing w:after="0" w:line="240" w:lineRule="auto"/>
    </w:pPr>
    <w:rPr>
      <w:rFonts w:ascii="Arial" w:eastAsia="Times New Roman" w:hAnsi="Arial" w:cs="Times New Roman"/>
      <w:kern w:val="0"/>
      <w:sz w:val="24"/>
      <w:szCs w:val="20"/>
      <w14:ligatures w14:val="none"/>
    </w:rPr>
  </w:style>
  <w:style w:type="paragraph" w:customStyle="1" w:styleId="1CCA61A703E5422798A1622ABDB90D991">
    <w:name w:val="1CCA61A703E5422798A1622ABDB90D991"/>
    <w:rsid w:val="00E731AB"/>
    <w:pPr>
      <w:spacing w:after="0" w:line="240" w:lineRule="auto"/>
    </w:pPr>
    <w:rPr>
      <w:rFonts w:ascii="Arial" w:eastAsia="Times New Roman" w:hAnsi="Arial" w:cs="Times New Roman"/>
      <w:kern w:val="0"/>
      <w:sz w:val="24"/>
      <w:szCs w:val="20"/>
      <w14:ligatures w14:val="none"/>
    </w:rPr>
  </w:style>
  <w:style w:type="paragraph" w:customStyle="1" w:styleId="FAA0AED04CE04355AD31FF2F51E173D91">
    <w:name w:val="FAA0AED04CE04355AD31FF2F51E173D91"/>
    <w:rsid w:val="00E731AB"/>
    <w:pPr>
      <w:spacing w:after="0" w:line="240" w:lineRule="auto"/>
    </w:pPr>
    <w:rPr>
      <w:rFonts w:ascii="Arial" w:eastAsia="Times New Roman" w:hAnsi="Arial" w:cs="Times New Roman"/>
      <w:kern w:val="0"/>
      <w:sz w:val="24"/>
      <w:szCs w:val="20"/>
      <w14:ligatures w14:val="none"/>
    </w:rPr>
  </w:style>
  <w:style w:type="paragraph" w:customStyle="1" w:styleId="A99847DADA7D44F9B27A100717E4E67D1">
    <w:name w:val="A99847DADA7D44F9B27A100717E4E67D1"/>
    <w:rsid w:val="00E731AB"/>
    <w:pPr>
      <w:spacing w:after="0" w:line="240" w:lineRule="auto"/>
    </w:pPr>
    <w:rPr>
      <w:rFonts w:ascii="Arial" w:eastAsia="Times New Roman" w:hAnsi="Arial" w:cs="Times New Roman"/>
      <w:kern w:val="0"/>
      <w:sz w:val="24"/>
      <w:szCs w:val="20"/>
      <w14:ligatures w14:val="none"/>
    </w:rPr>
  </w:style>
  <w:style w:type="paragraph" w:customStyle="1" w:styleId="8849A88C13754A5D8105BB37BD770CCD1">
    <w:name w:val="8849A88C13754A5D8105BB37BD770CCD1"/>
    <w:rsid w:val="00E731AB"/>
    <w:pPr>
      <w:spacing w:after="0" w:line="240" w:lineRule="auto"/>
    </w:pPr>
    <w:rPr>
      <w:rFonts w:ascii="Arial" w:eastAsia="Times New Roman" w:hAnsi="Arial" w:cs="Times New Roman"/>
      <w:kern w:val="0"/>
      <w:sz w:val="24"/>
      <w:szCs w:val="20"/>
      <w14:ligatures w14:val="none"/>
    </w:rPr>
  </w:style>
  <w:style w:type="paragraph" w:customStyle="1" w:styleId="C4F9C65F389944DEAFCE8953EE832540">
    <w:name w:val="C4F9C65F389944DEAFCE8953EE832540"/>
    <w:rsid w:val="00E73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2deae-5f4d-4a5e-8fc8-8118c6aaec5b" xsi:nil="true"/>
    <lcf76f155ced4ddcb4097134ff3c332f xmlns="63eac751-bc37-4db8-9568-49a2849f69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1C5E4C6D25EF4E81458A6D039763EE" ma:contentTypeVersion="13" ma:contentTypeDescription="Create a new document." ma:contentTypeScope="" ma:versionID="c6b40ea98aacafeee67baaf8cfe18686">
  <xsd:schema xmlns:xsd="http://www.w3.org/2001/XMLSchema" xmlns:xs="http://www.w3.org/2001/XMLSchema" xmlns:p="http://schemas.microsoft.com/office/2006/metadata/properties" xmlns:ns2="63eac751-bc37-4db8-9568-49a2849f69b2" xmlns:ns3="a842deae-5f4d-4a5e-8fc8-8118c6aaec5b" targetNamespace="http://schemas.microsoft.com/office/2006/metadata/properties" ma:root="true" ma:fieldsID="866dc093d622df79b394a9e3caf449b1" ns2:_="" ns3:_="">
    <xsd:import namespace="63eac751-bc37-4db8-9568-49a2849f69b2"/>
    <xsd:import namespace="a842deae-5f4d-4a5e-8fc8-8118c6aae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ac751-bc37-4db8-9568-49a2849f6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d6dd3c-3add-42c8-815f-52d56d71c5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2deae-5f4d-4a5e-8fc8-8118c6aaec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9a0e13-e7b4-4976-bd4c-f03b2d2db60f}" ma:internalName="TaxCatchAll" ma:showField="CatchAllData" ma:web="a842deae-5f4d-4a5e-8fc8-8118c6aae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CE78E-1DEA-4719-96AF-4E011FF5E27A}">
  <ds:schemaRefs>
    <ds:schemaRef ds:uri="http://purl.org/dc/terms/"/>
    <ds:schemaRef ds:uri="http://purl.org/dc/elements/1.1/"/>
    <ds:schemaRef ds:uri="http://schemas.microsoft.com/office/2006/documentManagement/types"/>
    <ds:schemaRef ds:uri="http://schemas.microsoft.com/office/infopath/2007/PartnerControls"/>
    <ds:schemaRef ds:uri="a842deae-5f4d-4a5e-8fc8-8118c6aaec5b"/>
    <ds:schemaRef ds:uri="http://www.w3.org/XML/1998/namespace"/>
    <ds:schemaRef ds:uri="63eac751-bc37-4db8-9568-49a2849f69b2"/>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7E35244-6C5C-4B1B-BCAB-D346F1E68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ac751-bc37-4db8-9568-49a2849f69b2"/>
    <ds:schemaRef ds:uri="a842deae-5f4d-4a5e-8fc8-8118c6aa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19CBE-4102-4BA4-A02E-88B56A233725}">
  <ds:schemaRefs>
    <ds:schemaRef ds:uri="http://schemas.microsoft.com/sharepoint/v3/contenttype/forms"/>
  </ds:schemaRefs>
</ds:datastoreItem>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6362</Characters>
  <Application>Microsoft Office Word</Application>
  <DocSecurity>0</DocSecurity>
  <Lines>53</Lines>
  <Paragraphs>14</Paragraphs>
  <ScaleCrop>false</ScaleCrop>
  <Company>Stannah</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Glasper</dc:creator>
  <cp:lastModifiedBy>Lindsay Watson-Jones</cp:lastModifiedBy>
  <cp:revision>2</cp:revision>
  <cp:lastPrinted>2024-05-10T07:03:00Z</cp:lastPrinted>
  <dcterms:created xsi:type="dcterms:W3CDTF">2025-12-11T12:14:00Z</dcterms:created>
  <dcterms:modified xsi:type="dcterms:W3CDTF">2025-12-11T12:14:00Z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0x010100C21C5E4C6D25EF4E81458A6D039763EE</vt:lpwstr>
  </property>
  <property fmtid="{D5CDD505-2E9C-101B-9397-08002B2CF9AE}" pid="3" name="MediaServiceImageTags">
    <vt:lpwstr/>
  </property>
</Properties>
</file>