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A01E9" w14:textId="2730DAC6" w:rsidR="008460B6" w:rsidRPr="0086626A" w:rsidRDefault="00611994">
      <w:pPr>
        <w:jc w:val="right"/>
        <w:rPr>
          <w:sz w:val="22"/>
          <w:szCs w:val="22"/>
        </w:rPr>
      </w:pPr>
      <w:r w:rsidRPr="0086626A">
        <w:rPr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388123C8" wp14:editId="0DE542E4">
            <wp:simplePos x="0" y="0"/>
            <wp:positionH relativeFrom="column">
              <wp:posOffset>5046345</wp:posOffset>
            </wp:positionH>
            <wp:positionV relativeFrom="paragraph">
              <wp:posOffset>-944880</wp:posOffset>
            </wp:positionV>
            <wp:extent cx="1714500" cy="659765"/>
            <wp:effectExtent l="0" t="0" r="0" b="6985"/>
            <wp:wrapNone/>
            <wp:docPr id="8" name="Picture 1" descr="Stannah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tannah_CMYK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2000"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65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6626A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D4679E9" wp14:editId="20A51503">
                <wp:simplePos x="0" y="0"/>
                <wp:positionH relativeFrom="column">
                  <wp:posOffset>17145</wp:posOffset>
                </wp:positionH>
                <wp:positionV relativeFrom="paragraph">
                  <wp:posOffset>-5080</wp:posOffset>
                </wp:positionV>
                <wp:extent cx="4916805" cy="22860"/>
                <wp:effectExtent l="32385" t="30480" r="32385" b="32385"/>
                <wp:wrapNone/>
                <wp:docPr id="944304100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6805" cy="2286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DCE2F6" id="Line 7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-.4pt" to="388.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" strokeweight="4.5pt"/>
            </w:pict>
          </mc:Fallback>
        </mc:AlternateContent>
      </w:r>
    </w:p>
    <w:p w14:paraId="770826BA" w14:textId="77777777" w:rsidR="002C689C" w:rsidRPr="0086626A" w:rsidRDefault="002C689C">
      <w:pPr>
        <w:jc w:val="right"/>
        <w:rPr>
          <w:sz w:val="22"/>
          <w:szCs w:val="22"/>
        </w:rPr>
      </w:pPr>
    </w:p>
    <w:p w14:paraId="0EC29ABF" w14:textId="143AF4AC" w:rsidR="008B5796" w:rsidRPr="0086626A" w:rsidRDefault="008B5796" w:rsidP="008B5796">
      <w:pPr>
        <w:pStyle w:val="Heading8"/>
        <w:rPr>
          <w:rFonts w:ascii="Arial" w:hAnsi="Arial"/>
          <w:sz w:val="24"/>
          <w:szCs w:val="24"/>
        </w:rPr>
      </w:pPr>
      <w:r w:rsidRPr="0086626A">
        <w:rPr>
          <w:rFonts w:ascii="Arial" w:hAnsi="Arial"/>
          <w:sz w:val="24"/>
          <w:szCs w:val="24"/>
        </w:rPr>
        <w:t>Function:</w:t>
      </w:r>
      <w:r w:rsidRPr="0086626A">
        <w:rPr>
          <w:rFonts w:ascii="Arial" w:hAnsi="Arial"/>
          <w:sz w:val="24"/>
          <w:szCs w:val="24"/>
        </w:rPr>
        <w:tab/>
      </w:r>
      <w:r w:rsidR="00ED3922" w:rsidRPr="0086626A">
        <w:rPr>
          <w:rFonts w:ascii="Arial" w:hAnsi="Arial"/>
          <w:sz w:val="24"/>
          <w:szCs w:val="24"/>
        </w:rPr>
        <w:t>Environmental, Health and Safety</w:t>
      </w:r>
    </w:p>
    <w:p w14:paraId="5AB73786" w14:textId="79D77A6A" w:rsidR="008B5796" w:rsidRPr="0086626A" w:rsidRDefault="008B5796" w:rsidP="008B5796">
      <w:pPr>
        <w:pStyle w:val="Heading8"/>
        <w:rPr>
          <w:rFonts w:ascii="Arial" w:hAnsi="Arial"/>
          <w:sz w:val="24"/>
          <w:szCs w:val="24"/>
        </w:rPr>
      </w:pPr>
      <w:r w:rsidRPr="0086626A">
        <w:rPr>
          <w:rFonts w:ascii="Arial" w:hAnsi="Arial"/>
          <w:sz w:val="24"/>
          <w:szCs w:val="24"/>
        </w:rPr>
        <w:t>Reports to:</w:t>
      </w:r>
      <w:r w:rsidRPr="0086626A">
        <w:rPr>
          <w:rFonts w:ascii="Arial" w:hAnsi="Arial"/>
          <w:sz w:val="24"/>
          <w:szCs w:val="24"/>
        </w:rPr>
        <w:tab/>
      </w:r>
      <w:r w:rsidR="00ED3922" w:rsidRPr="0086626A">
        <w:rPr>
          <w:rFonts w:ascii="Arial" w:hAnsi="Arial"/>
          <w:sz w:val="24"/>
          <w:szCs w:val="24"/>
        </w:rPr>
        <w:t>Global EH&amp;S Manager, Home Accessibility</w:t>
      </w:r>
    </w:p>
    <w:p w14:paraId="627E26DB" w14:textId="77777777" w:rsidR="008B5796" w:rsidRPr="0086626A" w:rsidRDefault="008B5796" w:rsidP="008B5796">
      <w:pPr>
        <w:jc w:val="right"/>
        <w:rPr>
          <w:szCs w:val="24"/>
        </w:rPr>
      </w:pPr>
    </w:p>
    <w:p w14:paraId="1CA577D4" w14:textId="77777777" w:rsidR="008B5796" w:rsidRPr="0086626A" w:rsidRDefault="008B5796" w:rsidP="008B5796">
      <w:pPr>
        <w:pStyle w:val="Heading1"/>
        <w:jc w:val="left"/>
        <w:rPr>
          <w:sz w:val="24"/>
          <w:szCs w:val="24"/>
        </w:rPr>
      </w:pPr>
      <w:r w:rsidRPr="0086626A">
        <w:rPr>
          <w:sz w:val="24"/>
          <w:szCs w:val="24"/>
        </w:rPr>
        <w:t>Purpose</w:t>
      </w:r>
    </w:p>
    <w:p w14:paraId="195E09E1" w14:textId="77777777" w:rsidR="00A9413A" w:rsidRPr="0086626A" w:rsidRDefault="008A0148" w:rsidP="00A0608C">
      <w:pPr>
        <w:rPr>
          <w:sz w:val="22"/>
          <w:szCs w:val="22"/>
        </w:rPr>
      </w:pPr>
      <w:r w:rsidRPr="008A0148">
        <w:rPr>
          <w:sz w:val="22"/>
          <w:szCs w:val="22"/>
        </w:rPr>
        <w:t xml:space="preserve">Provide efficient </w:t>
      </w:r>
      <w:r w:rsidR="00000000" w:rsidRPr="00A530FE">
        <w:rPr>
          <w:sz w:val="22"/>
          <w:szCs w:val="22"/>
        </w:rPr>
        <w:t>administrative and coordination support to the Environmental, Health &amp; Safety (EH&amp;S) team</w:t>
      </w:r>
      <w:r w:rsidRPr="008A0148">
        <w:rPr>
          <w:sz w:val="22"/>
          <w:szCs w:val="22"/>
        </w:rPr>
        <w:t xml:space="preserve"> across Home Accessibility, maintaining accurate</w:t>
      </w:r>
      <w:r w:rsidR="00000000" w:rsidRPr="00A530FE">
        <w:rPr>
          <w:sz w:val="22"/>
          <w:szCs w:val="22"/>
        </w:rPr>
        <w:t xml:space="preserve"> compliance </w:t>
      </w:r>
      <w:r w:rsidR="00000000" w:rsidRPr="00A530FE">
        <w:rPr>
          <w:sz w:val="22"/>
          <w:szCs w:val="22"/>
        </w:rPr>
        <w:t xml:space="preserve">records, </w:t>
      </w:r>
      <w:r w:rsidRPr="008A0148">
        <w:rPr>
          <w:sz w:val="22"/>
          <w:szCs w:val="22"/>
        </w:rPr>
        <w:t>training, supplier</w:t>
      </w:r>
      <w:r w:rsidR="00000000" w:rsidRPr="00A530FE">
        <w:rPr>
          <w:sz w:val="22"/>
          <w:szCs w:val="22"/>
        </w:rPr>
        <w:t xml:space="preserve"> and safety management </w:t>
      </w:r>
      <w:r w:rsidRPr="008A0148">
        <w:rPr>
          <w:sz w:val="22"/>
          <w:szCs w:val="22"/>
        </w:rPr>
        <w:t xml:space="preserve">information to </w:t>
      </w:r>
      <w:r w:rsidR="00000000" w:rsidRPr="00A530FE">
        <w:rPr>
          <w:sz w:val="22"/>
          <w:szCs w:val="22"/>
        </w:rPr>
        <w:t xml:space="preserve">support </w:t>
      </w:r>
      <w:r w:rsidR="00000000" w:rsidRPr="00A530FE">
        <w:rPr>
          <w:sz w:val="22"/>
          <w:szCs w:val="22"/>
        </w:rPr>
        <w:t xml:space="preserve">legal </w:t>
      </w:r>
      <w:r w:rsidRPr="008A0148">
        <w:rPr>
          <w:sz w:val="22"/>
          <w:szCs w:val="22"/>
        </w:rPr>
        <w:t xml:space="preserve">and </w:t>
      </w:r>
      <w:r w:rsidR="00000000" w:rsidRPr="00A530FE">
        <w:rPr>
          <w:sz w:val="22"/>
          <w:szCs w:val="22"/>
        </w:rPr>
        <w:t>ISO 45001 requirements</w:t>
      </w:r>
      <w:r w:rsidR="00000000" w:rsidRPr="00A530FE">
        <w:rPr>
          <w:sz w:val="22"/>
          <w:szCs w:val="22"/>
        </w:rPr>
        <w:t>.</w:t>
      </w:r>
    </w:p>
    <w:p w14:paraId="7BD2CA38" w14:textId="77777777" w:rsidR="008B5796" w:rsidRPr="0086626A" w:rsidRDefault="008B5796" w:rsidP="008B5796">
      <w:pPr>
        <w:rPr>
          <w:b/>
          <w:szCs w:val="24"/>
        </w:rPr>
      </w:pPr>
      <w:r w:rsidRPr="0086626A">
        <w:rPr>
          <w:b/>
          <w:szCs w:val="24"/>
        </w:rPr>
        <w:t xml:space="preserve">Key Responsibilities </w:t>
      </w:r>
    </w:p>
    <w:p w14:paraId="0A4F6CA1" w14:textId="77777777" w:rsidR="000B1A18" w:rsidRDefault="000B1A18">
      <w:pPr>
        <w:pStyle w:val="ListParagraph"/>
        <w:numPr>
          <w:ilvl w:val="0"/>
          <w:numId w:val="3"/>
        </w:numPr>
        <w:rPr>
          <w:kern w:val="2"/>
          <w:szCs w:val="24"/>
          <w14:ligatures w14:val="standardContextual"/>
        </w:rPr>
      </w:pPr>
      <w:r>
        <w:rPr>
          <w:sz w:val="22"/>
          <w:szCs w:val="22"/>
        </w:rPr>
        <w:t>Maintain accurate EH&amp;S data, controlled documents, registers and records on SharePoint/POP, including risk assessments, COSHH, SSOWs, audits, inspections, inductions and compliance evidence.</w:t>
      </w:r>
    </w:p>
    <w:p w14:paraId="24071283" w14:textId="77777777" w:rsidR="000B1A18" w:rsidRDefault="000B1A18">
      <w:pPr>
        <w:pStyle w:val="ListParagraph"/>
        <w:numPr>
          <w:ilvl w:val="0"/>
          <w:numId w:val="3"/>
        </w:numPr>
      </w:pPr>
      <w:r>
        <w:rPr>
          <w:sz w:val="22"/>
          <w:szCs w:val="22"/>
        </w:rPr>
        <w:t>Coordinate EH&amp;S training, including Manual Handling across all Home Accessibility sites, and maintain attendance, certificates and training matrices.</w:t>
      </w:r>
    </w:p>
    <w:p w14:paraId="3E5E0401" w14:textId="77777777" w:rsidR="000B1A18" w:rsidRDefault="000B1A18">
      <w:pPr>
        <w:pStyle w:val="ListParagraph"/>
        <w:numPr>
          <w:ilvl w:val="0"/>
          <w:numId w:val="3"/>
        </w:numPr>
      </w:pPr>
      <w:r>
        <w:rPr>
          <w:sz w:val="22"/>
          <w:szCs w:val="22"/>
        </w:rPr>
        <w:t>Coordinate health surveillance, contractor onboarding, supplier compliance and vendor certifications, ensuring records and actions remain current.</w:t>
      </w:r>
    </w:p>
    <w:p w14:paraId="37CC8117" w14:textId="77777777" w:rsidR="000B1A18" w:rsidRDefault="000B1A18">
      <w:pPr>
        <w:pStyle w:val="ListParagraph"/>
        <w:numPr>
          <w:ilvl w:val="0"/>
          <w:numId w:val="3"/>
        </w:numPr>
      </w:pPr>
      <w:r>
        <w:rPr>
          <w:sz w:val="22"/>
          <w:szCs w:val="22"/>
        </w:rPr>
        <w:t>Log near misses and non-conformances, update systems and follow up actions to timely closure.</w:t>
      </w:r>
    </w:p>
    <w:p w14:paraId="3B812A52" w14:textId="77777777" w:rsidR="000B1A18" w:rsidRDefault="000B1A18">
      <w:pPr>
        <w:pStyle w:val="ListParagraph"/>
        <w:numPr>
          <w:ilvl w:val="0"/>
          <w:numId w:val="3"/>
        </w:numPr>
      </w:pPr>
      <w:r>
        <w:rPr>
          <w:sz w:val="22"/>
          <w:szCs w:val="22"/>
        </w:rPr>
        <w:t>Process purchase orders and invoices, chase orders, coordinate spare-parts delivery, track expenditure and order stationery, workwear and safety supplies.</w:t>
      </w:r>
    </w:p>
    <w:p w14:paraId="654152E5" w14:textId="77777777" w:rsidR="000B1A18" w:rsidRDefault="000B1A18">
      <w:pPr>
        <w:pStyle w:val="ListParagraph"/>
        <w:numPr>
          <w:ilvl w:val="0"/>
          <w:numId w:val="3"/>
        </w:numPr>
      </w:pPr>
      <w:r>
        <w:rPr>
          <w:sz w:val="22"/>
          <w:szCs w:val="22"/>
        </w:rPr>
        <w:t>Provide general administration, including emails, calls, messages, visitors, meeting minutes, team travel and accommodation.</w:t>
      </w:r>
    </w:p>
    <w:p w14:paraId="1616037F" w14:textId="77777777" w:rsidR="000B1A18" w:rsidRDefault="000B1A18">
      <w:pPr>
        <w:pStyle w:val="ListParagraph"/>
        <w:numPr>
          <w:ilvl w:val="0"/>
          <w:numId w:val="3"/>
        </w:numPr>
      </w:pPr>
      <w:r>
        <w:rPr>
          <w:sz w:val="22"/>
          <w:szCs w:val="22"/>
        </w:rPr>
        <w:t>Collate and analyse information, producing team brief, quarterly and annual reports.</w:t>
      </w:r>
    </w:p>
    <w:p w14:paraId="6590CC9E" w14:textId="77777777" w:rsidR="000B1A18" w:rsidRDefault="000B1A18">
      <w:pPr>
        <w:pStyle w:val="ListParagraph"/>
        <w:numPr>
          <w:ilvl w:val="0"/>
          <w:numId w:val="3"/>
        </w:numPr>
      </w:pPr>
      <w:r>
        <w:rPr>
          <w:sz w:val="22"/>
          <w:szCs w:val="22"/>
        </w:rPr>
        <w:t>Maintain safety communications; organise hazardous-waste collections and transfer notes; issue Specsavers safety eyewear vouchers; and coordinate EH&amp;S vehicle servicing and records.</w:t>
      </w:r>
    </w:p>
    <w:p w14:paraId="7F06AD0D" w14:textId="77777777" w:rsidR="000B1A18" w:rsidRDefault="000B1A18">
      <w:pPr>
        <w:pStyle w:val="ListParagraph"/>
        <w:numPr>
          <w:ilvl w:val="0"/>
          <w:numId w:val="3"/>
        </w:numPr>
      </w:pPr>
      <w:r>
        <w:rPr>
          <w:sz w:val="22"/>
          <w:szCs w:val="22"/>
        </w:rPr>
        <w:t>Support the lead auditor with internal and ISO 45001 audits, inspections, action tracking and evidence, and assist the wider EH&amp;S team as required.</w:t>
      </w:r>
    </w:p>
    <w:p w14:paraId="4647EEB2" w14:textId="2FEDF1B3" w:rsidR="00330695" w:rsidRPr="0086626A" w:rsidRDefault="00330695" w:rsidP="00330695">
      <w:pPr>
        <w:rPr>
          <w:i/>
          <w:sz w:val="22"/>
          <w:szCs w:val="22"/>
        </w:rPr>
      </w:pPr>
      <w:r w:rsidRPr="0086626A">
        <w:rPr>
          <w:i/>
          <w:sz w:val="22"/>
          <w:szCs w:val="22"/>
        </w:rPr>
        <w:t xml:space="preserve">This list is not </w:t>
      </w:r>
      <w:r w:rsidR="00931B60" w:rsidRPr="0086626A">
        <w:rPr>
          <w:i/>
          <w:sz w:val="22"/>
          <w:szCs w:val="22"/>
        </w:rPr>
        <w:t>exhaustive,</w:t>
      </w:r>
      <w:r w:rsidRPr="0086626A">
        <w:rPr>
          <w:i/>
          <w:sz w:val="22"/>
          <w:szCs w:val="22"/>
        </w:rPr>
        <w:t xml:space="preserve"> and the jobholder will be expected to undertake any duties within their capacity to meet the n</w:t>
      </w:r>
      <w:r w:rsidR="000D1E58" w:rsidRPr="0086626A">
        <w:rPr>
          <w:i/>
          <w:sz w:val="22"/>
          <w:szCs w:val="22"/>
        </w:rPr>
        <w:t>eeds of the business.</w:t>
      </w:r>
    </w:p>
    <w:p w14:paraId="49BE5107" w14:textId="50091D59" w:rsidR="008B5796" w:rsidRPr="0086626A" w:rsidRDefault="008B5796" w:rsidP="008B5796">
      <w:pPr>
        <w:spacing w:after="240"/>
        <w:rPr>
          <w:b/>
          <w:szCs w:val="24"/>
        </w:rPr>
      </w:pPr>
      <w:r w:rsidRPr="0086626A">
        <w:rPr>
          <w:b/>
          <w:szCs w:val="24"/>
        </w:rPr>
        <w:t>Skills and Experience</w:t>
      </w:r>
    </w:p>
    <w:p w14:paraId="78820501" w14:textId="77777777" w:rsidR="008A0148" w:rsidRPr="008A0148" w:rsidRDefault="008A0148">
      <w:pPr>
        <w:pStyle w:val="ListParagraph"/>
        <w:numPr>
          <w:ilvl w:val="0"/>
          <w:numId w:val="4"/>
        </w:numPr>
        <w:rPr>
          <w:kern w:val="2"/>
          <w:szCs w:val="24"/>
          <w14:ligatures w14:val="standardContextual"/>
        </w:rPr>
      </w:pPr>
      <w:r w:rsidRPr="008A0148">
        <w:rPr>
          <w:sz w:val="22"/>
          <w:szCs w:val="22"/>
        </w:rPr>
        <w:t>Relevant administration experience in an EH&amp;S, quality, compliance or operational environment.</w:t>
      </w:r>
    </w:p>
    <w:p w14:paraId="2F06E390" w14:textId="77777777" w:rsidR="008A0148" w:rsidRDefault="008A0148">
      <w:pPr>
        <w:pStyle w:val="ListParagraph"/>
        <w:numPr>
          <w:ilvl w:val="0"/>
          <w:numId w:val="4"/>
        </w:numPr>
      </w:pPr>
      <w:r>
        <w:rPr>
          <w:sz w:val="22"/>
          <w:szCs w:val="22"/>
        </w:rPr>
        <w:t>Strong organisation, accuracy, communication and stakeholder-management skills, with the ability to prioritise competing tasks.</w:t>
      </w:r>
    </w:p>
    <w:p w14:paraId="3654C9E1" w14:textId="77777777" w:rsidR="008A0148" w:rsidRDefault="008A0148">
      <w:pPr>
        <w:pStyle w:val="ListParagraph"/>
        <w:numPr>
          <w:ilvl w:val="0"/>
          <w:numId w:val="4"/>
        </w:numPr>
      </w:pPr>
      <w:r>
        <w:rPr>
          <w:sz w:val="22"/>
          <w:szCs w:val="22"/>
        </w:rPr>
        <w:t>Proficient in Microsoft 365 and experienced in coordinating meetings, training or compliance activities.</w:t>
      </w:r>
    </w:p>
    <w:p w14:paraId="19B817E7" w14:textId="77777777" w:rsidR="005A5204" w:rsidRPr="005A5204" w:rsidRDefault="005A5204" w:rsidP="005A5204">
      <w:pPr>
        <w:ind w:left="720"/>
        <w:rPr>
          <w:b/>
          <w:bCs/>
          <w:sz w:val="22"/>
          <w:szCs w:val="22"/>
        </w:rPr>
      </w:pPr>
      <w:r w:rsidRPr="005A5204">
        <w:rPr>
          <w:b/>
          <w:bCs/>
          <w:sz w:val="22"/>
          <w:szCs w:val="22"/>
        </w:rPr>
        <w:t>Desirable</w:t>
      </w:r>
    </w:p>
    <w:p w14:paraId="43F08913" w14:textId="77777777" w:rsidR="008A0148" w:rsidRPr="008A0148" w:rsidRDefault="008A0148">
      <w:pPr>
        <w:pStyle w:val="ListParagraph"/>
        <w:numPr>
          <w:ilvl w:val="0"/>
          <w:numId w:val="5"/>
        </w:numPr>
        <w:rPr>
          <w:kern w:val="2"/>
          <w:szCs w:val="24"/>
          <w14:ligatures w14:val="standardContextual"/>
        </w:rPr>
      </w:pPr>
      <w:r w:rsidRPr="008A0148">
        <w:rPr>
          <w:sz w:val="22"/>
          <w:szCs w:val="22"/>
        </w:rPr>
        <w:t xml:space="preserve">Experience with ISO management systems, </w:t>
      </w:r>
      <w:proofErr w:type="spellStart"/>
      <w:r w:rsidRPr="008A0148">
        <w:rPr>
          <w:sz w:val="22"/>
          <w:szCs w:val="22"/>
        </w:rPr>
        <w:t>OFBiz</w:t>
      </w:r>
      <w:proofErr w:type="spellEnd"/>
      <w:r w:rsidRPr="008A0148">
        <w:rPr>
          <w:sz w:val="22"/>
          <w:szCs w:val="22"/>
        </w:rPr>
        <w:t xml:space="preserve"> or similar software, and manufacturing, engineering, construction or operational environments.</w:t>
      </w:r>
    </w:p>
    <w:p w14:paraId="7DC77783" w14:textId="77777777" w:rsidR="008A0148" w:rsidRDefault="008A0148">
      <w:pPr>
        <w:pStyle w:val="ListParagraph"/>
        <w:numPr>
          <w:ilvl w:val="0"/>
          <w:numId w:val="5"/>
        </w:numPr>
      </w:pPr>
      <w:r>
        <w:rPr>
          <w:sz w:val="22"/>
          <w:szCs w:val="22"/>
        </w:rPr>
        <w:t>Working knowledge of risk assessments, COSHH and contractor management.</w:t>
      </w:r>
    </w:p>
    <w:p w14:paraId="2DFD9A5E" w14:textId="77777777" w:rsidR="008B5796" w:rsidRPr="0086626A" w:rsidRDefault="008B5796" w:rsidP="008B5796">
      <w:pPr>
        <w:rPr>
          <w:b/>
          <w:sz w:val="22"/>
          <w:szCs w:val="22"/>
        </w:rPr>
      </w:pPr>
      <w:r w:rsidRPr="0086626A">
        <w:rPr>
          <w:b/>
          <w:sz w:val="22"/>
          <w:szCs w:val="22"/>
        </w:rPr>
        <w:t>Personal Attributes and Behaviours</w:t>
      </w:r>
    </w:p>
    <w:p w14:paraId="3CCEC3AB" w14:textId="77777777" w:rsidR="008A0148" w:rsidRPr="008A0148" w:rsidRDefault="008A0148">
      <w:pPr>
        <w:pStyle w:val="ListParagraph"/>
        <w:numPr>
          <w:ilvl w:val="0"/>
          <w:numId w:val="2"/>
        </w:numPr>
        <w:rPr>
          <w:kern w:val="2"/>
          <w:szCs w:val="24"/>
          <w14:ligatures w14:val="standardContextual"/>
        </w:rPr>
      </w:pPr>
      <w:r w:rsidRPr="008A0148">
        <w:rPr>
          <w:sz w:val="22"/>
          <w:szCs w:val="22"/>
        </w:rPr>
        <w:t>Collaborative and approachable, with clear communication skills and the ability to work effectively at all levels.</w:t>
      </w:r>
    </w:p>
    <w:p w14:paraId="63354246" w14:textId="77777777" w:rsidR="008A0148" w:rsidRDefault="008A0148"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>Organised, forward-thinking and dependable, demonstrating integrity and remaining calm under pressure.</w:t>
      </w:r>
    </w:p>
    <w:p w14:paraId="3880C4F2" w14:textId="77777777" w:rsidR="00411473" w:rsidRPr="0086626A" w:rsidRDefault="00411473" w:rsidP="00411473">
      <w:pPr>
        <w:rPr>
          <w:b/>
          <w:sz w:val="22"/>
          <w:szCs w:val="22"/>
        </w:rPr>
      </w:pPr>
      <w:r w:rsidRPr="0086626A">
        <w:rPr>
          <w:b/>
          <w:sz w:val="22"/>
          <w:szCs w:val="22"/>
        </w:rPr>
        <w:t>Managerial and Supervisory Responsibility</w:t>
      </w:r>
    </w:p>
    <w:p w14:paraId="6F9EB079" w14:textId="77777777" w:rsidR="00411473" w:rsidRPr="0086626A" w:rsidRDefault="000054F9">
      <w:pPr>
        <w:pStyle w:val="ListParagraph"/>
        <w:numPr>
          <w:ilvl w:val="0"/>
          <w:numId w:val="1"/>
        </w:numPr>
        <w:spacing w:after="200" w:line="276" w:lineRule="auto"/>
        <w:contextualSpacing/>
        <w:rPr>
          <w:rFonts w:cs="Arial"/>
          <w:sz w:val="22"/>
          <w:szCs w:val="22"/>
        </w:rPr>
      </w:pPr>
      <w:r w:rsidRPr="0086626A">
        <w:rPr>
          <w:rFonts w:cs="Arial"/>
          <w:sz w:val="22"/>
          <w:szCs w:val="22"/>
        </w:rPr>
        <w:t>No direct reports</w:t>
      </w:r>
    </w:p>
    <w:p w14:paraId="35E50739" w14:textId="7530EAAA" w:rsidR="001A34C7" w:rsidRPr="0086626A" w:rsidRDefault="001A34C7" w:rsidP="001A34C7">
      <w:pPr>
        <w:rPr>
          <w:b/>
          <w:sz w:val="22"/>
          <w:szCs w:val="22"/>
        </w:rPr>
      </w:pPr>
      <w:r w:rsidRPr="0086626A">
        <w:rPr>
          <w:b/>
          <w:sz w:val="22"/>
          <w:szCs w:val="22"/>
        </w:rPr>
        <w:t>Relationships</w:t>
      </w:r>
    </w:p>
    <w:p w14:paraId="4A624AB0" w14:textId="5F2FD684" w:rsidR="001A34C7" w:rsidRPr="0086626A" w:rsidRDefault="001A34C7" w:rsidP="001A34C7">
      <w:pPr>
        <w:rPr>
          <w:b/>
          <w:sz w:val="22"/>
          <w:szCs w:val="22"/>
        </w:rPr>
      </w:pPr>
      <w:r w:rsidRPr="0086626A">
        <w:rPr>
          <w:sz w:val="22"/>
          <w:szCs w:val="22"/>
          <w:u w:val="single"/>
        </w:rPr>
        <w:t xml:space="preserve">Internal </w:t>
      </w:r>
    </w:p>
    <w:p w14:paraId="5261944B" w14:textId="77777777" w:rsidR="00A9413A" w:rsidRPr="0086626A" w:rsidRDefault="00C90094" w:rsidP="00C7079B">
      <w:pPr>
        <w:rPr>
          <w:sz w:val="22"/>
          <w:szCs w:val="22"/>
        </w:rPr>
      </w:pPr>
      <w:r w:rsidRPr="00C90094">
        <w:rPr>
          <w:sz w:val="22"/>
          <w:szCs w:val="22"/>
        </w:rPr>
        <w:lastRenderedPageBreak/>
        <w:t xml:space="preserve">Maintain </w:t>
      </w:r>
      <w:r w:rsidR="00000000" w:rsidRPr="0086626A">
        <w:rPr>
          <w:sz w:val="22"/>
          <w:szCs w:val="22"/>
        </w:rPr>
        <w:t xml:space="preserve">effective working relationships </w:t>
      </w:r>
      <w:r w:rsidRPr="00C90094">
        <w:rPr>
          <w:sz w:val="22"/>
          <w:szCs w:val="22"/>
        </w:rPr>
        <w:t>across</w:t>
      </w:r>
      <w:r w:rsidR="00000000" w:rsidRPr="0086626A">
        <w:rPr>
          <w:sz w:val="22"/>
          <w:szCs w:val="22"/>
        </w:rPr>
        <w:t xml:space="preserve"> the organisation</w:t>
      </w:r>
      <w:r w:rsidRPr="00C90094">
        <w:rPr>
          <w:sz w:val="22"/>
          <w:szCs w:val="22"/>
        </w:rPr>
        <w:t xml:space="preserve"> and </w:t>
      </w:r>
      <w:r w:rsidR="00000000" w:rsidRPr="0086626A">
        <w:rPr>
          <w:sz w:val="22"/>
          <w:szCs w:val="22"/>
        </w:rPr>
        <w:t xml:space="preserve">communicate </w:t>
      </w:r>
      <w:r w:rsidR="00000000" w:rsidRPr="0086626A">
        <w:rPr>
          <w:sz w:val="22"/>
          <w:szCs w:val="22"/>
        </w:rPr>
        <w:t>information</w:t>
      </w:r>
      <w:r w:rsidR="00000000" w:rsidRPr="00BC0C87">
        <w:rPr>
          <w:sz w:val="22"/>
          <w:szCs w:val="22"/>
        </w:rPr>
        <w:t xml:space="preserve"> clearly and </w:t>
      </w:r>
      <w:r w:rsidRPr="00C90094">
        <w:rPr>
          <w:sz w:val="22"/>
          <w:szCs w:val="22"/>
        </w:rPr>
        <w:t>appropriately to employees,</w:t>
      </w:r>
      <w:r w:rsidR="00000000" w:rsidRPr="00BC0C87">
        <w:rPr>
          <w:sz w:val="22"/>
          <w:szCs w:val="22"/>
        </w:rPr>
        <w:t xml:space="preserve"> managers</w:t>
      </w:r>
      <w:r w:rsidR="00000000" w:rsidRPr="00BC0C87">
        <w:rPr>
          <w:sz w:val="22"/>
          <w:szCs w:val="22"/>
        </w:rPr>
        <w:t xml:space="preserve"> and senior stakeholders</w:t>
      </w:r>
      <w:r w:rsidR="00000000" w:rsidRPr="0086626A">
        <w:rPr>
          <w:sz w:val="22"/>
          <w:szCs w:val="22"/>
        </w:rPr>
        <w:t>.</w:t>
      </w:r>
    </w:p>
    <w:p w14:paraId="47F97326" w14:textId="49457DC3" w:rsidR="001A34C7" w:rsidRPr="0086626A" w:rsidRDefault="001A34C7" w:rsidP="00931B60">
      <w:pPr>
        <w:rPr>
          <w:sz w:val="22"/>
          <w:szCs w:val="22"/>
        </w:rPr>
      </w:pPr>
      <w:r w:rsidRPr="0086626A">
        <w:rPr>
          <w:sz w:val="22"/>
          <w:szCs w:val="22"/>
          <w:u w:val="single"/>
        </w:rPr>
        <w:t xml:space="preserve">External </w:t>
      </w:r>
    </w:p>
    <w:p w14:paraId="47C366A6" w14:textId="77777777" w:rsidR="00BE28A7" w:rsidRPr="0086626A" w:rsidRDefault="00DF50C8" w:rsidP="00DF50C8">
      <w:pPr>
        <w:pStyle w:val="Default"/>
        <w:rPr>
          <w:rFonts w:ascii="Arial" w:hAnsi="Arial" w:cs="Arial"/>
          <w:sz w:val="22"/>
          <w:szCs w:val="22"/>
        </w:rPr>
      </w:pPr>
      <w:r w:rsidRPr="0086626A">
        <w:rPr>
          <w:rFonts w:ascii="Arial" w:hAnsi="Arial" w:cs="Arial"/>
          <w:sz w:val="22"/>
          <w:szCs w:val="22"/>
        </w:rPr>
        <w:t xml:space="preserve">External agencies including </w:t>
      </w:r>
      <w:r w:rsidR="00BE28A7" w:rsidRPr="0086626A">
        <w:rPr>
          <w:rFonts w:ascii="Arial" w:hAnsi="Arial" w:cs="Arial"/>
          <w:sz w:val="22"/>
          <w:szCs w:val="22"/>
        </w:rPr>
        <w:t>suppliers</w:t>
      </w:r>
      <w:r w:rsidR="008D109B" w:rsidRPr="0086626A">
        <w:rPr>
          <w:rFonts w:ascii="Arial" w:hAnsi="Arial" w:cs="Arial"/>
          <w:sz w:val="22"/>
          <w:szCs w:val="22"/>
        </w:rPr>
        <w:t xml:space="preserve"> and</w:t>
      </w:r>
      <w:r w:rsidRPr="0086626A">
        <w:rPr>
          <w:rFonts w:ascii="Arial" w:hAnsi="Arial" w:cs="Arial"/>
          <w:sz w:val="22"/>
          <w:szCs w:val="22"/>
        </w:rPr>
        <w:t xml:space="preserve"> </w:t>
      </w:r>
      <w:r w:rsidR="00BE28A7" w:rsidRPr="0086626A">
        <w:rPr>
          <w:rFonts w:ascii="Arial" w:hAnsi="Arial" w:cs="Arial"/>
          <w:sz w:val="22"/>
          <w:szCs w:val="22"/>
        </w:rPr>
        <w:t>customers.</w:t>
      </w:r>
    </w:p>
    <w:p w14:paraId="47BFB23B" w14:textId="77777777" w:rsidR="008B5796" w:rsidRPr="0086626A" w:rsidRDefault="008B5796" w:rsidP="008B5796">
      <w:pPr>
        <w:spacing w:after="240"/>
        <w:rPr>
          <w:b/>
          <w:sz w:val="22"/>
          <w:szCs w:val="22"/>
        </w:rPr>
      </w:pPr>
      <w:r w:rsidRPr="0086626A">
        <w:rPr>
          <w:b/>
          <w:sz w:val="22"/>
          <w:szCs w:val="22"/>
        </w:rPr>
        <w:t>Education and Qualifications</w:t>
      </w:r>
    </w:p>
    <w:p w14:paraId="0DF5DE2D" w14:textId="0E9DC333" w:rsidR="003F0995" w:rsidRPr="003F0995" w:rsidRDefault="003F0995">
      <w:pPr>
        <w:pStyle w:val="ListParagraph"/>
        <w:numPr>
          <w:ilvl w:val="1"/>
          <w:numId w:val="5"/>
        </w:numPr>
        <w:rPr>
          <w:sz w:val="22"/>
          <w:szCs w:val="22"/>
        </w:rPr>
      </w:pPr>
      <w:r w:rsidRPr="003F0995">
        <w:rPr>
          <w:sz w:val="22"/>
          <w:szCs w:val="22"/>
        </w:rPr>
        <w:t>GCSE (or equivalent) in English and Mathematics.</w:t>
      </w:r>
    </w:p>
    <w:p w14:paraId="51AE6BC7" w14:textId="3424A60F" w:rsidR="00291B07" w:rsidRPr="003F0995" w:rsidRDefault="003F0995">
      <w:pPr>
        <w:pStyle w:val="ListParagraph"/>
        <w:numPr>
          <w:ilvl w:val="1"/>
          <w:numId w:val="5"/>
        </w:numPr>
        <w:rPr>
          <w:sz w:val="22"/>
          <w:szCs w:val="22"/>
        </w:rPr>
      </w:pPr>
      <w:r w:rsidRPr="003F0995">
        <w:rPr>
          <w:sz w:val="22"/>
          <w:szCs w:val="22"/>
        </w:rPr>
        <w:t>Proficient in Microsoft Office 365 applications.</w:t>
      </w:r>
    </w:p>
    <w:sectPr w:rsidR="00291B07" w:rsidRPr="003F0995" w:rsidSect="00F930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5" w:right="992" w:bottom="28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2B4C2" w14:textId="77777777" w:rsidR="00E503D1" w:rsidRDefault="00E503D1">
      <w:r>
        <w:separator/>
      </w:r>
    </w:p>
  </w:endnote>
  <w:endnote w:type="continuationSeparator" w:id="0">
    <w:p w14:paraId="3925054E" w14:textId="77777777" w:rsidR="00E503D1" w:rsidRDefault="00E50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B0A60" w14:textId="77777777" w:rsidR="00B6280F" w:rsidRDefault="00B6280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B1B1A" w14:textId="77777777" w:rsidR="00B6280F" w:rsidRDefault="00B6280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B939E" w14:textId="77777777" w:rsidR="00B6280F" w:rsidRDefault="00B628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41461" w14:textId="77777777" w:rsidR="00E503D1" w:rsidRDefault="00E503D1">
      <w:r>
        <w:separator/>
      </w:r>
    </w:p>
  </w:footnote>
  <w:footnote w:type="continuationSeparator" w:id="0">
    <w:p w14:paraId="0ADD557E" w14:textId="77777777" w:rsidR="00E503D1" w:rsidRDefault="00E503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2A66B" w14:textId="77777777" w:rsidR="00B6280F" w:rsidRDefault="00B628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4EBCD" w14:textId="7B87F9A6" w:rsidR="00FD084A" w:rsidRPr="00807B08" w:rsidRDefault="000A1305">
    <w:pPr>
      <w:pStyle w:val="Header"/>
      <w:rPr>
        <w:b/>
        <w:sz w:val="44"/>
        <w:szCs w:val="44"/>
      </w:rPr>
    </w:pPr>
    <w:r>
      <w:rPr>
        <w:b/>
        <w:sz w:val="44"/>
        <w:szCs w:val="44"/>
      </w:rPr>
      <w:t>Environmental, Health and Safety Administrator</w:t>
    </w:r>
    <w:r w:rsidR="00ED3922">
      <w:rPr>
        <w:b/>
        <w:sz w:val="44"/>
        <w:szCs w:val="44"/>
      </w:rPr>
      <w:t xml:space="preserve"> – Home Accessibility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07B5F" w14:textId="77777777" w:rsidR="00B6280F" w:rsidRDefault="00B628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385F"/>
    <w:multiLevelType w:val="multilevel"/>
    <w:tmpl w:val="2326F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745B4E"/>
    <w:multiLevelType w:val="hybridMultilevel"/>
    <w:tmpl w:val="CB24C9E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9006C9"/>
    <w:multiLevelType w:val="multilevel"/>
    <w:tmpl w:val="16507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420FBC"/>
    <w:multiLevelType w:val="multilevel"/>
    <w:tmpl w:val="AA68F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8E0C07"/>
    <w:multiLevelType w:val="hybridMultilevel"/>
    <w:tmpl w:val="128E139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9985106">
    <w:abstractNumId w:val="1"/>
  </w:num>
  <w:num w:numId="2" w16cid:durableId="2040810796">
    <w:abstractNumId w:val="4"/>
  </w:num>
  <w:num w:numId="3" w16cid:durableId="1423143620">
    <w:abstractNumId w:val="2"/>
  </w:num>
  <w:num w:numId="4" w16cid:durableId="403646249">
    <w:abstractNumId w:val="3"/>
  </w:num>
  <w:num w:numId="5" w16cid:durableId="888491042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0B6"/>
    <w:rsid w:val="000054F9"/>
    <w:rsid w:val="000315BA"/>
    <w:rsid w:val="000503D8"/>
    <w:rsid w:val="00067324"/>
    <w:rsid w:val="0007106B"/>
    <w:rsid w:val="00096FFE"/>
    <w:rsid w:val="000A1305"/>
    <w:rsid w:val="000B1A18"/>
    <w:rsid w:val="000B5F11"/>
    <w:rsid w:val="000D1E58"/>
    <w:rsid w:val="000F13C9"/>
    <w:rsid w:val="000F1AAA"/>
    <w:rsid w:val="000F4AA9"/>
    <w:rsid w:val="0010340B"/>
    <w:rsid w:val="00106204"/>
    <w:rsid w:val="001064A9"/>
    <w:rsid w:val="0011533E"/>
    <w:rsid w:val="001228ED"/>
    <w:rsid w:val="001344DA"/>
    <w:rsid w:val="00136707"/>
    <w:rsid w:val="001461EA"/>
    <w:rsid w:val="0015136C"/>
    <w:rsid w:val="00151BD8"/>
    <w:rsid w:val="00173B1A"/>
    <w:rsid w:val="001776BE"/>
    <w:rsid w:val="00187514"/>
    <w:rsid w:val="001965A7"/>
    <w:rsid w:val="001A34C7"/>
    <w:rsid w:val="001A64AC"/>
    <w:rsid w:val="001A6B7A"/>
    <w:rsid w:val="001B1814"/>
    <w:rsid w:val="001B548D"/>
    <w:rsid w:val="001B76A5"/>
    <w:rsid w:val="001C7AB2"/>
    <w:rsid w:val="001D045E"/>
    <w:rsid w:val="0021536C"/>
    <w:rsid w:val="00244AB9"/>
    <w:rsid w:val="00257096"/>
    <w:rsid w:val="00265FC4"/>
    <w:rsid w:val="00275613"/>
    <w:rsid w:val="00277ED6"/>
    <w:rsid w:val="00291B07"/>
    <w:rsid w:val="00291DA9"/>
    <w:rsid w:val="00293D31"/>
    <w:rsid w:val="00297335"/>
    <w:rsid w:val="002A6AC3"/>
    <w:rsid w:val="002C689C"/>
    <w:rsid w:val="002E0A0D"/>
    <w:rsid w:val="002E4860"/>
    <w:rsid w:val="002F0487"/>
    <w:rsid w:val="002F528D"/>
    <w:rsid w:val="002F567D"/>
    <w:rsid w:val="00302E0E"/>
    <w:rsid w:val="003044D0"/>
    <w:rsid w:val="00311A06"/>
    <w:rsid w:val="00320ECD"/>
    <w:rsid w:val="00330695"/>
    <w:rsid w:val="00333E1D"/>
    <w:rsid w:val="00342F8C"/>
    <w:rsid w:val="00343F57"/>
    <w:rsid w:val="00346BD7"/>
    <w:rsid w:val="003472BC"/>
    <w:rsid w:val="00364F96"/>
    <w:rsid w:val="00367480"/>
    <w:rsid w:val="003764D8"/>
    <w:rsid w:val="00384316"/>
    <w:rsid w:val="00386290"/>
    <w:rsid w:val="00390DE6"/>
    <w:rsid w:val="00392BF0"/>
    <w:rsid w:val="003936B1"/>
    <w:rsid w:val="00396951"/>
    <w:rsid w:val="003A3ED9"/>
    <w:rsid w:val="003B72DA"/>
    <w:rsid w:val="003D56EF"/>
    <w:rsid w:val="003E688F"/>
    <w:rsid w:val="003F0995"/>
    <w:rsid w:val="00400778"/>
    <w:rsid w:val="00411473"/>
    <w:rsid w:val="0041566B"/>
    <w:rsid w:val="004237DF"/>
    <w:rsid w:val="00426745"/>
    <w:rsid w:val="00432CAB"/>
    <w:rsid w:val="00433B42"/>
    <w:rsid w:val="00444D78"/>
    <w:rsid w:val="00445592"/>
    <w:rsid w:val="00457D3C"/>
    <w:rsid w:val="004671E1"/>
    <w:rsid w:val="004848DE"/>
    <w:rsid w:val="00490910"/>
    <w:rsid w:val="00495CA3"/>
    <w:rsid w:val="004B27BC"/>
    <w:rsid w:val="004E1ED0"/>
    <w:rsid w:val="004E5BCA"/>
    <w:rsid w:val="004F2108"/>
    <w:rsid w:val="00501075"/>
    <w:rsid w:val="0050315C"/>
    <w:rsid w:val="00510B69"/>
    <w:rsid w:val="00510CA1"/>
    <w:rsid w:val="00513852"/>
    <w:rsid w:val="00514FA4"/>
    <w:rsid w:val="00522E31"/>
    <w:rsid w:val="00540FB2"/>
    <w:rsid w:val="0054153F"/>
    <w:rsid w:val="00555888"/>
    <w:rsid w:val="00572957"/>
    <w:rsid w:val="00573953"/>
    <w:rsid w:val="005A5204"/>
    <w:rsid w:val="005B3BDF"/>
    <w:rsid w:val="005B60E5"/>
    <w:rsid w:val="005C1775"/>
    <w:rsid w:val="005C3763"/>
    <w:rsid w:val="005C717A"/>
    <w:rsid w:val="005D259C"/>
    <w:rsid w:val="006016D8"/>
    <w:rsid w:val="00611994"/>
    <w:rsid w:val="00627BFB"/>
    <w:rsid w:val="00632502"/>
    <w:rsid w:val="006512BF"/>
    <w:rsid w:val="006565D7"/>
    <w:rsid w:val="00665ABD"/>
    <w:rsid w:val="00673535"/>
    <w:rsid w:val="0068379F"/>
    <w:rsid w:val="0069077D"/>
    <w:rsid w:val="00691AA0"/>
    <w:rsid w:val="006C4485"/>
    <w:rsid w:val="006D384D"/>
    <w:rsid w:val="006E0941"/>
    <w:rsid w:val="006E2DA6"/>
    <w:rsid w:val="006E34F7"/>
    <w:rsid w:val="00713923"/>
    <w:rsid w:val="00723BCE"/>
    <w:rsid w:val="00726B8A"/>
    <w:rsid w:val="0073556A"/>
    <w:rsid w:val="00745296"/>
    <w:rsid w:val="00775188"/>
    <w:rsid w:val="007A205A"/>
    <w:rsid w:val="007A645C"/>
    <w:rsid w:val="007B753E"/>
    <w:rsid w:val="007C3709"/>
    <w:rsid w:val="007C3EBD"/>
    <w:rsid w:val="007C40CD"/>
    <w:rsid w:val="007C624C"/>
    <w:rsid w:val="007D698C"/>
    <w:rsid w:val="007E03A5"/>
    <w:rsid w:val="007E4EE3"/>
    <w:rsid w:val="007F60B3"/>
    <w:rsid w:val="007F7A11"/>
    <w:rsid w:val="00804BA7"/>
    <w:rsid w:val="008057E9"/>
    <w:rsid w:val="00807B08"/>
    <w:rsid w:val="00807BE9"/>
    <w:rsid w:val="00820127"/>
    <w:rsid w:val="00820C7D"/>
    <w:rsid w:val="00822F9B"/>
    <w:rsid w:val="00827C95"/>
    <w:rsid w:val="008312B7"/>
    <w:rsid w:val="0083418A"/>
    <w:rsid w:val="0083581A"/>
    <w:rsid w:val="00841C13"/>
    <w:rsid w:val="008460B6"/>
    <w:rsid w:val="0086626A"/>
    <w:rsid w:val="00867AA4"/>
    <w:rsid w:val="008830E3"/>
    <w:rsid w:val="00892410"/>
    <w:rsid w:val="008A0148"/>
    <w:rsid w:val="008A01B2"/>
    <w:rsid w:val="008A6E1C"/>
    <w:rsid w:val="008B3C7F"/>
    <w:rsid w:val="008B5796"/>
    <w:rsid w:val="008B74C2"/>
    <w:rsid w:val="008C7885"/>
    <w:rsid w:val="008D109B"/>
    <w:rsid w:val="008D3B8B"/>
    <w:rsid w:val="008D657A"/>
    <w:rsid w:val="009032AC"/>
    <w:rsid w:val="00911CD9"/>
    <w:rsid w:val="00913B95"/>
    <w:rsid w:val="00921847"/>
    <w:rsid w:val="00931B60"/>
    <w:rsid w:val="00941725"/>
    <w:rsid w:val="00947626"/>
    <w:rsid w:val="00960CA5"/>
    <w:rsid w:val="00963FDB"/>
    <w:rsid w:val="00972C23"/>
    <w:rsid w:val="009853E2"/>
    <w:rsid w:val="009868C0"/>
    <w:rsid w:val="0098772B"/>
    <w:rsid w:val="00991DE3"/>
    <w:rsid w:val="00992579"/>
    <w:rsid w:val="009A7F31"/>
    <w:rsid w:val="009D2C07"/>
    <w:rsid w:val="009F73E9"/>
    <w:rsid w:val="00A11691"/>
    <w:rsid w:val="00A16F5D"/>
    <w:rsid w:val="00A337E7"/>
    <w:rsid w:val="00A36A46"/>
    <w:rsid w:val="00A47BB7"/>
    <w:rsid w:val="00A530FE"/>
    <w:rsid w:val="00A564C0"/>
    <w:rsid w:val="00A71425"/>
    <w:rsid w:val="00A74DE7"/>
    <w:rsid w:val="00A76F94"/>
    <w:rsid w:val="00A813A6"/>
    <w:rsid w:val="00A85C3B"/>
    <w:rsid w:val="00A867EE"/>
    <w:rsid w:val="00A9413A"/>
    <w:rsid w:val="00AA6265"/>
    <w:rsid w:val="00AC58C7"/>
    <w:rsid w:val="00AD2C5B"/>
    <w:rsid w:val="00AE2D17"/>
    <w:rsid w:val="00AF2947"/>
    <w:rsid w:val="00B003A0"/>
    <w:rsid w:val="00B24746"/>
    <w:rsid w:val="00B25891"/>
    <w:rsid w:val="00B27166"/>
    <w:rsid w:val="00B33FA9"/>
    <w:rsid w:val="00B35C7E"/>
    <w:rsid w:val="00B43716"/>
    <w:rsid w:val="00B43A3B"/>
    <w:rsid w:val="00B4758D"/>
    <w:rsid w:val="00B53538"/>
    <w:rsid w:val="00B55155"/>
    <w:rsid w:val="00B6280F"/>
    <w:rsid w:val="00B735A8"/>
    <w:rsid w:val="00B762BF"/>
    <w:rsid w:val="00B84649"/>
    <w:rsid w:val="00B90EA3"/>
    <w:rsid w:val="00B94E78"/>
    <w:rsid w:val="00B972E4"/>
    <w:rsid w:val="00BA271D"/>
    <w:rsid w:val="00BA351B"/>
    <w:rsid w:val="00BA6257"/>
    <w:rsid w:val="00BB18F5"/>
    <w:rsid w:val="00BC0C87"/>
    <w:rsid w:val="00BD09EB"/>
    <w:rsid w:val="00BD7181"/>
    <w:rsid w:val="00BE28A7"/>
    <w:rsid w:val="00BE28E3"/>
    <w:rsid w:val="00BE5A8E"/>
    <w:rsid w:val="00BF0565"/>
    <w:rsid w:val="00C0312D"/>
    <w:rsid w:val="00C160F2"/>
    <w:rsid w:val="00C358E8"/>
    <w:rsid w:val="00C42C05"/>
    <w:rsid w:val="00C51CAF"/>
    <w:rsid w:val="00C53464"/>
    <w:rsid w:val="00C71A9A"/>
    <w:rsid w:val="00C81B17"/>
    <w:rsid w:val="00C90094"/>
    <w:rsid w:val="00CA2A1E"/>
    <w:rsid w:val="00CB4445"/>
    <w:rsid w:val="00CC226B"/>
    <w:rsid w:val="00CC522F"/>
    <w:rsid w:val="00CE1245"/>
    <w:rsid w:val="00D07510"/>
    <w:rsid w:val="00D105E3"/>
    <w:rsid w:val="00D177BD"/>
    <w:rsid w:val="00D8335A"/>
    <w:rsid w:val="00D86279"/>
    <w:rsid w:val="00DA34FE"/>
    <w:rsid w:val="00DB33EA"/>
    <w:rsid w:val="00DB653A"/>
    <w:rsid w:val="00DD6370"/>
    <w:rsid w:val="00DE3E3C"/>
    <w:rsid w:val="00DE60DF"/>
    <w:rsid w:val="00DF4009"/>
    <w:rsid w:val="00DF4AC4"/>
    <w:rsid w:val="00DF50C8"/>
    <w:rsid w:val="00E03AB5"/>
    <w:rsid w:val="00E3414D"/>
    <w:rsid w:val="00E35D80"/>
    <w:rsid w:val="00E503D1"/>
    <w:rsid w:val="00E54F95"/>
    <w:rsid w:val="00E60430"/>
    <w:rsid w:val="00E60784"/>
    <w:rsid w:val="00E64AAB"/>
    <w:rsid w:val="00E705D9"/>
    <w:rsid w:val="00E73B0A"/>
    <w:rsid w:val="00E74DD3"/>
    <w:rsid w:val="00E902C3"/>
    <w:rsid w:val="00E95638"/>
    <w:rsid w:val="00EA6511"/>
    <w:rsid w:val="00EA7367"/>
    <w:rsid w:val="00EA7851"/>
    <w:rsid w:val="00EA7957"/>
    <w:rsid w:val="00ED3513"/>
    <w:rsid w:val="00ED3922"/>
    <w:rsid w:val="00ED5F9C"/>
    <w:rsid w:val="00EE17F7"/>
    <w:rsid w:val="00EF0697"/>
    <w:rsid w:val="00EF66A0"/>
    <w:rsid w:val="00EF7CEB"/>
    <w:rsid w:val="00F01ABB"/>
    <w:rsid w:val="00F06A73"/>
    <w:rsid w:val="00F07B68"/>
    <w:rsid w:val="00F2508F"/>
    <w:rsid w:val="00F25A06"/>
    <w:rsid w:val="00F2681B"/>
    <w:rsid w:val="00F4118B"/>
    <w:rsid w:val="00F436FC"/>
    <w:rsid w:val="00F44E3C"/>
    <w:rsid w:val="00F90A9D"/>
    <w:rsid w:val="00F93046"/>
    <w:rsid w:val="00FB1CD5"/>
    <w:rsid w:val="00FC5452"/>
    <w:rsid w:val="00FC5F94"/>
    <w:rsid w:val="00FD084A"/>
    <w:rsid w:val="00FF2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E3BCA2"/>
  <w15:chartTrackingRefBased/>
  <w15:docId w15:val="{ECADD642-F6E6-42D9-BD3A-2E233FCB4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0F2"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rsid w:val="00C160F2"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6280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355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B6280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B6280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B6280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B6280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8B5796"/>
    <w:pPr>
      <w:keepNext/>
      <w:keepLines/>
      <w:spacing w:before="200"/>
      <w:outlineLvl w:val="7"/>
    </w:pPr>
    <w:rPr>
      <w:rFonts w:ascii="Cambria" w:hAnsi="Cambria"/>
      <w:color w:val="404040"/>
      <w:sz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B6280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E1245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822F9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822F9B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EA6511"/>
    <w:pPr>
      <w:ind w:left="720"/>
    </w:pPr>
  </w:style>
  <w:style w:type="paragraph" w:customStyle="1" w:styleId="Default">
    <w:name w:val="Default"/>
    <w:rsid w:val="0010340B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character" w:customStyle="1" w:styleId="Heading8Char">
    <w:name w:val="Heading 8 Char"/>
    <w:link w:val="Heading8"/>
    <w:semiHidden/>
    <w:rsid w:val="008B5796"/>
    <w:rPr>
      <w:rFonts w:ascii="Cambria" w:eastAsia="Times New Roman" w:hAnsi="Cambria" w:cs="Times New Roman"/>
      <w:color w:val="404040"/>
    </w:rPr>
  </w:style>
  <w:style w:type="character" w:customStyle="1" w:styleId="Heading3Char">
    <w:name w:val="Heading 3 Char"/>
    <w:basedOn w:val="DefaultParagraphFont"/>
    <w:link w:val="Heading3"/>
    <w:semiHidden/>
    <w:rsid w:val="0073556A"/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character" w:styleId="BookTitle">
    <w:name w:val="Book Title"/>
    <w:basedOn w:val="DefaultParagraphFont"/>
    <w:uiPriority w:val="33"/>
    <w:qFormat/>
    <w:rsid w:val="00B6280F"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B6280F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qFormat/>
    <w:rsid w:val="00B6280F"/>
    <w:rPr>
      <w:i/>
      <w:iCs/>
    </w:rPr>
  </w:style>
  <w:style w:type="character" w:customStyle="1" w:styleId="Heading2Char">
    <w:name w:val="Heading 2 Char"/>
    <w:basedOn w:val="DefaultParagraphFont"/>
    <w:link w:val="Heading2"/>
    <w:semiHidden/>
    <w:rsid w:val="00B6280F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rsid w:val="00B6280F"/>
    <w:rPr>
      <w:rFonts w:asciiTheme="majorHAnsi" w:eastAsiaTheme="majorEastAsia" w:hAnsiTheme="majorHAnsi" w:cstheme="majorBidi"/>
      <w:i/>
      <w:iCs/>
      <w:color w:val="0F476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semiHidden/>
    <w:rsid w:val="00B6280F"/>
    <w:rPr>
      <w:rFonts w:asciiTheme="majorHAnsi" w:eastAsiaTheme="majorEastAsia" w:hAnsiTheme="majorHAnsi"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semiHidden/>
    <w:rsid w:val="00B6280F"/>
    <w:rPr>
      <w:rFonts w:asciiTheme="majorHAnsi" w:eastAsiaTheme="majorEastAsia" w:hAnsiTheme="majorHAnsi" w:cstheme="majorBidi"/>
      <w:color w:val="0A2F40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semiHidden/>
    <w:rsid w:val="00B6280F"/>
    <w:rPr>
      <w:rFonts w:asciiTheme="majorHAnsi" w:eastAsiaTheme="majorEastAsia" w:hAnsiTheme="majorHAnsi" w:cstheme="majorBidi"/>
      <w:i/>
      <w:iCs/>
      <w:color w:val="0A2F40" w:themeColor="accent1" w:themeShade="7F"/>
      <w:sz w:val="24"/>
    </w:rPr>
  </w:style>
  <w:style w:type="character" w:customStyle="1" w:styleId="Heading9Char">
    <w:name w:val="Heading 9 Char"/>
    <w:basedOn w:val="DefaultParagraphFont"/>
    <w:link w:val="Heading9"/>
    <w:semiHidden/>
    <w:rsid w:val="00B6280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B6280F"/>
    <w:rPr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280F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280F"/>
    <w:rPr>
      <w:rFonts w:ascii="Arial" w:hAnsi="Arial"/>
      <w:i/>
      <w:iCs/>
      <w:color w:val="156082" w:themeColor="accent1"/>
      <w:sz w:val="24"/>
    </w:rPr>
  </w:style>
  <w:style w:type="character" w:styleId="IntenseReference">
    <w:name w:val="Intense Reference"/>
    <w:basedOn w:val="DefaultParagraphFont"/>
    <w:uiPriority w:val="32"/>
    <w:qFormat/>
    <w:rsid w:val="00B6280F"/>
    <w:rPr>
      <w:b/>
      <w:bCs/>
      <w:smallCaps/>
      <w:color w:val="156082" w:themeColor="accent1"/>
      <w:spacing w:val="5"/>
    </w:rPr>
  </w:style>
  <w:style w:type="paragraph" w:styleId="NoSpacing">
    <w:name w:val="No Spacing"/>
    <w:uiPriority w:val="1"/>
    <w:qFormat/>
    <w:rsid w:val="00B6280F"/>
    <w:rPr>
      <w:rFonts w:ascii="Arial" w:hAnsi="Arial"/>
      <w:sz w:val="24"/>
    </w:rPr>
  </w:style>
  <w:style w:type="paragraph" w:styleId="Quote">
    <w:name w:val="Quote"/>
    <w:basedOn w:val="Normal"/>
    <w:next w:val="Normal"/>
    <w:link w:val="QuoteChar"/>
    <w:uiPriority w:val="29"/>
    <w:qFormat/>
    <w:rsid w:val="00B6280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280F"/>
    <w:rPr>
      <w:rFonts w:ascii="Arial" w:hAnsi="Arial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qFormat/>
    <w:rsid w:val="00B6280F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B6280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B6280F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B6280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B6280F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qFormat/>
    <w:rsid w:val="00B6280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B628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6280F"/>
    <w:pPr>
      <w:keepLines/>
      <w:spacing w:before="240"/>
      <w:jc w:val="left"/>
      <w:outlineLvl w:val="9"/>
    </w:pPr>
    <w:rPr>
      <w:rFonts w:asciiTheme="majorHAnsi" w:eastAsiaTheme="majorEastAsia" w:hAnsiTheme="majorHAnsi" w:cstheme="majorBidi"/>
      <w:b w:val="0"/>
      <w:color w:val="0F4761" w:themeColor="accent1" w:themeShade="BF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0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4c2df32e-ef1b-4fdc-a209-97234793aa4f}" enabled="0" method="" siteId="{4c2df32e-ef1b-4fdc-a209-97234793aa4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2709</Characters>
  <Application>Microsoft Office Word</Application>
  <DocSecurity>0</DocSecurity>
  <Lines>58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Stannah</Company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jacquiw</dc:creator>
  <cp:keywords/>
  <cp:lastModifiedBy>Laura Vela-Reyes</cp:lastModifiedBy>
  <cp:revision>12</cp:revision>
  <cp:lastPrinted>2017-05-24T10:41:00Z</cp:lastPrinted>
  <dcterms:created xsi:type="dcterms:W3CDTF">2026-10-06T14:02:00Z</dcterms:created>
  <dcterms:modified xsi:type="dcterms:W3CDTF">2026-10-07T08:13:00Z</dcterms:modified>
</cp:coreProperties>
</file>