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A2C4" w14:textId="467EF60B"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1589B" wp14:editId="58812553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B4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81B418" wp14:editId="5973B1F5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1115" r="32385" b="317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8D1A4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+SGAIAAC0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" strokeweight="4.5pt"/>
            </w:pict>
          </mc:Fallback>
        </mc:AlternateContent>
      </w:r>
    </w:p>
    <w:p w14:paraId="4C06E632" w14:textId="77777777" w:rsidR="002C689C" w:rsidRDefault="002C689C">
      <w:pPr>
        <w:jc w:val="right"/>
      </w:pPr>
    </w:p>
    <w:p w14:paraId="3FB9FC12" w14:textId="28EFF432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E60995" w:rsidRPr="00E60995">
        <w:rPr>
          <w:rFonts w:ascii="Arial" w:hAnsi="Arial"/>
          <w:sz w:val="24"/>
        </w:rPr>
        <w:t xml:space="preserve">Global </w:t>
      </w:r>
      <w:proofErr w:type="spellStart"/>
      <w:r w:rsidR="00E60995" w:rsidRPr="00E60995">
        <w:rPr>
          <w:rFonts w:ascii="Arial" w:hAnsi="Arial"/>
          <w:sz w:val="24"/>
        </w:rPr>
        <w:t>Homelift</w:t>
      </w:r>
      <w:proofErr w:type="spellEnd"/>
      <w:r w:rsidR="00E60995" w:rsidRPr="00E60995">
        <w:rPr>
          <w:rFonts w:ascii="Arial" w:hAnsi="Arial"/>
          <w:sz w:val="24"/>
        </w:rPr>
        <w:t xml:space="preserve"> Sales Support</w:t>
      </w:r>
      <w:r>
        <w:rPr>
          <w:rFonts w:ascii="Arial" w:hAnsi="Arial"/>
          <w:sz w:val="24"/>
        </w:rPr>
        <w:t xml:space="preserve"> </w:t>
      </w:r>
    </w:p>
    <w:p w14:paraId="5D080FE9" w14:textId="617AE2E3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E60995" w:rsidRPr="00E60995">
        <w:rPr>
          <w:rFonts w:ascii="Arial" w:hAnsi="Arial"/>
          <w:sz w:val="24"/>
        </w:rPr>
        <w:t>Technical Sales Support, Pre-Sales &amp; Field Support</w:t>
      </w:r>
    </w:p>
    <w:p w14:paraId="19574187" w14:textId="77777777" w:rsidR="008B5796" w:rsidRPr="008B5796" w:rsidRDefault="008B5796" w:rsidP="008B5796"/>
    <w:p w14:paraId="43799064" w14:textId="77777777" w:rsidR="008B5796" w:rsidRDefault="008B5796" w:rsidP="008B5796">
      <w:pPr>
        <w:jc w:val="right"/>
      </w:pPr>
    </w:p>
    <w:p w14:paraId="29A51695" w14:textId="77777777" w:rsidR="008B5796" w:rsidRDefault="008B5796" w:rsidP="008B5796">
      <w:pPr>
        <w:pStyle w:val="Heading1"/>
        <w:jc w:val="left"/>
      </w:pPr>
      <w:r>
        <w:t>Purpose</w:t>
      </w:r>
    </w:p>
    <w:p w14:paraId="3D602C31" w14:textId="77777777" w:rsidR="008B5796" w:rsidRDefault="008B5796" w:rsidP="008B5796"/>
    <w:p w14:paraId="119EA34E" w14:textId="28A89574" w:rsidR="00001AA2" w:rsidRDefault="00001AA2" w:rsidP="00001AA2">
      <w:r w:rsidRPr="00001AA2">
        <w:t xml:space="preserve">We are looking for a highly capable </w:t>
      </w:r>
      <w:r w:rsidRPr="00001AA2">
        <w:rPr>
          <w:b/>
          <w:bCs/>
        </w:rPr>
        <w:t>technical specialist</w:t>
      </w:r>
      <w:r w:rsidRPr="00001AA2">
        <w:t xml:space="preserve"> to play a central role in enabling sales success across our </w:t>
      </w:r>
      <w:proofErr w:type="spellStart"/>
      <w:r w:rsidRPr="00001AA2">
        <w:t>homelift</w:t>
      </w:r>
      <w:proofErr w:type="spellEnd"/>
      <w:r w:rsidRPr="00001AA2">
        <w:t xml:space="preserve"> business.</w:t>
      </w:r>
    </w:p>
    <w:p w14:paraId="7EB86194" w14:textId="77777777" w:rsidR="00001AA2" w:rsidRPr="00001AA2" w:rsidRDefault="00001AA2" w:rsidP="00001AA2"/>
    <w:p w14:paraId="0DEBB0EB" w14:textId="77777777" w:rsidR="00001AA2" w:rsidRDefault="00001AA2" w:rsidP="00001AA2">
      <w:r w:rsidRPr="00001AA2">
        <w:t xml:space="preserve">This role combines </w:t>
      </w:r>
      <w:r w:rsidRPr="00001AA2">
        <w:rPr>
          <w:b/>
          <w:bCs/>
        </w:rPr>
        <w:t>real-time sales support, technical design, feasibility assessment, and training</w:t>
      </w:r>
      <w:r w:rsidRPr="00001AA2">
        <w:t xml:space="preserve"> to ensure every opportunity is progressed quickly, confidently, and with full technical assurance.</w:t>
      </w:r>
    </w:p>
    <w:p w14:paraId="2A95DA09" w14:textId="77777777" w:rsidR="00001AA2" w:rsidRPr="00001AA2" w:rsidRDefault="00001AA2" w:rsidP="00001AA2"/>
    <w:p w14:paraId="25EEE916" w14:textId="77777777" w:rsidR="00001AA2" w:rsidRPr="00001AA2" w:rsidRDefault="00001AA2" w:rsidP="00001AA2">
      <w:r w:rsidRPr="00001AA2">
        <w:t xml:space="preserve">You will act as a </w:t>
      </w:r>
      <w:r w:rsidRPr="00001AA2">
        <w:rPr>
          <w:b/>
          <w:bCs/>
        </w:rPr>
        <w:t>key link between sales, survey, design, and installation</w:t>
      </w:r>
      <w:r w:rsidRPr="00001AA2">
        <w:t>, providing:</w:t>
      </w:r>
    </w:p>
    <w:p w14:paraId="5970AFEE" w14:textId="77777777" w:rsidR="00001AA2" w:rsidRPr="00001AA2" w:rsidRDefault="00001AA2" w:rsidP="00001AA2">
      <w:pPr>
        <w:numPr>
          <w:ilvl w:val="0"/>
          <w:numId w:val="20"/>
        </w:numPr>
      </w:pPr>
      <w:r w:rsidRPr="00001AA2">
        <w:t>Instant support to consultants in the field</w:t>
      </w:r>
    </w:p>
    <w:p w14:paraId="531A2D7A" w14:textId="77777777" w:rsidR="00001AA2" w:rsidRPr="00001AA2" w:rsidRDefault="00001AA2" w:rsidP="00001AA2">
      <w:pPr>
        <w:numPr>
          <w:ilvl w:val="0"/>
          <w:numId w:val="20"/>
        </w:numPr>
      </w:pPr>
      <w:r w:rsidRPr="00001AA2">
        <w:t>Expert feasibility guidance</w:t>
      </w:r>
    </w:p>
    <w:p w14:paraId="2E4F905E" w14:textId="77777777" w:rsidR="00001AA2" w:rsidRPr="00001AA2" w:rsidRDefault="00001AA2" w:rsidP="00001AA2">
      <w:pPr>
        <w:numPr>
          <w:ilvl w:val="0"/>
          <w:numId w:val="20"/>
        </w:numPr>
      </w:pPr>
      <w:r w:rsidRPr="00001AA2">
        <w:t>High-quality CAD and technical solutions</w:t>
      </w:r>
    </w:p>
    <w:p w14:paraId="3D6220F8" w14:textId="77777777" w:rsidR="00001AA2" w:rsidRDefault="00001AA2" w:rsidP="00001AA2">
      <w:pPr>
        <w:numPr>
          <w:ilvl w:val="0"/>
          <w:numId w:val="20"/>
        </w:numPr>
      </w:pPr>
      <w:r w:rsidRPr="00001AA2">
        <w:t>Training to improve capability across teams and distributors</w:t>
      </w:r>
    </w:p>
    <w:p w14:paraId="40074723" w14:textId="77777777" w:rsidR="00001AA2" w:rsidRPr="00001AA2" w:rsidRDefault="00001AA2" w:rsidP="00001AA2">
      <w:pPr>
        <w:numPr>
          <w:ilvl w:val="0"/>
          <w:numId w:val="20"/>
        </w:numPr>
      </w:pPr>
    </w:p>
    <w:p w14:paraId="7897941F" w14:textId="77777777" w:rsidR="00001AA2" w:rsidRDefault="00001AA2" w:rsidP="00001AA2">
      <w:pPr>
        <w:rPr>
          <w:b/>
          <w:bCs/>
        </w:rPr>
      </w:pPr>
      <w:r w:rsidRPr="00001AA2">
        <w:t xml:space="preserve">This is a fast-paced, high-impact role where your work will directly </w:t>
      </w:r>
      <w:r w:rsidRPr="00001AA2">
        <w:rPr>
          <w:b/>
          <w:bCs/>
        </w:rPr>
        <w:t>accelerate sales conversions and reduce technical risk.</w:t>
      </w:r>
    </w:p>
    <w:p w14:paraId="21C1C9F3" w14:textId="77777777" w:rsidR="00001AA2" w:rsidRPr="00001AA2" w:rsidRDefault="00001AA2" w:rsidP="00001AA2"/>
    <w:p w14:paraId="12B4C80E" w14:textId="77777777" w:rsidR="008B5796" w:rsidRDefault="008B5796" w:rsidP="008B5796">
      <w:pPr>
        <w:rPr>
          <w:b/>
        </w:rPr>
      </w:pPr>
      <w:r>
        <w:rPr>
          <w:b/>
        </w:rPr>
        <w:t xml:space="preserve">Key Responsibilities </w:t>
      </w:r>
    </w:p>
    <w:p w14:paraId="3C6B8259" w14:textId="77777777" w:rsidR="008B5796" w:rsidRDefault="008B5796" w:rsidP="008B5796"/>
    <w:p w14:paraId="0EDC50AE" w14:textId="720CE083" w:rsidR="00001AA2" w:rsidRPr="00001AA2" w:rsidRDefault="00001AA2" w:rsidP="00001AA2">
      <w:pPr>
        <w:rPr>
          <w:b/>
          <w:bCs/>
        </w:rPr>
      </w:pPr>
      <w:r>
        <w:rPr>
          <w:b/>
          <w:bCs/>
        </w:rPr>
        <w:t>1</w:t>
      </w:r>
      <w:r w:rsidRPr="00001AA2">
        <w:rPr>
          <w:b/>
          <w:bCs/>
        </w:rPr>
        <w:t>. Live Sales &amp; Field Support (Core Focus)</w:t>
      </w:r>
    </w:p>
    <w:p w14:paraId="350FD1E4" w14:textId="77777777" w:rsidR="00001AA2" w:rsidRPr="00001AA2" w:rsidRDefault="00001AA2" w:rsidP="00001AA2">
      <w:pPr>
        <w:numPr>
          <w:ilvl w:val="0"/>
          <w:numId w:val="21"/>
        </w:numPr>
      </w:pPr>
      <w:r w:rsidRPr="00001AA2">
        <w:t xml:space="preserve">Provide </w:t>
      </w:r>
      <w:r w:rsidRPr="00001AA2">
        <w:rPr>
          <w:b/>
          <w:bCs/>
        </w:rPr>
        <w:t>fast, real-time technical support</w:t>
      </w:r>
      <w:r w:rsidRPr="00001AA2">
        <w:t xml:space="preserve"> to sales consultants on-site</w:t>
      </w:r>
    </w:p>
    <w:p w14:paraId="3AF3F7E3" w14:textId="77777777" w:rsidR="00001AA2" w:rsidRPr="00001AA2" w:rsidRDefault="00001AA2" w:rsidP="00001AA2">
      <w:pPr>
        <w:numPr>
          <w:ilvl w:val="0"/>
          <w:numId w:val="21"/>
        </w:numPr>
      </w:pPr>
      <w:r w:rsidRPr="00001AA2">
        <w:t>Respond to queries via Teams/WhatsApp, including photos, videos, and drawings</w:t>
      </w:r>
    </w:p>
    <w:p w14:paraId="3C79940F" w14:textId="77777777" w:rsidR="00001AA2" w:rsidRPr="00001AA2" w:rsidRDefault="00001AA2" w:rsidP="00001AA2">
      <w:pPr>
        <w:numPr>
          <w:ilvl w:val="0"/>
          <w:numId w:val="21"/>
        </w:numPr>
      </w:pPr>
      <w:r w:rsidRPr="00001AA2">
        <w:t>Advise on feasibility, positioning, and product suitability during customer visits</w:t>
      </w:r>
    </w:p>
    <w:p w14:paraId="1F31E010" w14:textId="77777777" w:rsidR="00001AA2" w:rsidRPr="00001AA2" w:rsidRDefault="00001AA2" w:rsidP="00001AA2">
      <w:pPr>
        <w:numPr>
          <w:ilvl w:val="0"/>
          <w:numId w:val="21"/>
        </w:numPr>
      </w:pPr>
      <w:r w:rsidRPr="00001AA2">
        <w:t>Support urgent decision-making to keep sales moving forward</w:t>
      </w:r>
    </w:p>
    <w:p w14:paraId="576D8CC5" w14:textId="730DE7F0" w:rsidR="00001AA2" w:rsidRPr="00001AA2" w:rsidRDefault="00001AA2" w:rsidP="00001AA2"/>
    <w:p w14:paraId="20BE3BEF" w14:textId="77777777" w:rsidR="00001AA2" w:rsidRPr="00001AA2" w:rsidRDefault="00001AA2" w:rsidP="00001AA2">
      <w:pPr>
        <w:rPr>
          <w:b/>
          <w:bCs/>
        </w:rPr>
      </w:pPr>
      <w:r w:rsidRPr="00001AA2">
        <w:rPr>
          <w:b/>
          <w:bCs/>
        </w:rPr>
        <w:t>2. Surveys &amp; Feasibility</w:t>
      </w:r>
    </w:p>
    <w:p w14:paraId="3D0DF58C" w14:textId="77777777" w:rsidR="00001AA2" w:rsidRPr="00001AA2" w:rsidRDefault="00001AA2" w:rsidP="00001AA2">
      <w:pPr>
        <w:numPr>
          <w:ilvl w:val="0"/>
          <w:numId w:val="22"/>
        </w:numPr>
      </w:pPr>
      <w:r w:rsidRPr="00001AA2">
        <w:t xml:space="preserve">Assess </w:t>
      </w:r>
      <w:r w:rsidRPr="00001AA2">
        <w:rPr>
          <w:b/>
          <w:bCs/>
        </w:rPr>
        <w:t>installation feasibility</w:t>
      </w:r>
      <w:r w:rsidRPr="00001AA2">
        <w:t xml:space="preserve"> for new and complex opportunities</w:t>
      </w:r>
    </w:p>
    <w:p w14:paraId="5B91DEC3" w14:textId="77777777" w:rsidR="00001AA2" w:rsidRPr="00001AA2" w:rsidRDefault="00001AA2" w:rsidP="00001AA2">
      <w:pPr>
        <w:numPr>
          <w:ilvl w:val="0"/>
          <w:numId w:val="22"/>
        </w:numPr>
      </w:pPr>
      <w:r w:rsidRPr="00001AA2">
        <w:t>Support intrusive surveys and interpret survey outputs</w:t>
      </w:r>
    </w:p>
    <w:p w14:paraId="061BD60E" w14:textId="77777777" w:rsidR="00001AA2" w:rsidRPr="00001AA2" w:rsidRDefault="00001AA2" w:rsidP="00001AA2">
      <w:pPr>
        <w:numPr>
          <w:ilvl w:val="0"/>
          <w:numId w:val="22"/>
        </w:numPr>
      </w:pPr>
      <w:r w:rsidRPr="00001AA2">
        <w:t>Identify risks early and provide practical solutions</w:t>
      </w:r>
    </w:p>
    <w:p w14:paraId="74EF8A2F" w14:textId="77777777" w:rsidR="00001AA2" w:rsidRPr="00001AA2" w:rsidRDefault="00001AA2" w:rsidP="00001AA2">
      <w:pPr>
        <w:numPr>
          <w:ilvl w:val="0"/>
          <w:numId w:val="22"/>
        </w:numPr>
      </w:pPr>
      <w:r w:rsidRPr="00001AA2">
        <w:t xml:space="preserve">Review off-plan layouts and recommend </w:t>
      </w:r>
      <w:proofErr w:type="spellStart"/>
      <w:r w:rsidRPr="00001AA2">
        <w:t>homelift</w:t>
      </w:r>
      <w:proofErr w:type="spellEnd"/>
      <w:r w:rsidRPr="00001AA2">
        <w:t xml:space="preserve"> configurations</w:t>
      </w:r>
    </w:p>
    <w:p w14:paraId="249528A2" w14:textId="7787E72F" w:rsidR="00001AA2" w:rsidRPr="00001AA2" w:rsidRDefault="00001AA2" w:rsidP="00001AA2"/>
    <w:p w14:paraId="09449690" w14:textId="77777777" w:rsidR="00001AA2" w:rsidRPr="00001AA2" w:rsidRDefault="00001AA2" w:rsidP="00001AA2">
      <w:pPr>
        <w:rPr>
          <w:b/>
          <w:bCs/>
        </w:rPr>
      </w:pPr>
      <w:r w:rsidRPr="00001AA2">
        <w:rPr>
          <w:b/>
          <w:bCs/>
        </w:rPr>
        <w:t>3. CAD &amp; Technical Design</w:t>
      </w:r>
    </w:p>
    <w:p w14:paraId="2750BF45" w14:textId="77777777" w:rsidR="00001AA2" w:rsidRPr="00001AA2" w:rsidRDefault="00001AA2" w:rsidP="00001AA2">
      <w:pPr>
        <w:numPr>
          <w:ilvl w:val="0"/>
          <w:numId w:val="23"/>
        </w:numPr>
      </w:pPr>
      <w:r w:rsidRPr="00001AA2">
        <w:t xml:space="preserve">Produce </w:t>
      </w:r>
      <w:r w:rsidRPr="00001AA2">
        <w:rPr>
          <w:b/>
          <w:bCs/>
        </w:rPr>
        <w:t>accurate CAD drawings</w:t>
      </w:r>
      <w:r w:rsidRPr="00001AA2">
        <w:t xml:space="preserve"> to support sales and installation</w:t>
      </w:r>
    </w:p>
    <w:p w14:paraId="5FC6934E" w14:textId="77777777" w:rsidR="00001AA2" w:rsidRPr="00001AA2" w:rsidRDefault="00001AA2" w:rsidP="00001AA2">
      <w:pPr>
        <w:numPr>
          <w:ilvl w:val="0"/>
          <w:numId w:val="23"/>
        </w:numPr>
      </w:pPr>
      <w:r w:rsidRPr="00001AA2">
        <w:t xml:space="preserve">Visualise </w:t>
      </w:r>
      <w:proofErr w:type="spellStart"/>
      <w:r w:rsidRPr="00001AA2">
        <w:t>homelift</w:t>
      </w:r>
      <w:proofErr w:type="spellEnd"/>
      <w:r w:rsidRPr="00001AA2">
        <w:t xml:space="preserve"> placement within residential properties</w:t>
      </w:r>
    </w:p>
    <w:p w14:paraId="600DFDFC" w14:textId="77777777" w:rsidR="00001AA2" w:rsidRPr="00001AA2" w:rsidRDefault="00001AA2" w:rsidP="00001AA2">
      <w:pPr>
        <w:numPr>
          <w:ilvl w:val="0"/>
          <w:numId w:val="23"/>
        </w:numPr>
      </w:pPr>
      <w:r w:rsidRPr="00001AA2">
        <w:t>Adapt designs to challenging or non-standard environments</w:t>
      </w:r>
    </w:p>
    <w:p w14:paraId="13D5A6E8" w14:textId="77777777" w:rsidR="00001AA2" w:rsidRPr="00001AA2" w:rsidRDefault="00001AA2" w:rsidP="00001AA2">
      <w:pPr>
        <w:numPr>
          <w:ilvl w:val="0"/>
          <w:numId w:val="23"/>
        </w:numPr>
      </w:pPr>
      <w:r w:rsidRPr="00001AA2">
        <w:t xml:space="preserve">Ensure all designs align with </w:t>
      </w:r>
      <w:r w:rsidRPr="00001AA2">
        <w:rPr>
          <w:b/>
          <w:bCs/>
        </w:rPr>
        <w:t>building regulations and safety standards</w:t>
      </w:r>
      <w:r w:rsidRPr="00001AA2">
        <w:t xml:space="preserve"> </w:t>
      </w:r>
    </w:p>
    <w:p w14:paraId="0670DD83" w14:textId="33BCDFCD" w:rsidR="00001AA2" w:rsidRPr="00001AA2" w:rsidRDefault="00001AA2" w:rsidP="00001AA2"/>
    <w:p w14:paraId="32EEAC27" w14:textId="77777777" w:rsidR="00001AA2" w:rsidRPr="00001AA2" w:rsidRDefault="00001AA2" w:rsidP="00001AA2">
      <w:pPr>
        <w:rPr>
          <w:b/>
          <w:bCs/>
        </w:rPr>
      </w:pPr>
      <w:r w:rsidRPr="00001AA2">
        <w:rPr>
          <w:b/>
          <w:bCs/>
        </w:rPr>
        <w:t>4. Building Control &amp; Compliance (UK)</w:t>
      </w:r>
    </w:p>
    <w:p w14:paraId="094F2B8A" w14:textId="77777777" w:rsidR="00001AA2" w:rsidRPr="00001AA2" w:rsidRDefault="00001AA2" w:rsidP="00001AA2">
      <w:pPr>
        <w:numPr>
          <w:ilvl w:val="0"/>
          <w:numId w:val="24"/>
        </w:numPr>
      </w:pPr>
      <w:r w:rsidRPr="00001AA2">
        <w:t xml:space="preserve">Provide guidance on </w:t>
      </w:r>
      <w:r w:rsidRPr="00001AA2">
        <w:rPr>
          <w:b/>
          <w:bCs/>
        </w:rPr>
        <w:t>UK Building Regulations and Building Control requirements</w:t>
      </w:r>
      <w:r w:rsidRPr="00001AA2">
        <w:t xml:space="preserve"> </w:t>
      </w:r>
    </w:p>
    <w:p w14:paraId="3D45F8AB" w14:textId="77777777" w:rsidR="00001AA2" w:rsidRPr="00001AA2" w:rsidRDefault="00001AA2" w:rsidP="00001AA2">
      <w:pPr>
        <w:numPr>
          <w:ilvl w:val="0"/>
          <w:numId w:val="24"/>
        </w:numPr>
      </w:pPr>
      <w:r w:rsidRPr="00001AA2">
        <w:t>Support project teams in navigating compliance discussions with customers and builders</w:t>
      </w:r>
    </w:p>
    <w:p w14:paraId="4061800D" w14:textId="77777777" w:rsidR="00001AA2" w:rsidRPr="00001AA2" w:rsidRDefault="00001AA2" w:rsidP="00001AA2">
      <w:pPr>
        <w:numPr>
          <w:ilvl w:val="0"/>
          <w:numId w:val="24"/>
        </w:numPr>
      </w:pPr>
      <w:r w:rsidRPr="00001AA2">
        <w:t>Ensure technical proposals are fully compliant before progressing</w:t>
      </w:r>
    </w:p>
    <w:p w14:paraId="777A5AF2" w14:textId="6FE27A56" w:rsidR="00001AA2" w:rsidRPr="00001AA2" w:rsidRDefault="00001AA2" w:rsidP="00001AA2"/>
    <w:p w14:paraId="2BFFE928" w14:textId="77777777" w:rsidR="00001AA2" w:rsidRPr="00001AA2" w:rsidRDefault="00001AA2" w:rsidP="00001AA2">
      <w:pPr>
        <w:rPr>
          <w:b/>
          <w:bCs/>
        </w:rPr>
      </w:pPr>
      <w:r w:rsidRPr="00001AA2">
        <w:rPr>
          <w:b/>
          <w:bCs/>
        </w:rPr>
        <w:t>5. Sales Support &amp; Training</w:t>
      </w:r>
    </w:p>
    <w:p w14:paraId="13A06519" w14:textId="77777777" w:rsidR="00001AA2" w:rsidRPr="00001AA2" w:rsidRDefault="00001AA2" w:rsidP="00001AA2">
      <w:pPr>
        <w:numPr>
          <w:ilvl w:val="0"/>
          <w:numId w:val="25"/>
        </w:numPr>
      </w:pPr>
      <w:r w:rsidRPr="00001AA2">
        <w:t xml:space="preserve">Train sales consultants and technical surveyors on: </w:t>
      </w:r>
    </w:p>
    <w:p w14:paraId="0B532117" w14:textId="77777777" w:rsidR="00001AA2" w:rsidRPr="00001AA2" w:rsidRDefault="00001AA2" w:rsidP="00001AA2">
      <w:pPr>
        <w:numPr>
          <w:ilvl w:val="1"/>
          <w:numId w:val="25"/>
        </w:numPr>
      </w:pPr>
      <w:r w:rsidRPr="00001AA2">
        <w:lastRenderedPageBreak/>
        <w:t>Product differentiation</w:t>
      </w:r>
    </w:p>
    <w:p w14:paraId="0F291AE4" w14:textId="77777777" w:rsidR="00001AA2" w:rsidRPr="00001AA2" w:rsidRDefault="00001AA2" w:rsidP="00001AA2">
      <w:pPr>
        <w:numPr>
          <w:ilvl w:val="1"/>
          <w:numId w:val="25"/>
        </w:numPr>
      </w:pPr>
      <w:r w:rsidRPr="00001AA2">
        <w:t>Technical constraints and opportunities</w:t>
      </w:r>
    </w:p>
    <w:p w14:paraId="36F964C3" w14:textId="77777777" w:rsidR="00001AA2" w:rsidRPr="00001AA2" w:rsidRDefault="00001AA2" w:rsidP="00001AA2">
      <w:pPr>
        <w:numPr>
          <w:ilvl w:val="1"/>
          <w:numId w:val="25"/>
        </w:numPr>
      </w:pPr>
      <w:r w:rsidRPr="00001AA2">
        <w:t>Survey quality and risk identification</w:t>
      </w:r>
    </w:p>
    <w:p w14:paraId="189B4EB4" w14:textId="77777777" w:rsidR="00001AA2" w:rsidRPr="00001AA2" w:rsidRDefault="00001AA2" w:rsidP="00001AA2">
      <w:pPr>
        <w:numPr>
          <w:ilvl w:val="0"/>
          <w:numId w:val="25"/>
        </w:numPr>
      </w:pPr>
      <w:r w:rsidRPr="00001AA2">
        <w:t xml:space="preserve">Support delivery of </w:t>
      </w:r>
      <w:r w:rsidRPr="00001AA2">
        <w:rPr>
          <w:b/>
          <w:bCs/>
        </w:rPr>
        <w:t>B2B demos and technical presentations</w:t>
      </w:r>
    </w:p>
    <w:p w14:paraId="19271C45" w14:textId="77777777" w:rsidR="00001AA2" w:rsidRPr="00001AA2" w:rsidRDefault="00001AA2" w:rsidP="00001AA2">
      <w:pPr>
        <w:numPr>
          <w:ilvl w:val="0"/>
          <w:numId w:val="25"/>
        </w:numPr>
      </w:pPr>
      <w:r w:rsidRPr="00001AA2">
        <w:t>Create and maintain enablement materials and best practice guidance</w:t>
      </w:r>
    </w:p>
    <w:p w14:paraId="0C74447B" w14:textId="5E7C1E4A" w:rsidR="00001AA2" w:rsidRPr="00001AA2" w:rsidRDefault="00001AA2" w:rsidP="00001AA2"/>
    <w:p w14:paraId="6373EC1D" w14:textId="77777777" w:rsidR="00001AA2" w:rsidRPr="00001AA2" w:rsidRDefault="00001AA2" w:rsidP="00001AA2">
      <w:pPr>
        <w:rPr>
          <w:b/>
          <w:bCs/>
        </w:rPr>
      </w:pPr>
      <w:r w:rsidRPr="00001AA2">
        <w:rPr>
          <w:b/>
          <w:bCs/>
        </w:rPr>
        <w:t>6. Global &amp; Distributor Support</w:t>
      </w:r>
    </w:p>
    <w:p w14:paraId="7135EEAC" w14:textId="77777777" w:rsidR="00001AA2" w:rsidRPr="00001AA2" w:rsidRDefault="00001AA2" w:rsidP="00001AA2">
      <w:pPr>
        <w:numPr>
          <w:ilvl w:val="0"/>
          <w:numId w:val="26"/>
        </w:numPr>
      </w:pPr>
      <w:r w:rsidRPr="00001AA2">
        <w:t xml:space="preserve">Provide technical support to </w:t>
      </w:r>
      <w:r w:rsidRPr="00001AA2">
        <w:rPr>
          <w:b/>
          <w:bCs/>
        </w:rPr>
        <w:t>international subsidiaries and distributors</w:t>
      </w:r>
    </w:p>
    <w:p w14:paraId="3D122A08" w14:textId="77777777" w:rsidR="00001AA2" w:rsidRPr="00001AA2" w:rsidRDefault="00001AA2" w:rsidP="00001AA2">
      <w:pPr>
        <w:numPr>
          <w:ilvl w:val="0"/>
          <w:numId w:val="26"/>
        </w:numPr>
      </w:pPr>
      <w:r w:rsidRPr="00001AA2">
        <w:t>Assist with onboarding and capability development of new partners</w:t>
      </w:r>
    </w:p>
    <w:p w14:paraId="7CE33DF5" w14:textId="77777777" w:rsidR="00001AA2" w:rsidRPr="00001AA2" w:rsidRDefault="00001AA2" w:rsidP="00001AA2">
      <w:pPr>
        <w:numPr>
          <w:ilvl w:val="0"/>
          <w:numId w:val="26"/>
        </w:numPr>
      </w:pPr>
      <w:r w:rsidRPr="00001AA2">
        <w:t xml:space="preserve">Act as an escalation point for </w:t>
      </w:r>
      <w:r w:rsidRPr="00001AA2">
        <w:rPr>
          <w:b/>
          <w:bCs/>
        </w:rPr>
        <w:t>complex or non-standard installations</w:t>
      </w:r>
      <w:r w:rsidRPr="00001AA2">
        <w:t xml:space="preserve"> </w:t>
      </w:r>
    </w:p>
    <w:p w14:paraId="34CCE407" w14:textId="77777777" w:rsidR="00001AA2" w:rsidRPr="00001AA2" w:rsidRDefault="00001AA2" w:rsidP="00001AA2">
      <w:pPr>
        <w:numPr>
          <w:ilvl w:val="0"/>
          <w:numId w:val="26"/>
        </w:numPr>
      </w:pPr>
      <w:r w:rsidRPr="00001AA2">
        <w:t>Adapt solutions to different markets and building types</w:t>
      </w:r>
    </w:p>
    <w:p w14:paraId="3354BC7B" w14:textId="5AA2F032" w:rsidR="00001AA2" w:rsidRPr="00001AA2" w:rsidRDefault="00001AA2" w:rsidP="00001AA2"/>
    <w:p w14:paraId="54CF8FA7" w14:textId="77777777" w:rsidR="00001AA2" w:rsidRPr="00001AA2" w:rsidRDefault="00001AA2" w:rsidP="00001AA2">
      <w:pPr>
        <w:rPr>
          <w:b/>
          <w:bCs/>
        </w:rPr>
      </w:pPr>
      <w:r w:rsidRPr="00001AA2">
        <w:rPr>
          <w:b/>
          <w:bCs/>
        </w:rPr>
        <w:t>7. Complex Problem Solving</w:t>
      </w:r>
    </w:p>
    <w:p w14:paraId="39C6D2C2" w14:textId="77777777" w:rsidR="00001AA2" w:rsidRPr="00001AA2" w:rsidRDefault="00001AA2" w:rsidP="00001AA2">
      <w:pPr>
        <w:numPr>
          <w:ilvl w:val="0"/>
          <w:numId w:val="27"/>
        </w:numPr>
      </w:pPr>
      <w:r w:rsidRPr="00001AA2">
        <w:t xml:space="preserve">Develop innovative solutions for </w:t>
      </w:r>
      <w:r w:rsidRPr="00001AA2">
        <w:rPr>
          <w:b/>
          <w:bCs/>
        </w:rPr>
        <w:t>challenging layouts or structural constraints</w:t>
      </w:r>
      <w:r w:rsidRPr="00001AA2">
        <w:t xml:space="preserve"> </w:t>
      </w:r>
    </w:p>
    <w:p w14:paraId="1B903532" w14:textId="77777777" w:rsidR="00001AA2" w:rsidRPr="00001AA2" w:rsidRDefault="00001AA2" w:rsidP="00001AA2">
      <w:pPr>
        <w:numPr>
          <w:ilvl w:val="0"/>
          <w:numId w:val="27"/>
        </w:numPr>
      </w:pPr>
      <w:r w:rsidRPr="00001AA2">
        <w:t>Collaborate with install managers and survey teams to resolve issues early</w:t>
      </w:r>
    </w:p>
    <w:p w14:paraId="0655750B" w14:textId="77777777" w:rsidR="00001AA2" w:rsidRPr="00001AA2" w:rsidRDefault="00001AA2" w:rsidP="00001AA2">
      <w:pPr>
        <w:numPr>
          <w:ilvl w:val="0"/>
          <w:numId w:val="27"/>
        </w:numPr>
      </w:pPr>
      <w:r w:rsidRPr="00001AA2">
        <w:t>Prevent delays by resolving technical blockers before installation</w:t>
      </w:r>
    </w:p>
    <w:p w14:paraId="5AF17A27" w14:textId="77777777" w:rsidR="00001AA2" w:rsidRDefault="00001AA2" w:rsidP="00330695">
      <w:pPr>
        <w:rPr>
          <w:i/>
        </w:rPr>
      </w:pPr>
    </w:p>
    <w:p w14:paraId="76C2C307" w14:textId="7EC15BF3" w:rsidR="00330695" w:rsidRPr="00330695" w:rsidRDefault="00330695" w:rsidP="00330695">
      <w:pPr>
        <w:rPr>
          <w:i/>
        </w:rPr>
      </w:pPr>
      <w:r w:rsidRPr="00330695">
        <w:rPr>
          <w:i/>
        </w:rPr>
        <w:t>This list is not exhaustive and the jobholder will be expected to undertake any duties within their capacity to meet the needs of the business.</w:t>
      </w:r>
    </w:p>
    <w:p w14:paraId="28C0CE8B" w14:textId="77777777" w:rsidR="00330695" w:rsidRDefault="00330695" w:rsidP="00330695">
      <w:pPr>
        <w:spacing w:after="240"/>
      </w:pPr>
    </w:p>
    <w:p w14:paraId="07C06CA9" w14:textId="77777777" w:rsidR="008B5796" w:rsidRDefault="008B5796" w:rsidP="008B5796">
      <w:pPr>
        <w:spacing w:after="240"/>
        <w:rPr>
          <w:b/>
        </w:rPr>
      </w:pPr>
      <w:r>
        <w:rPr>
          <w:b/>
        </w:rPr>
        <w:t>Skills and Experience</w:t>
      </w:r>
    </w:p>
    <w:p w14:paraId="168451B0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Technical Expertise</w:t>
      </w:r>
    </w:p>
    <w:p w14:paraId="6D3E953E" w14:textId="77777777" w:rsidR="00001AA2" w:rsidRPr="00001AA2" w:rsidRDefault="00001AA2" w:rsidP="00001AA2">
      <w:pPr>
        <w:numPr>
          <w:ilvl w:val="0"/>
          <w:numId w:val="33"/>
        </w:numPr>
      </w:pPr>
      <w:r w:rsidRPr="00001AA2">
        <w:t xml:space="preserve">Strong experience with </w:t>
      </w:r>
      <w:r w:rsidRPr="00001AA2">
        <w:rPr>
          <w:b/>
          <w:bCs/>
        </w:rPr>
        <w:t>2D/3D CAD design</w:t>
      </w:r>
      <w:r w:rsidRPr="00001AA2">
        <w:t xml:space="preserve"> </w:t>
      </w:r>
    </w:p>
    <w:p w14:paraId="14F0503B" w14:textId="77777777" w:rsidR="00001AA2" w:rsidRPr="00001AA2" w:rsidRDefault="00001AA2" w:rsidP="00001AA2">
      <w:pPr>
        <w:numPr>
          <w:ilvl w:val="0"/>
          <w:numId w:val="33"/>
        </w:numPr>
      </w:pPr>
      <w:r w:rsidRPr="00001AA2">
        <w:t xml:space="preserve">Solid understanding of </w:t>
      </w:r>
      <w:r w:rsidRPr="00001AA2">
        <w:rPr>
          <w:b/>
          <w:bCs/>
        </w:rPr>
        <w:t>residential construction and structural considerations</w:t>
      </w:r>
    </w:p>
    <w:p w14:paraId="62429FB4" w14:textId="77777777" w:rsidR="00001AA2" w:rsidRPr="00001AA2" w:rsidRDefault="00001AA2" w:rsidP="00001AA2">
      <w:pPr>
        <w:numPr>
          <w:ilvl w:val="0"/>
          <w:numId w:val="33"/>
        </w:numPr>
      </w:pPr>
      <w:r w:rsidRPr="00001AA2">
        <w:t xml:space="preserve">Knowledge of </w:t>
      </w:r>
      <w:r w:rsidRPr="00001AA2">
        <w:rPr>
          <w:b/>
          <w:bCs/>
        </w:rPr>
        <w:t>UK Building Regulations</w:t>
      </w:r>
      <w:r w:rsidRPr="00001AA2">
        <w:t xml:space="preserve"> (or ability to gain quickly) </w:t>
      </w:r>
    </w:p>
    <w:p w14:paraId="30F5A60A" w14:textId="77777777" w:rsidR="00001AA2" w:rsidRPr="00001AA2" w:rsidRDefault="00001AA2" w:rsidP="00001AA2">
      <w:pPr>
        <w:numPr>
          <w:ilvl w:val="0"/>
          <w:numId w:val="33"/>
        </w:numPr>
      </w:pPr>
      <w:r w:rsidRPr="00001AA2">
        <w:t xml:space="preserve">Architectural or Construction qualifications preferred  </w:t>
      </w:r>
    </w:p>
    <w:p w14:paraId="5AEFABD1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Commercial Awareness</w:t>
      </w:r>
    </w:p>
    <w:p w14:paraId="379F5721" w14:textId="77777777" w:rsidR="00001AA2" w:rsidRPr="00001AA2" w:rsidRDefault="00001AA2" w:rsidP="00001AA2">
      <w:pPr>
        <w:numPr>
          <w:ilvl w:val="0"/>
          <w:numId w:val="34"/>
        </w:numPr>
      </w:pPr>
      <w:r w:rsidRPr="00001AA2">
        <w:t xml:space="preserve">Understands the </w:t>
      </w:r>
      <w:r w:rsidRPr="00001AA2">
        <w:rPr>
          <w:b/>
          <w:bCs/>
        </w:rPr>
        <w:t>sales process</w:t>
      </w:r>
      <w:r w:rsidRPr="00001AA2">
        <w:t xml:space="preserve"> and how to accelerate conversion</w:t>
      </w:r>
    </w:p>
    <w:p w14:paraId="76DE5D88" w14:textId="77777777" w:rsidR="00001AA2" w:rsidRPr="00001AA2" w:rsidRDefault="00001AA2" w:rsidP="00001AA2">
      <w:pPr>
        <w:numPr>
          <w:ilvl w:val="0"/>
          <w:numId w:val="34"/>
        </w:numPr>
      </w:pPr>
      <w:r w:rsidRPr="00001AA2">
        <w:t>Able to balance technical accuracy with speed and practicality</w:t>
      </w:r>
    </w:p>
    <w:p w14:paraId="4BB734B9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Communication &amp; Responsiveness</w:t>
      </w:r>
    </w:p>
    <w:p w14:paraId="4E6E8309" w14:textId="77777777" w:rsidR="00001AA2" w:rsidRPr="00001AA2" w:rsidRDefault="00001AA2" w:rsidP="00001AA2">
      <w:pPr>
        <w:numPr>
          <w:ilvl w:val="0"/>
          <w:numId w:val="35"/>
        </w:numPr>
      </w:pPr>
      <w:r w:rsidRPr="00001AA2">
        <w:t>Excellent communication skills for real-time support</w:t>
      </w:r>
    </w:p>
    <w:p w14:paraId="00A5C458" w14:textId="77777777" w:rsidR="00001AA2" w:rsidRPr="00001AA2" w:rsidRDefault="00001AA2" w:rsidP="00001AA2">
      <w:pPr>
        <w:numPr>
          <w:ilvl w:val="0"/>
          <w:numId w:val="35"/>
        </w:numPr>
      </w:pPr>
      <w:r w:rsidRPr="00001AA2">
        <w:t>Confident working directly with sales teams, customers, and partners</w:t>
      </w:r>
    </w:p>
    <w:p w14:paraId="726A0FCD" w14:textId="77777777" w:rsidR="00001AA2" w:rsidRPr="00001AA2" w:rsidRDefault="00001AA2" w:rsidP="00001AA2">
      <w:pPr>
        <w:numPr>
          <w:ilvl w:val="0"/>
          <w:numId w:val="35"/>
        </w:numPr>
      </w:pPr>
      <w:r w:rsidRPr="00001AA2">
        <w:t xml:space="preserve">Comfortable operating in a </w:t>
      </w:r>
      <w:r w:rsidRPr="00001AA2">
        <w:rPr>
          <w:b/>
          <w:bCs/>
        </w:rPr>
        <w:t>fast-response environment</w:t>
      </w:r>
    </w:p>
    <w:p w14:paraId="69ED0F47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Problem-Solving</w:t>
      </w:r>
    </w:p>
    <w:p w14:paraId="466FFA13" w14:textId="77777777" w:rsidR="00001AA2" w:rsidRPr="00001AA2" w:rsidRDefault="00001AA2" w:rsidP="00001AA2">
      <w:pPr>
        <w:numPr>
          <w:ilvl w:val="0"/>
          <w:numId w:val="36"/>
        </w:numPr>
      </w:pPr>
      <w:r w:rsidRPr="00001AA2">
        <w:t xml:space="preserve">Proven ability to handle </w:t>
      </w:r>
      <w:r w:rsidRPr="00001AA2">
        <w:rPr>
          <w:b/>
          <w:bCs/>
        </w:rPr>
        <w:t>complex or “non-standard” scenarios</w:t>
      </w:r>
      <w:r w:rsidRPr="00001AA2">
        <w:t xml:space="preserve"> </w:t>
      </w:r>
    </w:p>
    <w:p w14:paraId="50D9783A" w14:textId="77777777" w:rsidR="00001AA2" w:rsidRPr="00001AA2" w:rsidRDefault="00001AA2" w:rsidP="00001AA2">
      <w:pPr>
        <w:numPr>
          <w:ilvl w:val="0"/>
          <w:numId w:val="36"/>
        </w:numPr>
      </w:pPr>
      <w:r w:rsidRPr="00001AA2">
        <w:t>Solutions-focused mindset with strong attention to detail</w:t>
      </w:r>
    </w:p>
    <w:p w14:paraId="41E6344B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Collaboration</w:t>
      </w:r>
    </w:p>
    <w:p w14:paraId="3770F850" w14:textId="77777777" w:rsidR="00001AA2" w:rsidRPr="00001AA2" w:rsidRDefault="00001AA2" w:rsidP="00001AA2">
      <w:pPr>
        <w:numPr>
          <w:ilvl w:val="0"/>
          <w:numId w:val="37"/>
        </w:numPr>
      </w:pPr>
      <w:r w:rsidRPr="00001AA2">
        <w:t>Works effectively across sales, survey, installation, and global teams</w:t>
      </w:r>
    </w:p>
    <w:p w14:paraId="03F2F174" w14:textId="77777777" w:rsidR="00001AA2" w:rsidRPr="00001AA2" w:rsidRDefault="00001AA2" w:rsidP="00001AA2">
      <w:pPr>
        <w:numPr>
          <w:ilvl w:val="0"/>
          <w:numId w:val="37"/>
        </w:numPr>
      </w:pPr>
      <w:r w:rsidRPr="00001AA2">
        <w:t>Supports training, mentoring, and capability building</w:t>
      </w:r>
    </w:p>
    <w:p w14:paraId="3782F40A" w14:textId="77777777" w:rsidR="008B5796" w:rsidRDefault="008B5796" w:rsidP="008B5796">
      <w:pPr>
        <w:ind w:left="720"/>
      </w:pPr>
    </w:p>
    <w:p w14:paraId="35D90198" w14:textId="77777777" w:rsidR="008B5796" w:rsidRDefault="008B5796" w:rsidP="008B5796">
      <w:pPr>
        <w:rPr>
          <w:b/>
        </w:rPr>
      </w:pPr>
      <w:r>
        <w:rPr>
          <w:b/>
        </w:rPr>
        <w:t>Personal Attributes and Behaviours</w:t>
      </w:r>
    </w:p>
    <w:p w14:paraId="611EF584" w14:textId="77777777" w:rsidR="008B5796" w:rsidRDefault="008B5796" w:rsidP="008B5796"/>
    <w:p w14:paraId="28603ECA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Communication &amp; Responsiveness</w:t>
      </w:r>
    </w:p>
    <w:p w14:paraId="0F558DB3" w14:textId="77777777" w:rsidR="00001AA2" w:rsidRPr="00001AA2" w:rsidRDefault="00001AA2" w:rsidP="00001AA2">
      <w:pPr>
        <w:numPr>
          <w:ilvl w:val="0"/>
          <w:numId w:val="38"/>
        </w:numPr>
      </w:pPr>
      <w:r w:rsidRPr="00001AA2">
        <w:t>Excellent communication skills for real-time support</w:t>
      </w:r>
    </w:p>
    <w:p w14:paraId="6029B5FC" w14:textId="77777777" w:rsidR="00001AA2" w:rsidRPr="00001AA2" w:rsidRDefault="00001AA2" w:rsidP="00001AA2">
      <w:pPr>
        <w:numPr>
          <w:ilvl w:val="0"/>
          <w:numId w:val="38"/>
        </w:numPr>
      </w:pPr>
      <w:r w:rsidRPr="00001AA2">
        <w:t>Confident working directly with sales teams, customers, and partners</w:t>
      </w:r>
    </w:p>
    <w:p w14:paraId="3B3779F6" w14:textId="77777777" w:rsidR="00001AA2" w:rsidRPr="00001AA2" w:rsidRDefault="00001AA2" w:rsidP="00001AA2">
      <w:pPr>
        <w:numPr>
          <w:ilvl w:val="0"/>
          <w:numId w:val="38"/>
        </w:numPr>
      </w:pPr>
      <w:r w:rsidRPr="00001AA2">
        <w:t xml:space="preserve">Comfortable operating in a </w:t>
      </w:r>
      <w:r w:rsidRPr="00001AA2">
        <w:rPr>
          <w:b/>
          <w:bCs/>
        </w:rPr>
        <w:t>fast-response environment</w:t>
      </w:r>
    </w:p>
    <w:p w14:paraId="5A4E9E0B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Problem-Solving</w:t>
      </w:r>
    </w:p>
    <w:p w14:paraId="1511F75F" w14:textId="77777777" w:rsidR="00001AA2" w:rsidRPr="00001AA2" w:rsidRDefault="00001AA2" w:rsidP="00001AA2">
      <w:pPr>
        <w:numPr>
          <w:ilvl w:val="0"/>
          <w:numId w:val="39"/>
        </w:numPr>
      </w:pPr>
      <w:r w:rsidRPr="00001AA2">
        <w:t xml:space="preserve">Proven ability to handle </w:t>
      </w:r>
      <w:r w:rsidRPr="00001AA2">
        <w:rPr>
          <w:b/>
          <w:bCs/>
        </w:rPr>
        <w:t>complex or “non-standard” scenarios</w:t>
      </w:r>
      <w:r w:rsidRPr="00001AA2">
        <w:t xml:space="preserve"> </w:t>
      </w:r>
    </w:p>
    <w:p w14:paraId="6D4BB626" w14:textId="77777777" w:rsidR="00001AA2" w:rsidRPr="00001AA2" w:rsidRDefault="00001AA2" w:rsidP="00001AA2">
      <w:pPr>
        <w:numPr>
          <w:ilvl w:val="0"/>
          <w:numId w:val="39"/>
        </w:numPr>
      </w:pPr>
      <w:r w:rsidRPr="00001AA2">
        <w:t>Solutions-focused mindset with strong attention to detail</w:t>
      </w:r>
    </w:p>
    <w:p w14:paraId="0C97CA51" w14:textId="77777777" w:rsidR="00001AA2" w:rsidRPr="00001AA2" w:rsidRDefault="00001AA2" w:rsidP="00001AA2">
      <w:pPr>
        <w:ind w:left="720"/>
      </w:pPr>
      <w:r w:rsidRPr="00001AA2">
        <w:rPr>
          <w:b/>
          <w:bCs/>
        </w:rPr>
        <w:t>Collaboration</w:t>
      </w:r>
    </w:p>
    <w:p w14:paraId="3639384E" w14:textId="77777777" w:rsidR="00001AA2" w:rsidRPr="00001AA2" w:rsidRDefault="00001AA2" w:rsidP="00001AA2">
      <w:pPr>
        <w:numPr>
          <w:ilvl w:val="0"/>
          <w:numId w:val="40"/>
        </w:numPr>
      </w:pPr>
      <w:r w:rsidRPr="00001AA2">
        <w:t>Works effectively across sales, survey, installation, and global teams</w:t>
      </w:r>
    </w:p>
    <w:p w14:paraId="4C31C8A0" w14:textId="77777777" w:rsidR="00001AA2" w:rsidRPr="00001AA2" w:rsidRDefault="00001AA2" w:rsidP="00001AA2">
      <w:pPr>
        <w:numPr>
          <w:ilvl w:val="0"/>
          <w:numId w:val="40"/>
        </w:numPr>
      </w:pPr>
      <w:r w:rsidRPr="00001AA2">
        <w:t>Supports training, mentoring, and capability building</w:t>
      </w:r>
    </w:p>
    <w:p w14:paraId="2CEA761F" w14:textId="77777777" w:rsidR="00001AA2" w:rsidRDefault="00001AA2" w:rsidP="00001AA2">
      <w:pPr>
        <w:ind w:left="720"/>
      </w:pPr>
    </w:p>
    <w:p w14:paraId="378ECB73" w14:textId="77777777" w:rsidR="008B5796" w:rsidRDefault="008B5796" w:rsidP="008B5796">
      <w:pPr>
        <w:spacing w:after="240"/>
      </w:pPr>
    </w:p>
    <w:p w14:paraId="7C1FC64D" w14:textId="77777777" w:rsidR="00330695" w:rsidRDefault="00330695" w:rsidP="008B5796">
      <w:pPr>
        <w:spacing w:after="240"/>
      </w:pPr>
    </w:p>
    <w:p w14:paraId="6A077BC5" w14:textId="77777777" w:rsidR="008B5796" w:rsidRDefault="008B5796" w:rsidP="008B5796">
      <w:pPr>
        <w:tabs>
          <w:tab w:val="left" w:pos="567"/>
        </w:tabs>
      </w:pPr>
    </w:p>
    <w:p w14:paraId="3C2421E3" w14:textId="77777777" w:rsidR="00330695" w:rsidRDefault="00330695" w:rsidP="008B5796">
      <w:pPr>
        <w:tabs>
          <w:tab w:val="left" w:pos="567"/>
        </w:tabs>
      </w:pPr>
    </w:p>
    <w:p w14:paraId="3FDD9EF6" w14:textId="77777777" w:rsidR="001A34C7" w:rsidRDefault="001A34C7" w:rsidP="001A34C7">
      <w:pPr>
        <w:rPr>
          <w:b/>
        </w:rPr>
      </w:pPr>
      <w:r>
        <w:rPr>
          <w:b/>
        </w:rPr>
        <w:t>Relationships</w:t>
      </w:r>
    </w:p>
    <w:p w14:paraId="34281890" w14:textId="77777777" w:rsidR="001A34C7" w:rsidRDefault="001A34C7" w:rsidP="001A34C7">
      <w:pPr>
        <w:rPr>
          <w:b/>
        </w:rPr>
      </w:pPr>
    </w:p>
    <w:p w14:paraId="014313F3" w14:textId="77777777" w:rsidR="001A34C7" w:rsidRPr="00AB498F" w:rsidRDefault="001A34C7" w:rsidP="001A34C7">
      <w:pPr>
        <w:rPr>
          <w:u w:val="single"/>
        </w:rPr>
      </w:pPr>
      <w:r w:rsidRPr="00AB498F">
        <w:rPr>
          <w:u w:val="single"/>
        </w:rPr>
        <w:t xml:space="preserve">Internal </w:t>
      </w:r>
    </w:p>
    <w:p w14:paraId="0560F745" w14:textId="77777777" w:rsidR="001A34C7" w:rsidRDefault="001A34C7" w:rsidP="001A34C7">
      <w:pPr>
        <w:rPr>
          <w:b/>
        </w:rPr>
      </w:pPr>
    </w:p>
    <w:p w14:paraId="73FAC910" w14:textId="77777777" w:rsidR="001A34C7" w:rsidRPr="00AB498F" w:rsidRDefault="001A34C7" w:rsidP="001A34C7">
      <w:pPr>
        <w:rPr>
          <w:b/>
          <w:szCs w:val="24"/>
        </w:rPr>
      </w:pPr>
      <w:r w:rsidRPr="00A8320A">
        <w:rPr>
          <w:szCs w:val="24"/>
        </w:rPr>
        <w:t xml:space="preserve">The jobholder will be expected to maintain close and effective personal working relationships at all levels of the organisation. The communication skills required include the </w:t>
      </w:r>
      <w:r w:rsidR="00BE28A7" w:rsidRPr="00A8320A">
        <w:rPr>
          <w:szCs w:val="24"/>
        </w:rPr>
        <w:t xml:space="preserve">ability to communicate technical complex and </w:t>
      </w:r>
      <w:r w:rsidRPr="00A8320A">
        <w:rPr>
          <w:szCs w:val="24"/>
        </w:rPr>
        <w:t>sensitive information</w:t>
      </w:r>
      <w:r w:rsidR="0050315C" w:rsidRPr="00A8320A">
        <w:rPr>
          <w:szCs w:val="24"/>
        </w:rPr>
        <w:t>.</w:t>
      </w:r>
    </w:p>
    <w:p w14:paraId="77005C95" w14:textId="77777777" w:rsidR="001A34C7" w:rsidRPr="00AB498F" w:rsidRDefault="001A34C7" w:rsidP="001A34C7">
      <w:pPr>
        <w:rPr>
          <w:b/>
          <w:szCs w:val="24"/>
        </w:rPr>
      </w:pPr>
    </w:p>
    <w:p w14:paraId="63ECC520" w14:textId="77777777" w:rsidR="001A34C7" w:rsidRPr="00AB498F" w:rsidRDefault="001A34C7" w:rsidP="001A34C7">
      <w:pPr>
        <w:rPr>
          <w:szCs w:val="24"/>
          <w:u w:val="single"/>
        </w:rPr>
      </w:pPr>
      <w:r w:rsidRPr="00AB498F">
        <w:rPr>
          <w:szCs w:val="24"/>
          <w:u w:val="single"/>
        </w:rPr>
        <w:t xml:space="preserve">External </w:t>
      </w:r>
    </w:p>
    <w:p w14:paraId="0D53465A" w14:textId="77777777" w:rsidR="001A34C7" w:rsidRDefault="001A34C7" w:rsidP="001A34C7">
      <w:pPr>
        <w:pStyle w:val="Default"/>
      </w:pPr>
    </w:p>
    <w:p w14:paraId="4EBEA97C" w14:textId="77777777" w:rsidR="00BE28A7" w:rsidRPr="00A8320A" w:rsidRDefault="00DF50C8" w:rsidP="00DF50C8">
      <w:pPr>
        <w:pStyle w:val="Default"/>
        <w:rPr>
          <w:rFonts w:ascii="Arial" w:hAnsi="Arial" w:cs="Arial"/>
        </w:rPr>
      </w:pPr>
      <w:r w:rsidRPr="00A8320A">
        <w:rPr>
          <w:rFonts w:ascii="Arial" w:hAnsi="Arial" w:cs="Arial"/>
        </w:rPr>
        <w:t xml:space="preserve">External agencies including </w:t>
      </w:r>
      <w:r w:rsidR="00BE28A7" w:rsidRPr="00A8320A">
        <w:rPr>
          <w:rFonts w:ascii="Arial" w:hAnsi="Arial" w:cs="Arial"/>
        </w:rPr>
        <w:t>suppliers</w:t>
      </w:r>
      <w:r w:rsidR="008D109B" w:rsidRPr="00A8320A">
        <w:rPr>
          <w:rFonts w:ascii="Arial" w:hAnsi="Arial" w:cs="Arial"/>
        </w:rPr>
        <w:t xml:space="preserve"> and</w:t>
      </w:r>
      <w:r w:rsidRPr="00A8320A">
        <w:rPr>
          <w:rFonts w:ascii="Arial" w:hAnsi="Arial" w:cs="Arial"/>
        </w:rPr>
        <w:t xml:space="preserve"> </w:t>
      </w:r>
      <w:r w:rsidR="00BE28A7" w:rsidRPr="00A8320A">
        <w:rPr>
          <w:rFonts w:ascii="Arial" w:hAnsi="Arial" w:cs="Arial"/>
        </w:rPr>
        <w:t>customers.</w:t>
      </w:r>
    </w:p>
    <w:p w14:paraId="0378DC22" w14:textId="77777777" w:rsidR="00DF50C8" w:rsidRPr="00A8320A" w:rsidRDefault="00BE28A7" w:rsidP="00DF50C8">
      <w:pPr>
        <w:pStyle w:val="Default"/>
        <w:rPr>
          <w:rFonts w:ascii="Arial" w:hAnsi="Arial" w:cs="Arial"/>
          <w:sz w:val="23"/>
          <w:szCs w:val="23"/>
        </w:rPr>
      </w:pPr>
      <w:r w:rsidRPr="00A8320A">
        <w:rPr>
          <w:rFonts w:ascii="Arial" w:hAnsi="Arial" w:cs="Arial"/>
          <w:sz w:val="23"/>
          <w:szCs w:val="23"/>
        </w:rPr>
        <w:t xml:space="preserve"> </w:t>
      </w:r>
    </w:p>
    <w:p w14:paraId="22362A9D" w14:textId="77777777" w:rsidR="00291B07" w:rsidRDefault="00291B07" w:rsidP="00291B07">
      <w:pPr>
        <w:ind w:left="360"/>
        <w:rPr>
          <w:sz w:val="23"/>
          <w:szCs w:val="23"/>
        </w:rPr>
      </w:pPr>
    </w:p>
    <w:p w14:paraId="31F19C27" w14:textId="77777777" w:rsidR="0050315C" w:rsidRPr="001A2D93" w:rsidRDefault="0050315C" w:rsidP="0050315C">
      <w:pPr>
        <w:pStyle w:val="ListParagraph"/>
      </w:pPr>
    </w:p>
    <w:p w14:paraId="2B7B0129" w14:textId="2DDD64EB" w:rsidR="0050315C" w:rsidRPr="006565D7" w:rsidRDefault="0050315C" w:rsidP="0050315C">
      <w:r>
        <w:tab/>
      </w:r>
    </w:p>
    <w:p w14:paraId="28E854FE" w14:textId="77777777" w:rsidR="00A9413A" w:rsidRPr="006565D7" w:rsidRDefault="00A9413A" w:rsidP="0050315C"/>
    <w:sectPr w:rsidR="00A9413A" w:rsidRPr="006565D7" w:rsidSect="00F93046">
      <w:headerReference w:type="default" r:id="rId8"/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3EE9" w14:textId="77777777" w:rsidR="00744854" w:rsidRDefault="00744854">
      <w:r>
        <w:separator/>
      </w:r>
    </w:p>
  </w:endnote>
  <w:endnote w:type="continuationSeparator" w:id="0">
    <w:p w14:paraId="3EACBAC0" w14:textId="77777777" w:rsidR="00744854" w:rsidRDefault="0074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03B4" w14:textId="77777777" w:rsidR="00744854" w:rsidRDefault="00744854">
      <w:r>
        <w:separator/>
      </w:r>
    </w:p>
  </w:footnote>
  <w:footnote w:type="continuationSeparator" w:id="0">
    <w:p w14:paraId="56223942" w14:textId="77777777" w:rsidR="00744854" w:rsidRDefault="0074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EDA0" w14:textId="612F1EAD" w:rsidR="001D045E" w:rsidRPr="00822F9B" w:rsidRDefault="00E60995">
    <w:pPr>
      <w:pStyle w:val="Header"/>
      <w:rPr>
        <w:b/>
        <w:sz w:val="32"/>
        <w:szCs w:val="32"/>
      </w:rPr>
    </w:pPr>
    <w:proofErr w:type="spellStart"/>
    <w:r w:rsidRPr="00E60995">
      <w:rPr>
        <w:b/>
        <w:bCs/>
        <w:sz w:val="48"/>
        <w:szCs w:val="48"/>
      </w:rPr>
      <w:t>Homelift</w:t>
    </w:r>
    <w:proofErr w:type="spellEnd"/>
    <w:r w:rsidRPr="00E60995">
      <w:rPr>
        <w:b/>
        <w:bCs/>
        <w:sz w:val="48"/>
        <w:szCs w:val="48"/>
      </w:rPr>
      <w:t xml:space="preserve"> Sales Support Technician</w:t>
    </w:r>
    <w:r w:rsidR="001D045E">
      <w:rPr>
        <w:b/>
        <w:sz w:val="48"/>
        <w:szCs w:val="48"/>
      </w:rPr>
      <w:t xml:space="preserve"> </w:t>
    </w:r>
    <w:r w:rsidR="001D045E">
      <w:rPr>
        <w:b/>
        <w:sz w:val="32"/>
        <w:szCs w:val="32"/>
      </w:rPr>
      <w:t xml:space="preserve">– Job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616"/>
    <w:multiLevelType w:val="multilevel"/>
    <w:tmpl w:val="3F7A7F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E7AF5"/>
    <w:multiLevelType w:val="multilevel"/>
    <w:tmpl w:val="C06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42E"/>
    <w:multiLevelType w:val="multilevel"/>
    <w:tmpl w:val="713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B4CF0"/>
    <w:multiLevelType w:val="multilevel"/>
    <w:tmpl w:val="B2E0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65EA6"/>
    <w:multiLevelType w:val="multilevel"/>
    <w:tmpl w:val="9F38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03216"/>
    <w:multiLevelType w:val="multilevel"/>
    <w:tmpl w:val="7FCC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42D23"/>
    <w:multiLevelType w:val="multilevel"/>
    <w:tmpl w:val="BF5E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A2E27"/>
    <w:multiLevelType w:val="multilevel"/>
    <w:tmpl w:val="C50C18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0593E"/>
    <w:multiLevelType w:val="multilevel"/>
    <w:tmpl w:val="E274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F5E"/>
    <w:multiLevelType w:val="multilevel"/>
    <w:tmpl w:val="2164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6147DE"/>
    <w:multiLevelType w:val="multilevel"/>
    <w:tmpl w:val="89CE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5" w15:restartNumberingAfterBreak="0">
    <w:nsid w:val="4FB63CE1"/>
    <w:multiLevelType w:val="multilevel"/>
    <w:tmpl w:val="F81254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E22BC"/>
    <w:multiLevelType w:val="multilevel"/>
    <w:tmpl w:val="238038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AAF32A2"/>
    <w:multiLevelType w:val="multilevel"/>
    <w:tmpl w:val="8870A7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2664F"/>
    <w:multiLevelType w:val="multilevel"/>
    <w:tmpl w:val="494C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E09D5"/>
    <w:multiLevelType w:val="multilevel"/>
    <w:tmpl w:val="E3D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852BF4"/>
    <w:multiLevelType w:val="multilevel"/>
    <w:tmpl w:val="4A6475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C6DBB"/>
    <w:multiLevelType w:val="multilevel"/>
    <w:tmpl w:val="55866C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766AA"/>
    <w:multiLevelType w:val="multilevel"/>
    <w:tmpl w:val="839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F67BF4"/>
    <w:multiLevelType w:val="multilevel"/>
    <w:tmpl w:val="210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412AE8"/>
    <w:multiLevelType w:val="multilevel"/>
    <w:tmpl w:val="FAE237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516677">
    <w:abstractNumId w:val="27"/>
  </w:num>
  <w:num w:numId="2" w16cid:durableId="1708065439">
    <w:abstractNumId w:val="19"/>
  </w:num>
  <w:num w:numId="3" w16cid:durableId="1179079622">
    <w:abstractNumId w:val="5"/>
  </w:num>
  <w:num w:numId="4" w16cid:durableId="846482043">
    <w:abstractNumId w:val="17"/>
  </w:num>
  <w:num w:numId="5" w16cid:durableId="388304493">
    <w:abstractNumId w:val="35"/>
  </w:num>
  <w:num w:numId="6" w16cid:durableId="253516983">
    <w:abstractNumId w:val="23"/>
  </w:num>
  <w:num w:numId="7" w16cid:durableId="1730036877">
    <w:abstractNumId w:val="0"/>
  </w:num>
  <w:num w:numId="8" w16cid:durableId="1619138943">
    <w:abstractNumId w:val="7"/>
  </w:num>
  <w:num w:numId="9" w16cid:durableId="1524367538">
    <w:abstractNumId w:val="16"/>
  </w:num>
  <w:num w:numId="10" w16cid:durableId="808405559">
    <w:abstractNumId w:val="31"/>
  </w:num>
  <w:num w:numId="11" w16cid:durableId="211115432">
    <w:abstractNumId w:val="2"/>
  </w:num>
  <w:num w:numId="12" w16cid:durableId="955022146">
    <w:abstractNumId w:val="20"/>
  </w:num>
  <w:num w:numId="13" w16cid:durableId="1948853770">
    <w:abstractNumId w:val="1"/>
  </w:num>
  <w:num w:numId="14" w16cid:durableId="2073504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7071056">
    <w:abstractNumId w:val="24"/>
  </w:num>
  <w:num w:numId="16" w16cid:durableId="116347045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8343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5320885">
    <w:abstractNumId w:val="6"/>
  </w:num>
  <w:num w:numId="19" w16cid:durableId="1664620245">
    <w:abstractNumId w:val="13"/>
  </w:num>
  <w:num w:numId="20" w16cid:durableId="72695363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305031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02809806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0939478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70963651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5536833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96847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132929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4900735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2782943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7455407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0377904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9441415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53430917">
    <w:abstractNumId w:val="36"/>
  </w:num>
  <w:num w:numId="34" w16cid:durableId="1443770693">
    <w:abstractNumId w:val="15"/>
  </w:num>
  <w:num w:numId="35" w16cid:durableId="596408196">
    <w:abstractNumId w:val="28"/>
  </w:num>
  <w:num w:numId="36" w16cid:durableId="1513497355">
    <w:abstractNumId w:val="34"/>
  </w:num>
  <w:num w:numId="37" w16cid:durableId="757554359">
    <w:abstractNumId w:val="26"/>
  </w:num>
  <w:num w:numId="38" w16cid:durableId="1044713478">
    <w:abstractNumId w:val="25"/>
  </w:num>
  <w:num w:numId="39" w16cid:durableId="629478524">
    <w:abstractNumId w:val="3"/>
  </w:num>
  <w:num w:numId="40" w16cid:durableId="12678846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01AA2"/>
    <w:rsid w:val="000041A6"/>
    <w:rsid w:val="000315BA"/>
    <w:rsid w:val="000503D8"/>
    <w:rsid w:val="0007106B"/>
    <w:rsid w:val="00096FFE"/>
    <w:rsid w:val="000B31EB"/>
    <w:rsid w:val="000F13C9"/>
    <w:rsid w:val="000F1AAA"/>
    <w:rsid w:val="000F4AA9"/>
    <w:rsid w:val="0010340B"/>
    <w:rsid w:val="001064A9"/>
    <w:rsid w:val="001228ED"/>
    <w:rsid w:val="001344DA"/>
    <w:rsid w:val="00136707"/>
    <w:rsid w:val="0015136C"/>
    <w:rsid w:val="00173B1A"/>
    <w:rsid w:val="00187514"/>
    <w:rsid w:val="001965A7"/>
    <w:rsid w:val="001A34C7"/>
    <w:rsid w:val="001A64AC"/>
    <w:rsid w:val="001A6B7A"/>
    <w:rsid w:val="001B1814"/>
    <w:rsid w:val="001B548D"/>
    <w:rsid w:val="001B76A5"/>
    <w:rsid w:val="001C7AB2"/>
    <w:rsid w:val="001D045E"/>
    <w:rsid w:val="0021536C"/>
    <w:rsid w:val="00244AB9"/>
    <w:rsid w:val="00257096"/>
    <w:rsid w:val="00265FC4"/>
    <w:rsid w:val="00275613"/>
    <w:rsid w:val="00277ED6"/>
    <w:rsid w:val="00291B07"/>
    <w:rsid w:val="00297335"/>
    <w:rsid w:val="002C689C"/>
    <w:rsid w:val="002E0A0D"/>
    <w:rsid w:val="002E4860"/>
    <w:rsid w:val="002F528D"/>
    <w:rsid w:val="002F567D"/>
    <w:rsid w:val="003044D0"/>
    <w:rsid w:val="00330695"/>
    <w:rsid w:val="00333E1D"/>
    <w:rsid w:val="00342F8C"/>
    <w:rsid w:val="00343F57"/>
    <w:rsid w:val="00346BD7"/>
    <w:rsid w:val="003472BC"/>
    <w:rsid w:val="00364F96"/>
    <w:rsid w:val="00367480"/>
    <w:rsid w:val="00384316"/>
    <w:rsid w:val="00386290"/>
    <w:rsid w:val="00390DE6"/>
    <w:rsid w:val="003936B1"/>
    <w:rsid w:val="00396951"/>
    <w:rsid w:val="003A3ED9"/>
    <w:rsid w:val="003B0CF2"/>
    <w:rsid w:val="003B72DA"/>
    <w:rsid w:val="003D56EF"/>
    <w:rsid w:val="00400778"/>
    <w:rsid w:val="00411473"/>
    <w:rsid w:val="0041566B"/>
    <w:rsid w:val="004237DF"/>
    <w:rsid w:val="00432CAB"/>
    <w:rsid w:val="00433B42"/>
    <w:rsid w:val="00444D78"/>
    <w:rsid w:val="00457D3C"/>
    <w:rsid w:val="004671E1"/>
    <w:rsid w:val="004848DE"/>
    <w:rsid w:val="004E5BCA"/>
    <w:rsid w:val="004F2108"/>
    <w:rsid w:val="0050315C"/>
    <w:rsid w:val="00510B69"/>
    <w:rsid w:val="00510CA1"/>
    <w:rsid w:val="00513852"/>
    <w:rsid w:val="00514FA4"/>
    <w:rsid w:val="00522E31"/>
    <w:rsid w:val="00540FB2"/>
    <w:rsid w:val="0054153F"/>
    <w:rsid w:val="00555888"/>
    <w:rsid w:val="00572957"/>
    <w:rsid w:val="005B3BDF"/>
    <w:rsid w:val="005B60E5"/>
    <w:rsid w:val="005C1775"/>
    <w:rsid w:val="005C3763"/>
    <w:rsid w:val="005C717A"/>
    <w:rsid w:val="005D259C"/>
    <w:rsid w:val="006016D8"/>
    <w:rsid w:val="00616F07"/>
    <w:rsid w:val="00632502"/>
    <w:rsid w:val="006512BF"/>
    <w:rsid w:val="006565D7"/>
    <w:rsid w:val="00673535"/>
    <w:rsid w:val="0068379F"/>
    <w:rsid w:val="0069077D"/>
    <w:rsid w:val="00691AA0"/>
    <w:rsid w:val="006C4485"/>
    <w:rsid w:val="006D384D"/>
    <w:rsid w:val="006E2DA6"/>
    <w:rsid w:val="006E34F7"/>
    <w:rsid w:val="00713923"/>
    <w:rsid w:val="00723BCE"/>
    <w:rsid w:val="00744854"/>
    <w:rsid w:val="00745296"/>
    <w:rsid w:val="00775188"/>
    <w:rsid w:val="007A645C"/>
    <w:rsid w:val="007B753E"/>
    <w:rsid w:val="007C3709"/>
    <w:rsid w:val="007C3EBD"/>
    <w:rsid w:val="007C40CD"/>
    <w:rsid w:val="007C624C"/>
    <w:rsid w:val="007D698C"/>
    <w:rsid w:val="007E03A5"/>
    <w:rsid w:val="007E4EE3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67AA4"/>
    <w:rsid w:val="008830E3"/>
    <w:rsid w:val="00892410"/>
    <w:rsid w:val="008B3C7F"/>
    <w:rsid w:val="008B5796"/>
    <w:rsid w:val="008D109B"/>
    <w:rsid w:val="008D3B8B"/>
    <w:rsid w:val="009032AC"/>
    <w:rsid w:val="00911CD9"/>
    <w:rsid w:val="00913B95"/>
    <w:rsid w:val="00921847"/>
    <w:rsid w:val="00941725"/>
    <w:rsid w:val="00947626"/>
    <w:rsid w:val="00960CA5"/>
    <w:rsid w:val="00963FDB"/>
    <w:rsid w:val="00972C23"/>
    <w:rsid w:val="009853E2"/>
    <w:rsid w:val="009868C0"/>
    <w:rsid w:val="0098772B"/>
    <w:rsid w:val="00991DE3"/>
    <w:rsid w:val="00992579"/>
    <w:rsid w:val="009D2C07"/>
    <w:rsid w:val="009F73E9"/>
    <w:rsid w:val="00A11691"/>
    <w:rsid w:val="00A16F5D"/>
    <w:rsid w:val="00A337E7"/>
    <w:rsid w:val="00A36A46"/>
    <w:rsid w:val="00A47BB7"/>
    <w:rsid w:val="00A564C0"/>
    <w:rsid w:val="00A71425"/>
    <w:rsid w:val="00A76F94"/>
    <w:rsid w:val="00A8320A"/>
    <w:rsid w:val="00A85C3B"/>
    <w:rsid w:val="00A867EE"/>
    <w:rsid w:val="00A9413A"/>
    <w:rsid w:val="00AA6265"/>
    <w:rsid w:val="00AD2C5B"/>
    <w:rsid w:val="00AE2D17"/>
    <w:rsid w:val="00AF2947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762BF"/>
    <w:rsid w:val="00B84649"/>
    <w:rsid w:val="00B90EA3"/>
    <w:rsid w:val="00B94E78"/>
    <w:rsid w:val="00B972E4"/>
    <w:rsid w:val="00BA271D"/>
    <w:rsid w:val="00BA351B"/>
    <w:rsid w:val="00BA6257"/>
    <w:rsid w:val="00BD09EB"/>
    <w:rsid w:val="00BD7181"/>
    <w:rsid w:val="00BE28A7"/>
    <w:rsid w:val="00C0312D"/>
    <w:rsid w:val="00C160F2"/>
    <w:rsid w:val="00C358E8"/>
    <w:rsid w:val="00C42C05"/>
    <w:rsid w:val="00C51CAF"/>
    <w:rsid w:val="00C53464"/>
    <w:rsid w:val="00CA2A1E"/>
    <w:rsid w:val="00CE1245"/>
    <w:rsid w:val="00D07510"/>
    <w:rsid w:val="00D105E3"/>
    <w:rsid w:val="00D177BD"/>
    <w:rsid w:val="00D22B44"/>
    <w:rsid w:val="00D8335A"/>
    <w:rsid w:val="00DA34FE"/>
    <w:rsid w:val="00DB33EA"/>
    <w:rsid w:val="00DE3E3C"/>
    <w:rsid w:val="00DF4009"/>
    <w:rsid w:val="00DF4AC4"/>
    <w:rsid w:val="00DF50C8"/>
    <w:rsid w:val="00E03AB5"/>
    <w:rsid w:val="00E3414D"/>
    <w:rsid w:val="00E54F95"/>
    <w:rsid w:val="00E60430"/>
    <w:rsid w:val="00E60784"/>
    <w:rsid w:val="00E60995"/>
    <w:rsid w:val="00E64AAB"/>
    <w:rsid w:val="00E705D9"/>
    <w:rsid w:val="00E73B0A"/>
    <w:rsid w:val="00E902C3"/>
    <w:rsid w:val="00E95638"/>
    <w:rsid w:val="00EA6511"/>
    <w:rsid w:val="00EA7367"/>
    <w:rsid w:val="00EA7851"/>
    <w:rsid w:val="00EA7957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93046"/>
    <w:rsid w:val="00FC5452"/>
    <w:rsid w:val="00FC5F94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4FDB1"/>
  <w15:docId w15:val="{F5A82720-6512-4E74-B32C-4ADB87CE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4075</Characters>
  <Application>Microsoft Office Word</Application>
  <DocSecurity>0</DocSecurity>
  <Lines>214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Stannah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jacquiw</dc:creator>
  <cp:keywords/>
  <dc:description/>
  <cp:lastModifiedBy>Katie Harman</cp:lastModifiedBy>
  <cp:revision>3</cp:revision>
  <cp:lastPrinted>2011-01-24T13:59:00Z</cp:lastPrinted>
  <dcterms:created xsi:type="dcterms:W3CDTF">2026-07-03T12:48:00Z</dcterms:created>
  <dcterms:modified xsi:type="dcterms:W3CDTF">2026-07-03T13:24:00Z</dcterms:modified>
</cp:coreProperties>
</file>