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3050" w14:textId="15B97E03" w:rsidR="002C689C" w:rsidRPr="00F32B98" w:rsidRDefault="00A16F5D">
      <w:pPr>
        <w:jc w:val="right"/>
        <w:rPr>
          <w:rFonts w:asciiTheme="minorHAnsi" w:hAnsiTheme="minorHAnsi" w:cstheme="minorHAnsi"/>
          <w:szCs w:val="24"/>
        </w:rPr>
      </w:pPr>
      <w:r w:rsidRPr="00F32B98">
        <w:rPr>
          <w:rFonts w:asciiTheme="minorHAnsi" w:hAnsiTheme="minorHAnsi" w:cstheme="minorHAnsi"/>
          <w:noProof/>
          <w:szCs w:val="24"/>
        </w:rPr>
        <w:drawing>
          <wp:anchor distT="0" distB="0" distL="114300" distR="114300" simplePos="0" relativeHeight="251658241" behindDoc="0" locked="0" layoutInCell="1" allowOverlap="1" wp14:anchorId="38CB5B9D" wp14:editId="6C8669BA">
            <wp:simplePos x="0" y="0"/>
            <wp:positionH relativeFrom="column">
              <wp:posOffset>5046345</wp:posOffset>
            </wp:positionH>
            <wp:positionV relativeFrom="paragraph">
              <wp:posOffset>-690880</wp:posOffset>
            </wp:positionV>
            <wp:extent cx="1714500" cy="659765"/>
            <wp:effectExtent l="19050" t="0" r="0" b="0"/>
            <wp:wrapNone/>
            <wp:docPr id="8" name="Picture 8" descr="Stanna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nah_CMYK"/>
                    <pic:cNvPicPr>
                      <a:picLocks noChangeAspect="1" noChangeArrowheads="1"/>
                    </pic:cNvPicPr>
                  </pic:nvPicPr>
                  <pic:blipFill>
                    <a:blip r:embed="rId7" cstate="print">
                      <a:lum bright="-2000" contrast="6000"/>
                    </a:blip>
                    <a:srcRect/>
                    <a:stretch>
                      <a:fillRect/>
                    </a:stretch>
                  </pic:blipFill>
                  <pic:spPr bwMode="auto">
                    <a:xfrm>
                      <a:off x="0" y="0"/>
                      <a:ext cx="1714500" cy="659765"/>
                    </a:xfrm>
                    <a:prstGeom prst="rect">
                      <a:avLst/>
                    </a:prstGeom>
                    <a:noFill/>
                    <a:ln w="9525">
                      <a:noFill/>
                      <a:miter lim="800000"/>
                      <a:headEnd/>
                      <a:tailEnd/>
                    </a:ln>
                  </pic:spPr>
                </pic:pic>
              </a:graphicData>
            </a:graphic>
          </wp:anchor>
        </w:drawing>
      </w:r>
      <w:r w:rsidR="008F600E" w:rsidRPr="00F32B98">
        <w:rPr>
          <w:rFonts w:asciiTheme="minorHAnsi" w:hAnsiTheme="minorHAnsi" w:cstheme="minorHAnsi"/>
          <w:noProof/>
          <w:szCs w:val="24"/>
        </w:rPr>
        <mc:AlternateContent>
          <mc:Choice Requires="wps">
            <w:drawing>
              <wp:anchor distT="0" distB="0" distL="114300" distR="114300" simplePos="0" relativeHeight="251658240" behindDoc="0" locked="0" layoutInCell="1" allowOverlap="1" wp14:anchorId="7B9300A6" wp14:editId="6DFE102F">
                <wp:simplePos x="0" y="0"/>
                <wp:positionH relativeFrom="column">
                  <wp:posOffset>17145</wp:posOffset>
                </wp:positionH>
                <wp:positionV relativeFrom="paragraph">
                  <wp:posOffset>-5080</wp:posOffset>
                </wp:positionV>
                <wp:extent cx="4916805" cy="22860"/>
                <wp:effectExtent l="32385" t="29210" r="32385" b="33655"/>
                <wp:wrapNone/>
                <wp:docPr id="9494051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D8B22"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" strokeweight="4.5pt"/>
            </w:pict>
          </mc:Fallback>
        </mc:AlternateContent>
      </w:r>
    </w:p>
    <w:p w14:paraId="0D4368F4" w14:textId="77777777" w:rsidR="00D32F0D" w:rsidRPr="00F32B98" w:rsidRDefault="00D32F0D" w:rsidP="00D32F0D">
      <w:pPr>
        <w:rPr>
          <w:rFonts w:asciiTheme="minorHAnsi" w:hAnsiTheme="minorHAnsi" w:cstheme="minorHAnsi"/>
          <w:szCs w:val="24"/>
        </w:rPr>
      </w:pPr>
    </w:p>
    <w:p w14:paraId="38ACA109" w14:textId="77777777" w:rsidR="00E211D0" w:rsidRPr="00F32B98" w:rsidRDefault="00E211D0" w:rsidP="008B5796">
      <w:pPr>
        <w:rPr>
          <w:rFonts w:asciiTheme="minorHAnsi" w:hAnsiTheme="minorHAnsi" w:cstheme="minorHAnsi"/>
          <w:szCs w:val="24"/>
        </w:rPr>
      </w:pPr>
    </w:p>
    <w:p w14:paraId="46CE3331" w14:textId="7FBE0AAE" w:rsidR="008F600E" w:rsidRPr="00EA0A0D" w:rsidRDefault="008B5796" w:rsidP="008B5796">
      <w:pPr>
        <w:rPr>
          <w:rFonts w:asciiTheme="minorHAnsi" w:hAnsiTheme="minorHAnsi" w:cstheme="minorHAnsi"/>
          <w:b/>
          <w:sz w:val="28"/>
          <w:szCs w:val="28"/>
        </w:rPr>
      </w:pPr>
      <w:r w:rsidRPr="00EA0A0D">
        <w:rPr>
          <w:rFonts w:asciiTheme="minorHAnsi" w:hAnsiTheme="minorHAnsi" w:cstheme="minorHAnsi"/>
          <w:b/>
          <w:sz w:val="28"/>
          <w:szCs w:val="28"/>
        </w:rPr>
        <w:t xml:space="preserve">Key Responsibilities </w:t>
      </w:r>
    </w:p>
    <w:p w14:paraId="0CC12EC9" w14:textId="77777777" w:rsidR="008F600E" w:rsidRPr="00F32B98" w:rsidRDefault="008F600E" w:rsidP="008B5796">
      <w:pPr>
        <w:rPr>
          <w:rFonts w:asciiTheme="minorHAnsi" w:hAnsiTheme="minorHAnsi" w:cstheme="minorHAnsi"/>
          <w:b/>
          <w:szCs w:val="24"/>
          <w:highlight w:val="yellow"/>
        </w:rPr>
      </w:pPr>
    </w:p>
    <w:p w14:paraId="0FB7C50C" w14:textId="77777777" w:rsidR="00FC37AD" w:rsidRPr="00F32B98" w:rsidRDefault="00FC37AD" w:rsidP="00BA0BEE">
      <w:pPr>
        <w:pStyle w:val="BodyText"/>
        <w:numPr>
          <w:ilvl w:val="0"/>
          <w:numId w:val="23"/>
        </w:numPr>
        <w:rPr>
          <w:rFonts w:asciiTheme="minorHAnsi" w:hAnsiTheme="minorHAnsi" w:cstheme="minorHAnsi"/>
          <w:b/>
          <w:szCs w:val="24"/>
        </w:rPr>
      </w:pPr>
      <w:r w:rsidRPr="00F32B98">
        <w:rPr>
          <w:rFonts w:asciiTheme="minorHAnsi" w:hAnsiTheme="minorHAnsi" w:cstheme="minorHAnsi"/>
          <w:b/>
          <w:bCs/>
          <w:szCs w:val="24"/>
        </w:rPr>
        <w:t xml:space="preserve">Health and Safety </w:t>
      </w:r>
      <w:r w:rsidRPr="00F32B98">
        <w:rPr>
          <w:rFonts w:asciiTheme="minorHAnsi" w:hAnsiTheme="minorHAnsi" w:cstheme="minorHAnsi"/>
          <w:szCs w:val="24"/>
        </w:rPr>
        <w:t>– Ensure the Health, Safety and Welfare of our employees, customers and others. Develop and maintain a good working knowledge of the Health, Safety and Environment Management systems, policies and rules.</w:t>
      </w:r>
    </w:p>
    <w:p w14:paraId="1DE9328F" w14:textId="77777777" w:rsidR="00FC37AD" w:rsidRPr="00F32B98" w:rsidRDefault="00FC37AD" w:rsidP="00BA0BEE">
      <w:pPr>
        <w:jc w:val="both"/>
        <w:rPr>
          <w:rFonts w:asciiTheme="minorHAnsi" w:hAnsiTheme="minorHAnsi" w:cstheme="minorHAnsi"/>
          <w:b/>
          <w:szCs w:val="24"/>
        </w:rPr>
      </w:pPr>
    </w:p>
    <w:p w14:paraId="118BE5E5" w14:textId="5C5C4337" w:rsidR="00B953BF" w:rsidRPr="00F32B98" w:rsidRDefault="00B953BF" w:rsidP="00B953BF">
      <w:pPr>
        <w:pStyle w:val="ListParagraph"/>
        <w:numPr>
          <w:ilvl w:val="0"/>
          <w:numId w:val="23"/>
        </w:numPr>
        <w:jc w:val="both"/>
        <w:rPr>
          <w:rFonts w:asciiTheme="minorHAnsi" w:hAnsiTheme="minorHAnsi" w:cstheme="minorHAnsi"/>
          <w:szCs w:val="24"/>
        </w:rPr>
      </w:pPr>
      <w:r w:rsidRPr="00F32B98">
        <w:rPr>
          <w:rFonts w:asciiTheme="minorHAnsi" w:hAnsiTheme="minorHAnsi" w:cstheme="minorHAnsi"/>
          <w:b/>
          <w:bCs/>
          <w:szCs w:val="24"/>
        </w:rPr>
        <w:t>Compliance –</w:t>
      </w:r>
      <w:r w:rsidRPr="00F32B98">
        <w:rPr>
          <w:rFonts w:asciiTheme="minorHAnsi" w:hAnsiTheme="minorHAnsi" w:cstheme="minorHAnsi"/>
          <w:szCs w:val="24"/>
        </w:rPr>
        <w:t xml:space="preserve"> Ensure that all relevant Group and Company policies and procedures, including those relating to Health and Safety, Product Safety, Data (including GDPR </w:t>
      </w:r>
      <w:r w:rsidR="00A42500" w:rsidRPr="00F32B98">
        <w:rPr>
          <w:rFonts w:asciiTheme="minorHAnsi" w:hAnsiTheme="minorHAnsi" w:cstheme="minorHAnsi"/>
          <w:szCs w:val="24"/>
        </w:rPr>
        <w:t xml:space="preserve">or equivalent </w:t>
      </w:r>
      <w:r w:rsidRPr="00F32B98">
        <w:rPr>
          <w:rFonts w:asciiTheme="minorHAnsi" w:hAnsiTheme="minorHAnsi" w:cstheme="minorHAnsi"/>
          <w:szCs w:val="24"/>
        </w:rPr>
        <w:t>regulations), the Environment and People, are effectively promoted and implemented.</w:t>
      </w:r>
    </w:p>
    <w:p w14:paraId="7F092901" w14:textId="77777777" w:rsidR="005462AF" w:rsidRPr="00F32B98" w:rsidRDefault="005462AF" w:rsidP="005462AF">
      <w:pPr>
        <w:pStyle w:val="ListParagraph"/>
        <w:rPr>
          <w:rFonts w:asciiTheme="minorHAnsi" w:hAnsiTheme="minorHAnsi" w:cstheme="minorHAnsi"/>
          <w:szCs w:val="24"/>
        </w:rPr>
      </w:pPr>
    </w:p>
    <w:p w14:paraId="35D032D3" w14:textId="58AD1F46" w:rsidR="00E211D0" w:rsidRPr="00F32B98" w:rsidRDefault="00E211D0" w:rsidP="00E211D0">
      <w:pPr>
        <w:pStyle w:val="BodyText"/>
        <w:numPr>
          <w:ilvl w:val="0"/>
          <w:numId w:val="23"/>
        </w:numPr>
        <w:rPr>
          <w:rFonts w:asciiTheme="minorHAnsi" w:hAnsiTheme="minorHAnsi" w:cstheme="minorHAnsi"/>
          <w:szCs w:val="24"/>
        </w:rPr>
      </w:pPr>
      <w:r w:rsidRPr="00F32B98">
        <w:rPr>
          <w:rFonts w:asciiTheme="minorHAnsi" w:hAnsiTheme="minorHAnsi" w:cstheme="minorHAnsi"/>
          <w:b/>
          <w:szCs w:val="24"/>
        </w:rPr>
        <w:t xml:space="preserve">Business Development – </w:t>
      </w:r>
      <w:r w:rsidRPr="00F32B98">
        <w:rPr>
          <w:rFonts w:asciiTheme="minorHAnsi" w:hAnsiTheme="minorHAnsi" w:cstheme="minorHAnsi"/>
          <w:bCs/>
          <w:szCs w:val="24"/>
        </w:rPr>
        <w:t xml:space="preserve">Drive the B2B strategy for the </w:t>
      </w:r>
      <w:r w:rsidR="009225CB">
        <w:rPr>
          <w:rFonts w:asciiTheme="minorHAnsi" w:hAnsiTheme="minorHAnsi" w:cstheme="minorHAnsi"/>
          <w:bCs/>
          <w:szCs w:val="24"/>
        </w:rPr>
        <w:t xml:space="preserve">sale and </w:t>
      </w:r>
      <w:r w:rsidRPr="00F32B98">
        <w:rPr>
          <w:rFonts w:asciiTheme="minorHAnsi" w:hAnsiTheme="minorHAnsi" w:cstheme="minorHAnsi"/>
          <w:bCs/>
          <w:szCs w:val="24"/>
        </w:rPr>
        <w:t xml:space="preserve">distribution of </w:t>
      </w:r>
      <w:r w:rsidR="003600DA">
        <w:rPr>
          <w:rFonts w:asciiTheme="minorHAnsi" w:hAnsiTheme="minorHAnsi" w:cstheme="minorHAnsi"/>
          <w:bCs/>
          <w:szCs w:val="24"/>
        </w:rPr>
        <w:t>Homelifts</w:t>
      </w:r>
      <w:r w:rsidR="009225CB">
        <w:rPr>
          <w:rFonts w:asciiTheme="minorHAnsi" w:hAnsiTheme="minorHAnsi" w:cstheme="minorHAnsi"/>
          <w:bCs/>
          <w:szCs w:val="24"/>
        </w:rPr>
        <w:t xml:space="preserve"> </w:t>
      </w:r>
      <w:r w:rsidRPr="00F32B98">
        <w:rPr>
          <w:rFonts w:asciiTheme="minorHAnsi" w:hAnsiTheme="minorHAnsi" w:cstheme="minorHAnsi"/>
          <w:bCs/>
          <w:szCs w:val="24"/>
        </w:rPr>
        <w:t xml:space="preserve">for Home Accessibility across </w:t>
      </w:r>
      <w:r w:rsidR="00316997">
        <w:rPr>
          <w:rFonts w:asciiTheme="minorHAnsi" w:hAnsiTheme="minorHAnsi" w:cstheme="minorHAnsi"/>
          <w:bCs/>
          <w:szCs w:val="24"/>
        </w:rPr>
        <w:t>the globe excluding North America</w:t>
      </w:r>
      <w:r w:rsidRPr="00F32B98">
        <w:rPr>
          <w:rFonts w:asciiTheme="minorHAnsi" w:hAnsiTheme="minorHAnsi" w:cstheme="minorHAnsi"/>
          <w:bCs/>
          <w:szCs w:val="24"/>
        </w:rPr>
        <w:t xml:space="preserve">. Identifying new market opportunities and developing markets for future acquisitions and growth.  Challenge existing processes and design </w:t>
      </w:r>
      <w:r w:rsidRPr="00F32B98">
        <w:rPr>
          <w:rFonts w:asciiTheme="minorHAnsi" w:hAnsiTheme="minorHAnsi" w:cstheme="minorHAnsi"/>
          <w:szCs w:val="24"/>
        </w:rPr>
        <w:t>an efficient process to find, select, onboard and upskill new distributors.</w:t>
      </w:r>
    </w:p>
    <w:p w14:paraId="5741EFE7" w14:textId="77777777" w:rsidR="00E211D0" w:rsidRPr="00F32B98" w:rsidRDefault="00E211D0" w:rsidP="00E211D0">
      <w:pPr>
        <w:pStyle w:val="ListParagraph"/>
        <w:ind w:left="360"/>
        <w:rPr>
          <w:rFonts w:asciiTheme="minorHAnsi" w:hAnsiTheme="minorHAnsi" w:cstheme="minorHAnsi"/>
          <w:szCs w:val="24"/>
        </w:rPr>
      </w:pPr>
    </w:p>
    <w:p w14:paraId="52EADC33" w14:textId="0F3AA112" w:rsidR="00E211D0" w:rsidRPr="00F32B98" w:rsidRDefault="00E211D0" w:rsidP="00E211D0">
      <w:pPr>
        <w:pStyle w:val="ListParagraph"/>
        <w:numPr>
          <w:ilvl w:val="0"/>
          <w:numId w:val="23"/>
        </w:numPr>
        <w:rPr>
          <w:rFonts w:asciiTheme="minorHAnsi" w:hAnsiTheme="minorHAnsi" w:cstheme="minorHAnsi"/>
          <w:szCs w:val="24"/>
        </w:rPr>
      </w:pPr>
      <w:r w:rsidRPr="00F32B98">
        <w:rPr>
          <w:rFonts w:asciiTheme="minorHAnsi" w:hAnsiTheme="minorHAnsi" w:cstheme="minorHAnsi"/>
          <w:b/>
          <w:bCs/>
          <w:szCs w:val="24"/>
        </w:rPr>
        <w:t>Account Management –</w:t>
      </w:r>
      <w:r w:rsidRPr="00F32B98">
        <w:rPr>
          <w:rFonts w:asciiTheme="minorHAnsi" w:hAnsiTheme="minorHAnsi" w:cstheme="minorHAnsi"/>
          <w:szCs w:val="24"/>
        </w:rPr>
        <w:t xml:space="preserve"> Ensure all customer communications and contact points achieve the highest standard of customer care.</w:t>
      </w:r>
    </w:p>
    <w:p w14:paraId="21F14F01" w14:textId="7EFD0056" w:rsidR="00FB1373" w:rsidRPr="00F32B98" w:rsidRDefault="00FB1373" w:rsidP="00BA0BEE">
      <w:pPr>
        <w:pStyle w:val="ListNumber"/>
        <w:numPr>
          <w:ilvl w:val="0"/>
          <w:numId w:val="23"/>
        </w:numPr>
        <w:jc w:val="both"/>
        <w:rPr>
          <w:rFonts w:asciiTheme="minorHAnsi" w:hAnsiTheme="minorHAnsi" w:cstheme="minorHAnsi"/>
          <w:szCs w:val="24"/>
        </w:rPr>
      </w:pPr>
      <w:r w:rsidRPr="00F32B98">
        <w:rPr>
          <w:rFonts w:asciiTheme="minorHAnsi" w:hAnsiTheme="minorHAnsi" w:cstheme="minorHAnsi"/>
          <w:b/>
          <w:bCs/>
          <w:szCs w:val="24"/>
        </w:rPr>
        <w:t>Collaboration</w:t>
      </w:r>
      <w:r w:rsidRPr="00F32B98">
        <w:rPr>
          <w:rFonts w:asciiTheme="minorHAnsi" w:hAnsiTheme="minorHAnsi" w:cstheme="minorHAnsi"/>
          <w:szCs w:val="24"/>
        </w:rPr>
        <w:t xml:space="preserve"> – Work closely with the </w:t>
      </w:r>
      <w:r w:rsidR="000C0A99">
        <w:rPr>
          <w:rFonts w:asciiTheme="minorHAnsi" w:hAnsiTheme="minorHAnsi" w:cstheme="minorHAnsi"/>
          <w:szCs w:val="24"/>
        </w:rPr>
        <w:t xml:space="preserve">B2B </w:t>
      </w:r>
      <w:r w:rsidR="00211527">
        <w:rPr>
          <w:rFonts w:asciiTheme="minorHAnsi" w:hAnsiTheme="minorHAnsi" w:cstheme="minorHAnsi"/>
          <w:szCs w:val="24"/>
        </w:rPr>
        <w:t>Head of Sales</w:t>
      </w:r>
      <w:r w:rsidR="009225CB">
        <w:rPr>
          <w:rFonts w:asciiTheme="minorHAnsi" w:hAnsiTheme="minorHAnsi" w:cstheme="minorHAnsi"/>
          <w:szCs w:val="24"/>
        </w:rPr>
        <w:t xml:space="preserve"> </w:t>
      </w:r>
      <w:r w:rsidR="000C0A99">
        <w:rPr>
          <w:rFonts w:asciiTheme="minorHAnsi" w:hAnsiTheme="minorHAnsi" w:cstheme="minorHAnsi"/>
          <w:szCs w:val="24"/>
        </w:rPr>
        <w:t xml:space="preserve">and </w:t>
      </w:r>
      <w:r w:rsidRPr="00F32B98">
        <w:rPr>
          <w:rFonts w:asciiTheme="minorHAnsi" w:hAnsiTheme="minorHAnsi" w:cstheme="minorHAnsi"/>
          <w:szCs w:val="24"/>
        </w:rPr>
        <w:t xml:space="preserve">owned market teams to optimise </w:t>
      </w:r>
      <w:r w:rsidR="00A163A4" w:rsidRPr="00F32B98">
        <w:rPr>
          <w:rFonts w:asciiTheme="minorHAnsi" w:hAnsiTheme="minorHAnsi" w:cstheme="minorHAnsi"/>
          <w:szCs w:val="24"/>
        </w:rPr>
        <w:t xml:space="preserve">margins, avoiding friction between routes to market and maximising the opportunities for strategic partnerships with a direct sale first </w:t>
      </w:r>
      <w:r w:rsidR="005A47F2" w:rsidRPr="00F32B98">
        <w:rPr>
          <w:rFonts w:asciiTheme="minorHAnsi" w:hAnsiTheme="minorHAnsi" w:cstheme="minorHAnsi"/>
          <w:szCs w:val="24"/>
        </w:rPr>
        <w:t>mindset</w:t>
      </w:r>
      <w:r w:rsidR="00E211D0" w:rsidRPr="00F32B98">
        <w:rPr>
          <w:rFonts w:asciiTheme="minorHAnsi" w:hAnsiTheme="minorHAnsi" w:cstheme="minorHAnsi"/>
          <w:szCs w:val="24"/>
        </w:rPr>
        <w:t>.</w:t>
      </w:r>
    </w:p>
    <w:p w14:paraId="20A8839B" w14:textId="77777777" w:rsidR="005A2ABA" w:rsidRPr="00F32B98" w:rsidRDefault="005A2ABA" w:rsidP="00BA0BEE">
      <w:pPr>
        <w:pStyle w:val="BodyText"/>
        <w:ind w:left="360"/>
        <w:rPr>
          <w:rFonts w:asciiTheme="minorHAnsi" w:hAnsiTheme="minorHAnsi" w:cstheme="minorHAnsi"/>
          <w:b/>
          <w:szCs w:val="24"/>
        </w:rPr>
      </w:pPr>
    </w:p>
    <w:p w14:paraId="4C9698F0" w14:textId="2A3CB000" w:rsidR="009504D0" w:rsidRPr="00F32B98" w:rsidRDefault="00BA0BEE" w:rsidP="005E7591">
      <w:pPr>
        <w:pStyle w:val="BodyText"/>
        <w:numPr>
          <w:ilvl w:val="0"/>
          <w:numId w:val="23"/>
        </w:numPr>
        <w:rPr>
          <w:rFonts w:asciiTheme="minorHAnsi" w:hAnsiTheme="minorHAnsi" w:cstheme="minorHAnsi"/>
          <w:szCs w:val="24"/>
        </w:rPr>
      </w:pPr>
      <w:r w:rsidRPr="00F32B98">
        <w:rPr>
          <w:rFonts w:asciiTheme="minorHAnsi" w:hAnsiTheme="minorHAnsi" w:cstheme="minorHAnsi"/>
          <w:b/>
          <w:bCs/>
          <w:szCs w:val="24"/>
        </w:rPr>
        <w:t xml:space="preserve">Financial – </w:t>
      </w:r>
      <w:r w:rsidRPr="00F32B98">
        <w:rPr>
          <w:rFonts w:asciiTheme="minorHAnsi" w:hAnsiTheme="minorHAnsi" w:cstheme="minorHAnsi"/>
          <w:szCs w:val="24"/>
        </w:rPr>
        <w:t xml:space="preserve">Working with </w:t>
      </w:r>
      <w:r w:rsidR="002637E0">
        <w:rPr>
          <w:rFonts w:asciiTheme="minorHAnsi" w:hAnsiTheme="minorHAnsi" w:cstheme="minorHAnsi"/>
          <w:szCs w:val="24"/>
        </w:rPr>
        <w:t>UK</w:t>
      </w:r>
      <w:r w:rsidR="00E211D0" w:rsidRPr="00F32B98">
        <w:rPr>
          <w:rFonts w:asciiTheme="minorHAnsi" w:hAnsiTheme="minorHAnsi" w:cstheme="minorHAnsi"/>
          <w:szCs w:val="24"/>
        </w:rPr>
        <w:t xml:space="preserve"> Accounting Manager, </w:t>
      </w:r>
      <w:r w:rsidRPr="00F32B98">
        <w:rPr>
          <w:rFonts w:asciiTheme="minorHAnsi" w:hAnsiTheme="minorHAnsi" w:cstheme="minorHAnsi"/>
          <w:szCs w:val="24"/>
        </w:rPr>
        <w:t>Finance Business Partner,</w:t>
      </w:r>
      <w:r w:rsidR="00A65D13">
        <w:rPr>
          <w:rFonts w:asciiTheme="minorHAnsi" w:hAnsiTheme="minorHAnsi" w:cstheme="minorHAnsi"/>
          <w:szCs w:val="24"/>
        </w:rPr>
        <w:t xml:space="preserve"> </w:t>
      </w:r>
      <w:r w:rsidR="00E211D0" w:rsidRPr="0071761F">
        <w:rPr>
          <w:rFonts w:asciiTheme="minorHAnsi" w:hAnsiTheme="minorHAnsi" w:cstheme="minorHAnsi"/>
          <w:szCs w:val="24"/>
        </w:rPr>
        <w:t>Global B2B Director and</w:t>
      </w:r>
      <w:r w:rsidR="00E211D0" w:rsidRPr="00F32B98">
        <w:rPr>
          <w:rFonts w:asciiTheme="minorHAnsi" w:hAnsiTheme="minorHAnsi" w:cstheme="minorHAnsi"/>
          <w:szCs w:val="24"/>
        </w:rPr>
        <w:t xml:space="preserve"> Uplifts Director</w:t>
      </w:r>
      <w:r w:rsidRPr="00F32B98">
        <w:rPr>
          <w:rFonts w:asciiTheme="minorHAnsi" w:hAnsiTheme="minorHAnsi" w:cstheme="minorHAnsi"/>
          <w:szCs w:val="24"/>
        </w:rPr>
        <w:t xml:space="preserve"> to prepare annual budget and regular forecasting of future performance. Work with senior team within scope of responsibility to maintain operations within budget.</w:t>
      </w:r>
    </w:p>
    <w:p w14:paraId="6BDE4524" w14:textId="2B1BB755" w:rsidR="009504D0" w:rsidRPr="00F32B98" w:rsidRDefault="009504D0" w:rsidP="009504D0">
      <w:pPr>
        <w:pStyle w:val="ListNumber"/>
        <w:numPr>
          <w:ilvl w:val="0"/>
          <w:numId w:val="23"/>
        </w:numPr>
        <w:rPr>
          <w:rFonts w:asciiTheme="minorHAnsi" w:hAnsiTheme="minorHAnsi" w:cstheme="minorHAnsi"/>
          <w:szCs w:val="24"/>
        </w:rPr>
      </w:pPr>
      <w:r w:rsidRPr="00F32B98">
        <w:rPr>
          <w:rFonts w:asciiTheme="minorHAnsi" w:hAnsiTheme="minorHAnsi" w:cstheme="minorHAnsi"/>
          <w:b/>
          <w:bCs/>
          <w:szCs w:val="24"/>
        </w:rPr>
        <w:t>Operations</w:t>
      </w:r>
      <w:r w:rsidRPr="00F32B98">
        <w:rPr>
          <w:rFonts w:asciiTheme="minorHAnsi" w:hAnsiTheme="minorHAnsi" w:cstheme="minorHAnsi"/>
          <w:szCs w:val="24"/>
        </w:rPr>
        <w:t xml:space="preserve"> – Work with </w:t>
      </w:r>
      <w:r w:rsidR="004E06F5" w:rsidRPr="00F32B98">
        <w:rPr>
          <w:rFonts w:asciiTheme="minorHAnsi" w:hAnsiTheme="minorHAnsi" w:cstheme="minorHAnsi"/>
          <w:szCs w:val="24"/>
        </w:rPr>
        <w:t>Head</w:t>
      </w:r>
      <w:r w:rsidR="00A65D13">
        <w:rPr>
          <w:rFonts w:asciiTheme="minorHAnsi" w:hAnsiTheme="minorHAnsi" w:cstheme="minorHAnsi"/>
          <w:szCs w:val="24"/>
        </w:rPr>
        <w:t>s</w:t>
      </w:r>
      <w:r w:rsidR="004E06F5" w:rsidRPr="00F32B98">
        <w:rPr>
          <w:rFonts w:asciiTheme="minorHAnsi" w:hAnsiTheme="minorHAnsi" w:cstheme="minorHAnsi"/>
          <w:szCs w:val="24"/>
        </w:rPr>
        <w:t xml:space="preserve"> of Operations, </w:t>
      </w:r>
      <w:r w:rsidR="002637E0">
        <w:rPr>
          <w:rFonts w:asciiTheme="minorHAnsi" w:hAnsiTheme="minorHAnsi" w:cstheme="minorHAnsi"/>
          <w:szCs w:val="24"/>
        </w:rPr>
        <w:t>Uplifts</w:t>
      </w:r>
      <w:r w:rsidR="00C30313" w:rsidRPr="00F32B98">
        <w:rPr>
          <w:rFonts w:asciiTheme="minorHAnsi" w:hAnsiTheme="minorHAnsi" w:cstheme="minorHAnsi"/>
          <w:szCs w:val="24"/>
        </w:rPr>
        <w:t xml:space="preserve"> to </w:t>
      </w:r>
      <w:r w:rsidR="005E7591" w:rsidRPr="00F32B98">
        <w:rPr>
          <w:rFonts w:asciiTheme="minorHAnsi" w:hAnsiTheme="minorHAnsi" w:cstheme="minorHAnsi"/>
          <w:szCs w:val="24"/>
        </w:rPr>
        <w:t>enable the</w:t>
      </w:r>
      <w:r w:rsidRPr="00F32B98">
        <w:rPr>
          <w:rFonts w:asciiTheme="minorHAnsi" w:hAnsiTheme="minorHAnsi" w:cstheme="minorHAnsi"/>
          <w:szCs w:val="24"/>
        </w:rPr>
        <w:t xml:space="preserve"> outsourcing </w:t>
      </w:r>
      <w:r w:rsidR="005E7591" w:rsidRPr="00F32B98">
        <w:rPr>
          <w:rFonts w:asciiTheme="minorHAnsi" w:hAnsiTheme="minorHAnsi" w:cstheme="minorHAnsi"/>
          <w:szCs w:val="24"/>
        </w:rPr>
        <w:t xml:space="preserve">of </w:t>
      </w:r>
      <w:r w:rsidRPr="00F32B98">
        <w:rPr>
          <w:rFonts w:asciiTheme="minorHAnsi" w:hAnsiTheme="minorHAnsi" w:cstheme="minorHAnsi"/>
          <w:szCs w:val="24"/>
        </w:rPr>
        <w:t>installations to distributors</w:t>
      </w:r>
      <w:r w:rsidR="005E7591" w:rsidRPr="00F32B98">
        <w:rPr>
          <w:rFonts w:asciiTheme="minorHAnsi" w:hAnsiTheme="minorHAnsi" w:cstheme="minorHAnsi"/>
          <w:szCs w:val="24"/>
        </w:rPr>
        <w:t xml:space="preserve"> and dealers</w:t>
      </w:r>
      <w:r w:rsidR="00375A62">
        <w:rPr>
          <w:rFonts w:asciiTheme="minorHAnsi" w:hAnsiTheme="minorHAnsi" w:cstheme="minorHAnsi"/>
          <w:szCs w:val="24"/>
        </w:rPr>
        <w:t xml:space="preserve"> as and when required.</w:t>
      </w:r>
    </w:p>
    <w:p w14:paraId="6B0406ED" w14:textId="77777777" w:rsidR="00E018B4" w:rsidRPr="0071761F" w:rsidRDefault="00E018B4" w:rsidP="0071761F">
      <w:pPr>
        <w:rPr>
          <w:rFonts w:asciiTheme="minorHAnsi" w:hAnsiTheme="minorHAnsi" w:cstheme="minorHAnsi"/>
          <w:szCs w:val="24"/>
        </w:rPr>
      </w:pPr>
    </w:p>
    <w:p w14:paraId="530B13D0" w14:textId="49088B3E" w:rsidR="00E018B4" w:rsidRPr="00F32B98" w:rsidRDefault="00E018B4" w:rsidP="00E018B4">
      <w:pPr>
        <w:pStyle w:val="ListParagraph"/>
        <w:numPr>
          <w:ilvl w:val="0"/>
          <w:numId w:val="23"/>
        </w:numPr>
        <w:jc w:val="both"/>
        <w:rPr>
          <w:rFonts w:asciiTheme="minorHAnsi" w:hAnsiTheme="minorHAnsi" w:cstheme="minorHAnsi"/>
          <w:szCs w:val="24"/>
        </w:rPr>
      </w:pPr>
      <w:r w:rsidRPr="00F32B98">
        <w:rPr>
          <w:rFonts w:asciiTheme="minorHAnsi" w:hAnsiTheme="minorHAnsi" w:cstheme="minorHAnsi"/>
          <w:b/>
          <w:bCs/>
          <w:szCs w:val="24"/>
        </w:rPr>
        <w:t>Product</w:t>
      </w:r>
      <w:r w:rsidRPr="00F32B98">
        <w:rPr>
          <w:rFonts w:asciiTheme="minorHAnsi" w:hAnsiTheme="minorHAnsi" w:cstheme="minorHAnsi"/>
          <w:szCs w:val="24"/>
        </w:rPr>
        <w:t xml:space="preserve"> </w:t>
      </w:r>
      <w:r w:rsidRPr="00F32B98">
        <w:rPr>
          <w:rFonts w:asciiTheme="minorHAnsi" w:hAnsiTheme="minorHAnsi" w:cstheme="minorHAnsi"/>
          <w:b/>
          <w:bCs/>
          <w:szCs w:val="24"/>
        </w:rPr>
        <w:t>–</w:t>
      </w:r>
      <w:r w:rsidRPr="00F32B98">
        <w:rPr>
          <w:rFonts w:asciiTheme="minorHAnsi" w:hAnsiTheme="minorHAnsi" w:cstheme="minorHAnsi"/>
          <w:szCs w:val="24"/>
        </w:rPr>
        <w:t xml:space="preserve"> Work with the product team to ensure that the voice of customer is central to future product development.</w:t>
      </w:r>
    </w:p>
    <w:p w14:paraId="561EE12E" w14:textId="77777777" w:rsidR="004D2887" w:rsidRPr="00F32B98" w:rsidRDefault="004D2887" w:rsidP="004D2887">
      <w:pPr>
        <w:pStyle w:val="BodyText"/>
        <w:rPr>
          <w:rFonts w:asciiTheme="minorHAnsi" w:hAnsiTheme="minorHAnsi" w:cstheme="minorHAnsi"/>
          <w:szCs w:val="24"/>
        </w:rPr>
      </w:pPr>
    </w:p>
    <w:p w14:paraId="436C5FD3" w14:textId="48AD2926" w:rsidR="004D2887" w:rsidRPr="00F32B98" w:rsidRDefault="008138D0" w:rsidP="004D2887">
      <w:pPr>
        <w:pStyle w:val="BodyText"/>
        <w:numPr>
          <w:ilvl w:val="0"/>
          <w:numId w:val="23"/>
        </w:numPr>
        <w:rPr>
          <w:rFonts w:asciiTheme="minorHAnsi" w:hAnsiTheme="minorHAnsi" w:cstheme="minorHAnsi"/>
          <w:szCs w:val="24"/>
        </w:rPr>
      </w:pPr>
      <w:r w:rsidRPr="00F32B98">
        <w:rPr>
          <w:rFonts w:asciiTheme="minorHAnsi" w:hAnsiTheme="minorHAnsi" w:cstheme="minorHAnsi"/>
          <w:b/>
          <w:bCs/>
          <w:szCs w:val="24"/>
        </w:rPr>
        <w:t>Travel –</w:t>
      </w:r>
      <w:r w:rsidRPr="00F32B98">
        <w:rPr>
          <w:rFonts w:asciiTheme="minorHAnsi" w:hAnsiTheme="minorHAnsi" w:cstheme="minorHAnsi"/>
          <w:szCs w:val="24"/>
        </w:rPr>
        <w:t xml:space="preserve"> </w:t>
      </w:r>
      <w:r w:rsidR="004D2887" w:rsidRPr="00F32B98">
        <w:rPr>
          <w:rFonts w:asciiTheme="minorHAnsi" w:hAnsiTheme="minorHAnsi" w:cstheme="minorHAnsi"/>
          <w:szCs w:val="24"/>
        </w:rPr>
        <w:t xml:space="preserve">Undertake </w:t>
      </w:r>
      <w:r w:rsidR="00375A62">
        <w:rPr>
          <w:rFonts w:asciiTheme="minorHAnsi" w:hAnsiTheme="minorHAnsi" w:cstheme="minorHAnsi"/>
          <w:szCs w:val="24"/>
        </w:rPr>
        <w:t xml:space="preserve">national and </w:t>
      </w:r>
      <w:r w:rsidRPr="00F32B98">
        <w:rPr>
          <w:rFonts w:asciiTheme="minorHAnsi" w:hAnsiTheme="minorHAnsi" w:cstheme="minorHAnsi"/>
          <w:szCs w:val="24"/>
        </w:rPr>
        <w:t>i</w:t>
      </w:r>
      <w:r w:rsidR="004D2887" w:rsidRPr="00F32B98">
        <w:rPr>
          <w:rFonts w:asciiTheme="minorHAnsi" w:hAnsiTheme="minorHAnsi" w:cstheme="minorHAnsi"/>
          <w:szCs w:val="24"/>
        </w:rPr>
        <w:t>nternational travel based on business requirements</w:t>
      </w:r>
      <w:r w:rsidR="002637E0">
        <w:rPr>
          <w:rFonts w:asciiTheme="minorHAnsi" w:hAnsiTheme="minorHAnsi" w:cstheme="minorHAnsi"/>
          <w:szCs w:val="24"/>
        </w:rPr>
        <w:t>.</w:t>
      </w:r>
    </w:p>
    <w:p w14:paraId="02346DDF" w14:textId="77777777" w:rsidR="008F600E" w:rsidRPr="00F32B98" w:rsidRDefault="008F600E" w:rsidP="008F600E">
      <w:pPr>
        <w:pStyle w:val="BodyText"/>
        <w:rPr>
          <w:rFonts w:asciiTheme="minorHAnsi" w:hAnsiTheme="minorHAnsi" w:cstheme="minorHAnsi"/>
          <w:szCs w:val="24"/>
        </w:rPr>
      </w:pPr>
    </w:p>
    <w:p w14:paraId="37E07F0D" w14:textId="45295E44" w:rsidR="008F600E" w:rsidRPr="00F32B98" w:rsidRDefault="00770938" w:rsidP="00330695">
      <w:pPr>
        <w:spacing w:after="240"/>
        <w:rPr>
          <w:rFonts w:asciiTheme="minorHAnsi" w:hAnsiTheme="minorHAnsi" w:cstheme="minorHAnsi"/>
          <w:i/>
          <w:iCs/>
          <w:szCs w:val="24"/>
        </w:rPr>
      </w:pPr>
      <w:r w:rsidRPr="00F32B98">
        <w:rPr>
          <w:rFonts w:asciiTheme="minorHAnsi" w:hAnsiTheme="minorHAnsi" w:cstheme="minorHAnsi"/>
          <w:i/>
          <w:iCs/>
          <w:szCs w:val="24"/>
        </w:rPr>
        <w:t>This list is not exhaustive, and the jobholder will be expected to undertake any duties within their capacity to meet the needs of the business and/or the Commercial function.</w:t>
      </w:r>
    </w:p>
    <w:p w14:paraId="444035A7" w14:textId="77777777" w:rsidR="004E06F5" w:rsidRPr="00EA0A0D" w:rsidRDefault="004E06F5" w:rsidP="004E06F5">
      <w:pPr>
        <w:rPr>
          <w:rFonts w:asciiTheme="minorHAnsi" w:hAnsiTheme="minorHAnsi" w:cstheme="minorHAnsi"/>
          <w:b/>
          <w:sz w:val="28"/>
          <w:szCs w:val="28"/>
        </w:rPr>
      </w:pPr>
    </w:p>
    <w:p w14:paraId="15D51534" w14:textId="33544DFA" w:rsidR="008B5796" w:rsidRPr="00EA0A0D" w:rsidRDefault="008B5796" w:rsidP="004E06F5">
      <w:pPr>
        <w:rPr>
          <w:rFonts w:asciiTheme="minorHAnsi" w:hAnsiTheme="minorHAnsi" w:cstheme="minorHAnsi"/>
          <w:b/>
          <w:sz w:val="28"/>
          <w:szCs w:val="28"/>
        </w:rPr>
      </w:pPr>
      <w:r w:rsidRPr="00EA0A0D">
        <w:rPr>
          <w:rFonts w:asciiTheme="minorHAnsi" w:hAnsiTheme="minorHAnsi" w:cstheme="minorHAnsi"/>
          <w:b/>
          <w:sz w:val="28"/>
          <w:szCs w:val="28"/>
        </w:rPr>
        <w:t>Skills and Experience</w:t>
      </w:r>
    </w:p>
    <w:p w14:paraId="6FB2E879" w14:textId="77777777" w:rsidR="00396E01" w:rsidRPr="00F32B98" w:rsidRDefault="00396E01" w:rsidP="00BA0BEE">
      <w:pPr>
        <w:pStyle w:val="ListParagraph"/>
        <w:numPr>
          <w:ilvl w:val="0"/>
          <w:numId w:val="28"/>
        </w:numPr>
        <w:jc w:val="both"/>
        <w:rPr>
          <w:rFonts w:asciiTheme="minorHAnsi" w:hAnsiTheme="minorHAnsi" w:cstheme="minorHAnsi"/>
          <w:szCs w:val="24"/>
        </w:rPr>
      </w:pPr>
      <w:r w:rsidRPr="00F32B98">
        <w:rPr>
          <w:rFonts w:asciiTheme="minorHAnsi" w:hAnsiTheme="minorHAnsi" w:cstheme="minorHAnsi"/>
          <w:szCs w:val="24"/>
        </w:rPr>
        <w:t>Ability to develop a deep knowledge of Stannah group business ventures and services, competitors, relationships with customers, clients and suppliers, market evolution</w:t>
      </w:r>
    </w:p>
    <w:p w14:paraId="3D8D679D" w14:textId="77777777" w:rsidR="00396E01" w:rsidRPr="00F32B98" w:rsidRDefault="00396E01" w:rsidP="00BA0BEE">
      <w:pPr>
        <w:pStyle w:val="ListParagraph"/>
        <w:numPr>
          <w:ilvl w:val="0"/>
          <w:numId w:val="28"/>
        </w:numPr>
        <w:jc w:val="both"/>
        <w:rPr>
          <w:rFonts w:asciiTheme="minorHAnsi" w:hAnsiTheme="minorHAnsi" w:cstheme="minorHAnsi"/>
          <w:szCs w:val="24"/>
        </w:rPr>
      </w:pPr>
      <w:r w:rsidRPr="00F32B98">
        <w:rPr>
          <w:rFonts w:asciiTheme="minorHAnsi" w:hAnsiTheme="minorHAnsi" w:cstheme="minorHAnsi"/>
          <w:szCs w:val="24"/>
        </w:rPr>
        <w:t>Astute commercial acumen</w:t>
      </w:r>
    </w:p>
    <w:p w14:paraId="74CCBD09" w14:textId="77777777" w:rsidR="00396E01" w:rsidRPr="00F32B98" w:rsidRDefault="00396E01" w:rsidP="00BA0BEE">
      <w:pPr>
        <w:pStyle w:val="ListParagraph"/>
        <w:numPr>
          <w:ilvl w:val="0"/>
          <w:numId w:val="28"/>
        </w:numPr>
        <w:jc w:val="both"/>
        <w:rPr>
          <w:rFonts w:asciiTheme="minorHAnsi" w:hAnsiTheme="minorHAnsi" w:cstheme="minorHAnsi"/>
          <w:szCs w:val="24"/>
        </w:rPr>
      </w:pPr>
      <w:r w:rsidRPr="00F32B98">
        <w:rPr>
          <w:rFonts w:asciiTheme="minorHAnsi" w:hAnsiTheme="minorHAnsi" w:cstheme="minorHAnsi"/>
          <w:szCs w:val="24"/>
        </w:rPr>
        <w:t>Proven experience managing a multinational team and willingness to travel abroad as required</w:t>
      </w:r>
    </w:p>
    <w:p w14:paraId="6D7CFBA7" w14:textId="77777777" w:rsidR="00396E01" w:rsidRPr="00F32B98" w:rsidRDefault="00396E01" w:rsidP="00BA0BEE">
      <w:pPr>
        <w:pStyle w:val="ListParagraph"/>
        <w:numPr>
          <w:ilvl w:val="0"/>
          <w:numId w:val="28"/>
        </w:numPr>
        <w:jc w:val="both"/>
        <w:rPr>
          <w:rFonts w:asciiTheme="minorHAnsi" w:hAnsiTheme="minorHAnsi" w:cstheme="minorHAnsi"/>
          <w:szCs w:val="24"/>
        </w:rPr>
      </w:pPr>
      <w:r w:rsidRPr="00F32B98">
        <w:rPr>
          <w:rFonts w:asciiTheme="minorHAnsi" w:hAnsiTheme="minorHAnsi" w:cstheme="minorHAnsi"/>
          <w:szCs w:val="24"/>
        </w:rPr>
        <w:lastRenderedPageBreak/>
        <w:t>Proven sales experience and meeting or exceeding targets</w:t>
      </w:r>
    </w:p>
    <w:p w14:paraId="6ECF1965" w14:textId="77777777" w:rsidR="00396E01" w:rsidRPr="00F32B98" w:rsidRDefault="00396E01" w:rsidP="00BA0BEE">
      <w:pPr>
        <w:pStyle w:val="ListParagraph"/>
        <w:numPr>
          <w:ilvl w:val="0"/>
          <w:numId w:val="28"/>
        </w:numPr>
        <w:jc w:val="both"/>
        <w:rPr>
          <w:rFonts w:asciiTheme="minorHAnsi" w:hAnsiTheme="minorHAnsi" w:cstheme="minorHAnsi"/>
          <w:szCs w:val="24"/>
        </w:rPr>
      </w:pPr>
      <w:r w:rsidRPr="00F32B98">
        <w:rPr>
          <w:rFonts w:asciiTheme="minorHAnsi" w:hAnsiTheme="minorHAnsi" w:cstheme="minorHAnsi"/>
          <w:szCs w:val="24"/>
        </w:rPr>
        <w:t>Proven ability to influence all levels in the organisation up to the C-Suite</w:t>
      </w:r>
    </w:p>
    <w:p w14:paraId="2D2A2D75" w14:textId="1CA26419" w:rsidR="00396E01" w:rsidRPr="00F32B98" w:rsidRDefault="00396E01" w:rsidP="00BA0BEE">
      <w:pPr>
        <w:pStyle w:val="ListParagraph"/>
        <w:numPr>
          <w:ilvl w:val="0"/>
          <w:numId w:val="28"/>
        </w:numPr>
        <w:jc w:val="both"/>
        <w:rPr>
          <w:rFonts w:asciiTheme="minorHAnsi" w:hAnsiTheme="minorHAnsi" w:cstheme="minorHAnsi"/>
          <w:szCs w:val="24"/>
        </w:rPr>
      </w:pPr>
      <w:r w:rsidRPr="00F32B98">
        <w:rPr>
          <w:rFonts w:asciiTheme="minorHAnsi" w:hAnsiTheme="minorHAnsi" w:cstheme="minorHAnsi"/>
          <w:szCs w:val="24"/>
        </w:rPr>
        <w:t xml:space="preserve">Demonstrable experience developing coherent </w:t>
      </w:r>
      <w:r w:rsidR="00C60821" w:rsidRPr="00F32B98">
        <w:rPr>
          <w:rFonts w:asciiTheme="minorHAnsi" w:hAnsiTheme="minorHAnsi" w:cstheme="minorHAnsi"/>
          <w:szCs w:val="24"/>
        </w:rPr>
        <w:t>global and national</w:t>
      </w:r>
      <w:r w:rsidRPr="00F32B98">
        <w:rPr>
          <w:rFonts w:asciiTheme="minorHAnsi" w:hAnsiTheme="minorHAnsi" w:cstheme="minorHAnsi"/>
          <w:szCs w:val="24"/>
        </w:rPr>
        <w:t xml:space="preserve"> sales strategies for </w:t>
      </w:r>
      <w:r w:rsidR="00C60821" w:rsidRPr="00F32B98">
        <w:rPr>
          <w:rFonts w:asciiTheme="minorHAnsi" w:hAnsiTheme="minorHAnsi" w:cstheme="minorHAnsi"/>
          <w:szCs w:val="24"/>
        </w:rPr>
        <w:t>third party sales</w:t>
      </w:r>
      <w:r w:rsidRPr="00F32B98">
        <w:rPr>
          <w:rFonts w:asciiTheme="minorHAnsi" w:hAnsiTheme="minorHAnsi" w:cstheme="minorHAnsi"/>
          <w:szCs w:val="24"/>
        </w:rPr>
        <w:t xml:space="preserve"> (B2</w:t>
      </w:r>
      <w:r w:rsidR="005D5A8B" w:rsidRPr="00F32B98">
        <w:rPr>
          <w:rFonts w:asciiTheme="minorHAnsi" w:hAnsiTheme="minorHAnsi" w:cstheme="minorHAnsi"/>
          <w:szCs w:val="24"/>
        </w:rPr>
        <w:t>B</w:t>
      </w:r>
      <w:r w:rsidRPr="00F32B98">
        <w:rPr>
          <w:rFonts w:asciiTheme="minorHAnsi" w:hAnsiTheme="minorHAnsi" w:cstheme="minorHAnsi"/>
          <w:szCs w:val="24"/>
        </w:rPr>
        <w:t>)</w:t>
      </w:r>
    </w:p>
    <w:p w14:paraId="461EBDAA" w14:textId="5A6985FC" w:rsidR="00396E01" w:rsidRPr="00F32B98" w:rsidRDefault="00396E01" w:rsidP="00BA0BEE">
      <w:pPr>
        <w:pStyle w:val="ListParagraph"/>
        <w:numPr>
          <w:ilvl w:val="0"/>
          <w:numId w:val="28"/>
        </w:numPr>
        <w:jc w:val="both"/>
        <w:rPr>
          <w:rFonts w:asciiTheme="minorHAnsi" w:hAnsiTheme="minorHAnsi" w:cstheme="minorHAnsi"/>
          <w:szCs w:val="24"/>
        </w:rPr>
      </w:pPr>
      <w:r w:rsidRPr="00F32B98">
        <w:rPr>
          <w:rFonts w:asciiTheme="minorHAnsi" w:hAnsiTheme="minorHAnsi" w:cstheme="minorHAnsi"/>
          <w:szCs w:val="24"/>
        </w:rPr>
        <w:t>Ability to personally use the IT hardware, system, and software relevant to the role</w:t>
      </w:r>
    </w:p>
    <w:p w14:paraId="245F0CA2" w14:textId="77777777" w:rsidR="00396E01" w:rsidRPr="00F32B98" w:rsidRDefault="00396E01" w:rsidP="00BA0BEE">
      <w:pPr>
        <w:pStyle w:val="ListParagraph"/>
        <w:numPr>
          <w:ilvl w:val="0"/>
          <w:numId w:val="28"/>
        </w:numPr>
        <w:jc w:val="both"/>
        <w:rPr>
          <w:rFonts w:asciiTheme="minorHAnsi" w:hAnsiTheme="minorHAnsi" w:cstheme="minorHAnsi"/>
          <w:szCs w:val="24"/>
        </w:rPr>
      </w:pPr>
      <w:r w:rsidRPr="00F32B98">
        <w:rPr>
          <w:rFonts w:asciiTheme="minorHAnsi" w:hAnsiTheme="minorHAnsi" w:cstheme="minorHAnsi"/>
          <w:szCs w:val="24"/>
        </w:rPr>
        <w:t>Full and Clean Driving Licence</w:t>
      </w:r>
    </w:p>
    <w:p w14:paraId="6D746F93" w14:textId="77777777" w:rsidR="00396E01" w:rsidRPr="00F32B98" w:rsidRDefault="00396E01" w:rsidP="00BA0BEE">
      <w:pPr>
        <w:pStyle w:val="ListParagraph"/>
        <w:numPr>
          <w:ilvl w:val="0"/>
          <w:numId w:val="28"/>
        </w:numPr>
        <w:jc w:val="both"/>
        <w:rPr>
          <w:rFonts w:asciiTheme="minorHAnsi" w:hAnsiTheme="minorHAnsi" w:cstheme="minorHAnsi"/>
          <w:szCs w:val="24"/>
        </w:rPr>
      </w:pPr>
      <w:r w:rsidRPr="00F32B98">
        <w:rPr>
          <w:rFonts w:asciiTheme="minorHAnsi" w:hAnsiTheme="minorHAnsi" w:cstheme="minorHAnsi"/>
          <w:szCs w:val="24"/>
        </w:rPr>
        <w:t>Excellent numerical and literacy skills</w:t>
      </w:r>
    </w:p>
    <w:p w14:paraId="5216264E" w14:textId="77777777" w:rsidR="00381C2B" w:rsidRPr="00F32B98" w:rsidRDefault="00381C2B" w:rsidP="00381C2B">
      <w:pPr>
        <w:pStyle w:val="ListParagraph"/>
        <w:ind w:left="644"/>
        <w:rPr>
          <w:rFonts w:asciiTheme="minorHAnsi" w:hAnsiTheme="minorHAnsi" w:cstheme="minorHAnsi"/>
          <w:szCs w:val="24"/>
        </w:rPr>
      </w:pPr>
    </w:p>
    <w:p w14:paraId="350CC365" w14:textId="77777777" w:rsidR="008B5796" w:rsidRPr="00EA0A0D" w:rsidRDefault="008B5796" w:rsidP="008B5796">
      <w:pPr>
        <w:rPr>
          <w:rFonts w:asciiTheme="minorHAnsi" w:hAnsiTheme="minorHAnsi" w:cstheme="minorHAnsi"/>
          <w:b/>
          <w:sz w:val="28"/>
          <w:szCs w:val="28"/>
        </w:rPr>
      </w:pPr>
      <w:r w:rsidRPr="00EA0A0D">
        <w:rPr>
          <w:rFonts w:asciiTheme="minorHAnsi" w:hAnsiTheme="minorHAnsi" w:cstheme="minorHAnsi"/>
          <w:b/>
          <w:sz w:val="28"/>
          <w:szCs w:val="28"/>
        </w:rPr>
        <w:t>Personal Attributes and Behaviours</w:t>
      </w:r>
    </w:p>
    <w:p w14:paraId="45B0B7A8" w14:textId="77777777" w:rsidR="008B5796" w:rsidRPr="00F32B98" w:rsidRDefault="008B5796" w:rsidP="008B5796">
      <w:pPr>
        <w:rPr>
          <w:rFonts w:asciiTheme="minorHAnsi" w:hAnsiTheme="minorHAnsi" w:cstheme="minorHAnsi"/>
          <w:szCs w:val="24"/>
        </w:rPr>
      </w:pPr>
    </w:p>
    <w:p w14:paraId="75352A4F" w14:textId="77777777" w:rsidR="0011038F" w:rsidRPr="00F32B98" w:rsidRDefault="0011038F" w:rsidP="00BA0BEE">
      <w:pPr>
        <w:pStyle w:val="ListParagraph"/>
        <w:numPr>
          <w:ilvl w:val="0"/>
          <w:numId w:val="27"/>
        </w:numPr>
        <w:jc w:val="both"/>
        <w:rPr>
          <w:rFonts w:asciiTheme="minorHAnsi" w:hAnsiTheme="minorHAnsi" w:cstheme="minorHAnsi"/>
          <w:szCs w:val="24"/>
        </w:rPr>
      </w:pPr>
      <w:r w:rsidRPr="00F32B98">
        <w:rPr>
          <w:rFonts w:asciiTheme="minorHAnsi" w:hAnsiTheme="minorHAnsi" w:cstheme="minorHAnsi"/>
          <w:szCs w:val="24"/>
        </w:rPr>
        <w:t xml:space="preserve">Strategic thinker with the ability to see things through to delivery </w:t>
      </w:r>
    </w:p>
    <w:p w14:paraId="13A50C64" w14:textId="77777777" w:rsidR="0011038F" w:rsidRPr="00F32B98" w:rsidRDefault="0011038F" w:rsidP="00BA0BEE">
      <w:pPr>
        <w:pStyle w:val="ListParagraph"/>
        <w:numPr>
          <w:ilvl w:val="0"/>
          <w:numId w:val="27"/>
        </w:numPr>
        <w:jc w:val="both"/>
        <w:rPr>
          <w:rFonts w:asciiTheme="minorHAnsi" w:hAnsiTheme="minorHAnsi" w:cstheme="minorHAnsi"/>
          <w:szCs w:val="24"/>
        </w:rPr>
      </w:pPr>
      <w:r w:rsidRPr="00F32B98">
        <w:rPr>
          <w:rFonts w:asciiTheme="minorHAnsi" w:hAnsiTheme="minorHAnsi" w:cstheme="minorHAnsi"/>
          <w:szCs w:val="24"/>
        </w:rPr>
        <w:t>Leads by example</w:t>
      </w:r>
    </w:p>
    <w:p w14:paraId="3DD91D30" w14:textId="77777777" w:rsidR="0011038F" w:rsidRPr="00F32B98" w:rsidRDefault="0011038F" w:rsidP="00BA0BEE">
      <w:pPr>
        <w:pStyle w:val="ListParagraph"/>
        <w:numPr>
          <w:ilvl w:val="0"/>
          <w:numId w:val="27"/>
        </w:numPr>
        <w:jc w:val="both"/>
        <w:rPr>
          <w:rFonts w:asciiTheme="minorHAnsi" w:hAnsiTheme="minorHAnsi" w:cstheme="minorHAnsi"/>
          <w:szCs w:val="24"/>
        </w:rPr>
      </w:pPr>
      <w:r w:rsidRPr="00F32B98">
        <w:rPr>
          <w:rFonts w:asciiTheme="minorHAnsi" w:hAnsiTheme="minorHAnsi" w:cstheme="minorHAnsi"/>
          <w:szCs w:val="24"/>
        </w:rPr>
        <w:t>Calm &amp; effective under pressure</w:t>
      </w:r>
    </w:p>
    <w:p w14:paraId="4D419181" w14:textId="77777777" w:rsidR="0011038F" w:rsidRPr="00F32B98" w:rsidRDefault="0011038F" w:rsidP="00BA0BEE">
      <w:pPr>
        <w:pStyle w:val="ListParagraph"/>
        <w:numPr>
          <w:ilvl w:val="0"/>
          <w:numId w:val="27"/>
        </w:numPr>
        <w:jc w:val="both"/>
        <w:rPr>
          <w:rFonts w:asciiTheme="minorHAnsi" w:hAnsiTheme="minorHAnsi" w:cstheme="minorHAnsi"/>
          <w:szCs w:val="24"/>
        </w:rPr>
      </w:pPr>
      <w:r w:rsidRPr="00F32B98">
        <w:rPr>
          <w:rFonts w:asciiTheme="minorHAnsi" w:hAnsiTheme="minorHAnsi" w:cstheme="minorHAnsi"/>
          <w:szCs w:val="24"/>
        </w:rPr>
        <w:t>Dynamic and have a positive can-do attitude</w:t>
      </w:r>
    </w:p>
    <w:p w14:paraId="6777DE3F" w14:textId="77777777" w:rsidR="0011038F" w:rsidRPr="00F32B98" w:rsidRDefault="0011038F" w:rsidP="00BA0BEE">
      <w:pPr>
        <w:pStyle w:val="NoSpacing"/>
        <w:numPr>
          <w:ilvl w:val="0"/>
          <w:numId w:val="27"/>
        </w:numPr>
        <w:jc w:val="both"/>
        <w:rPr>
          <w:rFonts w:asciiTheme="minorHAnsi" w:hAnsiTheme="minorHAnsi" w:cstheme="minorHAnsi"/>
          <w:szCs w:val="24"/>
        </w:rPr>
      </w:pPr>
      <w:r w:rsidRPr="00F32B98">
        <w:rPr>
          <w:rFonts w:asciiTheme="minorHAnsi" w:hAnsiTheme="minorHAnsi" w:cstheme="minorHAnsi"/>
          <w:szCs w:val="24"/>
        </w:rPr>
        <w:t>Solution focused and creative thinker when problem solving</w:t>
      </w:r>
    </w:p>
    <w:p w14:paraId="7C9615A9" w14:textId="77777777" w:rsidR="0011038F" w:rsidRPr="00F32B98" w:rsidRDefault="0011038F" w:rsidP="00BA0BEE">
      <w:pPr>
        <w:pStyle w:val="ListParagraph"/>
        <w:numPr>
          <w:ilvl w:val="0"/>
          <w:numId w:val="27"/>
        </w:numPr>
        <w:jc w:val="both"/>
        <w:rPr>
          <w:rFonts w:asciiTheme="minorHAnsi" w:hAnsiTheme="minorHAnsi" w:cstheme="minorHAnsi"/>
          <w:szCs w:val="24"/>
        </w:rPr>
      </w:pPr>
      <w:r w:rsidRPr="00F32B98">
        <w:rPr>
          <w:rFonts w:asciiTheme="minorHAnsi" w:hAnsiTheme="minorHAnsi" w:cstheme="minorHAnsi"/>
          <w:szCs w:val="24"/>
        </w:rPr>
        <w:t>Well organised and strive to work smarter not harder</w:t>
      </w:r>
    </w:p>
    <w:p w14:paraId="24CA017D" w14:textId="77777777" w:rsidR="0011038F" w:rsidRPr="00F32B98" w:rsidRDefault="0011038F" w:rsidP="00BA0BEE">
      <w:pPr>
        <w:pStyle w:val="ListParagraph"/>
        <w:numPr>
          <w:ilvl w:val="0"/>
          <w:numId w:val="27"/>
        </w:numPr>
        <w:jc w:val="both"/>
        <w:rPr>
          <w:rFonts w:asciiTheme="minorHAnsi" w:hAnsiTheme="minorHAnsi" w:cstheme="minorHAnsi"/>
          <w:szCs w:val="24"/>
        </w:rPr>
      </w:pPr>
      <w:r w:rsidRPr="00F32B98">
        <w:rPr>
          <w:rFonts w:asciiTheme="minorHAnsi" w:hAnsiTheme="minorHAnsi" w:cstheme="minorHAnsi"/>
          <w:szCs w:val="24"/>
        </w:rPr>
        <w:t>Committed to actively improving own skills, knowledge, business awareness and performance through ongoing personal development</w:t>
      </w:r>
    </w:p>
    <w:p w14:paraId="74A7CD15" w14:textId="77777777" w:rsidR="0011038F" w:rsidRPr="00F32B98" w:rsidRDefault="0011038F" w:rsidP="00BA0BEE">
      <w:pPr>
        <w:pStyle w:val="ListParagraph"/>
        <w:numPr>
          <w:ilvl w:val="0"/>
          <w:numId w:val="27"/>
        </w:numPr>
        <w:jc w:val="both"/>
        <w:rPr>
          <w:rFonts w:asciiTheme="minorHAnsi" w:hAnsiTheme="minorHAnsi" w:cstheme="minorHAnsi"/>
          <w:b/>
          <w:szCs w:val="24"/>
        </w:rPr>
      </w:pPr>
      <w:r w:rsidRPr="00F32B98">
        <w:rPr>
          <w:rFonts w:asciiTheme="minorHAnsi" w:hAnsiTheme="minorHAnsi" w:cstheme="minorHAnsi"/>
          <w:szCs w:val="24"/>
        </w:rPr>
        <w:t>Clear, concise communication skills required to communicate sales figures and potentially sensitive information</w:t>
      </w:r>
    </w:p>
    <w:p w14:paraId="32587E12" w14:textId="77777777" w:rsidR="00411473" w:rsidRPr="00F32B98" w:rsidRDefault="00411473" w:rsidP="00411473">
      <w:pPr>
        <w:rPr>
          <w:rFonts w:asciiTheme="minorHAnsi" w:hAnsiTheme="minorHAnsi" w:cstheme="minorHAnsi"/>
          <w:b/>
          <w:szCs w:val="24"/>
        </w:rPr>
      </w:pPr>
    </w:p>
    <w:p w14:paraId="5635E94D" w14:textId="77777777" w:rsidR="008F600E" w:rsidRPr="00EA0A0D" w:rsidRDefault="008F600E" w:rsidP="008F600E">
      <w:pPr>
        <w:rPr>
          <w:rFonts w:asciiTheme="minorHAnsi" w:hAnsiTheme="minorHAnsi" w:cstheme="minorHAnsi"/>
          <w:b/>
          <w:sz w:val="28"/>
          <w:szCs w:val="28"/>
        </w:rPr>
      </w:pPr>
      <w:r w:rsidRPr="00EA0A0D">
        <w:rPr>
          <w:rFonts w:asciiTheme="minorHAnsi" w:hAnsiTheme="minorHAnsi" w:cstheme="minorHAnsi"/>
          <w:b/>
          <w:sz w:val="28"/>
          <w:szCs w:val="28"/>
        </w:rPr>
        <w:t>Managerial and Supervisory Responsibility</w:t>
      </w:r>
    </w:p>
    <w:p w14:paraId="6D441BEA" w14:textId="77777777" w:rsidR="008F600E" w:rsidRPr="00F32B98" w:rsidRDefault="008F600E" w:rsidP="008F600E">
      <w:pPr>
        <w:rPr>
          <w:rFonts w:asciiTheme="minorHAnsi" w:hAnsiTheme="minorHAnsi" w:cstheme="minorHAnsi"/>
          <w:b/>
          <w:szCs w:val="24"/>
        </w:rPr>
      </w:pPr>
    </w:p>
    <w:p w14:paraId="67D5C0CF" w14:textId="752585F7" w:rsidR="00917D0C" w:rsidRDefault="00D25F96" w:rsidP="0071761F">
      <w:pPr>
        <w:pStyle w:val="ListParagraph"/>
        <w:numPr>
          <w:ilvl w:val="0"/>
          <w:numId w:val="26"/>
        </w:numPr>
        <w:rPr>
          <w:rFonts w:asciiTheme="minorHAnsi" w:hAnsiTheme="minorHAnsi" w:cstheme="minorHAnsi"/>
          <w:szCs w:val="24"/>
        </w:rPr>
      </w:pPr>
      <w:r>
        <w:rPr>
          <w:rFonts w:asciiTheme="minorHAnsi" w:hAnsiTheme="minorHAnsi" w:cstheme="minorHAnsi"/>
          <w:szCs w:val="24"/>
        </w:rPr>
        <w:t>Global Distribu</w:t>
      </w:r>
      <w:r w:rsidR="005950DA">
        <w:rPr>
          <w:rFonts w:asciiTheme="minorHAnsi" w:hAnsiTheme="minorHAnsi" w:cstheme="minorHAnsi"/>
          <w:szCs w:val="24"/>
        </w:rPr>
        <w:t>tors</w:t>
      </w:r>
    </w:p>
    <w:p w14:paraId="581BA004" w14:textId="77777777" w:rsidR="00366CD5" w:rsidRPr="00F32B98" w:rsidRDefault="00366CD5" w:rsidP="001A34C7">
      <w:pPr>
        <w:rPr>
          <w:rFonts w:asciiTheme="minorHAnsi" w:hAnsiTheme="minorHAnsi" w:cstheme="minorHAnsi"/>
          <w:b/>
          <w:szCs w:val="24"/>
        </w:rPr>
      </w:pPr>
    </w:p>
    <w:p w14:paraId="4E71CB36" w14:textId="703FBBFC" w:rsidR="001A34C7" w:rsidRPr="00EA0A0D" w:rsidRDefault="001A34C7" w:rsidP="001A34C7">
      <w:pPr>
        <w:rPr>
          <w:rFonts w:asciiTheme="minorHAnsi" w:hAnsiTheme="minorHAnsi" w:cstheme="minorHAnsi"/>
          <w:b/>
          <w:sz w:val="28"/>
          <w:szCs w:val="28"/>
        </w:rPr>
      </w:pPr>
      <w:r w:rsidRPr="00EA0A0D">
        <w:rPr>
          <w:rFonts w:asciiTheme="minorHAnsi" w:hAnsiTheme="minorHAnsi" w:cstheme="minorHAnsi"/>
          <w:b/>
          <w:sz w:val="28"/>
          <w:szCs w:val="28"/>
        </w:rPr>
        <w:t>Relationships</w:t>
      </w:r>
    </w:p>
    <w:p w14:paraId="7E8DA391" w14:textId="77777777" w:rsidR="001A34C7" w:rsidRPr="00F32B98" w:rsidRDefault="001A34C7" w:rsidP="001A34C7">
      <w:pPr>
        <w:rPr>
          <w:rFonts w:asciiTheme="minorHAnsi" w:hAnsiTheme="minorHAnsi" w:cstheme="minorHAnsi"/>
          <w:b/>
          <w:szCs w:val="24"/>
        </w:rPr>
      </w:pPr>
    </w:p>
    <w:p w14:paraId="1AC8E06C" w14:textId="2F355C0B" w:rsidR="001A34C7" w:rsidRPr="00F32B98" w:rsidRDefault="001A34C7" w:rsidP="001A34C7">
      <w:pPr>
        <w:rPr>
          <w:rFonts w:asciiTheme="minorHAnsi" w:hAnsiTheme="minorHAnsi" w:cstheme="minorHAnsi"/>
          <w:szCs w:val="24"/>
          <w:u w:val="single"/>
        </w:rPr>
      </w:pPr>
      <w:r w:rsidRPr="00F32B98">
        <w:rPr>
          <w:rFonts w:asciiTheme="minorHAnsi" w:hAnsiTheme="minorHAnsi" w:cstheme="minorHAnsi"/>
          <w:szCs w:val="24"/>
          <w:u w:val="single"/>
        </w:rPr>
        <w:t>Internal</w:t>
      </w:r>
    </w:p>
    <w:p w14:paraId="304D2037" w14:textId="77777777" w:rsidR="00B97484" w:rsidRPr="00F32B98" w:rsidRDefault="00B97484" w:rsidP="001A34C7">
      <w:pPr>
        <w:rPr>
          <w:rFonts w:asciiTheme="minorHAnsi" w:hAnsiTheme="minorHAnsi" w:cstheme="minorHAnsi"/>
          <w:szCs w:val="24"/>
          <w:u w:val="single"/>
        </w:rPr>
      </w:pPr>
    </w:p>
    <w:p w14:paraId="78BAD100" w14:textId="77777777" w:rsidR="00B97484" w:rsidRPr="00F32B98" w:rsidRDefault="00B97484" w:rsidP="00BA0BEE">
      <w:pPr>
        <w:jc w:val="both"/>
        <w:rPr>
          <w:rFonts w:asciiTheme="minorHAnsi" w:hAnsiTheme="minorHAnsi" w:cstheme="minorHAnsi"/>
          <w:b/>
          <w:szCs w:val="24"/>
        </w:rPr>
      </w:pPr>
      <w:r w:rsidRPr="00F32B98">
        <w:rPr>
          <w:rFonts w:asciiTheme="minorHAnsi" w:hAnsiTheme="minorHAnsi" w:cstheme="minorHAnsi"/>
          <w:szCs w:val="24"/>
        </w:rPr>
        <w:t>The jobholder will be expected to maintain close and effective personal working relationships at all levels of the organisation. The communication skills required include the ability to communicate technical complex and sensitive information</w:t>
      </w:r>
    </w:p>
    <w:p w14:paraId="1D9C9189" w14:textId="77777777" w:rsidR="001A34C7" w:rsidRPr="00F32B98" w:rsidRDefault="001A34C7" w:rsidP="001A34C7">
      <w:pPr>
        <w:rPr>
          <w:rFonts w:asciiTheme="minorHAnsi" w:hAnsiTheme="minorHAnsi" w:cstheme="minorHAnsi"/>
          <w:b/>
          <w:szCs w:val="24"/>
        </w:rPr>
      </w:pPr>
    </w:p>
    <w:p w14:paraId="37B200F8" w14:textId="77777777" w:rsidR="00C120F1" w:rsidRPr="00F32B98" w:rsidRDefault="00C120F1" w:rsidP="00C120F1">
      <w:pPr>
        <w:rPr>
          <w:rFonts w:asciiTheme="minorHAnsi" w:hAnsiTheme="minorHAnsi" w:cstheme="minorHAnsi"/>
          <w:szCs w:val="24"/>
          <w:u w:val="single"/>
        </w:rPr>
      </w:pPr>
      <w:r w:rsidRPr="00F32B98">
        <w:rPr>
          <w:rFonts w:asciiTheme="minorHAnsi" w:hAnsiTheme="minorHAnsi" w:cstheme="minorHAnsi"/>
          <w:szCs w:val="24"/>
          <w:u w:val="single"/>
        </w:rPr>
        <w:t xml:space="preserve">External </w:t>
      </w:r>
    </w:p>
    <w:p w14:paraId="42DC0D4D" w14:textId="77777777" w:rsidR="00C120F1" w:rsidRPr="00F32B98" w:rsidRDefault="00C120F1" w:rsidP="00C120F1">
      <w:pPr>
        <w:pStyle w:val="Default"/>
        <w:rPr>
          <w:rFonts w:asciiTheme="minorHAnsi" w:hAnsiTheme="minorHAnsi" w:cstheme="minorHAnsi"/>
          <w:color w:val="auto"/>
        </w:rPr>
      </w:pPr>
    </w:p>
    <w:p w14:paraId="0EF70955" w14:textId="77777777" w:rsidR="00C120F1" w:rsidRPr="00F32B98" w:rsidRDefault="00C120F1" w:rsidP="00BA0BEE">
      <w:pPr>
        <w:pStyle w:val="Default"/>
        <w:jc w:val="both"/>
        <w:rPr>
          <w:rFonts w:asciiTheme="minorHAnsi" w:hAnsiTheme="minorHAnsi" w:cstheme="minorHAnsi"/>
        </w:rPr>
      </w:pPr>
      <w:r w:rsidRPr="00F32B98">
        <w:rPr>
          <w:rFonts w:asciiTheme="minorHAnsi" w:hAnsiTheme="minorHAnsi" w:cstheme="minorHAnsi"/>
        </w:rPr>
        <w:t>External agencies including suppliers, trade partners and customers</w:t>
      </w:r>
    </w:p>
    <w:p w14:paraId="362DCADC" w14:textId="77777777" w:rsidR="00C120F1" w:rsidRPr="00F32B98" w:rsidRDefault="00C120F1" w:rsidP="00C120F1">
      <w:pPr>
        <w:pStyle w:val="Default"/>
        <w:rPr>
          <w:rFonts w:asciiTheme="minorHAnsi" w:hAnsiTheme="minorHAnsi" w:cstheme="minorHAnsi"/>
        </w:rPr>
      </w:pPr>
    </w:p>
    <w:sectPr w:rsidR="00C120F1" w:rsidRPr="00F32B98" w:rsidSect="00452DDE">
      <w:headerReference w:type="default" r:id="rId8"/>
      <w:footerReference w:type="default" r:id="rId9"/>
      <w:pgSz w:w="11906" w:h="16838"/>
      <w:pgMar w:top="425" w:right="992"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F9C0" w14:textId="77777777" w:rsidR="00CC525C" w:rsidRDefault="00CC525C">
      <w:r>
        <w:separator/>
      </w:r>
    </w:p>
  </w:endnote>
  <w:endnote w:type="continuationSeparator" w:id="0">
    <w:p w14:paraId="563C0860" w14:textId="77777777" w:rsidR="00CC525C" w:rsidRDefault="00CC525C">
      <w:r>
        <w:continuationSeparator/>
      </w:r>
    </w:p>
  </w:endnote>
  <w:endnote w:type="continuationNotice" w:id="1">
    <w:p w14:paraId="7CEB5E90" w14:textId="77777777" w:rsidR="00CC525C" w:rsidRDefault="00CC5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69FE" w14:textId="733E0E7E" w:rsidR="0084758D" w:rsidRPr="0084758D" w:rsidRDefault="0084758D">
    <w:pPr>
      <w:pStyle w:val="Footer"/>
      <w:rPr>
        <w:sz w:val="20"/>
      </w:rPr>
    </w:pPr>
    <w:r w:rsidRPr="0084758D">
      <w:rPr>
        <w:sz w:val="20"/>
      </w:rPr>
      <w:t xml:space="preserve">Document id </w:t>
    </w:r>
    <w:r w:rsidR="00366CD5">
      <w:rPr>
        <w:sz w:val="20"/>
      </w:rPr>
      <w:t>x</w:t>
    </w:r>
  </w:p>
  <w:p w14:paraId="430D1C26" w14:textId="77777777" w:rsidR="0084758D" w:rsidRDefault="00847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1422" w14:textId="77777777" w:rsidR="00CC525C" w:rsidRDefault="00CC525C">
      <w:r>
        <w:separator/>
      </w:r>
    </w:p>
  </w:footnote>
  <w:footnote w:type="continuationSeparator" w:id="0">
    <w:p w14:paraId="02FC03A7" w14:textId="77777777" w:rsidR="00CC525C" w:rsidRDefault="00CC525C">
      <w:r>
        <w:continuationSeparator/>
      </w:r>
    </w:p>
  </w:footnote>
  <w:footnote w:type="continuationNotice" w:id="1">
    <w:p w14:paraId="35CE5ABA" w14:textId="77777777" w:rsidR="00CC525C" w:rsidRDefault="00CC52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F5A2" w14:textId="7C97B7EA" w:rsidR="007B14CF" w:rsidRDefault="009225CB" w:rsidP="002E3153">
    <w:pPr>
      <w:pStyle w:val="Header"/>
      <w:rPr>
        <w:b/>
        <w:sz w:val="40"/>
        <w:szCs w:val="40"/>
      </w:rPr>
    </w:pPr>
    <w:r>
      <w:rPr>
        <w:b/>
        <w:sz w:val="40"/>
        <w:szCs w:val="40"/>
      </w:rPr>
      <w:t>Business Developmen</w:t>
    </w:r>
    <w:r w:rsidR="007B14CF">
      <w:rPr>
        <w:b/>
        <w:sz w:val="40"/>
        <w:szCs w:val="40"/>
      </w:rPr>
      <w:t>t</w:t>
    </w:r>
    <w:r w:rsidR="00316997">
      <w:rPr>
        <w:b/>
        <w:sz w:val="40"/>
        <w:szCs w:val="40"/>
      </w:rPr>
      <w:t xml:space="preserve"> Manager</w:t>
    </w:r>
  </w:p>
  <w:p w14:paraId="11ED775C" w14:textId="60041CE3" w:rsidR="007B14CF" w:rsidRPr="009225CB" w:rsidRDefault="00211527" w:rsidP="002E3153">
    <w:pPr>
      <w:pStyle w:val="Header"/>
      <w:rPr>
        <w:b/>
        <w:sz w:val="40"/>
        <w:szCs w:val="40"/>
      </w:rPr>
    </w:pPr>
    <w:r>
      <w:rPr>
        <w:b/>
        <w:sz w:val="40"/>
        <w:szCs w:val="40"/>
      </w:rPr>
      <w:t>(</w:t>
    </w:r>
    <w:r w:rsidR="00D07E0E">
      <w:rPr>
        <w:b/>
        <w:sz w:val="40"/>
        <w:szCs w:val="40"/>
      </w:rPr>
      <w:t>Homelifts</w:t>
    </w:r>
    <w:r>
      <w:rPr>
        <w:b/>
        <w:sz w:val="40"/>
        <w:szCs w:val="40"/>
      </w:rPr>
      <w:t xml:space="preserve">) </w:t>
    </w:r>
    <w:r w:rsidR="00316997">
      <w:rPr>
        <w:b/>
        <w:sz w:val="40"/>
        <w:szCs w:val="40"/>
      </w:rPr>
      <w:t>Global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D03A6"/>
    <w:multiLevelType w:val="hybridMultilevel"/>
    <w:tmpl w:val="7AC2DA94"/>
    <w:lvl w:ilvl="0" w:tplc="78584B28">
      <w:start w:val="1"/>
      <w:numFmt w:val="decimal"/>
      <w:lvlText w:val="%1."/>
      <w:lvlJc w:val="left"/>
      <w:pPr>
        <w:ind w:left="786"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162C1"/>
    <w:multiLevelType w:val="hybridMultilevel"/>
    <w:tmpl w:val="AEBAAE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E2BAD"/>
    <w:multiLevelType w:val="multilevel"/>
    <w:tmpl w:val="1A044A7C"/>
    <w:lvl w:ilvl="0">
      <w:start w:val="1"/>
      <w:numFmt w:val="decimal"/>
      <w:pStyle w:val="ListNumber"/>
      <w:lvlText w:val="%1)"/>
      <w:lvlJc w:val="left"/>
      <w:pPr>
        <w:ind w:left="454" w:hanging="454"/>
      </w:pPr>
      <w:rPr>
        <w:rFonts w:hint="default"/>
      </w:rPr>
    </w:lvl>
    <w:lvl w:ilvl="1">
      <w:start w:val="1"/>
      <w:numFmt w:val="lowerLetter"/>
      <w:pStyle w:val="ListNumber2"/>
      <w:lvlText w:val="%2)"/>
      <w:lvlJc w:val="left"/>
      <w:pPr>
        <w:ind w:left="794"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B94F90"/>
    <w:multiLevelType w:val="hybridMultilevel"/>
    <w:tmpl w:val="5818F23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9F18E3"/>
    <w:multiLevelType w:val="hybridMultilevel"/>
    <w:tmpl w:val="FDFA2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C2719D2"/>
    <w:multiLevelType w:val="hybridMultilevel"/>
    <w:tmpl w:val="62DE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5F37B7"/>
    <w:multiLevelType w:val="hybridMultilevel"/>
    <w:tmpl w:val="7028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8850A7"/>
    <w:multiLevelType w:val="singleLevel"/>
    <w:tmpl w:val="0809000F"/>
    <w:lvl w:ilvl="0">
      <w:start w:val="1"/>
      <w:numFmt w:val="decimal"/>
      <w:lvlText w:val="%1."/>
      <w:lvlJc w:val="left"/>
      <w:pPr>
        <w:ind w:left="360" w:hanging="360"/>
      </w:pPr>
    </w:lvl>
  </w:abstractNum>
  <w:abstractNum w:abstractNumId="21" w15:restartNumberingAfterBreak="0">
    <w:nsid w:val="51EB7A06"/>
    <w:multiLevelType w:val="singleLevel"/>
    <w:tmpl w:val="27869884"/>
    <w:lvl w:ilvl="0">
      <w:start w:val="1"/>
      <w:numFmt w:val="lowerLetter"/>
      <w:lvlText w:val="%1)"/>
      <w:lvlJc w:val="left"/>
      <w:pPr>
        <w:tabs>
          <w:tab w:val="num" w:pos="420"/>
        </w:tabs>
        <w:ind w:left="420" w:hanging="420"/>
      </w:pPr>
      <w:rPr>
        <w:rFonts w:hint="default"/>
      </w:rPr>
    </w:lvl>
  </w:abstractNum>
  <w:abstractNum w:abstractNumId="22"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23" w15:restartNumberingAfterBreak="0">
    <w:nsid w:val="5B89546D"/>
    <w:multiLevelType w:val="multilevel"/>
    <w:tmpl w:val="593E18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EAD66ED"/>
    <w:multiLevelType w:val="singleLevel"/>
    <w:tmpl w:val="C2A006C4"/>
    <w:lvl w:ilvl="0">
      <w:start w:val="1"/>
      <w:numFmt w:val="decimal"/>
      <w:lvlText w:val="%1."/>
      <w:lvlJc w:val="left"/>
      <w:pPr>
        <w:tabs>
          <w:tab w:val="num" w:pos="360"/>
        </w:tabs>
        <w:ind w:left="360" w:hanging="360"/>
      </w:pPr>
      <w:rPr>
        <w:b/>
        <w:bCs/>
      </w:rPr>
    </w:lvl>
  </w:abstractNum>
  <w:abstractNum w:abstractNumId="26"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FB0AFC"/>
    <w:multiLevelType w:val="hybridMultilevel"/>
    <w:tmpl w:val="484CFD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887034"/>
    <w:multiLevelType w:val="hybridMultilevel"/>
    <w:tmpl w:val="98D0F192"/>
    <w:lvl w:ilvl="0" w:tplc="0809000B">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1" w15:restartNumberingAfterBreak="0">
    <w:nsid w:val="7479250A"/>
    <w:multiLevelType w:val="hybridMultilevel"/>
    <w:tmpl w:val="217E44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3C0629"/>
    <w:multiLevelType w:val="hybridMultilevel"/>
    <w:tmpl w:val="06BCA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422168">
    <w:abstractNumId w:val="22"/>
  </w:num>
  <w:num w:numId="2" w16cid:durableId="926888043">
    <w:abstractNumId w:val="17"/>
  </w:num>
  <w:num w:numId="3" w16cid:durableId="911433024">
    <w:abstractNumId w:val="7"/>
  </w:num>
  <w:num w:numId="4" w16cid:durableId="1147891561">
    <w:abstractNumId w:val="15"/>
  </w:num>
  <w:num w:numId="5" w16cid:durableId="902108424">
    <w:abstractNumId w:val="28"/>
  </w:num>
  <w:num w:numId="6" w16cid:durableId="1247954180">
    <w:abstractNumId w:val="19"/>
  </w:num>
  <w:num w:numId="7" w16cid:durableId="1016468974">
    <w:abstractNumId w:val="0"/>
  </w:num>
  <w:num w:numId="8" w16cid:durableId="1276256582">
    <w:abstractNumId w:val="9"/>
  </w:num>
  <w:num w:numId="9" w16cid:durableId="1279996060">
    <w:abstractNumId w:val="14"/>
  </w:num>
  <w:num w:numId="10" w16cid:durableId="532765497">
    <w:abstractNumId w:val="26"/>
  </w:num>
  <w:num w:numId="11" w16cid:durableId="991757642">
    <w:abstractNumId w:val="6"/>
  </w:num>
  <w:num w:numId="12" w16cid:durableId="761528918">
    <w:abstractNumId w:val="18"/>
  </w:num>
  <w:num w:numId="13" w16cid:durableId="2058310212">
    <w:abstractNumId w:val="2"/>
  </w:num>
  <w:num w:numId="14" w16cid:durableId="2008744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7237162">
    <w:abstractNumId w:val="20"/>
  </w:num>
  <w:num w:numId="16" w16cid:durableId="151665379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493909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3958034">
    <w:abstractNumId w:val="8"/>
  </w:num>
  <w:num w:numId="19" w16cid:durableId="352076860">
    <w:abstractNumId w:val="13"/>
  </w:num>
  <w:num w:numId="20" w16cid:durableId="1617371445">
    <w:abstractNumId w:val="31"/>
  </w:num>
  <w:num w:numId="21" w16cid:durableId="1854683043">
    <w:abstractNumId w:val="3"/>
  </w:num>
  <w:num w:numId="22" w16cid:durableId="1746565458">
    <w:abstractNumId w:val="12"/>
  </w:num>
  <w:num w:numId="23" w16cid:durableId="1692217574">
    <w:abstractNumId w:val="25"/>
  </w:num>
  <w:num w:numId="24" w16cid:durableId="584926214">
    <w:abstractNumId w:val="21"/>
  </w:num>
  <w:num w:numId="25" w16cid:durableId="698354035">
    <w:abstractNumId w:val="10"/>
  </w:num>
  <w:num w:numId="26" w16cid:durableId="1588541482">
    <w:abstractNumId w:val="29"/>
  </w:num>
  <w:num w:numId="27" w16cid:durableId="383330517">
    <w:abstractNumId w:val="5"/>
  </w:num>
  <w:num w:numId="28" w16cid:durableId="1031372506">
    <w:abstractNumId w:val="30"/>
  </w:num>
  <w:num w:numId="29" w16cid:durableId="1074356586">
    <w:abstractNumId w:val="1"/>
  </w:num>
  <w:num w:numId="30" w16cid:durableId="515927951">
    <w:abstractNumId w:val="4"/>
  </w:num>
  <w:num w:numId="31" w16cid:durableId="7204398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9012593">
    <w:abstractNumId w:val="32"/>
  </w:num>
  <w:num w:numId="33" w16cid:durableId="19634884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2047C"/>
    <w:rsid w:val="000315BA"/>
    <w:rsid w:val="000503D8"/>
    <w:rsid w:val="0007106B"/>
    <w:rsid w:val="00094945"/>
    <w:rsid w:val="00096FFE"/>
    <w:rsid w:val="000A297E"/>
    <w:rsid w:val="000C0A99"/>
    <w:rsid w:val="000F13C9"/>
    <w:rsid w:val="000F1AAA"/>
    <w:rsid w:val="000F4AA9"/>
    <w:rsid w:val="00102CBB"/>
    <w:rsid w:val="0010340B"/>
    <w:rsid w:val="001064A9"/>
    <w:rsid w:val="0011038F"/>
    <w:rsid w:val="001228ED"/>
    <w:rsid w:val="001344DA"/>
    <w:rsid w:val="00136707"/>
    <w:rsid w:val="0015136C"/>
    <w:rsid w:val="001543F7"/>
    <w:rsid w:val="00173B1A"/>
    <w:rsid w:val="00187514"/>
    <w:rsid w:val="00190372"/>
    <w:rsid w:val="00192946"/>
    <w:rsid w:val="00194172"/>
    <w:rsid w:val="001965A7"/>
    <w:rsid w:val="001A34C7"/>
    <w:rsid w:val="001A64AC"/>
    <w:rsid w:val="001A6B7A"/>
    <w:rsid w:val="001B1814"/>
    <w:rsid w:val="001B548D"/>
    <w:rsid w:val="001B728E"/>
    <w:rsid w:val="001B76A5"/>
    <w:rsid w:val="001C7AB2"/>
    <w:rsid w:val="001D045E"/>
    <w:rsid w:val="001F6D08"/>
    <w:rsid w:val="00211527"/>
    <w:rsid w:val="0021536C"/>
    <w:rsid w:val="00233282"/>
    <w:rsid w:val="002335A6"/>
    <w:rsid w:val="00244AB9"/>
    <w:rsid w:val="00257096"/>
    <w:rsid w:val="002637E0"/>
    <w:rsid w:val="00265FC4"/>
    <w:rsid w:val="00275613"/>
    <w:rsid w:val="00277ED6"/>
    <w:rsid w:val="0028669B"/>
    <w:rsid w:val="00290E47"/>
    <w:rsid w:val="00291B07"/>
    <w:rsid w:val="00297335"/>
    <w:rsid w:val="002C28CE"/>
    <w:rsid w:val="002C3004"/>
    <w:rsid w:val="002C689C"/>
    <w:rsid w:val="002C7C17"/>
    <w:rsid w:val="002E0A0D"/>
    <w:rsid w:val="002E3153"/>
    <w:rsid w:val="002E4860"/>
    <w:rsid w:val="002F4774"/>
    <w:rsid w:val="002F528D"/>
    <w:rsid w:val="002F567D"/>
    <w:rsid w:val="003044D0"/>
    <w:rsid w:val="003157AC"/>
    <w:rsid w:val="00316997"/>
    <w:rsid w:val="00330695"/>
    <w:rsid w:val="00333E1D"/>
    <w:rsid w:val="00342F8C"/>
    <w:rsid w:val="00343F57"/>
    <w:rsid w:val="00346BD7"/>
    <w:rsid w:val="003472BC"/>
    <w:rsid w:val="003600DA"/>
    <w:rsid w:val="00364F96"/>
    <w:rsid w:val="00364FE7"/>
    <w:rsid w:val="00366CD5"/>
    <w:rsid w:val="00367480"/>
    <w:rsid w:val="00375A62"/>
    <w:rsid w:val="00381C2B"/>
    <w:rsid w:val="00384316"/>
    <w:rsid w:val="00386290"/>
    <w:rsid w:val="00390DE6"/>
    <w:rsid w:val="003936B1"/>
    <w:rsid w:val="00396951"/>
    <w:rsid w:val="00396E01"/>
    <w:rsid w:val="003A3ED9"/>
    <w:rsid w:val="003B72DA"/>
    <w:rsid w:val="003D56EF"/>
    <w:rsid w:val="00400778"/>
    <w:rsid w:val="00411473"/>
    <w:rsid w:val="00411787"/>
    <w:rsid w:val="0041566B"/>
    <w:rsid w:val="004237DF"/>
    <w:rsid w:val="00432CAB"/>
    <w:rsid w:val="00433B42"/>
    <w:rsid w:val="00435C00"/>
    <w:rsid w:val="00444D78"/>
    <w:rsid w:val="00447544"/>
    <w:rsid w:val="00452DDE"/>
    <w:rsid w:val="00457D3C"/>
    <w:rsid w:val="004604B0"/>
    <w:rsid w:val="004671E1"/>
    <w:rsid w:val="004848DE"/>
    <w:rsid w:val="0049116B"/>
    <w:rsid w:val="004A2AE3"/>
    <w:rsid w:val="004C3F84"/>
    <w:rsid w:val="004D0C2C"/>
    <w:rsid w:val="004D2887"/>
    <w:rsid w:val="004E06F5"/>
    <w:rsid w:val="004E5BCA"/>
    <w:rsid w:val="004F03D5"/>
    <w:rsid w:val="004F2108"/>
    <w:rsid w:val="0050315C"/>
    <w:rsid w:val="00504A6F"/>
    <w:rsid w:val="00507661"/>
    <w:rsid w:val="00510B69"/>
    <w:rsid w:val="00510CA1"/>
    <w:rsid w:val="00513852"/>
    <w:rsid w:val="00514FA4"/>
    <w:rsid w:val="00517D36"/>
    <w:rsid w:val="00522E31"/>
    <w:rsid w:val="0053154E"/>
    <w:rsid w:val="00540FB2"/>
    <w:rsid w:val="0054153F"/>
    <w:rsid w:val="005462AF"/>
    <w:rsid w:val="00555888"/>
    <w:rsid w:val="00572957"/>
    <w:rsid w:val="005950DA"/>
    <w:rsid w:val="005A2ABA"/>
    <w:rsid w:val="005A47F2"/>
    <w:rsid w:val="005B3BDF"/>
    <w:rsid w:val="005B60E5"/>
    <w:rsid w:val="005C1775"/>
    <w:rsid w:val="005C266B"/>
    <w:rsid w:val="005C3763"/>
    <w:rsid w:val="005C5865"/>
    <w:rsid w:val="005C717A"/>
    <w:rsid w:val="005D259C"/>
    <w:rsid w:val="005D5A8B"/>
    <w:rsid w:val="005E1DB3"/>
    <w:rsid w:val="005E33A3"/>
    <w:rsid w:val="005E7591"/>
    <w:rsid w:val="006016D8"/>
    <w:rsid w:val="00620EAC"/>
    <w:rsid w:val="006239FD"/>
    <w:rsid w:val="00632502"/>
    <w:rsid w:val="006512BF"/>
    <w:rsid w:val="006565D7"/>
    <w:rsid w:val="00665BD5"/>
    <w:rsid w:val="00667C24"/>
    <w:rsid w:val="00673535"/>
    <w:rsid w:val="0068379F"/>
    <w:rsid w:val="0069077D"/>
    <w:rsid w:val="00691AA0"/>
    <w:rsid w:val="006A5EDF"/>
    <w:rsid w:val="006C4485"/>
    <w:rsid w:val="006D384D"/>
    <w:rsid w:val="006D3EB4"/>
    <w:rsid w:val="006E2DA6"/>
    <w:rsid w:val="006E34F7"/>
    <w:rsid w:val="00713923"/>
    <w:rsid w:val="0071761F"/>
    <w:rsid w:val="00723BCE"/>
    <w:rsid w:val="00742420"/>
    <w:rsid w:val="00745296"/>
    <w:rsid w:val="00770938"/>
    <w:rsid w:val="00771444"/>
    <w:rsid w:val="00775188"/>
    <w:rsid w:val="007A214E"/>
    <w:rsid w:val="007A645C"/>
    <w:rsid w:val="007B14CF"/>
    <w:rsid w:val="007B753E"/>
    <w:rsid w:val="007C3709"/>
    <w:rsid w:val="007C3EBD"/>
    <w:rsid w:val="007C40CD"/>
    <w:rsid w:val="007C624C"/>
    <w:rsid w:val="007C759D"/>
    <w:rsid w:val="007D698C"/>
    <w:rsid w:val="007E03A5"/>
    <w:rsid w:val="007E4EE3"/>
    <w:rsid w:val="007F60B3"/>
    <w:rsid w:val="008057E9"/>
    <w:rsid w:val="00807BE9"/>
    <w:rsid w:val="008138D0"/>
    <w:rsid w:val="00820127"/>
    <w:rsid w:val="00820C7D"/>
    <w:rsid w:val="00822F9B"/>
    <w:rsid w:val="00830D66"/>
    <w:rsid w:val="008312B7"/>
    <w:rsid w:val="0083581A"/>
    <w:rsid w:val="00841C13"/>
    <w:rsid w:val="008460B6"/>
    <w:rsid w:val="0084758D"/>
    <w:rsid w:val="008572D1"/>
    <w:rsid w:val="00867AA4"/>
    <w:rsid w:val="008704DB"/>
    <w:rsid w:val="00873B4A"/>
    <w:rsid w:val="008830E3"/>
    <w:rsid w:val="00892410"/>
    <w:rsid w:val="008B3C7F"/>
    <w:rsid w:val="008B5796"/>
    <w:rsid w:val="008C1026"/>
    <w:rsid w:val="008C128D"/>
    <w:rsid w:val="008C74B7"/>
    <w:rsid w:val="008D109B"/>
    <w:rsid w:val="008D3B8B"/>
    <w:rsid w:val="008F600E"/>
    <w:rsid w:val="009032AC"/>
    <w:rsid w:val="00911CD9"/>
    <w:rsid w:val="00913B95"/>
    <w:rsid w:val="00917D0C"/>
    <w:rsid w:val="00921847"/>
    <w:rsid w:val="009225CB"/>
    <w:rsid w:val="00941725"/>
    <w:rsid w:val="00947626"/>
    <w:rsid w:val="009504D0"/>
    <w:rsid w:val="0095668F"/>
    <w:rsid w:val="00960CA5"/>
    <w:rsid w:val="00963FDB"/>
    <w:rsid w:val="00972C23"/>
    <w:rsid w:val="009853E2"/>
    <w:rsid w:val="009868C0"/>
    <w:rsid w:val="0098772B"/>
    <w:rsid w:val="00991DE3"/>
    <w:rsid w:val="00992579"/>
    <w:rsid w:val="009A3A16"/>
    <w:rsid w:val="009B07F1"/>
    <w:rsid w:val="009D2C07"/>
    <w:rsid w:val="009E094B"/>
    <w:rsid w:val="009F73E9"/>
    <w:rsid w:val="00A11691"/>
    <w:rsid w:val="00A163A4"/>
    <w:rsid w:val="00A16F5D"/>
    <w:rsid w:val="00A17320"/>
    <w:rsid w:val="00A337E7"/>
    <w:rsid w:val="00A36A46"/>
    <w:rsid w:val="00A42500"/>
    <w:rsid w:val="00A47BB7"/>
    <w:rsid w:val="00A52597"/>
    <w:rsid w:val="00A564C0"/>
    <w:rsid w:val="00A65D13"/>
    <w:rsid w:val="00A71425"/>
    <w:rsid w:val="00A76F94"/>
    <w:rsid w:val="00A85C3B"/>
    <w:rsid w:val="00A867EE"/>
    <w:rsid w:val="00A9413A"/>
    <w:rsid w:val="00AA6265"/>
    <w:rsid w:val="00AD022F"/>
    <w:rsid w:val="00AD2C5B"/>
    <w:rsid w:val="00AE2D17"/>
    <w:rsid w:val="00AF0288"/>
    <w:rsid w:val="00AF2947"/>
    <w:rsid w:val="00AF65ED"/>
    <w:rsid w:val="00B24746"/>
    <w:rsid w:val="00B25891"/>
    <w:rsid w:val="00B33FA9"/>
    <w:rsid w:val="00B35C7E"/>
    <w:rsid w:val="00B43716"/>
    <w:rsid w:val="00B43A3B"/>
    <w:rsid w:val="00B4758D"/>
    <w:rsid w:val="00B53538"/>
    <w:rsid w:val="00B55155"/>
    <w:rsid w:val="00B762BF"/>
    <w:rsid w:val="00B763D2"/>
    <w:rsid w:val="00B77FB9"/>
    <w:rsid w:val="00B81976"/>
    <w:rsid w:val="00B84649"/>
    <w:rsid w:val="00B90DDC"/>
    <w:rsid w:val="00B90EA3"/>
    <w:rsid w:val="00B94E78"/>
    <w:rsid w:val="00B953BF"/>
    <w:rsid w:val="00B972E4"/>
    <w:rsid w:val="00B97484"/>
    <w:rsid w:val="00BA0BEE"/>
    <w:rsid w:val="00BA271D"/>
    <w:rsid w:val="00BA351B"/>
    <w:rsid w:val="00BA6257"/>
    <w:rsid w:val="00BD09EB"/>
    <w:rsid w:val="00BD7181"/>
    <w:rsid w:val="00BE28A7"/>
    <w:rsid w:val="00BF187B"/>
    <w:rsid w:val="00BF5864"/>
    <w:rsid w:val="00C0312D"/>
    <w:rsid w:val="00C069F7"/>
    <w:rsid w:val="00C120F1"/>
    <w:rsid w:val="00C160F2"/>
    <w:rsid w:val="00C30313"/>
    <w:rsid w:val="00C358E8"/>
    <w:rsid w:val="00C42C05"/>
    <w:rsid w:val="00C508DE"/>
    <w:rsid w:val="00C51CAF"/>
    <w:rsid w:val="00C53464"/>
    <w:rsid w:val="00C607E7"/>
    <w:rsid w:val="00C60821"/>
    <w:rsid w:val="00CA2A1E"/>
    <w:rsid w:val="00CC525C"/>
    <w:rsid w:val="00CD1E29"/>
    <w:rsid w:val="00CD2CA8"/>
    <w:rsid w:val="00CE1245"/>
    <w:rsid w:val="00D010BE"/>
    <w:rsid w:val="00D07510"/>
    <w:rsid w:val="00D07E0E"/>
    <w:rsid w:val="00D105E3"/>
    <w:rsid w:val="00D13916"/>
    <w:rsid w:val="00D14F39"/>
    <w:rsid w:val="00D177BD"/>
    <w:rsid w:val="00D22644"/>
    <w:rsid w:val="00D25F96"/>
    <w:rsid w:val="00D32F0D"/>
    <w:rsid w:val="00D335CE"/>
    <w:rsid w:val="00D73B2E"/>
    <w:rsid w:val="00D8335A"/>
    <w:rsid w:val="00D87BFE"/>
    <w:rsid w:val="00DA34FE"/>
    <w:rsid w:val="00DB33EA"/>
    <w:rsid w:val="00DC130C"/>
    <w:rsid w:val="00DE3E3C"/>
    <w:rsid w:val="00DF4009"/>
    <w:rsid w:val="00DF4AC4"/>
    <w:rsid w:val="00DF50C8"/>
    <w:rsid w:val="00E018B4"/>
    <w:rsid w:val="00E03AB5"/>
    <w:rsid w:val="00E16ED2"/>
    <w:rsid w:val="00E211D0"/>
    <w:rsid w:val="00E23EF9"/>
    <w:rsid w:val="00E3414D"/>
    <w:rsid w:val="00E54F95"/>
    <w:rsid w:val="00E60430"/>
    <w:rsid w:val="00E60784"/>
    <w:rsid w:val="00E64AAB"/>
    <w:rsid w:val="00E66337"/>
    <w:rsid w:val="00E705D9"/>
    <w:rsid w:val="00E73B0A"/>
    <w:rsid w:val="00E902C3"/>
    <w:rsid w:val="00E929B2"/>
    <w:rsid w:val="00E95638"/>
    <w:rsid w:val="00EA0A0D"/>
    <w:rsid w:val="00EA6511"/>
    <w:rsid w:val="00EA7367"/>
    <w:rsid w:val="00EA7851"/>
    <w:rsid w:val="00EA7957"/>
    <w:rsid w:val="00ED3513"/>
    <w:rsid w:val="00ED5F9C"/>
    <w:rsid w:val="00EE17F7"/>
    <w:rsid w:val="00EF0697"/>
    <w:rsid w:val="00EF66A0"/>
    <w:rsid w:val="00F01ABB"/>
    <w:rsid w:val="00F2508F"/>
    <w:rsid w:val="00F25A06"/>
    <w:rsid w:val="00F2681B"/>
    <w:rsid w:val="00F32B98"/>
    <w:rsid w:val="00F4118B"/>
    <w:rsid w:val="00F436FC"/>
    <w:rsid w:val="00F44E3C"/>
    <w:rsid w:val="00F55180"/>
    <w:rsid w:val="00F8590F"/>
    <w:rsid w:val="00F93046"/>
    <w:rsid w:val="00F9597A"/>
    <w:rsid w:val="00FB1373"/>
    <w:rsid w:val="00FC37AD"/>
    <w:rsid w:val="00FC5452"/>
    <w:rsid w:val="00FC5F94"/>
    <w:rsid w:val="00FF24EA"/>
    <w:rsid w:val="612F2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102C8"/>
  <w15:docId w15:val="{8EC93C23-31F0-4627-A3A5-DBDDA83B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F2"/>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8">
    <w:name w:val="heading 8"/>
    <w:basedOn w:val="Normal"/>
    <w:next w:val="Normal"/>
    <w:link w:val="Heading8Char"/>
    <w:semiHidden/>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link w:val="FooterChar"/>
    <w:uiPriority w:val="99"/>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semiHidden/>
    <w:rsid w:val="008B5796"/>
    <w:rPr>
      <w:rFonts w:asciiTheme="majorHAnsi" w:eastAsiaTheme="majorEastAsia" w:hAnsiTheme="majorHAnsi" w:cstheme="majorBidi"/>
      <w:color w:val="404040" w:themeColor="text1" w:themeTint="BF"/>
    </w:rPr>
  </w:style>
  <w:style w:type="character" w:customStyle="1" w:styleId="FooterChar">
    <w:name w:val="Footer Char"/>
    <w:basedOn w:val="DefaultParagraphFont"/>
    <w:link w:val="Footer"/>
    <w:uiPriority w:val="99"/>
    <w:rsid w:val="0084758D"/>
    <w:rPr>
      <w:rFonts w:ascii="Arial" w:hAnsi="Arial"/>
      <w:sz w:val="24"/>
    </w:rPr>
  </w:style>
  <w:style w:type="paragraph" w:styleId="BodyText">
    <w:name w:val="Body Text"/>
    <w:basedOn w:val="Normal"/>
    <w:link w:val="BodyTextChar"/>
    <w:rsid w:val="008F600E"/>
    <w:pPr>
      <w:jc w:val="both"/>
    </w:pPr>
  </w:style>
  <w:style w:type="character" w:customStyle="1" w:styleId="BodyTextChar">
    <w:name w:val="Body Text Char"/>
    <w:basedOn w:val="DefaultParagraphFont"/>
    <w:link w:val="BodyText"/>
    <w:rsid w:val="008F600E"/>
    <w:rPr>
      <w:rFonts w:ascii="Arial" w:hAnsi="Arial"/>
      <w:sz w:val="24"/>
    </w:rPr>
  </w:style>
  <w:style w:type="paragraph" w:styleId="NoSpacing">
    <w:name w:val="No Spacing"/>
    <w:uiPriority w:val="1"/>
    <w:qFormat/>
    <w:rsid w:val="0011038F"/>
    <w:rPr>
      <w:rFonts w:ascii="Arial" w:hAnsi="Arial"/>
      <w:sz w:val="24"/>
    </w:rPr>
  </w:style>
  <w:style w:type="paragraph" w:styleId="ListNumber">
    <w:name w:val="List Number"/>
    <w:basedOn w:val="Normal"/>
    <w:rsid w:val="00FB1373"/>
    <w:pPr>
      <w:numPr>
        <w:numId w:val="30"/>
      </w:numPr>
      <w:spacing w:before="240"/>
    </w:pPr>
  </w:style>
  <w:style w:type="paragraph" w:styleId="ListNumber2">
    <w:name w:val="List Number 2"/>
    <w:basedOn w:val="Normal"/>
    <w:unhideWhenUsed/>
    <w:rsid w:val="00FB1373"/>
    <w:pPr>
      <w:numPr>
        <w:ilvl w:val="1"/>
        <w:numId w:val="30"/>
      </w:numPr>
      <w:contextualSpacing/>
    </w:pPr>
  </w:style>
  <w:style w:type="character" w:styleId="Strong">
    <w:name w:val="Strong"/>
    <w:basedOn w:val="DefaultParagraphFont"/>
    <w:uiPriority w:val="22"/>
    <w:qFormat/>
    <w:rsid w:val="00F32B98"/>
    <w:rPr>
      <w:b/>
      <w:bCs/>
    </w:rPr>
  </w:style>
  <w:style w:type="paragraph" w:styleId="NormalWeb">
    <w:name w:val="Normal (Web)"/>
    <w:basedOn w:val="Normal"/>
    <w:uiPriority w:val="99"/>
    <w:semiHidden/>
    <w:unhideWhenUsed/>
    <w:rsid w:val="00F32B98"/>
    <w:pPr>
      <w:spacing w:before="100" w:beforeAutospacing="1" w:after="100" w:afterAutospacing="1"/>
    </w:pPr>
    <w:rPr>
      <w:rFonts w:ascii="Times New Roman" w:hAnsi="Times New Roman"/>
      <w:szCs w:val="24"/>
      <w:lang w:val="en-CA" w:eastAsia="en-US"/>
    </w:rPr>
  </w:style>
  <w:style w:type="character" w:styleId="CommentReference">
    <w:name w:val="annotation reference"/>
    <w:basedOn w:val="DefaultParagraphFont"/>
    <w:semiHidden/>
    <w:unhideWhenUsed/>
    <w:rsid w:val="002C3004"/>
    <w:rPr>
      <w:sz w:val="16"/>
      <w:szCs w:val="16"/>
    </w:rPr>
  </w:style>
  <w:style w:type="paragraph" w:styleId="CommentText">
    <w:name w:val="annotation text"/>
    <w:basedOn w:val="Normal"/>
    <w:link w:val="CommentTextChar"/>
    <w:unhideWhenUsed/>
    <w:rsid w:val="002C3004"/>
    <w:rPr>
      <w:sz w:val="20"/>
    </w:rPr>
  </w:style>
  <w:style w:type="character" w:customStyle="1" w:styleId="CommentTextChar">
    <w:name w:val="Comment Text Char"/>
    <w:basedOn w:val="DefaultParagraphFont"/>
    <w:link w:val="CommentText"/>
    <w:rsid w:val="002C3004"/>
    <w:rPr>
      <w:rFonts w:ascii="Arial" w:hAnsi="Arial"/>
    </w:rPr>
  </w:style>
  <w:style w:type="paragraph" w:styleId="CommentSubject">
    <w:name w:val="annotation subject"/>
    <w:basedOn w:val="CommentText"/>
    <w:next w:val="CommentText"/>
    <w:link w:val="CommentSubjectChar"/>
    <w:semiHidden/>
    <w:unhideWhenUsed/>
    <w:rsid w:val="002C3004"/>
    <w:rPr>
      <w:b/>
      <w:bCs/>
    </w:rPr>
  </w:style>
  <w:style w:type="character" w:customStyle="1" w:styleId="CommentSubjectChar">
    <w:name w:val="Comment Subject Char"/>
    <w:basedOn w:val="CommentTextChar"/>
    <w:link w:val="CommentSubject"/>
    <w:semiHidden/>
    <w:rsid w:val="002C300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400">
      <w:bodyDiv w:val="1"/>
      <w:marLeft w:val="0"/>
      <w:marRight w:val="0"/>
      <w:marTop w:val="0"/>
      <w:marBottom w:val="0"/>
      <w:divBdr>
        <w:top w:val="none" w:sz="0" w:space="0" w:color="auto"/>
        <w:left w:val="none" w:sz="0" w:space="0" w:color="auto"/>
        <w:bottom w:val="none" w:sz="0" w:space="0" w:color="auto"/>
        <w:right w:val="none" w:sz="0" w:space="0" w:color="auto"/>
      </w:divBdr>
    </w:div>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c2df32e-ef1b-4fdc-a209-97234793aa4f}" enabled="0" method="" siteId="{4c2df32e-ef1b-4fdc-a209-97234793aa4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3179</Characters>
  <Application>Microsoft Office Word</Application>
  <DocSecurity>0</DocSecurity>
  <Lines>79</Lines>
  <Paragraphs>42</Paragraphs>
  <ScaleCrop>false</ScaleCrop>
  <HeadingPairs>
    <vt:vector size="2" baseType="variant">
      <vt:variant>
        <vt:lpstr>Title</vt:lpstr>
      </vt:variant>
      <vt:variant>
        <vt:i4>1</vt:i4>
      </vt:variant>
    </vt:vector>
  </HeadingPairs>
  <TitlesOfParts>
    <vt:vector size="1" baseType="lpstr">
      <vt:lpstr/>
    </vt:vector>
  </TitlesOfParts>
  <Company>Stannah</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Collins</dc:creator>
  <cp:keywords/>
  <cp:lastModifiedBy>Kev Marshall</cp:lastModifiedBy>
  <cp:revision>7</cp:revision>
  <cp:lastPrinted>2011-01-24T21:59:00Z</cp:lastPrinted>
  <dcterms:created xsi:type="dcterms:W3CDTF">2026-02-23T23:15:00Z</dcterms:created>
  <dcterms:modified xsi:type="dcterms:W3CDTF">2026-02-23T23:19:00Z</dcterms:modified>
</cp:coreProperties>
</file>