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A1F3" w14:textId="225989DB" w:rsidR="00400C85" w:rsidRPr="0078372C" w:rsidRDefault="00075B64" w:rsidP="0078372C">
      <w:pPr>
        <w:pStyle w:val="Title"/>
      </w:pPr>
      <w:r>
        <w:t xml:space="preserve">Children’s Home </w:t>
      </w:r>
      <w:r w:rsidR="4F99E3E8">
        <w:t xml:space="preserve">Office </w:t>
      </w:r>
      <w:r w:rsidR="5F9BA2DF">
        <w:t>Manager</w:t>
      </w:r>
    </w:p>
    <w:p w14:paraId="02CD9BBF" w14:textId="24DC940A" w:rsidR="008E7533" w:rsidRPr="008E7533" w:rsidRDefault="008E7533" w:rsidP="00490A8C">
      <w:pPr>
        <w:pStyle w:val="ListParagraph"/>
      </w:pPr>
    </w:p>
    <w:p w14:paraId="4BE5B447" w14:textId="62A76CE8" w:rsidR="00F97C83" w:rsidRDefault="00FD43BE" w:rsidP="00FD43BE">
      <w:pPr>
        <w:pStyle w:val="Heading2"/>
      </w:pPr>
      <w:r>
        <w:t xml:space="preserve">The details </w:t>
      </w:r>
    </w:p>
    <w:p w14:paraId="326618E6" w14:textId="77777777" w:rsidR="00FD43BE" w:rsidRDefault="00FD43BE" w:rsidP="00FD43BE"/>
    <w:tbl>
      <w:tblPr>
        <w:tblStyle w:val="TableGrid"/>
        <w:tblW w:w="0" w:type="auto"/>
        <w:tblLook w:val="04A0" w:firstRow="1" w:lastRow="0" w:firstColumn="1" w:lastColumn="0" w:noHBand="0" w:noVBand="1"/>
      </w:tblPr>
      <w:tblGrid>
        <w:gridCol w:w="2901"/>
        <w:gridCol w:w="6109"/>
      </w:tblGrid>
      <w:tr w:rsidR="008434D9" w:rsidRPr="00DA2A7C" w14:paraId="027E8FBA" w14:textId="77777777" w:rsidTr="01F13756">
        <w:tc>
          <w:tcPr>
            <w:tcW w:w="2972" w:type="dxa"/>
          </w:tcPr>
          <w:p w14:paraId="26F69153" w14:textId="77777777" w:rsidR="00DA2A7C" w:rsidRPr="00127DA3" w:rsidRDefault="00DA2A7C" w:rsidP="00DA2A7C">
            <w:r w:rsidRPr="00127DA3">
              <w:rPr>
                <w:b/>
              </w:rPr>
              <w:t>Role:</w:t>
            </w:r>
          </w:p>
        </w:tc>
        <w:tc>
          <w:tcPr>
            <w:tcW w:w="6378" w:type="dxa"/>
          </w:tcPr>
          <w:p w14:paraId="5C31EDD9" w14:textId="7B7808E4" w:rsidR="00DA2A7C" w:rsidRPr="00127DA3" w:rsidRDefault="00075B64" w:rsidP="002F7B2D">
            <w:r w:rsidRPr="00127DA3">
              <w:t xml:space="preserve">Children’s Home </w:t>
            </w:r>
            <w:r w:rsidR="25C0AE72" w:rsidRPr="00127DA3">
              <w:t xml:space="preserve">Office </w:t>
            </w:r>
            <w:r w:rsidR="002F7B2D" w:rsidRPr="00127DA3">
              <w:t>Manager</w:t>
            </w:r>
          </w:p>
        </w:tc>
      </w:tr>
      <w:tr w:rsidR="008434D9" w:rsidRPr="00DA2A7C" w14:paraId="05989A0E" w14:textId="77777777" w:rsidTr="01F13756">
        <w:tc>
          <w:tcPr>
            <w:tcW w:w="2972" w:type="dxa"/>
          </w:tcPr>
          <w:p w14:paraId="4C5C89A4" w14:textId="77777777" w:rsidR="00DA2A7C" w:rsidRPr="00127DA3" w:rsidRDefault="00DA2A7C" w:rsidP="00DA2A7C">
            <w:r w:rsidRPr="00127DA3">
              <w:rPr>
                <w:b/>
              </w:rPr>
              <w:t>Place of work:</w:t>
            </w:r>
          </w:p>
        </w:tc>
        <w:tc>
          <w:tcPr>
            <w:tcW w:w="6378" w:type="dxa"/>
          </w:tcPr>
          <w:p w14:paraId="151945D4" w14:textId="62B8389F" w:rsidR="00DA2A7C" w:rsidRPr="00127DA3" w:rsidRDefault="002F7B2D" w:rsidP="00DA2A7C">
            <w:r w:rsidRPr="00127DA3">
              <w:t>Sutton, London</w:t>
            </w:r>
          </w:p>
        </w:tc>
      </w:tr>
      <w:tr w:rsidR="008434D9" w:rsidRPr="00DA2A7C" w14:paraId="314D97E0" w14:textId="77777777" w:rsidTr="01F13756">
        <w:tc>
          <w:tcPr>
            <w:tcW w:w="2972" w:type="dxa"/>
          </w:tcPr>
          <w:p w14:paraId="4A5ABBDD" w14:textId="77777777" w:rsidR="00DA2A7C" w:rsidRPr="00127DA3" w:rsidRDefault="00DA2A7C" w:rsidP="00DA2A7C">
            <w:r w:rsidRPr="00127DA3">
              <w:rPr>
                <w:b/>
              </w:rPr>
              <w:t>Hours of work:</w:t>
            </w:r>
          </w:p>
        </w:tc>
        <w:tc>
          <w:tcPr>
            <w:tcW w:w="6378" w:type="dxa"/>
          </w:tcPr>
          <w:p w14:paraId="15E5F0A5" w14:textId="49E90B7F" w:rsidR="00DA2A7C" w:rsidRPr="00127DA3" w:rsidRDefault="00135CA0" w:rsidP="00DA2A7C">
            <w:r>
              <w:t>Part time</w:t>
            </w:r>
            <w:r w:rsidR="00610EB0">
              <w:t xml:space="preserve"> -</w:t>
            </w:r>
            <w:r>
              <w:t xml:space="preserve"> </w:t>
            </w:r>
            <w:r w:rsidR="0036319F">
              <w:t>2</w:t>
            </w:r>
            <w:r w:rsidR="1965E18C" w:rsidRPr="00127DA3">
              <w:t xml:space="preserve">0 </w:t>
            </w:r>
            <w:r w:rsidR="002F7B2D" w:rsidRPr="00127DA3">
              <w:t>hours per week</w:t>
            </w:r>
          </w:p>
        </w:tc>
      </w:tr>
      <w:tr w:rsidR="008434D9" w:rsidRPr="00DA2A7C" w14:paraId="3ECEB7B0" w14:textId="77777777" w:rsidTr="01F13756">
        <w:tc>
          <w:tcPr>
            <w:tcW w:w="2972" w:type="dxa"/>
          </w:tcPr>
          <w:p w14:paraId="08C82D1E" w14:textId="518720C8" w:rsidR="00DA2A7C" w:rsidRPr="00127DA3" w:rsidRDefault="00DA2A7C" w:rsidP="00DA2A7C">
            <w:r w:rsidRPr="00127DA3">
              <w:rPr>
                <w:b/>
              </w:rPr>
              <w:t>Salary/Grade</w:t>
            </w:r>
            <w:r w:rsidR="008A325A" w:rsidRPr="00127DA3">
              <w:rPr>
                <w:b/>
              </w:rPr>
              <w:t>:</w:t>
            </w:r>
          </w:p>
        </w:tc>
        <w:tc>
          <w:tcPr>
            <w:tcW w:w="6378" w:type="dxa"/>
          </w:tcPr>
          <w:p w14:paraId="027788FB" w14:textId="44485A11" w:rsidR="00DA2A7C" w:rsidRPr="00127DA3" w:rsidRDefault="42FEEE6D" w:rsidP="01F13756">
            <w:pPr>
              <w:spacing w:line="259" w:lineRule="auto"/>
            </w:pPr>
            <w:r w:rsidRPr="00127DA3">
              <w:t>£28,000</w:t>
            </w:r>
            <w:r w:rsidR="00135CA0">
              <w:t xml:space="preserve"> full time</w:t>
            </w:r>
            <w:r w:rsidR="0073546A">
              <w:t xml:space="preserve"> (£15,135 pro rata)</w:t>
            </w:r>
            <w:r w:rsidR="00657F8A" w:rsidRPr="00127DA3">
              <w:t xml:space="preserve"> / Grade D</w:t>
            </w:r>
          </w:p>
        </w:tc>
      </w:tr>
      <w:tr w:rsidR="008434D9" w:rsidRPr="00DA2A7C" w14:paraId="08584491" w14:textId="77777777" w:rsidTr="01F13756">
        <w:tc>
          <w:tcPr>
            <w:tcW w:w="2972" w:type="dxa"/>
          </w:tcPr>
          <w:p w14:paraId="1B699EC1" w14:textId="77777777" w:rsidR="00DA2A7C" w:rsidRPr="00127DA3" w:rsidRDefault="00DA2A7C" w:rsidP="00DA2A7C">
            <w:r w:rsidRPr="00127DA3">
              <w:rPr>
                <w:b/>
              </w:rPr>
              <w:t>Reports to:</w:t>
            </w:r>
          </w:p>
        </w:tc>
        <w:tc>
          <w:tcPr>
            <w:tcW w:w="6378" w:type="dxa"/>
          </w:tcPr>
          <w:p w14:paraId="3DFC04FD" w14:textId="51A0E357" w:rsidR="00DA2A7C" w:rsidRPr="00DA2A7C" w:rsidRDefault="77AC6851" w:rsidP="04118685">
            <w:pPr>
              <w:spacing w:line="259" w:lineRule="auto"/>
            </w:pPr>
            <w:r w:rsidRPr="00127DA3">
              <w:t>Registered Manager</w:t>
            </w:r>
          </w:p>
        </w:tc>
      </w:tr>
      <w:tr w:rsidR="008434D9" w:rsidRPr="00DA2A7C" w14:paraId="12ADE507" w14:textId="77777777" w:rsidTr="01F13756">
        <w:tc>
          <w:tcPr>
            <w:tcW w:w="2972" w:type="dxa"/>
          </w:tcPr>
          <w:p w14:paraId="3D4B1C4F" w14:textId="77777777" w:rsidR="00DA2A7C" w:rsidRPr="00127DA3" w:rsidRDefault="00DA2A7C" w:rsidP="00DA2A7C">
            <w:pPr>
              <w:rPr>
                <w:b/>
              </w:rPr>
            </w:pPr>
            <w:r w:rsidRPr="00127DA3">
              <w:rPr>
                <w:b/>
              </w:rPr>
              <w:t>Level of screening:</w:t>
            </w:r>
          </w:p>
        </w:tc>
        <w:tc>
          <w:tcPr>
            <w:tcW w:w="6378" w:type="dxa"/>
          </w:tcPr>
          <w:p w14:paraId="0589CDEE" w14:textId="493038C1" w:rsidR="00DA2A7C" w:rsidRPr="00127DA3" w:rsidRDefault="002F7B2D" w:rsidP="00DA2A7C">
            <w:r w:rsidRPr="00127DA3">
              <w:t>Enhanced DBS</w:t>
            </w:r>
          </w:p>
        </w:tc>
      </w:tr>
    </w:tbl>
    <w:p w14:paraId="4FF116C8" w14:textId="6C91683C" w:rsidR="00F97C83" w:rsidRDefault="00F97C83" w:rsidP="00490A8C"/>
    <w:p w14:paraId="2158ACFA" w14:textId="77777777" w:rsidR="008434D9" w:rsidRPr="008E7533" w:rsidRDefault="008434D9" w:rsidP="00490A8C"/>
    <w:p w14:paraId="215E2D10" w14:textId="26F61FBD" w:rsidR="00F97C83" w:rsidRPr="008E7533" w:rsidRDefault="0065498F" w:rsidP="00FD43BE">
      <w:pPr>
        <w:pStyle w:val="Heading2"/>
      </w:pPr>
      <w:r>
        <w:t>About Lighthouse</w:t>
      </w:r>
      <w:r w:rsidR="00F97C83">
        <w:t xml:space="preserve"> </w:t>
      </w:r>
    </w:p>
    <w:p w14:paraId="1027D946" w14:textId="6617E941" w:rsidR="00085444" w:rsidRDefault="00085444" w:rsidP="00490A8C"/>
    <w:p w14:paraId="47AEA113" w14:textId="59607903" w:rsidR="00A377FD" w:rsidRPr="00127DA3" w:rsidRDefault="00A377FD" w:rsidP="00A377FD">
      <w:r w:rsidRPr="00127DA3">
        <w:t xml:space="preserve">Lighthouse </w:t>
      </w:r>
      <w:r w:rsidR="009E4819" w:rsidRPr="00127DA3">
        <w:t>is a charity</w:t>
      </w:r>
      <w:r w:rsidR="009D5A2B" w:rsidRPr="00127DA3">
        <w:t xml:space="preserve"> </w:t>
      </w:r>
      <w:r w:rsidRPr="00127DA3">
        <w:t>creat</w:t>
      </w:r>
      <w:r w:rsidR="009D5A2B" w:rsidRPr="00127DA3">
        <w:t>ing</w:t>
      </w:r>
      <w:r w:rsidRPr="00127DA3">
        <w:t xml:space="preserve"> life-changing, education-focused children’s homes to ensure that children in care have the same opportunities as everyone else.</w:t>
      </w:r>
      <w:r w:rsidR="00B709D3" w:rsidRPr="00127DA3">
        <w:t xml:space="preserve"> </w:t>
      </w:r>
      <w:r w:rsidRPr="00127DA3">
        <w:t>We believe that children growing up in residential care should go on to achieve great things and lead fulfilling lives. We believe that social pedagogy, a focus on education, people and place is the best approach to supporting young people.</w:t>
      </w:r>
    </w:p>
    <w:p w14:paraId="232F429D" w14:textId="77777777" w:rsidR="00A377FD" w:rsidRPr="00127DA3" w:rsidRDefault="00A377FD" w:rsidP="00A377FD"/>
    <w:p w14:paraId="1166372A" w14:textId="4EF6B19A" w:rsidR="00A377FD" w:rsidRPr="00127DA3" w:rsidRDefault="00A377FD" w:rsidP="00A377FD">
      <w:r w:rsidRPr="00127DA3">
        <w:t xml:space="preserve">The Lighthouse team is driven by a shared </w:t>
      </w:r>
      <w:r w:rsidR="006856EC" w:rsidRPr="00127DA3">
        <w:t xml:space="preserve">commitment </w:t>
      </w:r>
      <w:r w:rsidR="00385DEF" w:rsidRPr="00127DA3">
        <w:t>to</w:t>
      </w:r>
      <w:r w:rsidRPr="00127DA3">
        <w:t xml:space="preserve"> creating empowering places where everyone has the opportunity to grow and learn. We follow our key values of Respect, Play, Difference, Empower</w:t>
      </w:r>
      <w:r w:rsidR="00D7154F" w:rsidRPr="00127DA3">
        <w:t>ment</w:t>
      </w:r>
      <w:r w:rsidRPr="00127DA3">
        <w:t>, Curios</w:t>
      </w:r>
      <w:r w:rsidR="00D7154F" w:rsidRPr="00127DA3">
        <w:t>ity</w:t>
      </w:r>
      <w:r w:rsidR="00FA4B8F" w:rsidRPr="00127DA3">
        <w:t xml:space="preserve"> and</w:t>
      </w:r>
      <w:r w:rsidRPr="00127DA3">
        <w:t xml:space="preserve"> Excellence.</w:t>
      </w:r>
    </w:p>
    <w:p w14:paraId="47721D70" w14:textId="0014025A" w:rsidR="00A377FD" w:rsidRPr="00127DA3" w:rsidRDefault="00A377FD" w:rsidP="3014D163"/>
    <w:p w14:paraId="195EFC5C" w14:textId="35561FC1" w:rsidR="00A377FD" w:rsidRPr="00127DA3" w:rsidRDefault="00A377FD" w:rsidP="00A377FD">
      <w:r w:rsidRPr="00127DA3">
        <w:t xml:space="preserve">We have reached an exciting point in our journey - our team has been working to launch Lighthouse’s first not-for-profit children’s home, which will support up to six 12-18 year olds and is set to open in </w:t>
      </w:r>
      <w:r w:rsidR="16A93733" w:rsidRPr="00127DA3">
        <w:t xml:space="preserve">late </w:t>
      </w:r>
      <w:r w:rsidRPr="00127DA3">
        <w:t>2021. We are recruiting a</w:t>
      </w:r>
      <w:r w:rsidR="003A7778" w:rsidRPr="00127DA3">
        <w:t xml:space="preserve">n </w:t>
      </w:r>
      <w:r w:rsidR="008038D3">
        <w:t>O</w:t>
      </w:r>
      <w:r w:rsidR="003A7778" w:rsidRPr="00127DA3">
        <w:t xml:space="preserve">ffice </w:t>
      </w:r>
      <w:r w:rsidR="008038D3">
        <w:t>M</w:t>
      </w:r>
      <w:r w:rsidR="003A7778" w:rsidRPr="00127DA3">
        <w:t>anager to work alongside the team in the home</w:t>
      </w:r>
      <w:r w:rsidR="00336EC6" w:rsidRPr="00127DA3">
        <w:t xml:space="preserve"> to provide high quality and efficient administration service to support Lighthouse’s overall aim to improve outcomes for children.</w:t>
      </w:r>
    </w:p>
    <w:p w14:paraId="19EFE7E6" w14:textId="77777777" w:rsidR="00FA4B8F" w:rsidRPr="00127DA3" w:rsidRDefault="00FA4B8F" w:rsidP="00A377FD"/>
    <w:p w14:paraId="72270306" w14:textId="23ECEB87" w:rsidR="00FE3C92" w:rsidRPr="00127DA3" w:rsidRDefault="00584FD0" w:rsidP="00A377FD">
      <w:r w:rsidRPr="00127DA3">
        <w:t xml:space="preserve">Difference is </w:t>
      </w:r>
      <w:r w:rsidR="00F468AD" w:rsidRPr="00127DA3">
        <w:t xml:space="preserve">one of our </w:t>
      </w:r>
      <w:r w:rsidR="00C20E22" w:rsidRPr="00127DA3">
        <w:t>core values</w:t>
      </w:r>
      <w:r w:rsidR="000E241E" w:rsidRPr="00127DA3">
        <w:t>, and we strive to take the broadest possible view of diversity</w:t>
      </w:r>
      <w:r w:rsidR="00C20E22" w:rsidRPr="00127DA3">
        <w:t xml:space="preserve">. </w:t>
      </w:r>
      <w:r w:rsidR="00787285" w:rsidRPr="00127DA3">
        <w:t xml:space="preserve">We </w:t>
      </w:r>
      <w:r w:rsidR="004335FB" w:rsidRPr="00127DA3">
        <w:t xml:space="preserve">value </w:t>
      </w:r>
      <w:r w:rsidR="00787285" w:rsidRPr="00127DA3">
        <w:t xml:space="preserve">people from all backgrounds – </w:t>
      </w:r>
      <w:r w:rsidR="00F0474E" w:rsidRPr="00127DA3">
        <w:t xml:space="preserve">by this we mean </w:t>
      </w:r>
      <w:r w:rsidR="00787285" w:rsidRPr="00127DA3">
        <w:t>ethnicity, gender, age</w:t>
      </w:r>
      <w:r w:rsidR="00F0474E" w:rsidRPr="00127DA3">
        <w:t>,</w:t>
      </w:r>
      <w:r w:rsidR="00DD382A" w:rsidRPr="00127DA3">
        <w:t xml:space="preserve"> </w:t>
      </w:r>
      <w:r w:rsidR="0059477A" w:rsidRPr="00127DA3">
        <w:t>and</w:t>
      </w:r>
      <w:r w:rsidR="00C6186F" w:rsidRPr="00127DA3">
        <w:t xml:space="preserve"> any other </w:t>
      </w:r>
      <w:r w:rsidR="00693133" w:rsidRPr="00127DA3">
        <w:t>visible or invisible quality</w:t>
      </w:r>
      <w:r w:rsidR="00C6186F" w:rsidRPr="00127DA3">
        <w:t xml:space="preserve"> that makes you unique</w:t>
      </w:r>
      <w:r w:rsidR="008F227E" w:rsidRPr="00127DA3">
        <w:t xml:space="preserve">. </w:t>
      </w:r>
      <w:r w:rsidR="0059477A" w:rsidRPr="00127DA3">
        <w:t xml:space="preserve">We </w:t>
      </w:r>
      <w:r w:rsidR="00E30F6F" w:rsidRPr="00127DA3">
        <w:t xml:space="preserve">welcome that every person brings </w:t>
      </w:r>
      <w:r w:rsidR="00EA0F3B" w:rsidRPr="00127DA3">
        <w:t xml:space="preserve">their own </w:t>
      </w:r>
      <w:r w:rsidR="00E30F6F" w:rsidRPr="00127DA3">
        <w:t>perspective and experience to our children’s homes</w:t>
      </w:r>
      <w:r w:rsidR="00FE3C92" w:rsidRPr="00127DA3">
        <w:t>, to contribute to our vision.</w:t>
      </w:r>
    </w:p>
    <w:p w14:paraId="53145EAD" w14:textId="4F80FB5F" w:rsidR="001E2F2D" w:rsidRPr="00127DA3" w:rsidRDefault="001E2F2D" w:rsidP="00A377FD"/>
    <w:p w14:paraId="660565A1" w14:textId="77777777" w:rsidR="001E2F2D" w:rsidRDefault="001E2F2D" w:rsidP="001E2F2D">
      <w:r w:rsidRPr="3014D163">
        <w:rPr>
          <w:rStyle w:val="normaltextrun"/>
          <w:rFonts w:eastAsia="Ebrima" w:cs="Ebrima"/>
          <w:color w:val="000000"/>
        </w:rPr>
        <w:t>Lighthouse is a charity that sits within the Catch22 group of organisations, running independently on a day-to-day basis.  </w:t>
      </w:r>
      <w:r w:rsidRPr="00127DA3">
        <w:t xml:space="preserve"> </w:t>
      </w:r>
    </w:p>
    <w:p w14:paraId="22385443" w14:textId="77777777" w:rsidR="001E2F2D" w:rsidRPr="00127DA3" w:rsidRDefault="001E2F2D" w:rsidP="00A377FD"/>
    <w:p w14:paraId="25C91C87" w14:textId="77777777" w:rsidR="00FE3C92" w:rsidRPr="00127DA3" w:rsidRDefault="00FE3C92" w:rsidP="00A377FD"/>
    <w:p w14:paraId="1B70BD98" w14:textId="7E4F72AA" w:rsidR="00A377FD" w:rsidRPr="00127DA3" w:rsidRDefault="00A377FD" w:rsidP="00A377FD">
      <w:pPr>
        <w:pStyle w:val="Heading2"/>
      </w:pPr>
      <w:r w:rsidRPr="00127DA3">
        <w:t xml:space="preserve">Your role </w:t>
      </w:r>
    </w:p>
    <w:p w14:paraId="205259EF" w14:textId="77777777" w:rsidR="0065498F" w:rsidRDefault="0065498F" w:rsidP="00490A8C"/>
    <w:p w14:paraId="44571410" w14:textId="6D8D8FB3" w:rsidR="002A1A5C" w:rsidRPr="00127DA3" w:rsidRDefault="00274597" w:rsidP="003636A9">
      <w:r w:rsidRPr="00127DA3">
        <w:t xml:space="preserve">As the </w:t>
      </w:r>
      <w:r w:rsidR="187CCD4D" w:rsidRPr="00127DA3">
        <w:t>Office</w:t>
      </w:r>
      <w:r w:rsidR="00280682" w:rsidRPr="00127DA3">
        <w:t xml:space="preserve"> Manager</w:t>
      </w:r>
      <w:r w:rsidRPr="00127DA3">
        <w:t xml:space="preserve"> of our first children’s home, you will be responsible for</w:t>
      </w:r>
      <w:r w:rsidR="7668F1F5" w:rsidRPr="00127DA3">
        <w:t xml:space="preserve"> </w:t>
      </w:r>
      <w:r w:rsidR="00D97F38" w:rsidRPr="00127DA3">
        <w:t>undertaking a variety of administrative tasks to ensure the smooth running of the home.</w:t>
      </w:r>
    </w:p>
    <w:p w14:paraId="3E7A1F2D" w14:textId="6E0AD9E9" w:rsidR="00F9247A" w:rsidRPr="00127DA3" w:rsidRDefault="00F9247A" w:rsidP="003636A9"/>
    <w:p w14:paraId="0D0E4FDC" w14:textId="7BA7FBA9" w:rsidR="00FD7B78" w:rsidRPr="00127DA3" w:rsidRDefault="00F9247A" w:rsidP="00F9247A">
      <w:r w:rsidRPr="00127DA3">
        <w:t xml:space="preserve">This is an exciting opportunity for an experienced Office Manager to support the creation of a new home from the beginning. </w:t>
      </w:r>
      <w:r w:rsidRPr="00127DA3">
        <w:rPr>
          <w:rFonts w:eastAsia="Ebrima" w:cs="Ebrima"/>
          <w:color w:val="000000"/>
        </w:rPr>
        <w:t xml:space="preserve">We have purchased a building, which is undergoing </w:t>
      </w:r>
      <w:r w:rsidR="00951F68" w:rsidRPr="00127DA3">
        <w:rPr>
          <w:rFonts w:eastAsia="Ebrima" w:cs="Ebrima"/>
          <w:color w:val="000000"/>
        </w:rPr>
        <w:t>carefully designed</w:t>
      </w:r>
      <w:r w:rsidRPr="00127DA3">
        <w:rPr>
          <w:rFonts w:eastAsia="Ebrima" w:cs="Ebrima"/>
          <w:color w:val="000000"/>
        </w:rPr>
        <w:t xml:space="preserve"> and bespoke refurbishment so it best meets the needs of our children. </w:t>
      </w:r>
      <w:r w:rsidRPr="00127DA3">
        <w:t>You will assist the Registered Manager</w:t>
      </w:r>
      <w:r w:rsidR="00EA45D8" w:rsidRPr="00127DA3">
        <w:t xml:space="preserve"> and Head of Operations</w:t>
      </w:r>
      <w:r w:rsidRPr="00127DA3">
        <w:t xml:space="preserve"> in </w:t>
      </w:r>
      <w:r w:rsidR="00EA45D8" w:rsidRPr="00127DA3">
        <w:t xml:space="preserve">the </w:t>
      </w:r>
      <w:proofErr w:type="spellStart"/>
      <w:r w:rsidRPr="00127DA3">
        <w:t>set up</w:t>
      </w:r>
      <w:proofErr w:type="spellEnd"/>
      <w:r w:rsidRPr="00127DA3">
        <w:t xml:space="preserve"> of the systems and processes in the home.</w:t>
      </w:r>
    </w:p>
    <w:p w14:paraId="05187FFC" w14:textId="77777777" w:rsidR="00FD7B78" w:rsidRPr="00127DA3" w:rsidRDefault="00FD7B78" w:rsidP="00F9247A"/>
    <w:p w14:paraId="09A844B1" w14:textId="4AA23A00" w:rsidR="00EA45D8" w:rsidRPr="00127DA3" w:rsidRDefault="00EA45D8" w:rsidP="00F9247A">
      <w:r w:rsidRPr="00127DA3">
        <w:t xml:space="preserve">The role requires working closely with a range of stakeholders, including Lighthouse staff, young people, families and carers, schools, health services, police and others external agencies. </w:t>
      </w:r>
      <w:r w:rsidR="007B6775" w:rsidRPr="00127DA3">
        <w:t>You will</w:t>
      </w:r>
      <w:r w:rsidR="00845F36" w:rsidRPr="00127DA3">
        <w:t xml:space="preserve"> build relationships with the</w:t>
      </w:r>
      <w:r w:rsidR="00463B00" w:rsidRPr="00127DA3">
        <w:t>se</w:t>
      </w:r>
      <w:r w:rsidR="00845F36" w:rsidRPr="00127DA3">
        <w:t xml:space="preserve"> people who come into contact with the h</w:t>
      </w:r>
      <w:r w:rsidR="00463B00" w:rsidRPr="00127DA3">
        <w:t xml:space="preserve">ome and </w:t>
      </w:r>
      <w:r w:rsidR="0054368C" w:rsidRPr="00127DA3">
        <w:t>be part of creating a welcoming environment.</w:t>
      </w:r>
    </w:p>
    <w:p w14:paraId="24E514D8" w14:textId="035D6156" w:rsidR="00AF08B3" w:rsidRPr="00127DA3" w:rsidRDefault="00AF08B3" w:rsidP="00F9247A"/>
    <w:p w14:paraId="306BE2EE" w14:textId="64F2E639" w:rsidR="00AF08B3" w:rsidRPr="00127DA3" w:rsidRDefault="00AF08B3" w:rsidP="00F9247A">
      <w:r w:rsidRPr="00127DA3">
        <w:rPr>
          <w:rFonts w:eastAsia="Ebrima" w:cs="Ebrima"/>
          <w:color w:val="000000"/>
        </w:rPr>
        <w:t xml:space="preserve">As we are setting up a new home, it is likely the role will start in </w:t>
      </w:r>
      <w:r w:rsidR="009D20A2">
        <w:rPr>
          <w:rFonts w:eastAsia="Ebrima" w:cs="Ebrima"/>
          <w:color w:val="000000"/>
        </w:rPr>
        <w:t xml:space="preserve">September </w:t>
      </w:r>
      <w:r w:rsidRPr="00127DA3">
        <w:rPr>
          <w:rFonts w:eastAsia="Ebrima" w:cs="Ebrima"/>
          <w:color w:val="000000"/>
        </w:rPr>
        <w:t>2021.</w:t>
      </w:r>
    </w:p>
    <w:p w14:paraId="3156B44F" w14:textId="77777777" w:rsidR="00F9247A" w:rsidRPr="00127DA3" w:rsidRDefault="00F9247A" w:rsidP="003636A9"/>
    <w:p w14:paraId="142803DD" w14:textId="768064A3" w:rsidR="01F13756" w:rsidRPr="00127DA3" w:rsidRDefault="01F13756" w:rsidP="01F13756">
      <w:pPr>
        <w:rPr>
          <w:rFonts w:eastAsia="Calibri"/>
        </w:rPr>
      </w:pPr>
    </w:p>
    <w:p w14:paraId="0D4501CB" w14:textId="0FC4F68F" w:rsidR="00A377FD" w:rsidRDefault="003636A9" w:rsidP="003636A9">
      <w:pPr>
        <w:pStyle w:val="Heading2"/>
      </w:pPr>
      <w:r>
        <w:t xml:space="preserve">About you </w:t>
      </w:r>
    </w:p>
    <w:p w14:paraId="3E5C485E" w14:textId="75510B3F" w:rsidR="00BC01BF" w:rsidRDefault="00BC01BF" w:rsidP="00490A8C"/>
    <w:p w14:paraId="1FDD0021" w14:textId="2240F967" w:rsidR="00DB4309" w:rsidRDefault="0049784C" w:rsidP="0049784C">
      <w:pPr>
        <w:pStyle w:val="ListParagraph"/>
        <w:numPr>
          <w:ilvl w:val="0"/>
          <w:numId w:val="17"/>
        </w:numPr>
      </w:pPr>
      <w:r>
        <w:t xml:space="preserve">Are you an experienced Office Manager or </w:t>
      </w:r>
      <w:r w:rsidR="00DB4309">
        <w:t>A</w:t>
      </w:r>
      <w:r>
        <w:t xml:space="preserve">dministrator? </w:t>
      </w:r>
    </w:p>
    <w:p w14:paraId="31ACAEF9" w14:textId="20823709" w:rsidR="001E04A2" w:rsidRDefault="001E04A2" w:rsidP="0049784C">
      <w:pPr>
        <w:pStyle w:val="ListParagraph"/>
        <w:numPr>
          <w:ilvl w:val="0"/>
          <w:numId w:val="17"/>
        </w:numPr>
      </w:pPr>
      <w:r>
        <w:t xml:space="preserve">Do you enjoy setting up and leading on new systems and processes? </w:t>
      </w:r>
    </w:p>
    <w:p w14:paraId="0C42CF2D" w14:textId="074AE303" w:rsidR="008961F5" w:rsidRDefault="008961F5" w:rsidP="0049784C">
      <w:pPr>
        <w:pStyle w:val="ListParagraph"/>
        <w:numPr>
          <w:ilvl w:val="0"/>
          <w:numId w:val="17"/>
        </w:numPr>
      </w:pPr>
      <w:r>
        <w:t xml:space="preserve">Want to help us </w:t>
      </w:r>
      <w:r w:rsidR="001E04A2">
        <w:t xml:space="preserve">improve life opportunities for teenagers? </w:t>
      </w:r>
    </w:p>
    <w:p w14:paraId="5631C2E0" w14:textId="77777777" w:rsidR="0049784C" w:rsidRDefault="0049784C" w:rsidP="01F13756"/>
    <w:p w14:paraId="1FF66406" w14:textId="31F66FF4" w:rsidR="00E065D6" w:rsidRPr="00127DA3" w:rsidRDefault="00E065D6" w:rsidP="01F13756">
      <w:r w:rsidRPr="00127DA3">
        <w:t xml:space="preserve">We are looking for people who are committed to </w:t>
      </w:r>
      <w:r w:rsidR="0000618C" w:rsidRPr="00127DA3">
        <w:t xml:space="preserve">ensuring young people in care have the </w:t>
      </w:r>
      <w:r w:rsidR="006D66BB" w:rsidRPr="00127DA3">
        <w:t xml:space="preserve">same opportunities as everyone else. </w:t>
      </w:r>
    </w:p>
    <w:p w14:paraId="618D9622" w14:textId="2EB774A5" w:rsidR="00E065D6" w:rsidRPr="00127DA3" w:rsidRDefault="00E065D6" w:rsidP="01F13756"/>
    <w:p w14:paraId="2124D0E6" w14:textId="298E4CCB" w:rsidR="00E065D6" w:rsidRPr="00127DA3" w:rsidRDefault="00E065D6" w:rsidP="00E065D6">
      <w:r w:rsidRPr="00127DA3">
        <w:t>You will need to have experience of working</w:t>
      </w:r>
      <w:r w:rsidR="003D4A67" w:rsidRPr="00127DA3">
        <w:t xml:space="preserve"> in an administrative role and be </w:t>
      </w:r>
      <w:r w:rsidR="00E71748" w:rsidRPr="00127DA3">
        <w:t xml:space="preserve">capable of </w:t>
      </w:r>
      <w:r w:rsidR="003D4A67" w:rsidRPr="00127DA3">
        <w:t>plan</w:t>
      </w:r>
      <w:r w:rsidR="00E71748" w:rsidRPr="00127DA3">
        <w:t>ning</w:t>
      </w:r>
      <w:r w:rsidR="003D4A67" w:rsidRPr="00127DA3">
        <w:t xml:space="preserve"> and prioriti</w:t>
      </w:r>
      <w:r w:rsidR="00E71748" w:rsidRPr="00127DA3">
        <w:t>sing</w:t>
      </w:r>
      <w:r w:rsidR="003D4A67" w:rsidRPr="00127DA3">
        <w:t xml:space="preserve"> your own workload.</w:t>
      </w:r>
      <w:r w:rsidR="00950403" w:rsidRPr="00127DA3">
        <w:t xml:space="preserve"> If you have worked in a children’s home or similar environment before that would be great, but it is not essential. </w:t>
      </w:r>
      <w:r w:rsidR="00E71748" w:rsidRPr="00127DA3">
        <w:t xml:space="preserve">You will be working from our </w:t>
      </w:r>
      <w:r w:rsidR="003D4A67" w:rsidRPr="00127DA3">
        <w:t>children’s home, so you will need to be comfortable working in this</w:t>
      </w:r>
      <w:r w:rsidR="00FF3D5F" w:rsidRPr="00127DA3">
        <w:t xml:space="preserve"> environmen</w:t>
      </w:r>
      <w:r w:rsidR="00DA32BF" w:rsidRPr="00127DA3">
        <w:t xml:space="preserve">t. </w:t>
      </w:r>
      <w:r w:rsidR="005B23CB" w:rsidRPr="00127DA3">
        <w:t>This will require flexibility</w:t>
      </w:r>
      <w:r w:rsidR="0049427E" w:rsidRPr="00127DA3">
        <w:t xml:space="preserve"> and patien</w:t>
      </w:r>
      <w:r w:rsidR="00757CA5" w:rsidRPr="00127DA3">
        <w:t>ce</w:t>
      </w:r>
      <w:r w:rsidR="0049427E" w:rsidRPr="00127DA3">
        <w:t>. You will need to be well organised, with strong written and verbal communication.</w:t>
      </w:r>
    </w:p>
    <w:p w14:paraId="29DD5EB9" w14:textId="17562318" w:rsidR="00E065D6" w:rsidRPr="00127DA3" w:rsidRDefault="00E065D6" w:rsidP="01F13756"/>
    <w:p w14:paraId="701AE6BD" w14:textId="7C985437" w:rsidR="006D66BB" w:rsidRPr="00127DA3" w:rsidRDefault="006D66BB" w:rsidP="0054368C">
      <w:r w:rsidRPr="00127DA3">
        <w:t>Everyone who works in our homes will be responsible for safeguarding young people and putting their safety and wellbeing first.</w:t>
      </w:r>
    </w:p>
    <w:p w14:paraId="127DBBBF" w14:textId="77777777" w:rsidR="006D66BB" w:rsidRPr="00127DA3" w:rsidRDefault="006D66BB" w:rsidP="0054368C"/>
    <w:p w14:paraId="74322677" w14:textId="5312C789" w:rsidR="0054368C" w:rsidRPr="00127DA3" w:rsidRDefault="0054368C" w:rsidP="0054368C">
      <w:r w:rsidRPr="00127DA3">
        <w:t xml:space="preserve">We believe it is important that our first home has a family-feel and that we create an inclusive culture, and </w:t>
      </w:r>
      <w:r w:rsidR="00950403" w:rsidRPr="00127DA3">
        <w:t>we expect all our staff to play</w:t>
      </w:r>
      <w:r w:rsidRPr="00127DA3">
        <w:t xml:space="preserve"> a key role in this. </w:t>
      </w:r>
    </w:p>
    <w:p w14:paraId="3FF7496A" w14:textId="77777777" w:rsidR="00E065D6" w:rsidRPr="00127DA3" w:rsidRDefault="00E065D6" w:rsidP="00E065D6"/>
    <w:p w14:paraId="1B619562" w14:textId="13378DAD" w:rsidR="002E213A" w:rsidRDefault="00E065D6" w:rsidP="00E065D6">
      <w:r w:rsidRPr="00127DA3">
        <w:t>We are a new home, so we are looking for people who are committed to building up a new home and growing with us over time.</w:t>
      </w:r>
    </w:p>
    <w:p w14:paraId="5542CFF5" w14:textId="77777777" w:rsidR="00885843" w:rsidRDefault="00885843" w:rsidP="00E065D6"/>
    <w:p w14:paraId="13C9B111" w14:textId="3B9A9C3D" w:rsidR="00885843" w:rsidRDefault="00885843" w:rsidP="00E065D6"/>
    <w:p w14:paraId="2681F8E9" w14:textId="77777777" w:rsidR="00885843" w:rsidRDefault="00885843" w:rsidP="00885843">
      <w:pPr>
        <w:pStyle w:val="paragraph"/>
        <w:spacing w:before="0" w:beforeAutospacing="0" w:after="0" w:afterAutospacing="0"/>
        <w:textAlignment w:val="baseline"/>
        <w:rPr>
          <w:rFonts w:ascii="Segoe UI" w:hAnsi="Segoe UI" w:cs="Segoe UI"/>
          <w:b/>
          <w:bCs/>
          <w:color w:val="3E8C9C"/>
          <w:sz w:val="18"/>
          <w:szCs w:val="18"/>
        </w:rPr>
      </w:pPr>
      <w:r>
        <w:rPr>
          <w:rStyle w:val="normaltextrun"/>
          <w:rFonts w:ascii="Ebrima" w:hAnsi="Ebrima" w:cs="Segoe UI"/>
          <w:b/>
          <w:bCs/>
          <w:color w:val="3E8C9C"/>
          <w:sz w:val="22"/>
          <w:szCs w:val="22"/>
          <w:u w:val="single"/>
          <w:lang w:val="en"/>
        </w:rPr>
        <w:t>Safer Recruitment</w:t>
      </w:r>
      <w:r>
        <w:rPr>
          <w:rStyle w:val="eop"/>
          <w:rFonts w:ascii="Ebrima" w:hAnsi="Ebrima" w:cs="Segoe UI"/>
          <w:b/>
          <w:bCs/>
          <w:color w:val="3E8C9C"/>
          <w:sz w:val="22"/>
          <w:szCs w:val="22"/>
        </w:rPr>
        <w:t> </w:t>
      </w:r>
    </w:p>
    <w:p w14:paraId="6336B751" w14:textId="77777777" w:rsidR="00885843" w:rsidRDefault="00885843" w:rsidP="00885843">
      <w:pPr>
        <w:pStyle w:val="paragraph"/>
        <w:spacing w:before="0" w:beforeAutospacing="0" w:after="0" w:afterAutospacing="0"/>
        <w:textAlignment w:val="baseline"/>
        <w:rPr>
          <w:rFonts w:ascii="Segoe UI" w:hAnsi="Segoe UI" w:cs="Segoe UI"/>
          <w:sz w:val="18"/>
          <w:szCs w:val="18"/>
        </w:rPr>
      </w:pPr>
      <w:r>
        <w:rPr>
          <w:rStyle w:val="eop"/>
          <w:rFonts w:ascii="Ebrima" w:hAnsi="Ebrima" w:cs="Segoe UI"/>
          <w:color w:val="000000"/>
          <w:sz w:val="22"/>
          <w:szCs w:val="22"/>
        </w:rPr>
        <w:t> </w:t>
      </w:r>
    </w:p>
    <w:p w14:paraId="452392DD" w14:textId="216A28E1" w:rsidR="00885843" w:rsidRDefault="00885843" w:rsidP="00885843">
      <w:pPr>
        <w:pStyle w:val="paragraph"/>
        <w:spacing w:before="0" w:beforeAutospacing="0" w:after="0" w:afterAutospacing="0"/>
        <w:textAlignment w:val="baseline"/>
        <w:rPr>
          <w:rFonts w:ascii="Segoe UI" w:hAnsi="Segoe UI" w:cs="Segoe UI"/>
          <w:sz w:val="18"/>
          <w:szCs w:val="18"/>
        </w:rPr>
      </w:pPr>
      <w:r>
        <w:rPr>
          <w:rStyle w:val="normaltextrun"/>
          <w:rFonts w:ascii="Ebrima" w:hAnsi="Ebrima" w:cs="Segoe UI"/>
          <w:color w:val="000000"/>
          <w:sz w:val="22"/>
          <w:szCs w:val="22"/>
          <w:lang w:val="en"/>
        </w:rPr>
        <w:t xml:space="preserve">At Lighthouse we are committed to safeguarding all children and young people in our care. As part of our recruitment process, we conduct rigorous checks and vetting of all applicants </w:t>
      </w:r>
      <w:r>
        <w:rPr>
          <w:rStyle w:val="normaltextrun"/>
          <w:rFonts w:ascii="Ebrima" w:hAnsi="Ebrima" w:cs="Segoe UI"/>
          <w:color w:val="000000"/>
          <w:sz w:val="22"/>
          <w:szCs w:val="22"/>
          <w:lang w:val="en"/>
        </w:rPr>
        <w:lastRenderedPageBreak/>
        <w:t>in line with legal and regulatory requirements, and best practice.</w:t>
      </w:r>
      <w:r>
        <w:rPr>
          <w:rStyle w:val="scxw42926401"/>
          <w:rFonts w:ascii="Ebrima" w:hAnsi="Ebrima" w:cs="Segoe UI"/>
          <w:color w:val="000000"/>
          <w:sz w:val="22"/>
          <w:szCs w:val="22"/>
        </w:rPr>
        <w:t> </w:t>
      </w:r>
      <w:r>
        <w:rPr>
          <w:rFonts w:ascii="Ebrima" w:hAnsi="Ebrima" w:cs="Segoe UI"/>
          <w:color w:val="000000"/>
          <w:sz w:val="22"/>
          <w:szCs w:val="22"/>
        </w:rPr>
        <w:br/>
      </w:r>
      <w:r>
        <w:rPr>
          <w:rStyle w:val="eop"/>
          <w:rFonts w:ascii="Ebrima" w:hAnsi="Ebrima" w:cs="Segoe UI"/>
          <w:color w:val="000000"/>
          <w:sz w:val="22"/>
          <w:szCs w:val="22"/>
        </w:rPr>
        <w:t> </w:t>
      </w:r>
    </w:p>
    <w:p w14:paraId="00C60C78" w14:textId="53536F8A" w:rsidR="00885843" w:rsidRDefault="00885843" w:rsidP="00885843">
      <w:pPr>
        <w:pStyle w:val="paragraph"/>
        <w:spacing w:before="0" w:beforeAutospacing="0" w:after="0" w:afterAutospacing="0"/>
        <w:textAlignment w:val="baseline"/>
        <w:rPr>
          <w:rFonts w:ascii="Segoe UI" w:hAnsi="Segoe UI" w:cs="Segoe UI"/>
          <w:sz w:val="18"/>
          <w:szCs w:val="18"/>
        </w:rPr>
      </w:pPr>
      <w:r>
        <w:rPr>
          <w:rStyle w:val="normaltextrun"/>
          <w:rFonts w:ascii="Ebrima" w:hAnsi="Ebrima" w:cs="Segoe UI"/>
          <w:color w:val="000000"/>
          <w:sz w:val="22"/>
          <w:szCs w:val="22"/>
          <w:lang w:val="en"/>
        </w:rPr>
        <w:t>This post is subject to an Enhanced Disclosure and Barring Service (police records) check, including overseas police checks where necessary.  Please note that this post is exempt from the limitations of the Rehabilitation of Offenders Act, and as such all previous cautions and convictions will need to be disclosed as part of any application. </w:t>
      </w:r>
      <w:r>
        <w:rPr>
          <w:rStyle w:val="scxw42926401"/>
          <w:rFonts w:ascii="Ebrima" w:hAnsi="Ebrima" w:cs="Segoe UI"/>
          <w:color w:val="000000"/>
          <w:sz w:val="22"/>
          <w:szCs w:val="22"/>
        </w:rPr>
        <w:t> </w:t>
      </w:r>
      <w:r>
        <w:rPr>
          <w:rFonts w:ascii="Ebrima" w:hAnsi="Ebrima" w:cs="Segoe UI"/>
          <w:color w:val="000000"/>
          <w:sz w:val="22"/>
          <w:szCs w:val="22"/>
        </w:rPr>
        <w:br/>
      </w:r>
      <w:r>
        <w:rPr>
          <w:rStyle w:val="eop"/>
          <w:rFonts w:ascii="Ebrima" w:hAnsi="Ebrima" w:cs="Segoe UI"/>
          <w:color w:val="000000"/>
          <w:sz w:val="22"/>
          <w:szCs w:val="22"/>
        </w:rPr>
        <w:t> </w:t>
      </w:r>
    </w:p>
    <w:p w14:paraId="48D90573" w14:textId="77777777" w:rsidR="00885843" w:rsidRDefault="00885843" w:rsidP="00885843">
      <w:pPr>
        <w:pStyle w:val="paragraph"/>
        <w:spacing w:before="0" w:beforeAutospacing="0" w:after="0" w:afterAutospacing="0"/>
        <w:textAlignment w:val="baseline"/>
        <w:rPr>
          <w:rFonts w:ascii="Segoe UI" w:hAnsi="Segoe UI" w:cs="Segoe UI"/>
          <w:sz w:val="18"/>
          <w:szCs w:val="18"/>
        </w:rPr>
      </w:pPr>
      <w:r>
        <w:rPr>
          <w:rStyle w:val="normaltextrun"/>
          <w:rFonts w:ascii="Ebrima" w:hAnsi="Ebrima" w:cs="Segoe UI"/>
          <w:color w:val="000000"/>
          <w:sz w:val="22"/>
          <w:szCs w:val="22"/>
          <w:lang w:val="en"/>
        </w:rPr>
        <w:t>For further information about the process please go to: </w:t>
      </w:r>
      <w:hyperlink r:id="rId10" w:tgtFrame="_blank" w:history="1">
        <w:r>
          <w:rPr>
            <w:rStyle w:val="normaltextrun"/>
            <w:rFonts w:ascii="Ebrima" w:hAnsi="Ebrima" w:cs="Segoe UI"/>
            <w:color w:val="0563C1"/>
            <w:sz w:val="22"/>
            <w:szCs w:val="22"/>
            <w:u w:val="single"/>
            <w:lang w:val="en"/>
          </w:rPr>
          <w:t>https://www.gov.uk/dbs-check-applicant-criminal-record</w:t>
        </w:r>
      </w:hyperlink>
      <w:r>
        <w:rPr>
          <w:rStyle w:val="eop"/>
          <w:rFonts w:ascii="Ebrima" w:hAnsi="Ebrima" w:cs="Segoe UI"/>
          <w:color w:val="000000"/>
          <w:sz w:val="22"/>
          <w:szCs w:val="22"/>
        </w:rPr>
        <w:t> </w:t>
      </w:r>
    </w:p>
    <w:p w14:paraId="48B2ECE9" w14:textId="77777777" w:rsidR="00885843" w:rsidRDefault="00885843" w:rsidP="00885843">
      <w:pPr>
        <w:pStyle w:val="paragraph"/>
        <w:spacing w:before="0" w:beforeAutospacing="0" w:after="0" w:afterAutospacing="0"/>
        <w:textAlignment w:val="baseline"/>
        <w:rPr>
          <w:rFonts w:ascii="Segoe UI" w:hAnsi="Segoe UI" w:cs="Segoe UI"/>
          <w:sz w:val="18"/>
          <w:szCs w:val="18"/>
        </w:rPr>
      </w:pPr>
      <w:r>
        <w:rPr>
          <w:rStyle w:val="eop"/>
          <w:rFonts w:ascii="Ebrima" w:hAnsi="Ebrima" w:cs="Segoe UI"/>
          <w:color w:val="000000"/>
          <w:sz w:val="22"/>
          <w:szCs w:val="22"/>
        </w:rPr>
        <w:t> </w:t>
      </w:r>
    </w:p>
    <w:p w14:paraId="59D0D8F6" w14:textId="4379664A" w:rsidR="00DF4766" w:rsidRPr="00127DA3" w:rsidRDefault="00DF4766" w:rsidP="002E213A"/>
    <w:p w14:paraId="2355FCC7" w14:textId="77777777" w:rsidR="006D66BB" w:rsidRPr="00127DA3" w:rsidRDefault="006D66BB" w:rsidP="002E213A"/>
    <w:p w14:paraId="3C1710A2" w14:textId="05CDCE8B" w:rsidR="002E213A" w:rsidRPr="00127DA3" w:rsidRDefault="002E213A" w:rsidP="002E213A">
      <w:pPr>
        <w:pStyle w:val="Heading2"/>
      </w:pPr>
      <w:r w:rsidRPr="00127DA3">
        <w:t xml:space="preserve">Role and responsibilities </w:t>
      </w:r>
    </w:p>
    <w:p w14:paraId="76C0629F" w14:textId="77777777" w:rsidR="009F4FEB" w:rsidRPr="00C31539" w:rsidRDefault="009F4FEB" w:rsidP="009F4FEB">
      <w:pPr>
        <w:rPr>
          <w:b/>
          <w:bCs/>
        </w:rPr>
      </w:pPr>
    </w:p>
    <w:p w14:paraId="64312107" w14:textId="5334F715" w:rsidR="000C2A2C" w:rsidRDefault="00F0667E" w:rsidP="008434D9">
      <w:pPr>
        <w:rPr>
          <w:b/>
          <w:bCs/>
        </w:rPr>
      </w:pPr>
      <w:r>
        <w:rPr>
          <w:b/>
          <w:bCs/>
        </w:rPr>
        <w:t>Administrative</w:t>
      </w:r>
      <w:r w:rsidR="00D01A12">
        <w:rPr>
          <w:b/>
          <w:bCs/>
        </w:rPr>
        <w:t xml:space="preserve"> support</w:t>
      </w:r>
      <w:r w:rsidR="000C2A2C">
        <w:rPr>
          <w:b/>
          <w:bCs/>
        </w:rPr>
        <w:t xml:space="preserve"> </w:t>
      </w:r>
    </w:p>
    <w:p w14:paraId="5CC380E7" w14:textId="77777777" w:rsidR="00723264" w:rsidRDefault="00723264" w:rsidP="008434D9">
      <w:pPr>
        <w:rPr>
          <w:b/>
          <w:bCs/>
        </w:rPr>
      </w:pPr>
    </w:p>
    <w:p w14:paraId="0899952F" w14:textId="4E2DDF65" w:rsidR="00723264" w:rsidRPr="00DA00CA" w:rsidRDefault="00EC08D2" w:rsidP="00EC08D2">
      <w:pPr>
        <w:numPr>
          <w:ilvl w:val="0"/>
          <w:numId w:val="15"/>
        </w:numPr>
      </w:pPr>
      <w:r w:rsidRPr="00DA00CA">
        <w:t xml:space="preserve">Support in the </w:t>
      </w:r>
      <w:proofErr w:type="spellStart"/>
      <w:r w:rsidRPr="00DA00CA">
        <w:t>set up</w:t>
      </w:r>
      <w:proofErr w:type="spellEnd"/>
      <w:r w:rsidRPr="00DA00CA">
        <w:t xml:space="preserve"> of </w:t>
      </w:r>
      <w:r w:rsidR="00610EB0" w:rsidRPr="00DA00CA">
        <w:t>ClearCare</w:t>
      </w:r>
      <w:r w:rsidRPr="00DA00CA">
        <w:t xml:space="preserve"> </w:t>
      </w:r>
      <w:r w:rsidR="00AC3A4F" w:rsidRPr="00DA00CA">
        <w:t xml:space="preserve">and other IT systems </w:t>
      </w:r>
      <w:r w:rsidRPr="00DA00CA">
        <w:t>for the home</w:t>
      </w:r>
      <w:r w:rsidR="002F1045">
        <w:t>.</w:t>
      </w:r>
      <w:r w:rsidR="00723264" w:rsidRPr="00DA00CA">
        <w:t xml:space="preserve"> </w:t>
      </w:r>
    </w:p>
    <w:p w14:paraId="7641623F" w14:textId="008EB726" w:rsidR="00EC08D2" w:rsidRPr="00DA00CA" w:rsidRDefault="009E5071" w:rsidP="00EC08D2">
      <w:pPr>
        <w:numPr>
          <w:ilvl w:val="0"/>
          <w:numId w:val="15"/>
        </w:numPr>
      </w:pPr>
      <w:r w:rsidRPr="00DA00CA">
        <w:t xml:space="preserve">Train </w:t>
      </w:r>
      <w:r w:rsidR="00C05A49" w:rsidRPr="00DA00CA">
        <w:t xml:space="preserve">new staff members on how to use </w:t>
      </w:r>
      <w:r w:rsidR="00610EB0" w:rsidRPr="00DA00CA">
        <w:t>ClearCare</w:t>
      </w:r>
      <w:r w:rsidR="00C05A49" w:rsidRPr="00DA00CA">
        <w:t xml:space="preserve"> </w:t>
      </w:r>
      <w:r w:rsidR="00555FAC" w:rsidRPr="00DA00CA">
        <w:t>and other IT systems.</w:t>
      </w:r>
    </w:p>
    <w:p w14:paraId="7B88AB67" w14:textId="36EE7924" w:rsidR="008F01B5" w:rsidRPr="00DA00CA" w:rsidRDefault="00EC08D2" w:rsidP="008F01B5">
      <w:pPr>
        <w:numPr>
          <w:ilvl w:val="0"/>
          <w:numId w:val="15"/>
        </w:numPr>
      </w:pPr>
      <w:r w:rsidRPr="00DA00CA">
        <w:t>Ensure that the home keeps accurate records</w:t>
      </w:r>
      <w:r w:rsidR="00555FAC" w:rsidRPr="00DA00CA">
        <w:t>.</w:t>
      </w:r>
    </w:p>
    <w:p w14:paraId="2A5D1030" w14:textId="6D3EB0DB" w:rsidR="00764341" w:rsidRDefault="00F0667E" w:rsidP="00764341">
      <w:pPr>
        <w:pStyle w:val="ListParagraph"/>
        <w:numPr>
          <w:ilvl w:val="0"/>
          <w:numId w:val="15"/>
        </w:numPr>
      </w:pPr>
      <w:r>
        <w:t>A</w:t>
      </w:r>
      <w:r w:rsidRPr="00F0667E">
        <w:t>nswer telephone calls,</w:t>
      </w:r>
      <w:r>
        <w:t xml:space="preserve"> </w:t>
      </w:r>
      <w:r w:rsidRPr="00F0667E">
        <w:t>take messages</w:t>
      </w:r>
      <w:r>
        <w:t xml:space="preserve"> </w:t>
      </w:r>
      <w:r w:rsidRPr="00F0667E">
        <w:t>and return calls at the Home Manager’s request.</w:t>
      </w:r>
    </w:p>
    <w:p w14:paraId="6C003979" w14:textId="3ECAFB56" w:rsidR="00842C38" w:rsidRDefault="00842C38" w:rsidP="00842C38">
      <w:pPr>
        <w:pStyle w:val="ListParagraph"/>
        <w:numPr>
          <w:ilvl w:val="0"/>
          <w:numId w:val="15"/>
        </w:numPr>
      </w:pPr>
      <w:r w:rsidRPr="000C2A2C">
        <w:t>Prepare correspondence and documents</w:t>
      </w:r>
      <w:r>
        <w:t xml:space="preserve">, such as </w:t>
      </w:r>
      <w:r w:rsidRPr="00D4750B">
        <w:t>confidential reports for Local</w:t>
      </w:r>
      <w:r>
        <w:t xml:space="preserve"> </w:t>
      </w:r>
      <w:r w:rsidRPr="00D4750B">
        <w:t>Authorities, assessments, review records, letters, etc.</w:t>
      </w:r>
    </w:p>
    <w:p w14:paraId="0C18F91F" w14:textId="72C74D6A" w:rsidR="002259A7" w:rsidRDefault="002259A7" w:rsidP="002259A7">
      <w:pPr>
        <w:pStyle w:val="ListParagraph"/>
        <w:numPr>
          <w:ilvl w:val="0"/>
          <w:numId w:val="15"/>
        </w:numPr>
      </w:pPr>
      <w:r w:rsidRPr="002259A7">
        <w:t>Take minutes at internal and external meetings</w:t>
      </w:r>
      <w:r w:rsidR="00CE53CC">
        <w:t>.</w:t>
      </w:r>
    </w:p>
    <w:p w14:paraId="5308545E" w14:textId="303433C1" w:rsidR="00A9692B" w:rsidRDefault="00764341" w:rsidP="00A9692B">
      <w:pPr>
        <w:pStyle w:val="ListParagraph"/>
        <w:numPr>
          <w:ilvl w:val="0"/>
          <w:numId w:val="15"/>
        </w:numPr>
      </w:pPr>
      <w:r>
        <w:t>O</w:t>
      </w:r>
      <w:r w:rsidR="00A9692B" w:rsidRPr="00FA7D1F">
        <w:t>perate</w:t>
      </w:r>
      <w:r w:rsidR="00A9692B">
        <w:t xml:space="preserve"> </w:t>
      </w:r>
      <w:r w:rsidR="00A9692B" w:rsidRPr="00FA7D1F">
        <w:t>and maintain all office equipment and liaise with IT services or contractors, as relevant, to report or correct technical issues.</w:t>
      </w:r>
    </w:p>
    <w:p w14:paraId="5DB24A54" w14:textId="2FC4902F" w:rsidR="009E5071" w:rsidRPr="00DA00CA" w:rsidRDefault="009E5071" w:rsidP="009E5071">
      <w:pPr>
        <w:numPr>
          <w:ilvl w:val="0"/>
          <w:numId w:val="15"/>
        </w:numPr>
      </w:pPr>
      <w:r w:rsidRPr="00DA00CA">
        <w:t>Plan and prioritise own week-to-week activities to ensure operational efficiency.</w:t>
      </w:r>
    </w:p>
    <w:p w14:paraId="56F5D117" w14:textId="6CFA31AA" w:rsidR="005836A0" w:rsidRDefault="005836A0" w:rsidP="005836A0"/>
    <w:p w14:paraId="55502877" w14:textId="77777777" w:rsidR="00C147D5" w:rsidRDefault="00C147D5" w:rsidP="005836A0"/>
    <w:p w14:paraId="3F9737F3" w14:textId="077986F1" w:rsidR="005836A0" w:rsidRDefault="00C147D5" w:rsidP="005836A0">
      <w:pPr>
        <w:rPr>
          <w:b/>
          <w:bCs/>
        </w:rPr>
      </w:pPr>
      <w:r w:rsidRPr="00C147D5">
        <w:rPr>
          <w:b/>
          <w:bCs/>
        </w:rPr>
        <w:t>Maintaining the home</w:t>
      </w:r>
    </w:p>
    <w:p w14:paraId="7AEA2725" w14:textId="77777777" w:rsidR="00C147D5" w:rsidRPr="00C147D5" w:rsidRDefault="00C147D5" w:rsidP="005836A0">
      <w:pPr>
        <w:rPr>
          <w:b/>
          <w:bCs/>
        </w:rPr>
      </w:pPr>
    </w:p>
    <w:p w14:paraId="66A482BC" w14:textId="627353B3" w:rsidR="008F01B5" w:rsidRDefault="008F01B5" w:rsidP="008F01B5">
      <w:pPr>
        <w:numPr>
          <w:ilvl w:val="0"/>
          <w:numId w:val="15"/>
        </w:numPr>
      </w:pPr>
      <w:r>
        <w:t>Be responsible for the management of the building, grounds, equipment and resources to create a safe, healthy and nurturing environment for young people and staff in line with health and safety and other legal requirements.</w:t>
      </w:r>
    </w:p>
    <w:p w14:paraId="7D5EF20F" w14:textId="5369A800" w:rsidR="00AC3A4F" w:rsidRDefault="00AC3A4F" w:rsidP="008F01B5">
      <w:pPr>
        <w:numPr>
          <w:ilvl w:val="0"/>
          <w:numId w:val="15"/>
        </w:numPr>
      </w:pPr>
      <w:r>
        <w:t>Lia</w:t>
      </w:r>
      <w:r w:rsidR="00140FB9">
        <w:t>i</w:t>
      </w:r>
      <w:r>
        <w:t>se with Catch22 services</w:t>
      </w:r>
      <w:r w:rsidR="00140FB9">
        <w:t xml:space="preserve"> where required for the maintenance of the home, such as arranging repairs</w:t>
      </w:r>
      <w:r w:rsidR="00122B00">
        <w:t>.</w:t>
      </w:r>
    </w:p>
    <w:p w14:paraId="287FBA5D" w14:textId="69166E00" w:rsidR="00A9692B" w:rsidRDefault="00764341" w:rsidP="00A9692B">
      <w:pPr>
        <w:pStyle w:val="ListParagraph"/>
        <w:numPr>
          <w:ilvl w:val="0"/>
          <w:numId w:val="15"/>
        </w:numPr>
      </w:pPr>
      <w:r>
        <w:t>M</w:t>
      </w:r>
      <w:r w:rsidR="00A9692B" w:rsidRPr="005C56E6">
        <w:t>onitor and order</w:t>
      </w:r>
      <w:r w:rsidR="00A9692B">
        <w:t xml:space="preserve"> supplies for the home, such as stationary, </w:t>
      </w:r>
      <w:r w:rsidR="00A9692B" w:rsidRPr="005C56E6">
        <w:t>household and cleaning products.</w:t>
      </w:r>
    </w:p>
    <w:p w14:paraId="1C86EF9C" w14:textId="4B789BB4" w:rsidR="00C147D5" w:rsidRDefault="00C147D5" w:rsidP="00C147D5">
      <w:pPr>
        <w:pStyle w:val="ListParagraph"/>
        <w:numPr>
          <w:ilvl w:val="0"/>
          <w:numId w:val="15"/>
        </w:numPr>
      </w:pPr>
      <w:r>
        <w:t>M</w:t>
      </w:r>
      <w:r w:rsidRPr="007F7030">
        <w:t>onitor health and safety requirements and maintain records.</w:t>
      </w:r>
    </w:p>
    <w:p w14:paraId="78E9B527" w14:textId="77777777" w:rsidR="005F4EFC" w:rsidRDefault="005F4EFC" w:rsidP="005F4EFC">
      <w:pPr>
        <w:pStyle w:val="ListParagraph"/>
      </w:pPr>
    </w:p>
    <w:p w14:paraId="293980E4" w14:textId="77777777" w:rsidR="00C05A49" w:rsidRPr="00744CC6" w:rsidRDefault="00C05A49" w:rsidP="00C05A49">
      <w:pPr>
        <w:pStyle w:val="ListParagraph"/>
      </w:pPr>
    </w:p>
    <w:p w14:paraId="278B64A0" w14:textId="77777777" w:rsidR="007F7AB6" w:rsidRPr="00842C38" w:rsidRDefault="007F7AB6" w:rsidP="007F7AB6">
      <w:pPr>
        <w:rPr>
          <w:b/>
          <w:bCs/>
        </w:rPr>
      </w:pPr>
      <w:r w:rsidRPr="00842C38">
        <w:rPr>
          <w:b/>
          <w:bCs/>
        </w:rPr>
        <w:t>Financ</w:t>
      </w:r>
      <w:r>
        <w:rPr>
          <w:b/>
          <w:bCs/>
        </w:rPr>
        <w:t>es and reporting</w:t>
      </w:r>
    </w:p>
    <w:p w14:paraId="29A0177B" w14:textId="77777777" w:rsidR="007F7AB6" w:rsidRDefault="007F7AB6" w:rsidP="007F7AB6"/>
    <w:p w14:paraId="7DB19CDA" w14:textId="5576F970" w:rsidR="007F7AB6" w:rsidRDefault="007F7AB6" w:rsidP="007F7AB6">
      <w:pPr>
        <w:numPr>
          <w:ilvl w:val="0"/>
          <w:numId w:val="16"/>
        </w:numPr>
      </w:pPr>
      <w:r w:rsidRPr="00842C38">
        <w:t xml:space="preserve">Assist with the </w:t>
      </w:r>
      <w:r>
        <w:t xml:space="preserve">financial management of our homes in line with Lighthouse and Catch22’s policies, including invoicing, </w:t>
      </w:r>
      <w:r w:rsidR="6358CE4F">
        <w:t xml:space="preserve">expense cards, </w:t>
      </w:r>
      <w:r>
        <w:t>upd</w:t>
      </w:r>
      <w:r w:rsidRPr="00BB2CED">
        <w:t>ating the petty cash records and other financial accounts</w:t>
      </w:r>
      <w:r>
        <w:t xml:space="preserve"> </w:t>
      </w:r>
      <w:r w:rsidRPr="00BB2CED">
        <w:t>for the home</w:t>
      </w:r>
      <w:r>
        <w:t>.</w:t>
      </w:r>
    </w:p>
    <w:p w14:paraId="21DB48DD" w14:textId="77777777" w:rsidR="007F7AB6" w:rsidRDefault="007F7AB6" w:rsidP="007F7AB6">
      <w:pPr>
        <w:pStyle w:val="ListParagraph"/>
        <w:numPr>
          <w:ilvl w:val="0"/>
          <w:numId w:val="16"/>
        </w:numPr>
      </w:pPr>
      <w:r>
        <w:lastRenderedPageBreak/>
        <w:t>B</w:t>
      </w:r>
      <w:r w:rsidRPr="001901D0">
        <w:t>e aware of and adhere to all relevant financial procedures and report any discrepancies to your manager immediately.</w:t>
      </w:r>
    </w:p>
    <w:p w14:paraId="74870EE3" w14:textId="6956830D" w:rsidR="007F7AB6" w:rsidRDefault="007F7AB6" w:rsidP="007F7AB6">
      <w:pPr>
        <w:numPr>
          <w:ilvl w:val="0"/>
          <w:numId w:val="16"/>
        </w:numPr>
      </w:pPr>
      <w:r>
        <w:t>Monitor the performance and impact of the home, including analysis of data, preparing reports and producing regular management information</w:t>
      </w:r>
      <w:r w:rsidR="00555FAC">
        <w:t>.</w:t>
      </w:r>
    </w:p>
    <w:p w14:paraId="369D7FE9" w14:textId="77777777" w:rsidR="005F4EFC" w:rsidRPr="000C2A2C" w:rsidRDefault="005F4EFC" w:rsidP="005F4EFC">
      <w:pPr>
        <w:ind w:left="720"/>
      </w:pPr>
    </w:p>
    <w:p w14:paraId="32E9EBD0" w14:textId="77777777" w:rsidR="00A9692B" w:rsidRDefault="00A9692B" w:rsidP="00291F93">
      <w:pPr>
        <w:pStyle w:val="ListParagraph"/>
      </w:pPr>
    </w:p>
    <w:p w14:paraId="6F63FD8D" w14:textId="11638B28" w:rsidR="00F0130D" w:rsidRDefault="00291F93" w:rsidP="00F0130D">
      <w:pPr>
        <w:rPr>
          <w:b/>
          <w:bCs/>
        </w:rPr>
      </w:pPr>
      <w:r>
        <w:rPr>
          <w:b/>
          <w:bCs/>
        </w:rPr>
        <w:t>Staff</w:t>
      </w:r>
      <w:r w:rsidR="00C15CD7">
        <w:rPr>
          <w:b/>
          <w:bCs/>
        </w:rPr>
        <w:t xml:space="preserve"> </w:t>
      </w:r>
      <w:r w:rsidR="00F0130D" w:rsidRPr="008434D9">
        <w:rPr>
          <w:b/>
          <w:bCs/>
        </w:rPr>
        <w:t xml:space="preserve">and </w:t>
      </w:r>
      <w:r w:rsidR="00AA2EE7">
        <w:rPr>
          <w:b/>
          <w:bCs/>
        </w:rPr>
        <w:t>p</w:t>
      </w:r>
      <w:r w:rsidR="00F0130D" w:rsidRPr="008434D9">
        <w:rPr>
          <w:b/>
          <w:bCs/>
        </w:rPr>
        <w:t>rofessional development</w:t>
      </w:r>
    </w:p>
    <w:p w14:paraId="6A030E9E" w14:textId="77777777" w:rsidR="00F0130D" w:rsidRPr="008434D9" w:rsidRDefault="00F0130D" w:rsidP="00F0130D">
      <w:pPr>
        <w:rPr>
          <w:b/>
          <w:bCs/>
        </w:rPr>
      </w:pPr>
    </w:p>
    <w:p w14:paraId="656BEC16" w14:textId="58439BB3" w:rsidR="00F0130D" w:rsidRPr="00F0130D" w:rsidRDefault="00F0130D" w:rsidP="00F0130D">
      <w:pPr>
        <w:pStyle w:val="ListParagraph"/>
        <w:numPr>
          <w:ilvl w:val="0"/>
          <w:numId w:val="9"/>
        </w:numPr>
      </w:pPr>
      <w:r>
        <w:t>M</w:t>
      </w:r>
      <w:r w:rsidRPr="00E1065C">
        <w:t>aintain staff records including</w:t>
      </w:r>
      <w:r w:rsidR="005A5FBF">
        <w:t xml:space="preserve"> rotas,</w:t>
      </w:r>
      <w:r w:rsidRPr="00E1065C">
        <w:t xml:space="preserve"> </w:t>
      </w:r>
      <w:r w:rsidR="000C0AC1">
        <w:t xml:space="preserve">timesheets, </w:t>
      </w:r>
      <w:r w:rsidR="00C15CD7">
        <w:t xml:space="preserve">training records, </w:t>
      </w:r>
      <w:r w:rsidRPr="00E1065C">
        <w:t>appraisals, sickness</w:t>
      </w:r>
      <w:r>
        <w:t xml:space="preserve"> </w:t>
      </w:r>
      <w:r w:rsidRPr="00E1065C">
        <w:t>reports, annual leave and TOIL records.</w:t>
      </w:r>
    </w:p>
    <w:p w14:paraId="0BDB7E10" w14:textId="1B7E96B7" w:rsidR="00AB64C1" w:rsidRPr="00D63A47" w:rsidRDefault="00AB64C1" w:rsidP="00AB64C1">
      <w:pPr>
        <w:numPr>
          <w:ilvl w:val="0"/>
          <w:numId w:val="9"/>
        </w:numPr>
      </w:pPr>
      <w:r w:rsidRPr="00DA00CA">
        <w:t xml:space="preserve">Support the manager to ensure consistent quality of care, including </w:t>
      </w:r>
      <w:r w:rsidR="00CE53CC" w:rsidRPr="00DA00CA">
        <w:t xml:space="preserve">organising </w:t>
      </w:r>
      <w:r w:rsidRPr="00D63A47">
        <w:t>team meetings, preparation for inspections and learning and development activities.</w:t>
      </w:r>
    </w:p>
    <w:p w14:paraId="307B5CBF" w14:textId="73249A0F" w:rsidR="005D7B03" w:rsidRDefault="00590157" w:rsidP="005D7B03">
      <w:pPr>
        <w:numPr>
          <w:ilvl w:val="0"/>
          <w:numId w:val="9"/>
        </w:numPr>
      </w:pPr>
      <w:r>
        <w:t>Assist with the recruitment and induction of new staff.</w:t>
      </w:r>
    </w:p>
    <w:p w14:paraId="3B154547" w14:textId="6968C65F" w:rsidR="0E7D3074" w:rsidRDefault="0E7D3074" w:rsidP="4B276D9F">
      <w:pPr>
        <w:numPr>
          <w:ilvl w:val="0"/>
          <w:numId w:val="9"/>
        </w:numPr>
        <w:rPr>
          <w:rFonts w:asciiTheme="minorHAnsi" w:eastAsiaTheme="minorEastAsia" w:hAnsiTheme="minorHAnsi"/>
        </w:rPr>
      </w:pPr>
      <w:r w:rsidRPr="4B276D9F">
        <w:rPr>
          <w:rFonts w:eastAsia="Calibri"/>
        </w:rPr>
        <w:t xml:space="preserve">Line management </w:t>
      </w:r>
      <w:r w:rsidR="2E9F7B3C" w:rsidRPr="4B276D9F">
        <w:rPr>
          <w:rFonts w:eastAsia="Calibri"/>
        </w:rPr>
        <w:t>duties for other supporting roles in the home</w:t>
      </w:r>
      <w:r w:rsidR="00DC5831">
        <w:rPr>
          <w:rFonts w:eastAsia="Calibri"/>
        </w:rPr>
        <w:t>,</w:t>
      </w:r>
      <w:r w:rsidR="2E9F7B3C" w:rsidRPr="4B276D9F">
        <w:rPr>
          <w:rFonts w:eastAsia="Calibri"/>
        </w:rPr>
        <w:t xml:space="preserve"> such as handyperson/ </w:t>
      </w:r>
      <w:r w:rsidR="48646ED2" w:rsidRPr="4B276D9F">
        <w:rPr>
          <w:rFonts w:eastAsia="Calibri"/>
        </w:rPr>
        <w:t>housekeeper</w:t>
      </w:r>
      <w:r w:rsidR="00DC5831">
        <w:rPr>
          <w:rFonts w:eastAsia="Calibri"/>
        </w:rPr>
        <w:t>,</w:t>
      </w:r>
      <w:r w:rsidR="2E9F7B3C" w:rsidRPr="4B276D9F">
        <w:rPr>
          <w:rFonts w:eastAsia="Calibri"/>
        </w:rPr>
        <w:t xml:space="preserve"> </w:t>
      </w:r>
      <w:r w:rsidR="2DCCCE2C" w:rsidRPr="4B276D9F">
        <w:rPr>
          <w:rFonts w:eastAsia="Calibri"/>
        </w:rPr>
        <w:t>as</w:t>
      </w:r>
      <w:r w:rsidR="2E9F7B3C" w:rsidRPr="4B276D9F">
        <w:rPr>
          <w:rFonts w:eastAsia="Calibri"/>
        </w:rPr>
        <w:t xml:space="preserve"> required.</w:t>
      </w:r>
    </w:p>
    <w:p w14:paraId="189D198E" w14:textId="501312C1" w:rsidR="00F0130D" w:rsidRDefault="00F0130D" w:rsidP="00F0130D">
      <w:pPr>
        <w:numPr>
          <w:ilvl w:val="0"/>
          <w:numId w:val="9"/>
        </w:numPr>
      </w:pPr>
      <w:r>
        <w:t>Regularly attend supervision with your line manager, participate in performance appraisal processes and maintain own professional knowledge and skills through training and professional development activities.</w:t>
      </w:r>
    </w:p>
    <w:p w14:paraId="1DD74436" w14:textId="6525E042" w:rsidR="008434D9" w:rsidRDefault="002259A7" w:rsidP="007F7AB6">
      <w:pPr>
        <w:pStyle w:val="ListParagraph"/>
        <w:numPr>
          <w:ilvl w:val="0"/>
          <w:numId w:val="9"/>
        </w:numPr>
      </w:pPr>
      <w:r w:rsidRPr="00744CC6">
        <w:t>Respond to everyday enquires from colleagues</w:t>
      </w:r>
      <w:r>
        <w:t>.</w:t>
      </w:r>
    </w:p>
    <w:p w14:paraId="56AA694A" w14:textId="77777777" w:rsidR="005F4EFC" w:rsidRPr="005F4EFC" w:rsidRDefault="005F4EFC" w:rsidP="005F4EFC">
      <w:pPr>
        <w:pStyle w:val="ListParagraph"/>
      </w:pPr>
    </w:p>
    <w:p w14:paraId="03D78887" w14:textId="77777777" w:rsidR="00C147D5" w:rsidRDefault="00C147D5" w:rsidP="008434D9">
      <w:pPr>
        <w:rPr>
          <w:b/>
          <w:bCs/>
        </w:rPr>
      </w:pPr>
    </w:p>
    <w:p w14:paraId="3C0BD2DA" w14:textId="7F2D31AC" w:rsidR="008434D9" w:rsidRDefault="008434D9" w:rsidP="008434D9">
      <w:pPr>
        <w:rPr>
          <w:b/>
          <w:bCs/>
        </w:rPr>
      </w:pPr>
      <w:r w:rsidRPr="008434D9">
        <w:rPr>
          <w:b/>
          <w:bCs/>
        </w:rPr>
        <w:t xml:space="preserve">Working with families, professionals and the community </w:t>
      </w:r>
    </w:p>
    <w:p w14:paraId="4DEA4809" w14:textId="77777777" w:rsidR="00A24E65" w:rsidRPr="008434D9" w:rsidRDefault="00A24E65" w:rsidP="008434D9">
      <w:pPr>
        <w:rPr>
          <w:b/>
          <w:bCs/>
        </w:rPr>
      </w:pPr>
    </w:p>
    <w:p w14:paraId="038B7ACE" w14:textId="69CDC425" w:rsidR="00EC6017" w:rsidRPr="00DA00CA" w:rsidRDefault="008434D9" w:rsidP="002C26EF">
      <w:pPr>
        <w:pStyle w:val="ListParagraph"/>
        <w:numPr>
          <w:ilvl w:val="0"/>
          <w:numId w:val="12"/>
        </w:numPr>
      </w:pPr>
      <w:r w:rsidRPr="00DA00CA">
        <w:t xml:space="preserve">Build effective relationships with those </w:t>
      </w:r>
      <w:r w:rsidR="25343A86" w:rsidRPr="00DA00CA">
        <w:t xml:space="preserve">regularly visiting the home, including those </w:t>
      </w:r>
      <w:r w:rsidRPr="00DA00CA">
        <w:t>providing services and support for young people</w:t>
      </w:r>
      <w:r w:rsidR="00AA123B" w:rsidRPr="00DA00CA">
        <w:t>.</w:t>
      </w:r>
    </w:p>
    <w:p w14:paraId="5304EA3E" w14:textId="2595208A" w:rsidR="008434D9" w:rsidRPr="00DA00CA" w:rsidRDefault="008434D9" w:rsidP="003C4184">
      <w:pPr>
        <w:pStyle w:val="ListParagraph"/>
        <w:numPr>
          <w:ilvl w:val="0"/>
          <w:numId w:val="12"/>
        </w:numPr>
      </w:pPr>
      <w:r w:rsidRPr="00DA00CA">
        <w:t>Communicate effectively with</w:t>
      </w:r>
      <w:r w:rsidR="005D6A87">
        <w:t xml:space="preserve"> families,</w:t>
      </w:r>
      <w:r w:rsidRPr="00DA00CA">
        <w:t xml:space="preserve"> all other professionals and agencies</w:t>
      </w:r>
      <w:r w:rsidR="00AA123B" w:rsidRPr="00DA00CA">
        <w:t>.</w:t>
      </w:r>
    </w:p>
    <w:p w14:paraId="1FDC7DD1" w14:textId="5B46E9E9" w:rsidR="008434D9" w:rsidRPr="00DA00CA" w:rsidRDefault="008434D9" w:rsidP="003C4184">
      <w:pPr>
        <w:pStyle w:val="ListParagraph"/>
        <w:numPr>
          <w:ilvl w:val="0"/>
          <w:numId w:val="12"/>
        </w:numPr>
      </w:pPr>
      <w:r w:rsidRPr="00DA00CA">
        <w:t>Share information appropriately in secure formats in line with GDPR and with regard to professional boundaries and confidentiality requirements.</w:t>
      </w:r>
    </w:p>
    <w:p w14:paraId="4A88819C" w14:textId="77777777" w:rsidR="008434D9" w:rsidRPr="00DA00CA" w:rsidRDefault="008434D9" w:rsidP="008434D9">
      <w:pPr>
        <w:ind w:left="720"/>
      </w:pPr>
    </w:p>
    <w:p w14:paraId="5CC5B741" w14:textId="77777777" w:rsidR="00610EB0" w:rsidRDefault="00610EB0" w:rsidP="008434D9">
      <w:pPr>
        <w:rPr>
          <w:b/>
          <w:bCs/>
        </w:rPr>
      </w:pPr>
    </w:p>
    <w:p w14:paraId="68D36B1A" w14:textId="640CDEA1" w:rsidR="008434D9" w:rsidRDefault="008434D9" w:rsidP="008434D9">
      <w:pPr>
        <w:rPr>
          <w:b/>
          <w:bCs/>
        </w:rPr>
      </w:pPr>
      <w:r w:rsidRPr="008434D9">
        <w:rPr>
          <w:b/>
          <w:bCs/>
        </w:rPr>
        <w:t xml:space="preserve">Safeguarding </w:t>
      </w:r>
    </w:p>
    <w:p w14:paraId="64E51C06" w14:textId="77777777" w:rsidR="008434D9" w:rsidRPr="008434D9" w:rsidRDefault="008434D9" w:rsidP="008434D9">
      <w:pPr>
        <w:rPr>
          <w:b/>
          <w:bCs/>
        </w:rPr>
      </w:pPr>
    </w:p>
    <w:p w14:paraId="2F3AB1F5" w14:textId="46133148" w:rsidR="00BD0727" w:rsidRPr="00DA00CA" w:rsidRDefault="00C242E5" w:rsidP="008434D9">
      <w:pPr>
        <w:numPr>
          <w:ilvl w:val="0"/>
          <w:numId w:val="9"/>
        </w:numPr>
      </w:pPr>
      <w:r w:rsidRPr="00DA00CA">
        <w:t xml:space="preserve">Establish trusting </w:t>
      </w:r>
      <w:r w:rsidR="00555FAC" w:rsidRPr="00DA00CA">
        <w:t xml:space="preserve">and supportive </w:t>
      </w:r>
      <w:r w:rsidR="00BD0727" w:rsidRPr="00DA00CA">
        <w:t>relationships with the young people who live in the home</w:t>
      </w:r>
      <w:r w:rsidR="001C0134" w:rsidRPr="00DA00CA">
        <w:t>.</w:t>
      </w:r>
    </w:p>
    <w:p w14:paraId="525612B0" w14:textId="187DDAAC" w:rsidR="008434D9" w:rsidRPr="00DA00CA" w:rsidRDefault="00662FD1" w:rsidP="008434D9">
      <w:pPr>
        <w:numPr>
          <w:ilvl w:val="0"/>
          <w:numId w:val="9"/>
        </w:numPr>
      </w:pPr>
      <w:r w:rsidRPr="00DA00CA">
        <w:t>H</w:t>
      </w:r>
      <w:r w:rsidR="008434D9" w:rsidRPr="00DA00CA">
        <w:t xml:space="preserve">ave a good understanding of </w:t>
      </w:r>
      <w:r w:rsidR="00714C05" w:rsidRPr="00DA00CA">
        <w:t xml:space="preserve">agency </w:t>
      </w:r>
      <w:r w:rsidR="008434D9" w:rsidRPr="00DA00CA">
        <w:t>whistleblowing procedures and to report to appropriate safeguarding leads and agencies any concerns or evidence regarding poor practice.</w:t>
      </w:r>
    </w:p>
    <w:p w14:paraId="4B17DD8D" w14:textId="77777777" w:rsidR="008434D9" w:rsidRPr="008434D9" w:rsidRDefault="008434D9" w:rsidP="008434D9">
      <w:pPr>
        <w:rPr>
          <w:b/>
          <w:bCs/>
        </w:rPr>
      </w:pPr>
    </w:p>
    <w:p w14:paraId="477EB586" w14:textId="77777777" w:rsidR="00BB2C56" w:rsidRDefault="00BB2C56" w:rsidP="008434D9">
      <w:pPr>
        <w:rPr>
          <w:b/>
          <w:bCs/>
        </w:rPr>
      </w:pPr>
    </w:p>
    <w:p w14:paraId="1ACE2ED8" w14:textId="115A125A" w:rsidR="008434D9" w:rsidRDefault="008434D9" w:rsidP="008434D9">
      <w:pPr>
        <w:rPr>
          <w:b/>
          <w:bCs/>
        </w:rPr>
      </w:pPr>
      <w:r w:rsidRPr="008434D9">
        <w:rPr>
          <w:b/>
          <w:bCs/>
        </w:rPr>
        <w:t>Working for Lighthouse</w:t>
      </w:r>
    </w:p>
    <w:p w14:paraId="23770F59" w14:textId="77777777" w:rsidR="008434D9" w:rsidRPr="008434D9" w:rsidRDefault="008434D9" w:rsidP="008434D9">
      <w:pPr>
        <w:rPr>
          <w:b/>
          <w:bCs/>
        </w:rPr>
      </w:pPr>
    </w:p>
    <w:p w14:paraId="5BCA6B66" w14:textId="4A31AD1D" w:rsidR="008434D9" w:rsidRPr="008434D9" w:rsidRDefault="0057247D" w:rsidP="04118685">
      <w:pPr>
        <w:numPr>
          <w:ilvl w:val="0"/>
          <w:numId w:val="9"/>
        </w:numPr>
      </w:pPr>
      <w:r>
        <w:t>P</w:t>
      </w:r>
      <w:r w:rsidR="008434D9">
        <w:t>romote and embed Lighthouse’s vision and values in our children’s homes.</w:t>
      </w:r>
    </w:p>
    <w:p w14:paraId="3666B667" w14:textId="196DA3E3" w:rsidR="6C04DF83" w:rsidRDefault="00A81ADC" w:rsidP="04118685">
      <w:pPr>
        <w:numPr>
          <w:ilvl w:val="0"/>
          <w:numId w:val="9"/>
        </w:numPr>
      </w:pPr>
      <w:r>
        <w:t>U</w:t>
      </w:r>
      <w:r w:rsidR="6C04DF83">
        <w:t>phold and promote Lighthouse’s equality and diversity policy and proactively challenge discriminatory practice.</w:t>
      </w:r>
    </w:p>
    <w:p w14:paraId="4DD4F022" w14:textId="3121C145" w:rsidR="008434D9" w:rsidRPr="008434D9" w:rsidRDefault="0057247D" w:rsidP="008434D9">
      <w:pPr>
        <w:numPr>
          <w:ilvl w:val="0"/>
          <w:numId w:val="9"/>
        </w:numPr>
      </w:pPr>
      <w:r>
        <w:t>C</w:t>
      </w:r>
      <w:r w:rsidR="008434D9">
        <w:t xml:space="preserve">ontinually seek out ways to improve Lighthouse and Catch22’s services and identify new opportunities. </w:t>
      </w:r>
    </w:p>
    <w:p w14:paraId="41765802" w14:textId="77777777" w:rsidR="008434D9" w:rsidRPr="008434D9" w:rsidRDefault="008434D9" w:rsidP="008434D9">
      <w:pPr>
        <w:ind w:left="720"/>
        <w:rPr>
          <w:bCs/>
        </w:rPr>
      </w:pPr>
    </w:p>
    <w:p w14:paraId="0B5F4919" w14:textId="77777777" w:rsidR="008434D9" w:rsidRPr="00DA00CA" w:rsidRDefault="008434D9" w:rsidP="008434D9">
      <w:r w:rsidRPr="00DA00CA">
        <w:t xml:space="preserve">The duties as outlined in this job description are not exhaustive and may change from time to time due to the changing nature of the working environment. You are expected to carry out all appropriate tasks necessary to meet the needs of the organisation, or as may be requested by your manager. </w:t>
      </w:r>
    </w:p>
    <w:p w14:paraId="225B0325" w14:textId="1894735E" w:rsidR="008434D9" w:rsidRPr="00DA00CA" w:rsidRDefault="008434D9" w:rsidP="004117A4"/>
    <w:p w14:paraId="2539DBCC" w14:textId="77777777" w:rsidR="00A3706F" w:rsidRPr="00DA00CA" w:rsidRDefault="00A3706F" w:rsidP="009949BC">
      <w:pPr>
        <w:sectPr w:rsidR="00A3706F" w:rsidRPr="00DA00CA" w:rsidSect="00F8325C">
          <w:headerReference w:type="default" r:id="rId11"/>
          <w:footerReference w:type="default" r:id="rId12"/>
          <w:pgSz w:w="11900" w:h="16840"/>
          <w:pgMar w:top="1440" w:right="1440" w:bottom="1701" w:left="1440" w:header="708" w:footer="708" w:gutter="0"/>
          <w:cols w:space="708"/>
          <w:docGrid w:linePitch="360"/>
        </w:sectPr>
      </w:pPr>
    </w:p>
    <w:p w14:paraId="2FF30F4F" w14:textId="5045EA49" w:rsidR="009949BC" w:rsidRPr="00DA00CA" w:rsidRDefault="009949BC" w:rsidP="009949BC"/>
    <w:tbl>
      <w:tblPr>
        <w:tblStyle w:val="TableGrid"/>
        <w:tblW w:w="14601" w:type="dxa"/>
        <w:tblLook w:val="04A0" w:firstRow="1" w:lastRow="0" w:firstColumn="1" w:lastColumn="0" w:noHBand="0" w:noVBand="1"/>
      </w:tblPr>
      <w:tblGrid>
        <w:gridCol w:w="2085"/>
        <w:gridCol w:w="5423"/>
        <w:gridCol w:w="4807"/>
        <w:gridCol w:w="2286"/>
      </w:tblGrid>
      <w:tr w:rsidR="00A3706F" w:rsidRPr="00A3706F" w14:paraId="387EC1B4" w14:textId="77777777" w:rsidTr="01F13756">
        <w:tc>
          <w:tcPr>
            <w:tcW w:w="14601" w:type="dxa"/>
            <w:gridSpan w:val="4"/>
            <w:shd w:val="clear" w:color="auto" w:fill="63B1C1" w:themeFill="accent1"/>
          </w:tcPr>
          <w:p w14:paraId="51B2193B" w14:textId="3537DB73" w:rsidR="00A3706F" w:rsidRPr="00DA00CA" w:rsidRDefault="11972373" w:rsidP="00912DEF">
            <w:pPr>
              <w:spacing w:line="360" w:lineRule="auto"/>
              <w:rPr>
                <w:b/>
                <w:color w:val="FFFFFF"/>
              </w:rPr>
            </w:pPr>
            <w:r w:rsidRPr="00DA00CA">
              <w:rPr>
                <w:b/>
                <w:color w:val="FFFFFF"/>
                <w:sz w:val="24"/>
                <w:szCs w:val="24"/>
              </w:rPr>
              <w:t xml:space="preserve">Office </w:t>
            </w:r>
            <w:r w:rsidR="439A7BDA" w:rsidRPr="00DA00CA">
              <w:rPr>
                <w:b/>
                <w:color w:val="FFFFFF"/>
                <w:sz w:val="24"/>
                <w:szCs w:val="24"/>
              </w:rPr>
              <w:t>Manager</w:t>
            </w:r>
            <w:r w:rsidR="68113FAF" w:rsidRPr="00DA00CA">
              <w:rPr>
                <w:b/>
                <w:color w:val="FFFFFF"/>
                <w:sz w:val="24"/>
                <w:szCs w:val="24"/>
              </w:rPr>
              <w:t>: Person Specification</w:t>
            </w:r>
          </w:p>
        </w:tc>
      </w:tr>
      <w:tr w:rsidR="00A3706F" w:rsidRPr="00A3706F" w14:paraId="0D8AFA85" w14:textId="77777777" w:rsidTr="00DD6891">
        <w:tc>
          <w:tcPr>
            <w:tcW w:w="2085" w:type="dxa"/>
            <w:shd w:val="clear" w:color="auto" w:fill="DFEFF2" w:themeFill="accent1" w:themeFillTint="33"/>
          </w:tcPr>
          <w:p w14:paraId="71D9E4FD" w14:textId="77777777" w:rsidR="00A3706F" w:rsidRPr="00A3706F" w:rsidRDefault="00A3706F" w:rsidP="00912DEF">
            <w:pPr>
              <w:spacing w:line="360" w:lineRule="auto"/>
              <w:rPr>
                <w:b/>
                <w:iCs/>
              </w:rPr>
            </w:pPr>
            <w:r w:rsidRPr="00A3706F">
              <w:rPr>
                <w:b/>
                <w:iCs/>
              </w:rPr>
              <w:t>COMPETENCY</w:t>
            </w:r>
          </w:p>
        </w:tc>
        <w:tc>
          <w:tcPr>
            <w:tcW w:w="5423" w:type="dxa"/>
            <w:shd w:val="clear" w:color="auto" w:fill="DFEFF2" w:themeFill="accent1" w:themeFillTint="33"/>
          </w:tcPr>
          <w:p w14:paraId="4F32AC81" w14:textId="77777777" w:rsidR="00A3706F" w:rsidRPr="00A3706F" w:rsidRDefault="00A3706F" w:rsidP="00912DEF">
            <w:pPr>
              <w:spacing w:line="360" w:lineRule="auto"/>
              <w:rPr>
                <w:b/>
                <w:iCs/>
              </w:rPr>
            </w:pPr>
            <w:r w:rsidRPr="00A3706F">
              <w:rPr>
                <w:b/>
                <w:iCs/>
              </w:rPr>
              <w:t>ESSENTIAL</w:t>
            </w:r>
          </w:p>
        </w:tc>
        <w:tc>
          <w:tcPr>
            <w:tcW w:w="4807" w:type="dxa"/>
            <w:shd w:val="clear" w:color="auto" w:fill="DFEFF2" w:themeFill="accent1" w:themeFillTint="33"/>
          </w:tcPr>
          <w:p w14:paraId="6610AE99" w14:textId="77777777" w:rsidR="00A3706F" w:rsidRPr="00A3706F" w:rsidRDefault="00A3706F" w:rsidP="00912DEF">
            <w:pPr>
              <w:spacing w:line="360" w:lineRule="auto"/>
              <w:rPr>
                <w:b/>
                <w:iCs/>
              </w:rPr>
            </w:pPr>
            <w:r w:rsidRPr="00A3706F">
              <w:rPr>
                <w:b/>
                <w:iCs/>
              </w:rPr>
              <w:t>DESIRABLE</w:t>
            </w:r>
          </w:p>
        </w:tc>
        <w:tc>
          <w:tcPr>
            <w:tcW w:w="2286" w:type="dxa"/>
            <w:shd w:val="clear" w:color="auto" w:fill="DFEFF2" w:themeFill="accent1" w:themeFillTint="33"/>
          </w:tcPr>
          <w:p w14:paraId="29070657" w14:textId="77777777" w:rsidR="00A3706F" w:rsidRPr="00A3706F" w:rsidRDefault="00A3706F" w:rsidP="00912DEF">
            <w:pPr>
              <w:spacing w:line="360" w:lineRule="auto"/>
              <w:rPr>
                <w:b/>
                <w:iCs/>
              </w:rPr>
            </w:pPr>
            <w:r w:rsidRPr="00A3706F">
              <w:rPr>
                <w:b/>
                <w:iCs/>
              </w:rPr>
              <w:t>ASSESSMENT</w:t>
            </w:r>
          </w:p>
        </w:tc>
      </w:tr>
      <w:tr w:rsidR="002E14A6" w:rsidRPr="00A3706F" w14:paraId="08D03EFD" w14:textId="77777777" w:rsidTr="00DD6891">
        <w:trPr>
          <w:trHeight w:val="561"/>
        </w:trPr>
        <w:tc>
          <w:tcPr>
            <w:tcW w:w="2085" w:type="dxa"/>
          </w:tcPr>
          <w:p w14:paraId="27B97BA9" w14:textId="77777777" w:rsidR="002E14A6" w:rsidRPr="00A3706F" w:rsidRDefault="002E14A6" w:rsidP="002E14A6">
            <w:pPr>
              <w:rPr>
                <w:b/>
                <w:iCs/>
              </w:rPr>
            </w:pPr>
            <w:r w:rsidRPr="00A3706F">
              <w:rPr>
                <w:b/>
                <w:iCs/>
              </w:rPr>
              <w:t>QUALIFICATIONS</w:t>
            </w:r>
          </w:p>
        </w:tc>
        <w:tc>
          <w:tcPr>
            <w:tcW w:w="5423" w:type="dxa"/>
          </w:tcPr>
          <w:p w14:paraId="55621A79" w14:textId="50DFF590" w:rsidR="37D59276" w:rsidRPr="00D20E3C" w:rsidRDefault="007C0722" w:rsidP="01F13756">
            <w:pPr>
              <w:pStyle w:val="ListParagraph"/>
              <w:numPr>
                <w:ilvl w:val="0"/>
                <w:numId w:val="11"/>
              </w:numPr>
              <w:spacing w:line="259" w:lineRule="auto"/>
              <w:rPr>
                <w:rFonts w:asciiTheme="minorHAnsi" w:eastAsiaTheme="minorEastAsia" w:hAnsiTheme="minorHAnsi"/>
              </w:rPr>
            </w:pPr>
            <w:r w:rsidRPr="00D20E3C">
              <w:rPr>
                <w:rFonts w:eastAsiaTheme="minorEastAsia"/>
              </w:rPr>
              <w:t>GCSE English and Maths grade C or above, or equivalent</w:t>
            </w:r>
            <w:r w:rsidR="00F43FD3" w:rsidRPr="00D20E3C">
              <w:rPr>
                <w:rFonts w:eastAsiaTheme="minorEastAsia"/>
              </w:rPr>
              <w:t>, or able to evidence ability at an equivalent level</w:t>
            </w:r>
            <w:r w:rsidR="002F1045">
              <w:rPr>
                <w:rFonts w:eastAsiaTheme="minorEastAsia"/>
              </w:rPr>
              <w:t>.</w:t>
            </w:r>
          </w:p>
          <w:p w14:paraId="5629DE6D" w14:textId="77777777" w:rsidR="008777C0" w:rsidRPr="008777C0" w:rsidRDefault="008777C0" w:rsidP="008777C0">
            <w:pPr>
              <w:rPr>
                <w:rFonts w:cs="Arial"/>
              </w:rPr>
            </w:pPr>
          </w:p>
          <w:p w14:paraId="11C9D6D8" w14:textId="14EF644F" w:rsidR="002E14A6" w:rsidRPr="00DA00CA" w:rsidRDefault="002E14A6" w:rsidP="00A33F1A"/>
        </w:tc>
        <w:tc>
          <w:tcPr>
            <w:tcW w:w="4807" w:type="dxa"/>
          </w:tcPr>
          <w:p w14:paraId="2BD76053" w14:textId="3ADC8747" w:rsidR="4BCF25A4" w:rsidRDefault="68CD2A07" w:rsidP="04118685">
            <w:pPr>
              <w:pStyle w:val="ListParagraph"/>
              <w:numPr>
                <w:ilvl w:val="0"/>
                <w:numId w:val="11"/>
              </w:numPr>
            </w:pPr>
            <w:r w:rsidRPr="01F13756">
              <w:rPr>
                <w:rFonts w:cs="Arial"/>
              </w:rPr>
              <w:t>Other relevant professional qualification</w:t>
            </w:r>
            <w:r w:rsidR="00F43FD3">
              <w:rPr>
                <w:rFonts w:cs="Arial"/>
              </w:rPr>
              <w:t>, such</w:t>
            </w:r>
            <w:r w:rsidR="008670F5">
              <w:rPr>
                <w:rFonts w:cs="Arial"/>
              </w:rPr>
              <w:t xml:space="preserve"> as HR, business administration or financial</w:t>
            </w:r>
            <w:r w:rsidR="002F1045">
              <w:rPr>
                <w:rFonts w:cs="Arial"/>
              </w:rPr>
              <w:t>.</w:t>
            </w:r>
            <w:r w:rsidR="008670F5">
              <w:rPr>
                <w:rFonts w:cs="Arial"/>
              </w:rPr>
              <w:t xml:space="preserve"> </w:t>
            </w:r>
          </w:p>
          <w:p w14:paraId="4B2ADA2C" w14:textId="21FC06B8" w:rsidR="00760C87" w:rsidRPr="00DA00CA" w:rsidRDefault="00760C87" w:rsidP="009C356A">
            <w:pPr>
              <w:pStyle w:val="ListParagraph"/>
              <w:ind w:left="360"/>
            </w:pPr>
          </w:p>
        </w:tc>
        <w:tc>
          <w:tcPr>
            <w:tcW w:w="2286" w:type="dxa"/>
          </w:tcPr>
          <w:p w14:paraId="22FE174A" w14:textId="3B91DF4F" w:rsidR="002E14A6" w:rsidRPr="00A3706F" w:rsidRDefault="002E14A6" w:rsidP="002E14A6">
            <w:pPr>
              <w:rPr>
                <w:iCs/>
              </w:rPr>
            </w:pPr>
            <w:r>
              <w:rPr>
                <w:rFonts w:cs="Arial"/>
              </w:rPr>
              <w:t>Application</w:t>
            </w:r>
          </w:p>
        </w:tc>
      </w:tr>
      <w:tr w:rsidR="002E14A6" w:rsidRPr="00A3706F" w14:paraId="2D732B4D" w14:textId="77777777" w:rsidTr="00DD6891">
        <w:tc>
          <w:tcPr>
            <w:tcW w:w="2085" w:type="dxa"/>
          </w:tcPr>
          <w:p w14:paraId="380D1FDD" w14:textId="77777777" w:rsidR="002E14A6" w:rsidRPr="00A3706F" w:rsidRDefault="002E14A6" w:rsidP="002E14A6">
            <w:pPr>
              <w:rPr>
                <w:b/>
                <w:iCs/>
              </w:rPr>
            </w:pPr>
            <w:r w:rsidRPr="00A3706F">
              <w:rPr>
                <w:b/>
                <w:iCs/>
              </w:rPr>
              <w:t>KNOWLEDGE/ EXPERIENCE</w:t>
            </w:r>
          </w:p>
        </w:tc>
        <w:tc>
          <w:tcPr>
            <w:tcW w:w="5423" w:type="dxa"/>
          </w:tcPr>
          <w:p w14:paraId="2D249220" w14:textId="6F34C176" w:rsidR="00BA141B" w:rsidRPr="002C26EF" w:rsidRDefault="79B2C8D1" w:rsidP="003179EC">
            <w:pPr>
              <w:pStyle w:val="ListParagraph"/>
              <w:numPr>
                <w:ilvl w:val="0"/>
                <w:numId w:val="11"/>
              </w:numPr>
              <w:rPr>
                <w:rFonts w:asciiTheme="minorHAnsi" w:eastAsiaTheme="minorEastAsia" w:hAnsiTheme="minorHAnsi"/>
              </w:rPr>
            </w:pPr>
            <w:r w:rsidRPr="01F13756">
              <w:rPr>
                <w:rFonts w:cs="Arial"/>
              </w:rPr>
              <w:t>A minimum of</w:t>
            </w:r>
            <w:r w:rsidR="00D20E3C">
              <w:rPr>
                <w:rFonts w:cs="Arial"/>
              </w:rPr>
              <w:t xml:space="preserve"> 3 </w:t>
            </w:r>
            <w:r w:rsidRPr="01F13756">
              <w:rPr>
                <w:rFonts w:cs="Arial"/>
              </w:rPr>
              <w:t xml:space="preserve">years’ </w:t>
            </w:r>
            <w:r w:rsidR="25B408A5" w:rsidRPr="01F13756">
              <w:rPr>
                <w:rFonts w:cs="Arial"/>
              </w:rPr>
              <w:t xml:space="preserve">recent </w:t>
            </w:r>
            <w:r w:rsidRPr="01F13756">
              <w:rPr>
                <w:rFonts w:cs="Arial"/>
              </w:rPr>
              <w:t xml:space="preserve">experience of </w:t>
            </w:r>
            <w:r w:rsidR="0087724C">
              <w:rPr>
                <w:rFonts w:cs="Arial"/>
              </w:rPr>
              <w:t>administrative work</w:t>
            </w:r>
            <w:r w:rsidR="00F83005">
              <w:rPr>
                <w:rFonts w:cs="Arial"/>
              </w:rPr>
              <w:t>.</w:t>
            </w:r>
          </w:p>
          <w:p w14:paraId="55EECAF2" w14:textId="5902A03D" w:rsidR="00BA5A2B" w:rsidRPr="003179EC" w:rsidRDefault="00BA5A2B" w:rsidP="003179EC">
            <w:pPr>
              <w:pStyle w:val="ListParagraph"/>
              <w:numPr>
                <w:ilvl w:val="0"/>
                <w:numId w:val="11"/>
              </w:numPr>
              <w:rPr>
                <w:rFonts w:asciiTheme="minorHAnsi" w:eastAsiaTheme="minorEastAsia" w:hAnsiTheme="minorHAnsi"/>
              </w:rPr>
            </w:pPr>
            <w:r>
              <w:rPr>
                <w:rFonts w:eastAsiaTheme="minorEastAsia" w:cs="Arial"/>
              </w:rPr>
              <w:t>Experience supporting financial processes, such as expense systems.</w:t>
            </w:r>
          </w:p>
          <w:p w14:paraId="0FB923B5" w14:textId="486B156C" w:rsidR="004D2948" w:rsidRDefault="5E3FE042" w:rsidP="004D2948">
            <w:pPr>
              <w:pStyle w:val="ListParagraph"/>
              <w:numPr>
                <w:ilvl w:val="0"/>
                <w:numId w:val="11"/>
              </w:numPr>
              <w:rPr>
                <w:rFonts w:cs="Arial"/>
              </w:rPr>
            </w:pPr>
            <w:r w:rsidRPr="01F13756">
              <w:rPr>
                <w:rFonts w:cs="Arial"/>
              </w:rPr>
              <w:t xml:space="preserve">An understanding of employment and health and safety matters necessary to the effective and safe </w:t>
            </w:r>
            <w:r w:rsidR="00DD6891">
              <w:rPr>
                <w:rFonts w:cs="Arial"/>
              </w:rPr>
              <w:t>running of the home</w:t>
            </w:r>
            <w:r w:rsidRPr="01F13756">
              <w:rPr>
                <w:rFonts w:cs="Arial"/>
              </w:rPr>
              <w:t>.</w:t>
            </w:r>
          </w:p>
          <w:p w14:paraId="5AA37D2E" w14:textId="27B6AC27" w:rsidR="002E14A6" w:rsidRPr="00DD6891" w:rsidRDefault="002E14A6" w:rsidP="00DD6891">
            <w:pPr>
              <w:rPr>
                <w:rFonts w:cs="Arial"/>
              </w:rPr>
            </w:pPr>
          </w:p>
        </w:tc>
        <w:tc>
          <w:tcPr>
            <w:tcW w:w="4807" w:type="dxa"/>
          </w:tcPr>
          <w:p w14:paraId="6A4D4212" w14:textId="393E9333" w:rsidR="006F1C05" w:rsidRDefault="006F1C05" w:rsidP="00A33F1A">
            <w:pPr>
              <w:pStyle w:val="ListParagraph"/>
              <w:numPr>
                <w:ilvl w:val="0"/>
                <w:numId w:val="11"/>
              </w:numPr>
              <w:rPr>
                <w:rFonts w:cs="Arial"/>
              </w:rPr>
            </w:pPr>
            <w:r>
              <w:rPr>
                <w:rFonts w:cs="Arial"/>
              </w:rPr>
              <w:t xml:space="preserve">Experience of setting up and/or using </w:t>
            </w:r>
            <w:r w:rsidR="005651A9">
              <w:rPr>
                <w:rFonts w:cs="Arial"/>
              </w:rPr>
              <w:t>ClearCare</w:t>
            </w:r>
            <w:r w:rsidR="002F1045">
              <w:rPr>
                <w:rFonts w:cs="Arial"/>
              </w:rPr>
              <w:t>.</w:t>
            </w:r>
          </w:p>
          <w:p w14:paraId="66BD4BC9" w14:textId="30A1CE4A" w:rsidR="00A33F1A" w:rsidRDefault="2CB45387" w:rsidP="00A33F1A">
            <w:pPr>
              <w:pStyle w:val="ListParagraph"/>
              <w:numPr>
                <w:ilvl w:val="0"/>
                <w:numId w:val="11"/>
              </w:numPr>
              <w:rPr>
                <w:rFonts w:cs="Arial"/>
              </w:rPr>
            </w:pPr>
            <w:r w:rsidRPr="01F13756">
              <w:rPr>
                <w:rFonts w:cs="Arial"/>
              </w:rPr>
              <w:t xml:space="preserve">Experience of managing </w:t>
            </w:r>
            <w:r w:rsidR="006F1C05">
              <w:rPr>
                <w:rFonts w:cs="Arial"/>
              </w:rPr>
              <w:t>budgets</w:t>
            </w:r>
            <w:r w:rsidR="002F1045">
              <w:rPr>
                <w:rFonts w:cs="Arial"/>
              </w:rPr>
              <w:t>.</w:t>
            </w:r>
            <w:r w:rsidRPr="01F13756">
              <w:rPr>
                <w:rFonts w:cs="Arial"/>
              </w:rPr>
              <w:t xml:space="preserve"> </w:t>
            </w:r>
          </w:p>
          <w:p w14:paraId="2A9DCB18" w14:textId="4A73C0A7" w:rsidR="009C356A" w:rsidRPr="00DA00CA" w:rsidRDefault="56691ABA" w:rsidP="01F13756">
            <w:pPr>
              <w:pStyle w:val="ListParagraph"/>
              <w:numPr>
                <w:ilvl w:val="0"/>
                <w:numId w:val="11"/>
              </w:numPr>
            </w:pPr>
            <w:r w:rsidRPr="01F13756">
              <w:rPr>
                <w:rFonts w:cs="Arial"/>
              </w:rPr>
              <w:t xml:space="preserve">Experience of </w:t>
            </w:r>
            <w:r w:rsidR="486E459C" w:rsidRPr="01F13756">
              <w:rPr>
                <w:rFonts w:cs="Arial"/>
              </w:rPr>
              <w:t>setting up a new service</w:t>
            </w:r>
            <w:r w:rsidR="002F1045">
              <w:rPr>
                <w:rFonts w:cs="Arial"/>
              </w:rPr>
              <w:t>.</w:t>
            </w:r>
          </w:p>
          <w:p w14:paraId="704E8F67" w14:textId="7FE10CC4" w:rsidR="486E459C" w:rsidRPr="00396FE7" w:rsidRDefault="486E459C" w:rsidP="01F13756">
            <w:pPr>
              <w:pStyle w:val="ListParagraph"/>
              <w:numPr>
                <w:ilvl w:val="0"/>
                <w:numId w:val="11"/>
              </w:numPr>
              <w:rPr>
                <w:rFonts w:asciiTheme="minorHAnsi" w:eastAsiaTheme="minorEastAsia" w:hAnsiTheme="minorHAnsi"/>
              </w:rPr>
            </w:pPr>
            <w:r w:rsidRPr="01F13756">
              <w:rPr>
                <w:rFonts w:cs="Arial"/>
              </w:rPr>
              <w:t>Knowledge of the law, regulations and best practice in relation to looked after children and children’s homes.</w:t>
            </w:r>
          </w:p>
          <w:p w14:paraId="57476A85" w14:textId="77777777" w:rsidR="009C356A" w:rsidRPr="00DD6891" w:rsidRDefault="009C356A" w:rsidP="00DD6891">
            <w:pPr>
              <w:rPr>
                <w:rFonts w:cs="Arial"/>
              </w:rPr>
            </w:pPr>
          </w:p>
          <w:p w14:paraId="443FBBF3" w14:textId="7DC7EC5E" w:rsidR="00A33F1A" w:rsidRPr="00DA00CA" w:rsidRDefault="00A33F1A" w:rsidP="00A33F1A">
            <w:pPr>
              <w:rPr>
                <w:rFonts w:asciiTheme="minorHAnsi" w:eastAsiaTheme="minorEastAsia" w:hAnsiTheme="minorHAnsi"/>
              </w:rPr>
            </w:pPr>
          </w:p>
        </w:tc>
        <w:tc>
          <w:tcPr>
            <w:tcW w:w="2286" w:type="dxa"/>
          </w:tcPr>
          <w:p w14:paraId="46FB3027" w14:textId="371E1E12" w:rsidR="002E14A6" w:rsidRPr="00DA00CA" w:rsidRDefault="002E14A6" w:rsidP="002E14A6">
            <w:r>
              <w:rPr>
                <w:rFonts w:cs="Arial"/>
              </w:rPr>
              <w:t>Application</w:t>
            </w:r>
            <w:r w:rsidR="00BA4C7E">
              <w:rPr>
                <w:rFonts w:cs="Arial"/>
              </w:rPr>
              <w:t xml:space="preserve"> / </w:t>
            </w:r>
            <w:r>
              <w:rPr>
                <w:rFonts w:cs="Arial"/>
              </w:rPr>
              <w:t>Interview</w:t>
            </w:r>
          </w:p>
        </w:tc>
      </w:tr>
      <w:tr w:rsidR="002E14A6" w:rsidRPr="00A3706F" w14:paraId="1D72F4B7" w14:textId="77777777" w:rsidTr="00DD6891">
        <w:tc>
          <w:tcPr>
            <w:tcW w:w="2085" w:type="dxa"/>
          </w:tcPr>
          <w:p w14:paraId="3650E85D" w14:textId="77777777" w:rsidR="002E14A6" w:rsidRPr="00A3706F" w:rsidRDefault="002E14A6" w:rsidP="002E14A6">
            <w:pPr>
              <w:rPr>
                <w:b/>
                <w:iCs/>
              </w:rPr>
            </w:pPr>
            <w:r w:rsidRPr="00A3706F">
              <w:rPr>
                <w:b/>
                <w:iCs/>
              </w:rPr>
              <w:t>SKILLS &amp; ABILITIES</w:t>
            </w:r>
          </w:p>
        </w:tc>
        <w:tc>
          <w:tcPr>
            <w:tcW w:w="5423" w:type="dxa"/>
          </w:tcPr>
          <w:p w14:paraId="21C47602" w14:textId="42EF4E98" w:rsidR="00F755A7" w:rsidRPr="00F755A7" w:rsidRDefault="36BA24AD" w:rsidP="00F755A7">
            <w:pPr>
              <w:pStyle w:val="ListParagraph"/>
              <w:numPr>
                <w:ilvl w:val="0"/>
                <w:numId w:val="11"/>
              </w:numPr>
              <w:rPr>
                <w:rFonts w:cs="Arial"/>
              </w:rPr>
            </w:pPr>
            <w:r w:rsidRPr="01F13756">
              <w:rPr>
                <w:rFonts w:cs="Arial"/>
              </w:rPr>
              <w:t xml:space="preserve">Ability </w:t>
            </w:r>
            <w:r w:rsidR="08865E6A" w:rsidRPr="01F13756">
              <w:rPr>
                <w:rFonts w:cs="Arial"/>
              </w:rPr>
              <w:t>to communicate clearly, logically and effectively both orally and in writing</w:t>
            </w:r>
            <w:r w:rsidR="210C1D2A" w:rsidRPr="01F13756">
              <w:rPr>
                <w:rFonts w:cs="Arial"/>
              </w:rPr>
              <w:t xml:space="preserve"> with children and adults in different settings. </w:t>
            </w:r>
          </w:p>
          <w:p w14:paraId="1AF4A65E" w14:textId="7FEE9C98" w:rsidR="00BE6206" w:rsidRDefault="0038558D" w:rsidP="00DA1889">
            <w:pPr>
              <w:pStyle w:val="ListParagraph"/>
              <w:numPr>
                <w:ilvl w:val="0"/>
                <w:numId w:val="11"/>
              </w:numPr>
              <w:rPr>
                <w:rFonts w:cs="Arial"/>
              </w:rPr>
            </w:pPr>
            <w:r>
              <w:rPr>
                <w:rFonts w:cs="Arial"/>
              </w:rPr>
              <w:t>Well organised with strong</w:t>
            </w:r>
            <w:r w:rsidR="00BE6206">
              <w:rPr>
                <w:rFonts w:cs="Arial"/>
              </w:rPr>
              <w:t xml:space="preserve"> administrative skills</w:t>
            </w:r>
            <w:r w:rsidR="00F755A7">
              <w:rPr>
                <w:rFonts w:cs="Arial"/>
              </w:rPr>
              <w:t xml:space="preserve">. </w:t>
            </w:r>
          </w:p>
          <w:p w14:paraId="26736FDF" w14:textId="06F58E9B" w:rsidR="0083073A" w:rsidRPr="00361ED7" w:rsidRDefault="00F755A7" w:rsidP="00361ED7">
            <w:pPr>
              <w:pStyle w:val="ListParagraph"/>
              <w:numPr>
                <w:ilvl w:val="0"/>
                <w:numId w:val="11"/>
              </w:numPr>
              <w:rPr>
                <w:rFonts w:cs="Arial"/>
              </w:rPr>
            </w:pPr>
            <w:r>
              <w:rPr>
                <w:rFonts w:cs="Arial"/>
              </w:rPr>
              <w:t>Ability to analyse data</w:t>
            </w:r>
            <w:r w:rsidR="00361ED7">
              <w:rPr>
                <w:rFonts w:cs="Arial"/>
              </w:rPr>
              <w:t xml:space="preserve"> and create reports.</w:t>
            </w:r>
          </w:p>
          <w:p w14:paraId="6FCD6D01" w14:textId="288EC566" w:rsidR="00CB1BB8" w:rsidRDefault="00CB1BB8" w:rsidP="00C20389">
            <w:pPr>
              <w:pStyle w:val="ListParagraph"/>
              <w:numPr>
                <w:ilvl w:val="0"/>
                <w:numId w:val="11"/>
              </w:numPr>
              <w:rPr>
                <w:rFonts w:cs="Arial"/>
              </w:rPr>
            </w:pPr>
            <w:r>
              <w:rPr>
                <w:rFonts w:cs="Arial"/>
              </w:rPr>
              <w:t xml:space="preserve">Ability to </w:t>
            </w:r>
            <w:r w:rsidR="00664446">
              <w:rPr>
                <w:rFonts w:cs="Arial"/>
              </w:rPr>
              <w:t xml:space="preserve">prioritise and plan own workload, deal with conflicting priorities and </w:t>
            </w:r>
            <w:r>
              <w:rPr>
                <w:rFonts w:cs="Arial"/>
              </w:rPr>
              <w:t>work with minimal supervision</w:t>
            </w:r>
            <w:r w:rsidR="002073F7">
              <w:rPr>
                <w:rFonts w:cs="Arial"/>
              </w:rPr>
              <w:t>.</w:t>
            </w:r>
          </w:p>
          <w:p w14:paraId="198C3D57" w14:textId="15EA9F6D" w:rsidR="00312D0F" w:rsidRDefault="00312D0F" w:rsidP="00C20389">
            <w:pPr>
              <w:pStyle w:val="ListParagraph"/>
              <w:numPr>
                <w:ilvl w:val="0"/>
                <w:numId w:val="11"/>
              </w:numPr>
              <w:rPr>
                <w:rFonts w:cs="Arial"/>
              </w:rPr>
            </w:pPr>
            <w:r>
              <w:rPr>
                <w:rFonts w:cs="Arial"/>
              </w:rPr>
              <w:t>A</w:t>
            </w:r>
            <w:r w:rsidRPr="00312D0F">
              <w:rPr>
                <w:rFonts w:cs="Arial"/>
              </w:rPr>
              <w:t>bility to use IT including Word, Excel</w:t>
            </w:r>
            <w:r>
              <w:rPr>
                <w:rFonts w:cs="Arial"/>
              </w:rPr>
              <w:t xml:space="preserve"> </w:t>
            </w:r>
            <w:r w:rsidRPr="00312D0F">
              <w:rPr>
                <w:rFonts w:cs="Arial"/>
              </w:rPr>
              <w:t xml:space="preserve">and </w:t>
            </w:r>
            <w:r w:rsidR="009058FD" w:rsidRPr="00AD0CD1">
              <w:rPr>
                <w:rFonts w:cs="Arial"/>
              </w:rPr>
              <w:t>PowerPoint</w:t>
            </w:r>
            <w:r w:rsidRPr="00312D0F">
              <w:rPr>
                <w:rFonts w:cs="Arial"/>
              </w:rPr>
              <w:t>.</w:t>
            </w:r>
          </w:p>
          <w:p w14:paraId="22135837" w14:textId="77777777" w:rsidR="003C4D1E" w:rsidRPr="00481B79" w:rsidRDefault="003C4D1E" w:rsidP="003C4D1E">
            <w:pPr>
              <w:pStyle w:val="ListParagraph"/>
              <w:numPr>
                <w:ilvl w:val="0"/>
                <w:numId w:val="11"/>
              </w:numPr>
              <w:rPr>
                <w:rFonts w:asciiTheme="minorHAnsi" w:eastAsiaTheme="minorEastAsia" w:hAnsiTheme="minorHAnsi"/>
              </w:rPr>
            </w:pPr>
            <w:r w:rsidRPr="01F13756">
              <w:rPr>
                <w:rFonts w:cs="Arial"/>
              </w:rPr>
              <w:lastRenderedPageBreak/>
              <w:t xml:space="preserve">Ability to </w:t>
            </w:r>
            <w:r>
              <w:rPr>
                <w:rFonts w:cs="Arial"/>
              </w:rPr>
              <w:t xml:space="preserve">take on the challenges of working </w:t>
            </w:r>
            <w:r w:rsidRPr="01F13756">
              <w:rPr>
                <w:rFonts w:cs="Arial"/>
              </w:rPr>
              <w:t>in a residential children’s home environment.</w:t>
            </w:r>
          </w:p>
          <w:p w14:paraId="66B0A769" w14:textId="77777777" w:rsidR="003C4D1E" w:rsidRPr="0008092D" w:rsidRDefault="003C4D1E" w:rsidP="0008092D">
            <w:pPr>
              <w:rPr>
                <w:rFonts w:cs="Arial"/>
              </w:rPr>
            </w:pPr>
          </w:p>
          <w:p w14:paraId="05D6269E" w14:textId="0805856B" w:rsidR="00D51966" w:rsidRPr="00481B79" w:rsidRDefault="00D51966" w:rsidP="00537966"/>
        </w:tc>
        <w:tc>
          <w:tcPr>
            <w:tcW w:w="4807" w:type="dxa"/>
          </w:tcPr>
          <w:p w14:paraId="360C0E8F" w14:textId="79A69757" w:rsidR="00CB0395" w:rsidRDefault="00CB0395" w:rsidP="00CB0395">
            <w:pPr>
              <w:pStyle w:val="ListParagraph"/>
              <w:numPr>
                <w:ilvl w:val="0"/>
                <w:numId w:val="11"/>
              </w:numPr>
              <w:rPr>
                <w:rFonts w:cs="Arial"/>
              </w:rPr>
            </w:pPr>
            <w:r w:rsidRPr="01F13756">
              <w:rPr>
                <w:rFonts w:cs="Arial"/>
              </w:rPr>
              <w:lastRenderedPageBreak/>
              <w:t>Ability to develop systems</w:t>
            </w:r>
            <w:r w:rsidR="00A51D50">
              <w:rPr>
                <w:rFonts w:cs="Arial"/>
              </w:rPr>
              <w:t xml:space="preserve"> and processes to </w:t>
            </w:r>
            <w:r w:rsidRPr="01F13756">
              <w:rPr>
                <w:rFonts w:cs="Arial"/>
              </w:rPr>
              <w:t>support effective service delivery.</w:t>
            </w:r>
          </w:p>
          <w:p w14:paraId="52EF0127" w14:textId="77777777" w:rsidR="00CB0395" w:rsidRDefault="00CB0395" w:rsidP="00A51D50">
            <w:pPr>
              <w:rPr>
                <w:color w:val="FF0000"/>
              </w:rPr>
            </w:pPr>
          </w:p>
          <w:p w14:paraId="1DC85E71" w14:textId="77777777" w:rsidR="002E14A6" w:rsidRPr="006F468C" w:rsidRDefault="002E14A6" w:rsidP="002E14A6">
            <w:pPr>
              <w:rPr>
                <w:rFonts w:cs="Arial"/>
              </w:rPr>
            </w:pPr>
          </w:p>
          <w:p w14:paraId="6633406B" w14:textId="77777777" w:rsidR="002E14A6" w:rsidRPr="00DA00CA" w:rsidRDefault="002E14A6" w:rsidP="002E14A6"/>
        </w:tc>
        <w:tc>
          <w:tcPr>
            <w:tcW w:w="2286" w:type="dxa"/>
          </w:tcPr>
          <w:p w14:paraId="7D5ABF89" w14:textId="2ADBD9B0" w:rsidR="002E14A6" w:rsidRPr="00A3706F" w:rsidRDefault="002E14A6" w:rsidP="002E14A6">
            <w:pPr>
              <w:rPr>
                <w:iCs/>
              </w:rPr>
            </w:pPr>
            <w:r w:rsidRPr="006F468C">
              <w:rPr>
                <w:rFonts w:cs="Arial"/>
              </w:rPr>
              <w:t>Interview</w:t>
            </w:r>
          </w:p>
        </w:tc>
      </w:tr>
      <w:tr w:rsidR="00334828" w:rsidRPr="00A3706F" w14:paraId="29F85A3A" w14:textId="77777777" w:rsidTr="00DD6891">
        <w:trPr>
          <w:trHeight w:val="70"/>
        </w:trPr>
        <w:tc>
          <w:tcPr>
            <w:tcW w:w="2085" w:type="dxa"/>
          </w:tcPr>
          <w:p w14:paraId="5E22D364" w14:textId="77777777" w:rsidR="00334828" w:rsidRPr="00A3706F" w:rsidRDefault="00334828" w:rsidP="00334828">
            <w:pPr>
              <w:rPr>
                <w:b/>
                <w:iCs/>
              </w:rPr>
            </w:pPr>
            <w:r w:rsidRPr="00A3706F">
              <w:rPr>
                <w:b/>
                <w:iCs/>
              </w:rPr>
              <w:t>OTHER</w:t>
            </w:r>
          </w:p>
        </w:tc>
        <w:tc>
          <w:tcPr>
            <w:tcW w:w="5423" w:type="dxa"/>
          </w:tcPr>
          <w:p w14:paraId="0627CCEA" w14:textId="01960250" w:rsidR="568CA56B" w:rsidRPr="00481B79" w:rsidRDefault="5933C0CA" w:rsidP="01F13756">
            <w:pPr>
              <w:pStyle w:val="ListParagraph"/>
              <w:numPr>
                <w:ilvl w:val="0"/>
                <w:numId w:val="11"/>
              </w:numPr>
              <w:rPr>
                <w:rFonts w:asciiTheme="minorHAnsi" w:eastAsiaTheme="minorEastAsia" w:hAnsiTheme="minorHAnsi"/>
              </w:rPr>
            </w:pPr>
            <w:r w:rsidRPr="01F13756">
              <w:rPr>
                <w:rFonts w:cs="Arial"/>
              </w:rPr>
              <w:t>A personal commitment to professional development.</w:t>
            </w:r>
          </w:p>
          <w:p w14:paraId="7CE2ECD4" w14:textId="55B2A35A" w:rsidR="3BFDB325" w:rsidRDefault="6A95294A" w:rsidP="01F13756">
            <w:pPr>
              <w:pStyle w:val="ListParagraph"/>
              <w:numPr>
                <w:ilvl w:val="0"/>
                <w:numId w:val="11"/>
              </w:numPr>
              <w:rPr>
                <w:rFonts w:asciiTheme="minorHAnsi" w:eastAsiaTheme="minorEastAsia" w:hAnsiTheme="minorHAnsi"/>
              </w:rPr>
            </w:pPr>
            <w:r>
              <w:t>Enhanced DBS registered with the online update service (this check will be carried out prior to starting, you do not need to currently hold this to apply)</w:t>
            </w:r>
            <w:r w:rsidR="002F1045">
              <w:t>.</w:t>
            </w:r>
          </w:p>
          <w:p w14:paraId="3E1E0A9A" w14:textId="32B528FC" w:rsidR="00334828" w:rsidRPr="00A3706F" w:rsidRDefault="00334828" w:rsidP="00334828"/>
        </w:tc>
        <w:tc>
          <w:tcPr>
            <w:tcW w:w="4807" w:type="dxa"/>
          </w:tcPr>
          <w:p w14:paraId="7D953BE4" w14:textId="4FB7DAF1" w:rsidR="00334828" w:rsidRPr="00A3706F" w:rsidRDefault="696B28D9" w:rsidP="00DA1889">
            <w:pPr>
              <w:numPr>
                <w:ilvl w:val="0"/>
                <w:numId w:val="11"/>
              </w:numPr>
            </w:pPr>
            <w:r>
              <w:t>An interest in innovative approaches to children’s residential care</w:t>
            </w:r>
            <w:r w:rsidR="7EDDC577">
              <w:t>.</w:t>
            </w:r>
          </w:p>
          <w:p w14:paraId="4E8DACD0" w14:textId="2092C895" w:rsidR="00334828" w:rsidRPr="00A3706F" w:rsidRDefault="00334828" w:rsidP="005F4EFC"/>
        </w:tc>
        <w:tc>
          <w:tcPr>
            <w:tcW w:w="2286" w:type="dxa"/>
          </w:tcPr>
          <w:p w14:paraId="5C8D0B53" w14:textId="4F3AF719" w:rsidR="00334828" w:rsidRPr="00A3706F" w:rsidRDefault="00334828" w:rsidP="00334828">
            <w:pPr>
              <w:rPr>
                <w:iCs/>
              </w:rPr>
            </w:pPr>
            <w:r w:rsidRPr="006F468C">
              <w:rPr>
                <w:rFonts w:cs="Arial"/>
              </w:rPr>
              <w:t>Interview</w:t>
            </w:r>
          </w:p>
        </w:tc>
      </w:tr>
    </w:tbl>
    <w:p w14:paraId="7C863E01" w14:textId="69AA465E" w:rsidR="00484820" w:rsidRPr="00490A8C" w:rsidRDefault="00484820" w:rsidP="00EA17A0"/>
    <w:sectPr w:rsidR="00484820" w:rsidRPr="00490A8C" w:rsidSect="00A3706F">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22D1" w14:textId="77777777" w:rsidR="004D1B2D" w:rsidRDefault="004D1B2D" w:rsidP="00490A8C">
      <w:r>
        <w:separator/>
      </w:r>
    </w:p>
  </w:endnote>
  <w:endnote w:type="continuationSeparator" w:id="0">
    <w:p w14:paraId="508E0CCB" w14:textId="77777777" w:rsidR="004D1B2D" w:rsidRDefault="004D1B2D" w:rsidP="00490A8C">
      <w:r>
        <w:continuationSeparator/>
      </w:r>
    </w:p>
  </w:endnote>
  <w:endnote w:type="continuationNotice" w:id="1">
    <w:p w14:paraId="7B3D097A" w14:textId="77777777" w:rsidR="004D1B2D" w:rsidRDefault="004D1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79897"/>
      <w:docPartObj>
        <w:docPartGallery w:val="Page Numbers (Bottom of Page)"/>
        <w:docPartUnique/>
      </w:docPartObj>
    </w:sdtPr>
    <w:sdtEndPr>
      <w:rPr>
        <w:noProof/>
      </w:rPr>
    </w:sdtEndPr>
    <w:sdtContent>
      <w:p w14:paraId="01DE04E0" w14:textId="37C35911" w:rsidR="002B472E" w:rsidRDefault="002B4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478C5" w14:textId="79C932D9" w:rsidR="0084240F" w:rsidRPr="0084240F" w:rsidRDefault="0084240F" w:rsidP="0049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0D71" w14:textId="77777777" w:rsidR="004D1B2D" w:rsidRDefault="004D1B2D" w:rsidP="00490A8C">
      <w:r>
        <w:separator/>
      </w:r>
    </w:p>
  </w:footnote>
  <w:footnote w:type="continuationSeparator" w:id="0">
    <w:p w14:paraId="070058EE" w14:textId="77777777" w:rsidR="004D1B2D" w:rsidRDefault="004D1B2D" w:rsidP="00490A8C">
      <w:r>
        <w:continuationSeparator/>
      </w:r>
    </w:p>
  </w:footnote>
  <w:footnote w:type="continuationNotice" w:id="1">
    <w:p w14:paraId="1254C3C9" w14:textId="77777777" w:rsidR="004D1B2D" w:rsidRDefault="004D1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937A" w14:textId="5113F2B1" w:rsidR="00C9771C" w:rsidRDefault="00C9771C" w:rsidP="00490A8C">
    <w:pPr>
      <w:pStyle w:val="Header"/>
    </w:pPr>
    <w:r w:rsidRPr="00C9771C">
      <w:rPr>
        <w:noProof/>
      </w:rPr>
      <w:drawing>
        <wp:anchor distT="0" distB="0" distL="114300" distR="114300" simplePos="0" relativeHeight="251658240" behindDoc="0" locked="0" layoutInCell="1" allowOverlap="1" wp14:anchorId="1B29744C" wp14:editId="313C0D74">
          <wp:simplePos x="0" y="0"/>
          <wp:positionH relativeFrom="margin">
            <wp:posOffset>-662940</wp:posOffset>
          </wp:positionH>
          <wp:positionV relativeFrom="margin">
            <wp:posOffset>-784860</wp:posOffset>
          </wp:positionV>
          <wp:extent cx="1577340" cy="518795"/>
          <wp:effectExtent l="0" t="0" r="3810" b="0"/>
          <wp:wrapSquare wrapText="bothSides"/>
          <wp:docPr id="33" name="Picture 33" descr="A picture containing drawing, light, food&#10;&#10;Description automatically generated">
            <a:extLst xmlns:a="http://schemas.openxmlformats.org/drawingml/2006/main">
              <a:ext uri="{FF2B5EF4-FFF2-40B4-BE49-F238E27FC236}">
                <a16:creationId xmlns:a16="http://schemas.microsoft.com/office/drawing/2014/main" id="{64CAFAC5-303D-5246-BF8D-D224588DB7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 light, food&#10;&#10;Description automatically generated">
                    <a:extLst>
                      <a:ext uri="{FF2B5EF4-FFF2-40B4-BE49-F238E27FC236}">
                        <a16:creationId xmlns:a16="http://schemas.microsoft.com/office/drawing/2014/main" id="{64CAFAC5-303D-5246-BF8D-D224588DB78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340" cy="518795"/>
                  </a:xfrm>
                  <a:prstGeom prst="rect">
                    <a:avLst/>
                  </a:prstGeom>
                </pic:spPr>
              </pic:pic>
            </a:graphicData>
          </a:graphic>
          <wp14:sizeRelH relativeFrom="page">
            <wp14:pctWidth>0</wp14:pctWidth>
          </wp14:sizeRelH>
          <wp14:sizeRelV relativeFrom="page">
            <wp14:pctHeight>0</wp14:pctHeight>
          </wp14:sizeRelV>
        </wp:anchor>
      </w:drawing>
    </w:r>
  </w:p>
  <w:p w14:paraId="44D05CA8" w14:textId="09F52346" w:rsidR="00C9771C" w:rsidRDefault="00C9771C" w:rsidP="0049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F81"/>
    <w:multiLevelType w:val="multilevel"/>
    <w:tmpl w:val="EE18B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D4AAF"/>
    <w:multiLevelType w:val="hybridMultilevel"/>
    <w:tmpl w:val="B516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4C5D"/>
    <w:multiLevelType w:val="hybridMultilevel"/>
    <w:tmpl w:val="6054CAF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F77DB"/>
    <w:multiLevelType w:val="hybridMultilevel"/>
    <w:tmpl w:val="387A0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7BDC"/>
    <w:multiLevelType w:val="hybridMultilevel"/>
    <w:tmpl w:val="F2FE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C06B2"/>
    <w:multiLevelType w:val="hybridMultilevel"/>
    <w:tmpl w:val="F0E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B305F"/>
    <w:multiLevelType w:val="hybridMultilevel"/>
    <w:tmpl w:val="F64E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E7C6F"/>
    <w:multiLevelType w:val="hybridMultilevel"/>
    <w:tmpl w:val="93C6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15C39"/>
    <w:multiLevelType w:val="hybridMultilevel"/>
    <w:tmpl w:val="70CA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A7DF4"/>
    <w:multiLevelType w:val="hybridMultilevel"/>
    <w:tmpl w:val="34D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5C52DB"/>
    <w:multiLevelType w:val="hybridMultilevel"/>
    <w:tmpl w:val="CD3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30870"/>
    <w:multiLevelType w:val="hybridMultilevel"/>
    <w:tmpl w:val="CD46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51A01"/>
    <w:multiLevelType w:val="hybridMultilevel"/>
    <w:tmpl w:val="93166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526EF"/>
    <w:multiLevelType w:val="hybridMultilevel"/>
    <w:tmpl w:val="BB9AA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377E11"/>
    <w:multiLevelType w:val="hybridMultilevel"/>
    <w:tmpl w:val="EE0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72B24"/>
    <w:multiLevelType w:val="hybridMultilevel"/>
    <w:tmpl w:val="6AA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6"/>
  </w:num>
  <w:num w:numId="5">
    <w:abstractNumId w:val="3"/>
  </w:num>
  <w:num w:numId="6">
    <w:abstractNumId w:val="15"/>
  </w:num>
  <w:num w:numId="7">
    <w:abstractNumId w:val="0"/>
  </w:num>
  <w:num w:numId="8">
    <w:abstractNumId w:val="4"/>
  </w:num>
  <w:num w:numId="9">
    <w:abstractNumId w:val="8"/>
  </w:num>
  <w:num w:numId="10">
    <w:abstractNumId w:val="1"/>
  </w:num>
  <w:num w:numId="11">
    <w:abstractNumId w:val="13"/>
  </w:num>
  <w:num w:numId="12">
    <w:abstractNumId w:val="7"/>
  </w:num>
  <w:num w:numId="13">
    <w:abstractNumId w:val="12"/>
  </w:num>
  <w:num w:numId="14">
    <w:abstractNumId w:val="2"/>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wtDS3NDMyNDEzNzdQ0lEKTi0uzszPAykwrAUAEdDMEywAAAA="/>
  </w:docVars>
  <w:rsids>
    <w:rsidRoot w:val="00C9771C"/>
    <w:rsid w:val="0000564E"/>
    <w:rsid w:val="0000618C"/>
    <w:rsid w:val="000064B9"/>
    <w:rsid w:val="00006D00"/>
    <w:rsid w:val="00013302"/>
    <w:rsid w:val="00014C16"/>
    <w:rsid w:val="00015221"/>
    <w:rsid w:val="00021211"/>
    <w:rsid w:val="00025F76"/>
    <w:rsid w:val="00033E7B"/>
    <w:rsid w:val="00035DA7"/>
    <w:rsid w:val="00041B24"/>
    <w:rsid w:val="00065704"/>
    <w:rsid w:val="000740B3"/>
    <w:rsid w:val="00075787"/>
    <w:rsid w:val="00075B64"/>
    <w:rsid w:val="0008092D"/>
    <w:rsid w:val="00083B58"/>
    <w:rsid w:val="00085444"/>
    <w:rsid w:val="00091169"/>
    <w:rsid w:val="00091569"/>
    <w:rsid w:val="000C0AC1"/>
    <w:rsid w:val="000C190A"/>
    <w:rsid w:val="000C2A2C"/>
    <w:rsid w:val="000C53A2"/>
    <w:rsid w:val="000D1042"/>
    <w:rsid w:val="000D73F7"/>
    <w:rsid w:val="000D7457"/>
    <w:rsid w:val="000E241E"/>
    <w:rsid w:val="000E4A47"/>
    <w:rsid w:val="000F23F2"/>
    <w:rsid w:val="000F6A73"/>
    <w:rsid w:val="00100658"/>
    <w:rsid w:val="00122B00"/>
    <w:rsid w:val="00127DA3"/>
    <w:rsid w:val="00131AB7"/>
    <w:rsid w:val="00135CA0"/>
    <w:rsid w:val="00140952"/>
    <w:rsid w:val="00140FB9"/>
    <w:rsid w:val="00143B64"/>
    <w:rsid w:val="00152C77"/>
    <w:rsid w:val="001548C8"/>
    <w:rsid w:val="0015720A"/>
    <w:rsid w:val="00157557"/>
    <w:rsid w:val="001712E8"/>
    <w:rsid w:val="001766F3"/>
    <w:rsid w:val="00183A66"/>
    <w:rsid w:val="001901D0"/>
    <w:rsid w:val="001A0D68"/>
    <w:rsid w:val="001A2F99"/>
    <w:rsid w:val="001C0134"/>
    <w:rsid w:val="001C0A8E"/>
    <w:rsid w:val="001C5BF1"/>
    <w:rsid w:val="001D3ADA"/>
    <w:rsid w:val="001E04A2"/>
    <w:rsid w:val="001E2F2D"/>
    <w:rsid w:val="001E66DA"/>
    <w:rsid w:val="001F3FB1"/>
    <w:rsid w:val="002073F7"/>
    <w:rsid w:val="002259A7"/>
    <w:rsid w:val="00226D59"/>
    <w:rsid w:val="00236D4E"/>
    <w:rsid w:val="00253CA2"/>
    <w:rsid w:val="0025516F"/>
    <w:rsid w:val="002558A6"/>
    <w:rsid w:val="00260F53"/>
    <w:rsid w:val="002711FC"/>
    <w:rsid w:val="00274597"/>
    <w:rsid w:val="00280682"/>
    <w:rsid w:val="00281CED"/>
    <w:rsid w:val="00285440"/>
    <w:rsid w:val="00286904"/>
    <w:rsid w:val="00291F93"/>
    <w:rsid w:val="002A1A5C"/>
    <w:rsid w:val="002B0DDB"/>
    <w:rsid w:val="002B472E"/>
    <w:rsid w:val="002C1A2C"/>
    <w:rsid w:val="002C26EF"/>
    <w:rsid w:val="002D3599"/>
    <w:rsid w:val="002E14A6"/>
    <w:rsid w:val="002E213A"/>
    <w:rsid w:val="002E5C54"/>
    <w:rsid w:val="002F1045"/>
    <w:rsid w:val="002F1C53"/>
    <w:rsid w:val="002F7B2D"/>
    <w:rsid w:val="00312D0F"/>
    <w:rsid w:val="0031431A"/>
    <w:rsid w:val="003179EC"/>
    <w:rsid w:val="003345C4"/>
    <w:rsid w:val="00334828"/>
    <w:rsid w:val="00334FB2"/>
    <w:rsid w:val="00336CB4"/>
    <w:rsid w:val="00336EC6"/>
    <w:rsid w:val="00344D56"/>
    <w:rsid w:val="003569EB"/>
    <w:rsid w:val="00356F09"/>
    <w:rsid w:val="0035714E"/>
    <w:rsid w:val="00361552"/>
    <w:rsid w:val="00361ED7"/>
    <w:rsid w:val="0036319F"/>
    <w:rsid w:val="003636A9"/>
    <w:rsid w:val="00366E20"/>
    <w:rsid w:val="00367648"/>
    <w:rsid w:val="003741DC"/>
    <w:rsid w:val="00383AC2"/>
    <w:rsid w:val="003851B1"/>
    <w:rsid w:val="0038558D"/>
    <w:rsid w:val="00385DEF"/>
    <w:rsid w:val="00390C6A"/>
    <w:rsid w:val="0039369B"/>
    <w:rsid w:val="00396FE7"/>
    <w:rsid w:val="003A1007"/>
    <w:rsid w:val="003A7778"/>
    <w:rsid w:val="003C4184"/>
    <w:rsid w:val="003C4D1E"/>
    <w:rsid w:val="003C5F07"/>
    <w:rsid w:val="003D4A67"/>
    <w:rsid w:val="003D72A4"/>
    <w:rsid w:val="003E3410"/>
    <w:rsid w:val="003E4E40"/>
    <w:rsid w:val="003F5DCB"/>
    <w:rsid w:val="00400C85"/>
    <w:rsid w:val="004117A4"/>
    <w:rsid w:val="00430C3D"/>
    <w:rsid w:val="004335FB"/>
    <w:rsid w:val="00437ECC"/>
    <w:rsid w:val="0044335F"/>
    <w:rsid w:val="00444EFB"/>
    <w:rsid w:val="004512FE"/>
    <w:rsid w:val="00463B00"/>
    <w:rsid w:val="00465AAA"/>
    <w:rsid w:val="0046697C"/>
    <w:rsid w:val="004728F7"/>
    <w:rsid w:val="004753D2"/>
    <w:rsid w:val="00481B79"/>
    <w:rsid w:val="00484820"/>
    <w:rsid w:val="00487989"/>
    <w:rsid w:val="00490A8C"/>
    <w:rsid w:val="0049427E"/>
    <w:rsid w:val="00495ACA"/>
    <w:rsid w:val="0049784C"/>
    <w:rsid w:val="00497B49"/>
    <w:rsid w:val="004B0721"/>
    <w:rsid w:val="004D1B2D"/>
    <w:rsid w:val="004D2948"/>
    <w:rsid w:val="004D4252"/>
    <w:rsid w:val="004F59F7"/>
    <w:rsid w:val="005119C6"/>
    <w:rsid w:val="00520CAB"/>
    <w:rsid w:val="00537966"/>
    <w:rsid w:val="0054368C"/>
    <w:rsid w:val="00545373"/>
    <w:rsid w:val="00546149"/>
    <w:rsid w:val="00555FAC"/>
    <w:rsid w:val="005617EA"/>
    <w:rsid w:val="0056250D"/>
    <w:rsid w:val="005651A9"/>
    <w:rsid w:val="00565EFA"/>
    <w:rsid w:val="0057247D"/>
    <w:rsid w:val="005757B7"/>
    <w:rsid w:val="005836A0"/>
    <w:rsid w:val="00584FD0"/>
    <w:rsid w:val="005869EE"/>
    <w:rsid w:val="00590157"/>
    <w:rsid w:val="00591D1A"/>
    <w:rsid w:val="0059477A"/>
    <w:rsid w:val="005961E7"/>
    <w:rsid w:val="005A5FBF"/>
    <w:rsid w:val="005B23CB"/>
    <w:rsid w:val="005C56E6"/>
    <w:rsid w:val="005D6A87"/>
    <w:rsid w:val="005D7B03"/>
    <w:rsid w:val="005F4EFC"/>
    <w:rsid w:val="00610EB0"/>
    <w:rsid w:val="00615164"/>
    <w:rsid w:val="006271F5"/>
    <w:rsid w:val="006315FF"/>
    <w:rsid w:val="006418F4"/>
    <w:rsid w:val="006455D4"/>
    <w:rsid w:val="00653A68"/>
    <w:rsid w:val="0065498F"/>
    <w:rsid w:val="0065524A"/>
    <w:rsid w:val="00657F8A"/>
    <w:rsid w:val="006612A1"/>
    <w:rsid w:val="00662FD1"/>
    <w:rsid w:val="00664446"/>
    <w:rsid w:val="006856EC"/>
    <w:rsid w:val="006862DF"/>
    <w:rsid w:val="00686CF3"/>
    <w:rsid w:val="00686D82"/>
    <w:rsid w:val="00693133"/>
    <w:rsid w:val="00696C13"/>
    <w:rsid w:val="00696E94"/>
    <w:rsid w:val="006A42FC"/>
    <w:rsid w:val="006A6DC2"/>
    <w:rsid w:val="006B119C"/>
    <w:rsid w:val="006D6559"/>
    <w:rsid w:val="006D66BB"/>
    <w:rsid w:val="006E2B29"/>
    <w:rsid w:val="006F1C05"/>
    <w:rsid w:val="006F76EC"/>
    <w:rsid w:val="00700F03"/>
    <w:rsid w:val="00703599"/>
    <w:rsid w:val="00714C05"/>
    <w:rsid w:val="007164DE"/>
    <w:rsid w:val="00722A42"/>
    <w:rsid w:val="00723264"/>
    <w:rsid w:val="0072443C"/>
    <w:rsid w:val="0073546A"/>
    <w:rsid w:val="00741BF4"/>
    <w:rsid w:val="00744CC6"/>
    <w:rsid w:val="00752A7D"/>
    <w:rsid w:val="00757CA5"/>
    <w:rsid w:val="00760C87"/>
    <w:rsid w:val="00764341"/>
    <w:rsid w:val="0077162F"/>
    <w:rsid w:val="00781528"/>
    <w:rsid w:val="007816A7"/>
    <w:rsid w:val="0078372C"/>
    <w:rsid w:val="00786920"/>
    <w:rsid w:val="00787285"/>
    <w:rsid w:val="007954B9"/>
    <w:rsid w:val="007B6775"/>
    <w:rsid w:val="007C0722"/>
    <w:rsid w:val="007C117E"/>
    <w:rsid w:val="007C473D"/>
    <w:rsid w:val="007D488D"/>
    <w:rsid w:val="007E2B5A"/>
    <w:rsid w:val="007F1A8F"/>
    <w:rsid w:val="007F7030"/>
    <w:rsid w:val="007F7AB6"/>
    <w:rsid w:val="008038D3"/>
    <w:rsid w:val="00803D48"/>
    <w:rsid w:val="008050C3"/>
    <w:rsid w:val="008208B4"/>
    <w:rsid w:val="0083073A"/>
    <w:rsid w:val="0083502B"/>
    <w:rsid w:val="008368BB"/>
    <w:rsid w:val="0084240F"/>
    <w:rsid w:val="00842C38"/>
    <w:rsid w:val="008434D9"/>
    <w:rsid w:val="00844AC9"/>
    <w:rsid w:val="00844B93"/>
    <w:rsid w:val="00845F36"/>
    <w:rsid w:val="0085562A"/>
    <w:rsid w:val="00866A2C"/>
    <w:rsid w:val="008670F5"/>
    <w:rsid w:val="008700B6"/>
    <w:rsid w:val="008705BD"/>
    <w:rsid w:val="00870CDC"/>
    <w:rsid w:val="00871830"/>
    <w:rsid w:val="00873E5C"/>
    <w:rsid w:val="0087630F"/>
    <w:rsid w:val="0087724C"/>
    <w:rsid w:val="008777C0"/>
    <w:rsid w:val="00881954"/>
    <w:rsid w:val="00885843"/>
    <w:rsid w:val="008961F5"/>
    <w:rsid w:val="008A325A"/>
    <w:rsid w:val="008A4F3A"/>
    <w:rsid w:val="008A5BC3"/>
    <w:rsid w:val="008B23F7"/>
    <w:rsid w:val="008B2E95"/>
    <w:rsid w:val="008B7DBC"/>
    <w:rsid w:val="008C3FE9"/>
    <w:rsid w:val="008D2DE7"/>
    <w:rsid w:val="008D6761"/>
    <w:rsid w:val="008E18BE"/>
    <w:rsid w:val="008E4548"/>
    <w:rsid w:val="008E6F66"/>
    <w:rsid w:val="008E7533"/>
    <w:rsid w:val="008F01B5"/>
    <w:rsid w:val="008F227E"/>
    <w:rsid w:val="009058FD"/>
    <w:rsid w:val="00912DEF"/>
    <w:rsid w:val="009160CB"/>
    <w:rsid w:val="0092212D"/>
    <w:rsid w:val="00933E3C"/>
    <w:rsid w:val="00947CFB"/>
    <w:rsid w:val="00950403"/>
    <w:rsid w:val="00951F68"/>
    <w:rsid w:val="009566CB"/>
    <w:rsid w:val="00960817"/>
    <w:rsid w:val="009611B3"/>
    <w:rsid w:val="009702AF"/>
    <w:rsid w:val="009808E2"/>
    <w:rsid w:val="009949BC"/>
    <w:rsid w:val="009B3965"/>
    <w:rsid w:val="009B42EC"/>
    <w:rsid w:val="009C356A"/>
    <w:rsid w:val="009D1136"/>
    <w:rsid w:val="009D20A2"/>
    <w:rsid w:val="009D3146"/>
    <w:rsid w:val="009D5A2B"/>
    <w:rsid w:val="009E32FE"/>
    <w:rsid w:val="009E4819"/>
    <w:rsid w:val="009E5071"/>
    <w:rsid w:val="009E7B12"/>
    <w:rsid w:val="009F4FEB"/>
    <w:rsid w:val="009F622A"/>
    <w:rsid w:val="00A02F9E"/>
    <w:rsid w:val="00A06A50"/>
    <w:rsid w:val="00A0709C"/>
    <w:rsid w:val="00A13CC1"/>
    <w:rsid w:val="00A14384"/>
    <w:rsid w:val="00A14E1B"/>
    <w:rsid w:val="00A20B59"/>
    <w:rsid w:val="00A24E65"/>
    <w:rsid w:val="00A25739"/>
    <w:rsid w:val="00A33F1A"/>
    <w:rsid w:val="00A3706F"/>
    <w:rsid w:val="00A377FD"/>
    <w:rsid w:val="00A51D50"/>
    <w:rsid w:val="00A5296F"/>
    <w:rsid w:val="00A60DB7"/>
    <w:rsid w:val="00A63361"/>
    <w:rsid w:val="00A74C85"/>
    <w:rsid w:val="00A74F9C"/>
    <w:rsid w:val="00A81ADC"/>
    <w:rsid w:val="00A82B74"/>
    <w:rsid w:val="00A9160D"/>
    <w:rsid w:val="00A93CC9"/>
    <w:rsid w:val="00A9692B"/>
    <w:rsid w:val="00A979E9"/>
    <w:rsid w:val="00AA0CE2"/>
    <w:rsid w:val="00AA0D7A"/>
    <w:rsid w:val="00AA123B"/>
    <w:rsid w:val="00AA2EE7"/>
    <w:rsid w:val="00AB2628"/>
    <w:rsid w:val="00AB2E75"/>
    <w:rsid w:val="00AB64C1"/>
    <w:rsid w:val="00AB660B"/>
    <w:rsid w:val="00AC185F"/>
    <w:rsid w:val="00AC3A4F"/>
    <w:rsid w:val="00AC7563"/>
    <w:rsid w:val="00AD0CD1"/>
    <w:rsid w:val="00AD2675"/>
    <w:rsid w:val="00AD306B"/>
    <w:rsid w:val="00AD6F5C"/>
    <w:rsid w:val="00AE05F8"/>
    <w:rsid w:val="00AE0F26"/>
    <w:rsid w:val="00AF08B3"/>
    <w:rsid w:val="00AF18E7"/>
    <w:rsid w:val="00B05FDC"/>
    <w:rsid w:val="00B10238"/>
    <w:rsid w:val="00B23945"/>
    <w:rsid w:val="00B43159"/>
    <w:rsid w:val="00B45229"/>
    <w:rsid w:val="00B62313"/>
    <w:rsid w:val="00B709D3"/>
    <w:rsid w:val="00B91070"/>
    <w:rsid w:val="00B96182"/>
    <w:rsid w:val="00B973F3"/>
    <w:rsid w:val="00BA1035"/>
    <w:rsid w:val="00BA141B"/>
    <w:rsid w:val="00BA4C7E"/>
    <w:rsid w:val="00BA5A2B"/>
    <w:rsid w:val="00BB098F"/>
    <w:rsid w:val="00BB11F5"/>
    <w:rsid w:val="00BB2C56"/>
    <w:rsid w:val="00BB2CED"/>
    <w:rsid w:val="00BC01BF"/>
    <w:rsid w:val="00BC0BE3"/>
    <w:rsid w:val="00BC4D2D"/>
    <w:rsid w:val="00BC5945"/>
    <w:rsid w:val="00BC6778"/>
    <w:rsid w:val="00BD0727"/>
    <w:rsid w:val="00BD3D5B"/>
    <w:rsid w:val="00BD45E5"/>
    <w:rsid w:val="00BD65D3"/>
    <w:rsid w:val="00BD713A"/>
    <w:rsid w:val="00BE2E62"/>
    <w:rsid w:val="00BE6206"/>
    <w:rsid w:val="00BF186C"/>
    <w:rsid w:val="00C05A49"/>
    <w:rsid w:val="00C06ACC"/>
    <w:rsid w:val="00C147D5"/>
    <w:rsid w:val="00C15CD7"/>
    <w:rsid w:val="00C16847"/>
    <w:rsid w:val="00C20389"/>
    <w:rsid w:val="00C20E22"/>
    <w:rsid w:val="00C225AB"/>
    <w:rsid w:val="00C242E5"/>
    <w:rsid w:val="00C2623C"/>
    <w:rsid w:val="00C31539"/>
    <w:rsid w:val="00C31BA2"/>
    <w:rsid w:val="00C348A6"/>
    <w:rsid w:val="00C40ACA"/>
    <w:rsid w:val="00C41766"/>
    <w:rsid w:val="00C46077"/>
    <w:rsid w:val="00C46506"/>
    <w:rsid w:val="00C500E1"/>
    <w:rsid w:val="00C5746B"/>
    <w:rsid w:val="00C6186F"/>
    <w:rsid w:val="00C82A5F"/>
    <w:rsid w:val="00C9771C"/>
    <w:rsid w:val="00CA01FC"/>
    <w:rsid w:val="00CB0395"/>
    <w:rsid w:val="00CB1BB8"/>
    <w:rsid w:val="00CB5BCF"/>
    <w:rsid w:val="00CC2972"/>
    <w:rsid w:val="00CD3D52"/>
    <w:rsid w:val="00CE3952"/>
    <w:rsid w:val="00CE50D7"/>
    <w:rsid w:val="00CE53CC"/>
    <w:rsid w:val="00CF3789"/>
    <w:rsid w:val="00CF72C7"/>
    <w:rsid w:val="00D01A12"/>
    <w:rsid w:val="00D01F01"/>
    <w:rsid w:val="00D1F83D"/>
    <w:rsid w:val="00D20E3C"/>
    <w:rsid w:val="00D22C6B"/>
    <w:rsid w:val="00D3073A"/>
    <w:rsid w:val="00D34E98"/>
    <w:rsid w:val="00D41E8C"/>
    <w:rsid w:val="00D4750B"/>
    <w:rsid w:val="00D4E1BC"/>
    <w:rsid w:val="00D51838"/>
    <w:rsid w:val="00D51966"/>
    <w:rsid w:val="00D51CFF"/>
    <w:rsid w:val="00D564F1"/>
    <w:rsid w:val="00D63A47"/>
    <w:rsid w:val="00D7154F"/>
    <w:rsid w:val="00D73829"/>
    <w:rsid w:val="00D840C9"/>
    <w:rsid w:val="00D86A99"/>
    <w:rsid w:val="00D9099A"/>
    <w:rsid w:val="00D96065"/>
    <w:rsid w:val="00D97F38"/>
    <w:rsid w:val="00DA00CA"/>
    <w:rsid w:val="00DA1889"/>
    <w:rsid w:val="00DA19D4"/>
    <w:rsid w:val="00DA29E4"/>
    <w:rsid w:val="00DA2A7C"/>
    <w:rsid w:val="00DA32BF"/>
    <w:rsid w:val="00DB146F"/>
    <w:rsid w:val="00DB1BA1"/>
    <w:rsid w:val="00DB4309"/>
    <w:rsid w:val="00DB57D1"/>
    <w:rsid w:val="00DC221D"/>
    <w:rsid w:val="00DC3F2E"/>
    <w:rsid w:val="00DC4E6B"/>
    <w:rsid w:val="00DC5831"/>
    <w:rsid w:val="00DC7688"/>
    <w:rsid w:val="00DD382A"/>
    <w:rsid w:val="00DD57AD"/>
    <w:rsid w:val="00DD6891"/>
    <w:rsid w:val="00DD7FCE"/>
    <w:rsid w:val="00DE5227"/>
    <w:rsid w:val="00DF3856"/>
    <w:rsid w:val="00DF4766"/>
    <w:rsid w:val="00DF78D4"/>
    <w:rsid w:val="00E02F7B"/>
    <w:rsid w:val="00E065D6"/>
    <w:rsid w:val="00E1065C"/>
    <w:rsid w:val="00E30F6F"/>
    <w:rsid w:val="00E4404B"/>
    <w:rsid w:val="00E63C21"/>
    <w:rsid w:val="00E71748"/>
    <w:rsid w:val="00E733E6"/>
    <w:rsid w:val="00E743F6"/>
    <w:rsid w:val="00E819E8"/>
    <w:rsid w:val="00E952EF"/>
    <w:rsid w:val="00E9585D"/>
    <w:rsid w:val="00EA0F3B"/>
    <w:rsid w:val="00EA17A0"/>
    <w:rsid w:val="00EA45D8"/>
    <w:rsid w:val="00EA5284"/>
    <w:rsid w:val="00EB2EF3"/>
    <w:rsid w:val="00EB5490"/>
    <w:rsid w:val="00EC08D2"/>
    <w:rsid w:val="00EC5D21"/>
    <w:rsid w:val="00EC6017"/>
    <w:rsid w:val="00EE0BDC"/>
    <w:rsid w:val="00EF42B3"/>
    <w:rsid w:val="00F000CC"/>
    <w:rsid w:val="00F0130D"/>
    <w:rsid w:val="00F0474E"/>
    <w:rsid w:val="00F0667E"/>
    <w:rsid w:val="00F100EA"/>
    <w:rsid w:val="00F13CCE"/>
    <w:rsid w:val="00F20277"/>
    <w:rsid w:val="00F348C9"/>
    <w:rsid w:val="00F35CF4"/>
    <w:rsid w:val="00F40758"/>
    <w:rsid w:val="00F42828"/>
    <w:rsid w:val="00F43FD3"/>
    <w:rsid w:val="00F468AD"/>
    <w:rsid w:val="00F51AA8"/>
    <w:rsid w:val="00F55872"/>
    <w:rsid w:val="00F62E26"/>
    <w:rsid w:val="00F63AF0"/>
    <w:rsid w:val="00F65715"/>
    <w:rsid w:val="00F755A7"/>
    <w:rsid w:val="00F83005"/>
    <w:rsid w:val="00F8325C"/>
    <w:rsid w:val="00F9247A"/>
    <w:rsid w:val="00F960AE"/>
    <w:rsid w:val="00F97C83"/>
    <w:rsid w:val="00FA4B8F"/>
    <w:rsid w:val="00FA7D1F"/>
    <w:rsid w:val="00FB58C9"/>
    <w:rsid w:val="00FC041A"/>
    <w:rsid w:val="00FC5B9B"/>
    <w:rsid w:val="00FD1BE6"/>
    <w:rsid w:val="00FD43BE"/>
    <w:rsid w:val="00FD7B78"/>
    <w:rsid w:val="00FE1A3C"/>
    <w:rsid w:val="00FE3C92"/>
    <w:rsid w:val="00FE45B8"/>
    <w:rsid w:val="00FE4D34"/>
    <w:rsid w:val="00FE5856"/>
    <w:rsid w:val="00FF0486"/>
    <w:rsid w:val="00FF3D5F"/>
    <w:rsid w:val="00FF7D62"/>
    <w:rsid w:val="017846A8"/>
    <w:rsid w:val="01AB5324"/>
    <w:rsid w:val="01EE74CF"/>
    <w:rsid w:val="01F13756"/>
    <w:rsid w:val="0232ED1F"/>
    <w:rsid w:val="02768D90"/>
    <w:rsid w:val="02A215BA"/>
    <w:rsid w:val="02BAA64E"/>
    <w:rsid w:val="02C7CF1F"/>
    <w:rsid w:val="02F9468D"/>
    <w:rsid w:val="03B6E486"/>
    <w:rsid w:val="03EB0730"/>
    <w:rsid w:val="04118685"/>
    <w:rsid w:val="04670844"/>
    <w:rsid w:val="05E2B66D"/>
    <w:rsid w:val="0623B27A"/>
    <w:rsid w:val="071181AC"/>
    <w:rsid w:val="0773747D"/>
    <w:rsid w:val="08865E6A"/>
    <w:rsid w:val="0A1282BB"/>
    <w:rsid w:val="0A21854A"/>
    <w:rsid w:val="0A5A8087"/>
    <w:rsid w:val="0A7A07B9"/>
    <w:rsid w:val="0A80B4EF"/>
    <w:rsid w:val="0AEA03DE"/>
    <w:rsid w:val="0B752F97"/>
    <w:rsid w:val="0C5872E3"/>
    <w:rsid w:val="0CDDB837"/>
    <w:rsid w:val="0D344767"/>
    <w:rsid w:val="0DC98DA4"/>
    <w:rsid w:val="0E7D3074"/>
    <w:rsid w:val="0E922253"/>
    <w:rsid w:val="0F964C61"/>
    <w:rsid w:val="10154491"/>
    <w:rsid w:val="10C04A47"/>
    <w:rsid w:val="1173E726"/>
    <w:rsid w:val="11972373"/>
    <w:rsid w:val="11B1F0E6"/>
    <w:rsid w:val="12AEBE15"/>
    <w:rsid w:val="1333E75C"/>
    <w:rsid w:val="13FBD66A"/>
    <w:rsid w:val="146384C8"/>
    <w:rsid w:val="14D904BA"/>
    <w:rsid w:val="14DCBB4F"/>
    <w:rsid w:val="1501F279"/>
    <w:rsid w:val="15090F30"/>
    <w:rsid w:val="160FE5E5"/>
    <w:rsid w:val="1643C6D1"/>
    <w:rsid w:val="16A93733"/>
    <w:rsid w:val="17173B3A"/>
    <w:rsid w:val="173F7B58"/>
    <w:rsid w:val="174ACE9B"/>
    <w:rsid w:val="175CC91D"/>
    <w:rsid w:val="183E1C8E"/>
    <w:rsid w:val="184B207E"/>
    <w:rsid w:val="186448DB"/>
    <w:rsid w:val="187CCD4D"/>
    <w:rsid w:val="18D839BF"/>
    <w:rsid w:val="191B895F"/>
    <w:rsid w:val="1965E18C"/>
    <w:rsid w:val="19733B19"/>
    <w:rsid w:val="1982FA2E"/>
    <w:rsid w:val="19A2D150"/>
    <w:rsid w:val="1A1E18D2"/>
    <w:rsid w:val="1AC06BA3"/>
    <w:rsid w:val="1ADE1321"/>
    <w:rsid w:val="1AE08382"/>
    <w:rsid w:val="1AF0F254"/>
    <w:rsid w:val="1B99AEC2"/>
    <w:rsid w:val="1C0F72C1"/>
    <w:rsid w:val="1C1BE0A9"/>
    <w:rsid w:val="1CA69A1C"/>
    <w:rsid w:val="1E8FAC62"/>
    <w:rsid w:val="1EFC90E5"/>
    <w:rsid w:val="1F63D875"/>
    <w:rsid w:val="1FAB634D"/>
    <w:rsid w:val="206DFCCF"/>
    <w:rsid w:val="210C1D2A"/>
    <w:rsid w:val="220A8681"/>
    <w:rsid w:val="22153A4F"/>
    <w:rsid w:val="22D52F7B"/>
    <w:rsid w:val="235ABC5D"/>
    <w:rsid w:val="25343A86"/>
    <w:rsid w:val="25344F5F"/>
    <w:rsid w:val="2549FA15"/>
    <w:rsid w:val="254D6D15"/>
    <w:rsid w:val="25B408A5"/>
    <w:rsid w:val="25B9EC5F"/>
    <w:rsid w:val="25C0AE72"/>
    <w:rsid w:val="25F2B0D9"/>
    <w:rsid w:val="26B43910"/>
    <w:rsid w:val="26BFF219"/>
    <w:rsid w:val="277F7090"/>
    <w:rsid w:val="282D8440"/>
    <w:rsid w:val="292A519B"/>
    <w:rsid w:val="2A8383D5"/>
    <w:rsid w:val="2A9BD4C6"/>
    <w:rsid w:val="2AAF4C2C"/>
    <w:rsid w:val="2B2C5E57"/>
    <w:rsid w:val="2B2FD157"/>
    <w:rsid w:val="2B87AA33"/>
    <w:rsid w:val="2CB45387"/>
    <w:rsid w:val="2CBD9322"/>
    <w:rsid w:val="2D55B550"/>
    <w:rsid w:val="2DB4208D"/>
    <w:rsid w:val="2DCCCE2C"/>
    <w:rsid w:val="2E63962F"/>
    <w:rsid w:val="2E9F7B3C"/>
    <w:rsid w:val="2FBFFE1E"/>
    <w:rsid w:val="2FC448BF"/>
    <w:rsid w:val="2FECA432"/>
    <w:rsid w:val="3014D163"/>
    <w:rsid w:val="30CB6DA8"/>
    <w:rsid w:val="31789CDD"/>
    <w:rsid w:val="31ED9DA7"/>
    <w:rsid w:val="325AB619"/>
    <w:rsid w:val="32B22D7E"/>
    <w:rsid w:val="33434DB0"/>
    <w:rsid w:val="34C21926"/>
    <w:rsid w:val="34CE0C4C"/>
    <w:rsid w:val="34E31353"/>
    <w:rsid w:val="35E97E6A"/>
    <w:rsid w:val="35F583C0"/>
    <w:rsid w:val="36BA24AD"/>
    <w:rsid w:val="37397245"/>
    <w:rsid w:val="37BE1FCD"/>
    <w:rsid w:val="37D59276"/>
    <w:rsid w:val="37E08BEB"/>
    <w:rsid w:val="399B1B4C"/>
    <w:rsid w:val="3A0B4A99"/>
    <w:rsid w:val="3A188F8E"/>
    <w:rsid w:val="3A42DBC0"/>
    <w:rsid w:val="3A7AD3F1"/>
    <w:rsid w:val="3AF046FE"/>
    <w:rsid w:val="3AF5C08F"/>
    <w:rsid w:val="3B3F6141"/>
    <w:rsid w:val="3B6CEA81"/>
    <w:rsid w:val="3B84A5A0"/>
    <w:rsid w:val="3BFDB325"/>
    <w:rsid w:val="3C3CED3C"/>
    <w:rsid w:val="3CB81109"/>
    <w:rsid w:val="3D52B0BD"/>
    <w:rsid w:val="3DD935E7"/>
    <w:rsid w:val="3EB9AD09"/>
    <w:rsid w:val="3ED3AB05"/>
    <w:rsid w:val="3FDC7FD8"/>
    <w:rsid w:val="40713F20"/>
    <w:rsid w:val="4074E046"/>
    <w:rsid w:val="4168577F"/>
    <w:rsid w:val="4196FB60"/>
    <w:rsid w:val="41FBD4AA"/>
    <w:rsid w:val="421126A1"/>
    <w:rsid w:val="424778D1"/>
    <w:rsid w:val="42C60934"/>
    <w:rsid w:val="42FEEE6D"/>
    <w:rsid w:val="4300D274"/>
    <w:rsid w:val="439A7BDA"/>
    <w:rsid w:val="43EAC79B"/>
    <w:rsid w:val="43F5F4DE"/>
    <w:rsid w:val="446BF46F"/>
    <w:rsid w:val="44EB031B"/>
    <w:rsid w:val="4500CF52"/>
    <w:rsid w:val="451B247B"/>
    <w:rsid w:val="4576C85A"/>
    <w:rsid w:val="457BDAD5"/>
    <w:rsid w:val="45887842"/>
    <w:rsid w:val="46E63E99"/>
    <w:rsid w:val="473BC76B"/>
    <w:rsid w:val="48646ED2"/>
    <w:rsid w:val="486E459C"/>
    <w:rsid w:val="48AA275D"/>
    <w:rsid w:val="490DF692"/>
    <w:rsid w:val="496FFDFA"/>
    <w:rsid w:val="4983EF9A"/>
    <w:rsid w:val="4ACED14B"/>
    <w:rsid w:val="4B0BCE5B"/>
    <w:rsid w:val="4B0F02ED"/>
    <w:rsid w:val="4B276D9F"/>
    <w:rsid w:val="4BCF25A4"/>
    <w:rsid w:val="4BE81D4C"/>
    <w:rsid w:val="4BFC225F"/>
    <w:rsid w:val="4D4D57A6"/>
    <w:rsid w:val="4DC14338"/>
    <w:rsid w:val="4F5FD557"/>
    <w:rsid w:val="4F99E3E8"/>
    <w:rsid w:val="50E59E76"/>
    <w:rsid w:val="51A40DA5"/>
    <w:rsid w:val="521A1E78"/>
    <w:rsid w:val="551569EF"/>
    <w:rsid w:val="5518EAD0"/>
    <w:rsid w:val="55417759"/>
    <w:rsid w:val="55689121"/>
    <w:rsid w:val="56691ABA"/>
    <w:rsid w:val="568CA56B"/>
    <w:rsid w:val="56FE7BF6"/>
    <w:rsid w:val="587AE44F"/>
    <w:rsid w:val="5885F0CD"/>
    <w:rsid w:val="588A1781"/>
    <w:rsid w:val="58C501F7"/>
    <w:rsid w:val="5933C0CA"/>
    <w:rsid w:val="595BD48E"/>
    <w:rsid w:val="5A47A9FB"/>
    <w:rsid w:val="5A74207E"/>
    <w:rsid w:val="5A91797D"/>
    <w:rsid w:val="5AACD593"/>
    <w:rsid w:val="5AB594BA"/>
    <w:rsid w:val="5BAF4E82"/>
    <w:rsid w:val="5BD2B4A5"/>
    <w:rsid w:val="5C0AB117"/>
    <w:rsid w:val="5C8125E1"/>
    <w:rsid w:val="5CA6BC0D"/>
    <w:rsid w:val="5CBDC286"/>
    <w:rsid w:val="5CDC8B17"/>
    <w:rsid w:val="5CE87F41"/>
    <w:rsid w:val="5D2BFFC7"/>
    <w:rsid w:val="5D46364B"/>
    <w:rsid w:val="5D6E8506"/>
    <w:rsid w:val="5E3FE042"/>
    <w:rsid w:val="5EBFBAB5"/>
    <w:rsid w:val="5EDF40A5"/>
    <w:rsid w:val="5EF3EDD5"/>
    <w:rsid w:val="5F47C655"/>
    <w:rsid w:val="5F8C0060"/>
    <w:rsid w:val="5F9BA2DF"/>
    <w:rsid w:val="605A4335"/>
    <w:rsid w:val="608C35DF"/>
    <w:rsid w:val="608D3446"/>
    <w:rsid w:val="60DDDA15"/>
    <w:rsid w:val="615620BC"/>
    <w:rsid w:val="62BEEF59"/>
    <w:rsid w:val="62C22C18"/>
    <w:rsid w:val="62C714D9"/>
    <w:rsid w:val="62CB4273"/>
    <w:rsid w:val="6358CE4F"/>
    <w:rsid w:val="65249415"/>
    <w:rsid w:val="6531D83A"/>
    <w:rsid w:val="6577480E"/>
    <w:rsid w:val="65FB162E"/>
    <w:rsid w:val="676823EA"/>
    <w:rsid w:val="67C327C0"/>
    <w:rsid w:val="67E088CD"/>
    <w:rsid w:val="68113FAF"/>
    <w:rsid w:val="684DB8EE"/>
    <w:rsid w:val="686F8012"/>
    <w:rsid w:val="68CD2A07"/>
    <w:rsid w:val="696B28D9"/>
    <w:rsid w:val="6A95294A"/>
    <w:rsid w:val="6B13BF37"/>
    <w:rsid w:val="6B6B7C88"/>
    <w:rsid w:val="6C04DF83"/>
    <w:rsid w:val="6C2B4A40"/>
    <w:rsid w:val="6CF0A9DC"/>
    <w:rsid w:val="6D69CF34"/>
    <w:rsid w:val="6D7E99DE"/>
    <w:rsid w:val="70698B74"/>
    <w:rsid w:val="710C0A36"/>
    <w:rsid w:val="71BE8E0D"/>
    <w:rsid w:val="7331ECFD"/>
    <w:rsid w:val="735A5E6E"/>
    <w:rsid w:val="73DE9629"/>
    <w:rsid w:val="74877018"/>
    <w:rsid w:val="752C34F5"/>
    <w:rsid w:val="757B07FC"/>
    <w:rsid w:val="75EFF7B4"/>
    <w:rsid w:val="762F7DAF"/>
    <w:rsid w:val="76507B60"/>
    <w:rsid w:val="7668F1F5"/>
    <w:rsid w:val="7669ADD2"/>
    <w:rsid w:val="77123920"/>
    <w:rsid w:val="77AC6851"/>
    <w:rsid w:val="77D5E5EB"/>
    <w:rsid w:val="77DAD97D"/>
    <w:rsid w:val="781737BC"/>
    <w:rsid w:val="784CBA38"/>
    <w:rsid w:val="7861E21C"/>
    <w:rsid w:val="78BDD659"/>
    <w:rsid w:val="78CCDE0F"/>
    <w:rsid w:val="793A1535"/>
    <w:rsid w:val="79B2C8D1"/>
    <w:rsid w:val="79E50C7E"/>
    <w:rsid w:val="7C9C6559"/>
    <w:rsid w:val="7D29F365"/>
    <w:rsid w:val="7D550C5D"/>
    <w:rsid w:val="7DB37FD7"/>
    <w:rsid w:val="7E4A526E"/>
    <w:rsid w:val="7E68DF80"/>
    <w:rsid w:val="7EDDC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BE2F9"/>
  <w15:chartTrackingRefBased/>
  <w15:docId w15:val="{E0CC0768-4CC2-4CA7-A2D6-86FC0C8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8C"/>
    <w:rPr>
      <w:rFonts w:ascii="Ebrima" w:hAnsi="Ebrima"/>
      <w:sz w:val="22"/>
      <w:szCs w:val="22"/>
    </w:rPr>
  </w:style>
  <w:style w:type="paragraph" w:styleId="Heading1">
    <w:name w:val="heading 1"/>
    <w:basedOn w:val="ListParagraph"/>
    <w:next w:val="Normal"/>
    <w:link w:val="Heading1Char"/>
    <w:uiPriority w:val="9"/>
    <w:qFormat/>
    <w:rsid w:val="004512FE"/>
    <w:pPr>
      <w:ind w:left="0"/>
      <w:outlineLvl w:val="0"/>
    </w:pPr>
    <w:rPr>
      <w:b/>
      <w:bCs/>
      <w:color w:val="17485A" w:themeColor="text1"/>
      <w:sz w:val="24"/>
      <w:szCs w:val="24"/>
      <w:u w:val="single"/>
    </w:rPr>
  </w:style>
  <w:style w:type="paragraph" w:styleId="Heading2">
    <w:name w:val="heading 2"/>
    <w:basedOn w:val="Normal"/>
    <w:next w:val="Normal"/>
    <w:link w:val="Heading2Char"/>
    <w:uiPriority w:val="9"/>
    <w:unhideWhenUsed/>
    <w:qFormat/>
    <w:rsid w:val="006E2B29"/>
    <w:pPr>
      <w:keepNext/>
      <w:keepLines/>
      <w:spacing w:before="40"/>
      <w:outlineLvl w:val="1"/>
    </w:pPr>
    <w:rPr>
      <w:rFonts w:eastAsiaTheme="majorEastAsia" w:cstheme="majorBidi"/>
      <w:b/>
      <w:bCs/>
      <w:color w:val="3E8C9C"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1C"/>
    <w:pPr>
      <w:tabs>
        <w:tab w:val="center" w:pos="4513"/>
        <w:tab w:val="right" w:pos="9026"/>
      </w:tabs>
    </w:pPr>
  </w:style>
  <w:style w:type="character" w:customStyle="1" w:styleId="HeaderChar">
    <w:name w:val="Header Char"/>
    <w:basedOn w:val="DefaultParagraphFont"/>
    <w:link w:val="Header"/>
    <w:uiPriority w:val="99"/>
    <w:rsid w:val="00C9771C"/>
  </w:style>
  <w:style w:type="paragraph" w:styleId="Footer">
    <w:name w:val="footer"/>
    <w:basedOn w:val="Normal"/>
    <w:link w:val="FooterChar"/>
    <w:uiPriority w:val="99"/>
    <w:unhideWhenUsed/>
    <w:rsid w:val="00C9771C"/>
    <w:pPr>
      <w:tabs>
        <w:tab w:val="center" w:pos="4513"/>
        <w:tab w:val="right" w:pos="9026"/>
      </w:tabs>
    </w:pPr>
  </w:style>
  <w:style w:type="character" w:customStyle="1" w:styleId="FooterChar">
    <w:name w:val="Footer Char"/>
    <w:basedOn w:val="DefaultParagraphFont"/>
    <w:link w:val="Footer"/>
    <w:uiPriority w:val="99"/>
    <w:rsid w:val="00C9771C"/>
  </w:style>
  <w:style w:type="paragraph" w:styleId="ListParagraph">
    <w:name w:val="List Paragraph"/>
    <w:basedOn w:val="Normal"/>
    <w:uiPriority w:val="34"/>
    <w:qFormat/>
    <w:rsid w:val="006E2B29"/>
    <w:pPr>
      <w:ind w:left="720"/>
      <w:contextualSpacing/>
    </w:pPr>
  </w:style>
  <w:style w:type="character" w:customStyle="1" w:styleId="Heading1Char">
    <w:name w:val="Heading 1 Char"/>
    <w:basedOn w:val="DefaultParagraphFont"/>
    <w:link w:val="Heading1"/>
    <w:uiPriority w:val="9"/>
    <w:rsid w:val="004512FE"/>
    <w:rPr>
      <w:rFonts w:ascii="Ebrima" w:hAnsi="Ebrima"/>
      <w:b/>
      <w:bCs/>
      <w:color w:val="17485A" w:themeColor="text1"/>
      <w:u w:val="single"/>
    </w:rPr>
  </w:style>
  <w:style w:type="paragraph" w:styleId="NoSpacing">
    <w:name w:val="No Spacing"/>
    <w:basedOn w:val="Normal"/>
    <w:uiPriority w:val="1"/>
    <w:qFormat/>
    <w:rsid w:val="006E2B29"/>
    <w:pPr>
      <w:ind w:firstLine="360"/>
    </w:pPr>
  </w:style>
  <w:style w:type="character" w:customStyle="1" w:styleId="Heading2Char">
    <w:name w:val="Heading 2 Char"/>
    <w:basedOn w:val="DefaultParagraphFont"/>
    <w:link w:val="Heading2"/>
    <w:uiPriority w:val="9"/>
    <w:rsid w:val="006E2B29"/>
    <w:rPr>
      <w:rFonts w:ascii="Ebrima" w:eastAsiaTheme="majorEastAsia" w:hAnsi="Ebrima" w:cstheme="majorBidi"/>
      <w:b/>
      <w:bCs/>
      <w:color w:val="3E8C9C" w:themeColor="accent1" w:themeShade="BF"/>
      <w:u w:val="single"/>
    </w:rPr>
  </w:style>
  <w:style w:type="paragraph" w:styleId="Title">
    <w:name w:val="Title"/>
    <w:basedOn w:val="Normal"/>
    <w:next w:val="Normal"/>
    <w:link w:val="TitleChar"/>
    <w:uiPriority w:val="10"/>
    <w:qFormat/>
    <w:rsid w:val="0078372C"/>
    <w:pPr>
      <w:contextualSpacing/>
      <w:jc w:val="center"/>
    </w:pPr>
    <w:rPr>
      <w:rFonts w:eastAsiaTheme="majorEastAsia" w:cstheme="majorBidi"/>
      <w:color w:val="17485A" w:themeColor="text1"/>
      <w:spacing w:val="-10"/>
      <w:kern w:val="28"/>
      <w:sz w:val="28"/>
      <w:szCs w:val="28"/>
      <w:u w:val="single"/>
    </w:rPr>
  </w:style>
  <w:style w:type="character" w:customStyle="1" w:styleId="TitleChar">
    <w:name w:val="Title Char"/>
    <w:basedOn w:val="DefaultParagraphFont"/>
    <w:link w:val="Title"/>
    <w:uiPriority w:val="10"/>
    <w:rsid w:val="0078372C"/>
    <w:rPr>
      <w:rFonts w:ascii="Ebrima" w:eastAsiaTheme="majorEastAsia" w:hAnsi="Ebrima" w:cstheme="majorBidi"/>
      <w:color w:val="17485A" w:themeColor="text1"/>
      <w:spacing w:val="-10"/>
      <w:kern w:val="28"/>
      <w:sz w:val="28"/>
      <w:szCs w:val="28"/>
      <w:u w:val="single"/>
    </w:rPr>
  </w:style>
  <w:style w:type="paragraph" w:styleId="Subtitle">
    <w:name w:val="Subtitle"/>
    <w:basedOn w:val="Normal"/>
    <w:next w:val="Normal"/>
    <w:link w:val="SubtitleChar"/>
    <w:uiPriority w:val="11"/>
    <w:qFormat/>
    <w:rsid w:val="00BF186C"/>
    <w:pPr>
      <w:numPr>
        <w:ilvl w:val="1"/>
      </w:numPr>
      <w:spacing w:after="160"/>
    </w:pPr>
    <w:rPr>
      <w:rFonts w:eastAsiaTheme="minorEastAsia" w:cstheme="minorHAnsi"/>
      <w:b/>
      <w:bCs/>
      <w:color w:val="63B1C1" w:themeColor="accent1"/>
      <w:spacing w:val="15"/>
      <w:u w:val="single"/>
    </w:rPr>
  </w:style>
  <w:style w:type="character" w:customStyle="1" w:styleId="SubtitleChar">
    <w:name w:val="Subtitle Char"/>
    <w:basedOn w:val="DefaultParagraphFont"/>
    <w:link w:val="Subtitle"/>
    <w:uiPriority w:val="11"/>
    <w:rsid w:val="00BF186C"/>
    <w:rPr>
      <w:rFonts w:ascii="Ebrima" w:eastAsiaTheme="minorEastAsia" w:hAnsi="Ebrima" w:cstheme="minorHAnsi"/>
      <w:b/>
      <w:bCs/>
      <w:color w:val="63B1C1" w:themeColor="accent1"/>
      <w:spacing w:val="15"/>
      <w:sz w:val="22"/>
      <w:szCs w:val="22"/>
      <w:u w:val="single"/>
    </w:rPr>
  </w:style>
  <w:style w:type="character" w:styleId="SubtleEmphasis">
    <w:name w:val="Subtle Emphasis"/>
    <w:uiPriority w:val="19"/>
    <w:qFormat/>
    <w:rsid w:val="00BC01BF"/>
    <w:rPr>
      <w:rFonts w:ascii="Ebrima" w:hAnsi="Ebrima"/>
      <w:color w:val="63B1C1" w:themeColor="accent1"/>
      <w:sz w:val="22"/>
      <w:szCs w:val="22"/>
    </w:rPr>
  </w:style>
  <w:style w:type="character" w:styleId="Emphasis">
    <w:name w:val="Emphasis"/>
    <w:basedOn w:val="DefaultParagraphFont"/>
    <w:uiPriority w:val="20"/>
    <w:qFormat/>
    <w:rsid w:val="00BC01BF"/>
    <w:rPr>
      <w:rFonts w:ascii="Ebrima" w:hAnsi="Ebrima"/>
      <w:i/>
      <w:iCs/>
      <w:sz w:val="22"/>
      <w:szCs w:val="22"/>
    </w:rPr>
  </w:style>
  <w:style w:type="character" w:styleId="IntenseEmphasis">
    <w:name w:val="Intense Emphasis"/>
    <w:basedOn w:val="DefaultParagraphFont"/>
    <w:uiPriority w:val="21"/>
    <w:qFormat/>
    <w:rsid w:val="00BC01BF"/>
    <w:rPr>
      <w:rFonts w:ascii="Ebrima" w:hAnsi="Ebrima"/>
      <w:i/>
      <w:iCs/>
      <w:color w:val="295D68" w:themeColor="accent1" w:themeShade="80"/>
      <w:sz w:val="22"/>
      <w:szCs w:val="22"/>
    </w:rPr>
  </w:style>
  <w:style w:type="character" w:styleId="Strong">
    <w:name w:val="Strong"/>
    <w:basedOn w:val="DefaultParagraphFont"/>
    <w:uiPriority w:val="22"/>
    <w:qFormat/>
    <w:rsid w:val="00BC01BF"/>
    <w:rPr>
      <w:rFonts w:ascii="Ebrima" w:hAnsi="Ebrima"/>
      <w:b/>
      <w:bCs/>
      <w:sz w:val="22"/>
      <w:szCs w:val="22"/>
    </w:rPr>
  </w:style>
  <w:style w:type="paragraph" w:styleId="Quote">
    <w:name w:val="Quote"/>
    <w:basedOn w:val="Normal"/>
    <w:next w:val="Normal"/>
    <w:link w:val="QuoteChar"/>
    <w:uiPriority w:val="29"/>
    <w:qFormat/>
    <w:rsid w:val="00696E94"/>
    <w:pPr>
      <w:spacing w:before="200" w:after="160"/>
      <w:ind w:left="864" w:right="864"/>
      <w:jc w:val="center"/>
    </w:pPr>
    <w:rPr>
      <w:i/>
      <w:iCs/>
      <w:color w:val="2B86A9" w:themeColor="text1" w:themeTint="BF"/>
    </w:rPr>
  </w:style>
  <w:style w:type="character" w:customStyle="1" w:styleId="QuoteChar">
    <w:name w:val="Quote Char"/>
    <w:basedOn w:val="DefaultParagraphFont"/>
    <w:link w:val="Quote"/>
    <w:uiPriority w:val="29"/>
    <w:rsid w:val="00696E94"/>
    <w:rPr>
      <w:rFonts w:ascii="Ebrima" w:hAnsi="Ebrima"/>
      <w:i/>
      <w:iCs/>
      <w:color w:val="2B86A9" w:themeColor="text1" w:themeTint="BF"/>
      <w:sz w:val="22"/>
      <w:szCs w:val="22"/>
    </w:rPr>
  </w:style>
  <w:style w:type="paragraph" w:styleId="IntenseQuote">
    <w:name w:val="Intense Quote"/>
    <w:basedOn w:val="Normal"/>
    <w:next w:val="Normal"/>
    <w:link w:val="IntenseQuoteChar"/>
    <w:uiPriority w:val="30"/>
    <w:qFormat/>
    <w:rsid w:val="00696E94"/>
    <w:pPr>
      <w:pBdr>
        <w:top w:val="single" w:sz="4" w:space="10" w:color="63B1C1" w:themeColor="accent1"/>
        <w:bottom w:val="single" w:sz="4" w:space="10" w:color="63B1C1" w:themeColor="accent1"/>
      </w:pBdr>
      <w:spacing w:before="360" w:after="360"/>
      <w:ind w:left="864" w:right="864"/>
      <w:jc w:val="center"/>
    </w:pPr>
    <w:rPr>
      <w:i/>
      <w:iCs/>
      <w:color w:val="3E8C9C" w:themeColor="accent1" w:themeShade="BF"/>
    </w:rPr>
  </w:style>
  <w:style w:type="character" w:customStyle="1" w:styleId="IntenseQuoteChar">
    <w:name w:val="Intense Quote Char"/>
    <w:basedOn w:val="DefaultParagraphFont"/>
    <w:link w:val="IntenseQuote"/>
    <w:uiPriority w:val="30"/>
    <w:rsid w:val="00696E94"/>
    <w:rPr>
      <w:rFonts w:ascii="Ebrima" w:hAnsi="Ebrima"/>
      <w:i/>
      <w:iCs/>
      <w:color w:val="3E8C9C" w:themeColor="accent1" w:themeShade="BF"/>
      <w:sz w:val="22"/>
      <w:szCs w:val="22"/>
    </w:rPr>
  </w:style>
  <w:style w:type="character" w:styleId="SubtleReference">
    <w:name w:val="Subtle Reference"/>
    <w:basedOn w:val="DefaultParagraphFont"/>
    <w:uiPriority w:val="31"/>
    <w:qFormat/>
    <w:rsid w:val="00D01F01"/>
    <w:rPr>
      <w:rFonts w:ascii="Ebrima" w:hAnsi="Ebrima"/>
      <w:smallCaps/>
      <w:color w:val="33A0C9" w:themeColor="text1" w:themeTint="A5"/>
      <w:sz w:val="22"/>
      <w:szCs w:val="22"/>
    </w:rPr>
  </w:style>
  <w:style w:type="character" w:styleId="IntenseReference">
    <w:name w:val="Intense Reference"/>
    <w:basedOn w:val="DefaultParagraphFont"/>
    <w:uiPriority w:val="32"/>
    <w:qFormat/>
    <w:rsid w:val="00D01F01"/>
    <w:rPr>
      <w:rFonts w:ascii="Ebrima" w:hAnsi="Ebrima"/>
      <w:b/>
      <w:bCs/>
      <w:smallCaps/>
      <w:color w:val="63B1C1" w:themeColor="accent1"/>
      <w:spacing w:val="5"/>
      <w:sz w:val="22"/>
      <w:szCs w:val="22"/>
    </w:rPr>
  </w:style>
  <w:style w:type="character" w:styleId="BookTitle">
    <w:name w:val="Book Title"/>
    <w:basedOn w:val="DefaultParagraphFont"/>
    <w:uiPriority w:val="33"/>
    <w:qFormat/>
    <w:rsid w:val="00D01F01"/>
    <w:rPr>
      <w:rFonts w:ascii="Ebrima" w:hAnsi="Ebrima"/>
      <w:b/>
      <w:bCs/>
      <w:i/>
      <w:iCs/>
      <w:spacing w:val="5"/>
      <w:sz w:val="22"/>
      <w:szCs w:val="22"/>
    </w:rPr>
  </w:style>
  <w:style w:type="character" w:styleId="Hyperlink">
    <w:name w:val="Hyperlink"/>
    <w:basedOn w:val="DefaultParagraphFont"/>
    <w:uiPriority w:val="99"/>
    <w:unhideWhenUsed/>
    <w:rsid w:val="00484820"/>
    <w:rPr>
      <w:color w:val="0563C1" w:themeColor="hyperlink"/>
      <w:u w:val="single"/>
    </w:rPr>
  </w:style>
  <w:style w:type="character" w:styleId="UnresolvedMention">
    <w:name w:val="Unresolved Mention"/>
    <w:basedOn w:val="DefaultParagraphFont"/>
    <w:uiPriority w:val="99"/>
    <w:semiHidden/>
    <w:unhideWhenUsed/>
    <w:rsid w:val="00484820"/>
    <w:rPr>
      <w:color w:val="605E5C"/>
      <w:shd w:val="clear" w:color="auto" w:fill="E1DFDD"/>
    </w:rPr>
  </w:style>
  <w:style w:type="paragraph" w:styleId="BalloonText">
    <w:name w:val="Balloon Text"/>
    <w:basedOn w:val="Normal"/>
    <w:link w:val="BalloonTextChar"/>
    <w:uiPriority w:val="99"/>
    <w:semiHidden/>
    <w:unhideWhenUsed/>
    <w:rsid w:val="00F5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72"/>
    <w:rPr>
      <w:rFonts w:ascii="Segoe UI" w:hAnsi="Segoe UI" w:cs="Segoe UI"/>
      <w:sz w:val="18"/>
      <w:szCs w:val="18"/>
    </w:rPr>
  </w:style>
  <w:style w:type="table" w:styleId="TableGrid">
    <w:name w:val="Table Grid"/>
    <w:basedOn w:val="TableNormal"/>
    <w:uiPriority w:val="39"/>
    <w:rsid w:val="00DA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706F"/>
    <w:rPr>
      <w:sz w:val="20"/>
      <w:szCs w:val="20"/>
    </w:rPr>
  </w:style>
  <w:style w:type="character" w:customStyle="1" w:styleId="CommentTextChar">
    <w:name w:val="Comment Text Char"/>
    <w:basedOn w:val="DefaultParagraphFont"/>
    <w:link w:val="CommentText"/>
    <w:uiPriority w:val="99"/>
    <w:rsid w:val="00A3706F"/>
    <w:rPr>
      <w:rFonts w:ascii="Ebrima" w:hAnsi="Ebrima"/>
      <w:sz w:val="20"/>
      <w:szCs w:val="20"/>
    </w:rPr>
  </w:style>
  <w:style w:type="character" w:styleId="CommentReference">
    <w:name w:val="annotation reference"/>
    <w:basedOn w:val="DefaultParagraphFont"/>
    <w:uiPriority w:val="99"/>
    <w:semiHidden/>
    <w:unhideWhenUsed/>
    <w:rsid w:val="00A3706F"/>
    <w:rPr>
      <w:sz w:val="16"/>
      <w:szCs w:val="16"/>
    </w:rPr>
  </w:style>
  <w:style w:type="paragraph" w:styleId="CommentSubject">
    <w:name w:val="annotation subject"/>
    <w:basedOn w:val="CommentText"/>
    <w:next w:val="CommentText"/>
    <w:link w:val="CommentSubjectChar"/>
    <w:uiPriority w:val="99"/>
    <w:semiHidden/>
    <w:unhideWhenUsed/>
    <w:rsid w:val="00A06A50"/>
    <w:rPr>
      <w:b/>
      <w:bCs/>
    </w:rPr>
  </w:style>
  <w:style w:type="character" w:customStyle="1" w:styleId="CommentSubjectChar">
    <w:name w:val="Comment Subject Char"/>
    <w:basedOn w:val="CommentTextChar"/>
    <w:link w:val="CommentSubject"/>
    <w:uiPriority w:val="99"/>
    <w:semiHidden/>
    <w:rsid w:val="00A06A50"/>
    <w:rPr>
      <w:rFonts w:ascii="Ebrima" w:hAnsi="Ebrima"/>
      <w:b/>
      <w:bCs/>
      <w:sz w:val="20"/>
      <w:szCs w:val="20"/>
    </w:rPr>
  </w:style>
  <w:style w:type="character" w:customStyle="1" w:styleId="normaltextrun">
    <w:name w:val="normaltextrun"/>
    <w:basedOn w:val="DefaultParagraphFont"/>
    <w:rsid w:val="3014D163"/>
  </w:style>
  <w:style w:type="character" w:customStyle="1" w:styleId="eop">
    <w:name w:val="eop"/>
    <w:basedOn w:val="DefaultParagraphFont"/>
    <w:rsid w:val="3014D163"/>
  </w:style>
  <w:style w:type="paragraph" w:styleId="Revision">
    <w:name w:val="Revision"/>
    <w:hidden/>
    <w:uiPriority w:val="99"/>
    <w:semiHidden/>
    <w:rsid w:val="00BC5945"/>
    <w:rPr>
      <w:rFonts w:ascii="Ebrima" w:hAnsi="Ebrima"/>
      <w:sz w:val="22"/>
      <w:szCs w:val="22"/>
    </w:rPr>
  </w:style>
  <w:style w:type="paragraph" w:customStyle="1" w:styleId="paragraph">
    <w:name w:val="paragraph"/>
    <w:basedOn w:val="Normal"/>
    <w:rsid w:val="008858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42926401">
    <w:name w:val="scxw42926401"/>
    <w:basedOn w:val="DefaultParagraphFont"/>
    <w:rsid w:val="0088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78394">
      <w:bodyDiv w:val="1"/>
      <w:marLeft w:val="0"/>
      <w:marRight w:val="0"/>
      <w:marTop w:val="0"/>
      <w:marBottom w:val="0"/>
      <w:divBdr>
        <w:top w:val="none" w:sz="0" w:space="0" w:color="auto"/>
        <w:left w:val="none" w:sz="0" w:space="0" w:color="auto"/>
        <w:bottom w:val="none" w:sz="0" w:space="0" w:color="auto"/>
        <w:right w:val="none" w:sz="0" w:space="0" w:color="auto"/>
      </w:divBdr>
      <w:divsChild>
        <w:div w:id="1797676627">
          <w:marLeft w:val="0"/>
          <w:marRight w:val="0"/>
          <w:marTop w:val="0"/>
          <w:marBottom w:val="0"/>
          <w:divBdr>
            <w:top w:val="none" w:sz="0" w:space="0" w:color="auto"/>
            <w:left w:val="none" w:sz="0" w:space="0" w:color="auto"/>
            <w:bottom w:val="none" w:sz="0" w:space="0" w:color="auto"/>
            <w:right w:val="none" w:sz="0" w:space="0" w:color="auto"/>
          </w:divBdr>
        </w:div>
        <w:div w:id="936476231">
          <w:marLeft w:val="0"/>
          <w:marRight w:val="0"/>
          <w:marTop w:val="0"/>
          <w:marBottom w:val="0"/>
          <w:divBdr>
            <w:top w:val="none" w:sz="0" w:space="0" w:color="auto"/>
            <w:left w:val="none" w:sz="0" w:space="0" w:color="auto"/>
            <w:bottom w:val="none" w:sz="0" w:space="0" w:color="auto"/>
            <w:right w:val="none" w:sz="0" w:space="0" w:color="auto"/>
          </w:divBdr>
        </w:div>
        <w:div w:id="402681012">
          <w:marLeft w:val="0"/>
          <w:marRight w:val="0"/>
          <w:marTop w:val="0"/>
          <w:marBottom w:val="0"/>
          <w:divBdr>
            <w:top w:val="none" w:sz="0" w:space="0" w:color="auto"/>
            <w:left w:val="none" w:sz="0" w:space="0" w:color="auto"/>
            <w:bottom w:val="none" w:sz="0" w:space="0" w:color="auto"/>
            <w:right w:val="none" w:sz="0" w:space="0" w:color="auto"/>
          </w:divBdr>
        </w:div>
        <w:div w:id="1303197102">
          <w:marLeft w:val="0"/>
          <w:marRight w:val="0"/>
          <w:marTop w:val="0"/>
          <w:marBottom w:val="0"/>
          <w:divBdr>
            <w:top w:val="none" w:sz="0" w:space="0" w:color="auto"/>
            <w:left w:val="none" w:sz="0" w:space="0" w:color="auto"/>
            <w:bottom w:val="none" w:sz="0" w:space="0" w:color="auto"/>
            <w:right w:val="none" w:sz="0" w:space="0" w:color="auto"/>
          </w:divBdr>
        </w:div>
        <w:div w:id="1942452196">
          <w:marLeft w:val="0"/>
          <w:marRight w:val="0"/>
          <w:marTop w:val="0"/>
          <w:marBottom w:val="0"/>
          <w:divBdr>
            <w:top w:val="none" w:sz="0" w:space="0" w:color="auto"/>
            <w:left w:val="none" w:sz="0" w:space="0" w:color="auto"/>
            <w:bottom w:val="none" w:sz="0" w:space="0" w:color="auto"/>
            <w:right w:val="none" w:sz="0" w:space="0" w:color="auto"/>
          </w:divBdr>
        </w:div>
        <w:div w:id="212888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dbs-check-applicant-criminal-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ghthouse">
      <a:dk1>
        <a:srgbClr val="17485A"/>
      </a:dk1>
      <a:lt1>
        <a:srgbClr val="D5ECF4"/>
      </a:lt1>
      <a:dk2>
        <a:srgbClr val="EB7339"/>
      </a:dk2>
      <a:lt2>
        <a:srgbClr val="F0D0B6"/>
      </a:lt2>
      <a:accent1>
        <a:srgbClr val="63B1C1"/>
      </a:accent1>
      <a:accent2>
        <a:srgbClr val="44978E"/>
      </a:accent2>
      <a:accent3>
        <a:srgbClr val="98C694"/>
      </a:accent3>
      <a:accent4>
        <a:srgbClr val="FDCF82"/>
      </a:accent4>
      <a:accent5>
        <a:srgbClr val="D9796A"/>
      </a:accent5>
      <a:accent6>
        <a:srgbClr val="966DA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594327f-1086-4419-a3f0-b9021a0b1b35">
      <UserInfo>
        <DisplayName>Emmanuel Akpan-Inwang</DisplayName>
        <AccountId>15</AccountId>
        <AccountType/>
      </UserInfo>
      <UserInfo>
        <DisplayName>Claire Turner</DisplayName>
        <AccountId>130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A868C2BF3B24EAA09B72C2190733F" ma:contentTypeVersion="13" ma:contentTypeDescription="Create a new document." ma:contentTypeScope="" ma:versionID="5460d16116beea2b228d9c3270998be3">
  <xsd:schema xmlns:xsd="http://www.w3.org/2001/XMLSchema" xmlns:xs="http://www.w3.org/2001/XMLSchema" xmlns:p="http://schemas.microsoft.com/office/2006/metadata/properties" xmlns:ns2="bdca1a12-86f5-4dc0-a297-2bbbe9885cba" xmlns:ns3="2594327f-1086-4419-a3f0-b9021a0b1b35" targetNamespace="http://schemas.microsoft.com/office/2006/metadata/properties" ma:root="true" ma:fieldsID="c8730fb33bd0cbccf7843a89c60d4c6f" ns2:_="" ns3:_="">
    <xsd:import namespace="bdca1a12-86f5-4dc0-a297-2bbbe9885cba"/>
    <xsd:import namespace="2594327f-1086-4419-a3f0-b9021a0b1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a1a12-86f5-4dc0-a297-2bbbe9885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94327f-1086-4419-a3f0-b9021a0b1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A8C24-A560-43D3-9A1C-02BEA60F5A85}">
  <ds:schemaRefs>
    <ds:schemaRef ds:uri="http://schemas.microsoft.com/sharepoint/v3/contenttype/forms"/>
  </ds:schemaRefs>
</ds:datastoreItem>
</file>

<file path=customXml/itemProps2.xml><?xml version="1.0" encoding="utf-8"?>
<ds:datastoreItem xmlns:ds="http://schemas.openxmlformats.org/officeDocument/2006/customXml" ds:itemID="{E665C1CB-DC14-46E5-B706-8804633A3441}">
  <ds:schemaRefs>
    <ds:schemaRef ds:uri="http://schemas.microsoft.com/office/2006/metadata/properties"/>
    <ds:schemaRef ds:uri="http://schemas.microsoft.com/office/infopath/2007/PartnerControls"/>
    <ds:schemaRef ds:uri="2594327f-1086-4419-a3f0-b9021a0b1b35"/>
  </ds:schemaRefs>
</ds:datastoreItem>
</file>

<file path=customXml/itemProps3.xml><?xml version="1.0" encoding="utf-8"?>
<ds:datastoreItem xmlns:ds="http://schemas.openxmlformats.org/officeDocument/2006/customXml" ds:itemID="{B7C05100-49B2-4C49-BB97-3ABA1994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a1a12-86f5-4dc0-a297-2bbbe9885cba"/>
    <ds:schemaRef ds:uri="2594327f-1086-4419-a3f0-b9021a0b1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8873</Characters>
  <Application>Microsoft Office Word</Application>
  <DocSecurity>4</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Jones</dc:creator>
  <cp:keywords/>
  <dc:description/>
  <cp:lastModifiedBy>Sally Dickson</cp:lastModifiedBy>
  <cp:revision>2</cp:revision>
  <cp:lastPrinted>2020-11-24T09:34:00Z</cp:lastPrinted>
  <dcterms:created xsi:type="dcterms:W3CDTF">2021-08-19T14:16:00Z</dcterms:created>
  <dcterms:modified xsi:type="dcterms:W3CDTF">2021-08-19T14:16:00Z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0x010100260A868C2BF3B24EAA09B72C2190733F</vt:lpwstr>
  </property>
</Properties>
</file>