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C2218" w14:textId="515EEBF8" w:rsidR="00514746" w:rsidRPr="004826CD" w:rsidRDefault="00514746">
      <w:pPr>
        <w:rPr>
          <w:lang w:val="en-GB"/>
        </w:rPr>
      </w:pPr>
    </w:p>
    <w:p w14:paraId="418F7417" w14:textId="37657EE2" w:rsidR="006748FC" w:rsidRPr="004826CD" w:rsidRDefault="006748FC">
      <w:pPr>
        <w:rPr>
          <w:lang w:val="en-GB"/>
        </w:rPr>
      </w:pPr>
    </w:p>
    <w:p w14:paraId="329F5202" w14:textId="2DCEDA3D" w:rsidR="004826CD" w:rsidRPr="00AA0D03" w:rsidRDefault="004826CD" w:rsidP="00AA0D03">
      <w:pPr>
        <w:widowControl w:val="0"/>
        <w:pBdr>
          <w:top w:val="single" w:sz="4" w:space="1" w:color="auto"/>
          <w:left w:val="single" w:sz="4" w:space="4" w:color="auto"/>
          <w:bottom w:val="single" w:sz="4" w:space="2" w:color="auto"/>
          <w:right w:val="single" w:sz="4" w:space="4" w:color="auto"/>
        </w:pBdr>
        <w:spacing w:line="276" w:lineRule="auto"/>
        <w:jc w:val="center"/>
        <w:rPr>
          <w:rFonts w:ascii="VAGRounded LT Black" w:eastAsia="Times New Roman" w:hAnsi="VAGRounded LT Black" w:cs="Times New Roman"/>
          <w:b/>
          <w:bCs/>
          <w:sz w:val="36"/>
          <w:szCs w:val="36"/>
          <w:lang w:val="en-GB"/>
        </w:rPr>
      </w:pPr>
      <w:r w:rsidRPr="004826CD">
        <w:rPr>
          <w:rFonts w:ascii="VAGRounded LT Black" w:eastAsia="Times New Roman" w:hAnsi="VAGRounded LT Black" w:cs="Times New Roman"/>
          <w:b/>
          <w:bCs/>
          <w:color w:val="00B0F0"/>
          <w:sz w:val="36"/>
          <w:szCs w:val="36"/>
          <w:lang w:val="en-GB"/>
        </w:rPr>
        <w:t>T</w:t>
      </w:r>
      <w:r w:rsidRPr="004826CD">
        <w:rPr>
          <w:rFonts w:ascii="VAGRounded LT Black" w:eastAsia="Times New Roman" w:hAnsi="VAGRounded LT Black" w:cs="Times New Roman"/>
          <w:b/>
          <w:bCs/>
          <w:sz w:val="36"/>
          <w:szCs w:val="36"/>
          <w:lang w:val="en-GB"/>
        </w:rPr>
        <w:t xml:space="preserve">he </w:t>
      </w:r>
      <w:r w:rsidRPr="004826CD">
        <w:rPr>
          <w:rFonts w:ascii="VAGRounded LT Black" w:eastAsia="Times New Roman" w:hAnsi="VAGRounded LT Black" w:cs="Times New Roman"/>
          <w:b/>
          <w:bCs/>
          <w:color w:val="00B0F0"/>
          <w:sz w:val="36"/>
          <w:szCs w:val="36"/>
          <w:lang w:val="en-GB"/>
        </w:rPr>
        <w:t>I</w:t>
      </w:r>
      <w:r w:rsidRPr="004826CD">
        <w:rPr>
          <w:rFonts w:ascii="VAGRounded LT Black" w:eastAsia="Times New Roman" w:hAnsi="VAGRounded LT Black" w:cs="Times New Roman"/>
          <w:b/>
          <w:bCs/>
          <w:sz w:val="36"/>
          <w:szCs w:val="36"/>
          <w:lang w:val="en-GB"/>
        </w:rPr>
        <w:t xml:space="preserve">nclusive </w:t>
      </w:r>
      <w:r w:rsidRPr="004826CD">
        <w:rPr>
          <w:rFonts w:ascii="VAGRounded LT Black" w:eastAsia="Times New Roman" w:hAnsi="VAGRounded LT Black" w:cs="Times New Roman"/>
          <w:b/>
          <w:bCs/>
          <w:color w:val="00B0F0"/>
          <w:sz w:val="36"/>
          <w:szCs w:val="36"/>
          <w:lang w:val="en-GB"/>
        </w:rPr>
        <w:t>D</w:t>
      </w:r>
      <w:r w:rsidRPr="004826CD">
        <w:rPr>
          <w:rFonts w:ascii="VAGRounded LT Black" w:eastAsia="Times New Roman" w:hAnsi="VAGRounded LT Black" w:cs="Times New Roman"/>
          <w:b/>
          <w:bCs/>
          <w:sz w:val="36"/>
          <w:szCs w:val="36"/>
          <w:lang w:val="en-GB"/>
        </w:rPr>
        <w:t xml:space="preserve">airy </w:t>
      </w:r>
      <w:r w:rsidRPr="004826CD">
        <w:rPr>
          <w:rFonts w:ascii="VAGRounded LT Black" w:eastAsia="Times New Roman" w:hAnsi="VAGRounded LT Black" w:cs="Times New Roman"/>
          <w:b/>
          <w:bCs/>
          <w:color w:val="00B0F0"/>
          <w:sz w:val="36"/>
          <w:szCs w:val="36"/>
          <w:lang w:val="en-GB"/>
        </w:rPr>
        <w:t>E</w:t>
      </w:r>
      <w:r w:rsidRPr="004826CD">
        <w:rPr>
          <w:rFonts w:ascii="VAGRounded LT Black" w:eastAsia="Times New Roman" w:hAnsi="VAGRounded LT Black" w:cs="Times New Roman"/>
          <w:b/>
          <w:bCs/>
          <w:sz w:val="36"/>
          <w:szCs w:val="36"/>
          <w:lang w:val="en-GB"/>
        </w:rPr>
        <w:t>nterprise project Phase 2</w:t>
      </w:r>
    </w:p>
    <w:p w14:paraId="2B5BC738" w14:textId="468ED269" w:rsidR="005A347E" w:rsidRPr="00EE52C9" w:rsidRDefault="006748FC" w:rsidP="00EE52C9">
      <w:pPr>
        <w:jc w:val="center"/>
        <w:rPr>
          <w:b/>
          <w:bCs/>
          <w:color w:val="FF0000"/>
          <w:sz w:val="24"/>
          <w:szCs w:val="24"/>
          <w:lang w:val="en-GB"/>
        </w:rPr>
      </w:pPr>
      <w:r w:rsidRPr="006748FC">
        <w:rPr>
          <w:b/>
          <w:bCs/>
          <w:color w:val="FF0000"/>
          <w:sz w:val="24"/>
          <w:szCs w:val="24"/>
          <w:lang w:val="en-GB"/>
        </w:rPr>
        <w:t>Terms of Reference</w:t>
      </w:r>
    </w:p>
    <w:p w14:paraId="4A02C617" w14:textId="2C917FF0" w:rsidR="00263EDE" w:rsidRPr="006748FC" w:rsidRDefault="00BF6E09" w:rsidP="006748FC">
      <w:pPr>
        <w:jc w:val="center"/>
        <w:rPr>
          <w:b/>
          <w:sz w:val="24"/>
          <w:szCs w:val="24"/>
          <w:lang w:val="en-GB"/>
        </w:rPr>
      </w:pPr>
      <w:r>
        <w:rPr>
          <w:b/>
          <w:sz w:val="24"/>
          <w:szCs w:val="24"/>
          <w:lang w:val="en-GB"/>
        </w:rPr>
        <w:t xml:space="preserve">Support to the </w:t>
      </w:r>
      <w:r w:rsidR="00263EDE">
        <w:rPr>
          <w:b/>
          <w:sz w:val="24"/>
          <w:szCs w:val="24"/>
          <w:lang w:val="en-GB"/>
        </w:rPr>
        <w:t>Pasture improvement and management</w:t>
      </w:r>
      <w:r w:rsidR="00D96A2F">
        <w:rPr>
          <w:b/>
          <w:sz w:val="24"/>
          <w:szCs w:val="24"/>
          <w:lang w:val="en-GB"/>
        </w:rPr>
        <w:t xml:space="preserve"> - 2022</w:t>
      </w:r>
    </w:p>
    <w:p w14:paraId="5D94E325" w14:textId="77777777" w:rsidR="006748FC" w:rsidRPr="006748FC" w:rsidRDefault="006748FC" w:rsidP="006748FC">
      <w:pPr>
        <w:rPr>
          <w:b/>
          <w:sz w:val="20"/>
          <w:szCs w:val="20"/>
          <w:lang w:val="en-GB"/>
        </w:rPr>
      </w:pPr>
    </w:p>
    <w:p w14:paraId="6EEB2032" w14:textId="6A244BED" w:rsidR="006748FC" w:rsidRPr="006748FC" w:rsidRDefault="006748FC" w:rsidP="006748FC">
      <w:pPr>
        <w:rPr>
          <w:b/>
          <w:sz w:val="20"/>
          <w:szCs w:val="20"/>
          <w:lang w:val="en-GB"/>
        </w:rPr>
      </w:pPr>
      <w:r w:rsidRPr="006748FC">
        <w:rPr>
          <w:b/>
          <w:sz w:val="20"/>
          <w:szCs w:val="20"/>
          <w:lang w:val="en-GB"/>
        </w:rPr>
        <w:t>Introduction</w:t>
      </w:r>
    </w:p>
    <w:p w14:paraId="4D3F10F4" w14:textId="55CF198F" w:rsidR="006748FC" w:rsidRPr="006748FC" w:rsidRDefault="006748FC" w:rsidP="007E18E2">
      <w:pPr>
        <w:jc w:val="both"/>
        <w:rPr>
          <w:bCs/>
          <w:sz w:val="20"/>
          <w:szCs w:val="20"/>
          <w:lang w:val="en-GB"/>
        </w:rPr>
      </w:pPr>
      <w:r w:rsidRPr="006748FC">
        <w:rPr>
          <w:bCs/>
          <w:sz w:val="20"/>
          <w:szCs w:val="20"/>
          <w:lang w:val="en-GB"/>
        </w:rPr>
        <w:t>TIDE-2 focus</w:t>
      </w:r>
      <w:r w:rsidR="00DE0CA0" w:rsidRPr="004826CD">
        <w:rPr>
          <w:bCs/>
          <w:sz w:val="20"/>
          <w:szCs w:val="20"/>
          <w:lang w:val="en-GB"/>
        </w:rPr>
        <w:t xml:space="preserve">es on the following </w:t>
      </w:r>
      <w:r w:rsidR="003C303B" w:rsidRPr="004826CD">
        <w:rPr>
          <w:bCs/>
          <w:sz w:val="20"/>
          <w:szCs w:val="20"/>
          <w:lang w:val="en-GB"/>
        </w:rPr>
        <w:t xml:space="preserve">areas </w:t>
      </w:r>
      <w:r w:rsidR="00426B2F" w:rsidRPr="004826CD">
        <w:rPr>
          <w:bCs/>
          <w:sz w:val="20"/>
          <w:szCs w:val="20"/>
          <w:lang w:val="en-GB"/>
        </w:rPr>
        <w:t>within</w:t>
      </w:r>
      <w:r w:rsidR="003C303B" w:rsidRPr="004826CD">
        <w:rPr>
          <w:bCs/>
          <w:sz w:val="20"/>
          <w:szCs w:val="20"/>
          <w:lang w:val="en-GB"/>
        </w:rPr>
        <w:t xml:space="preserve"> the dairy value chain</w:t>
      </w:r>
    </w:p>
    <w:p w14:paraId="077A44F9" w14:textId="77777777" w:rsidR="006748FC" w:rsidRPr="006748FC" w:rsidRDefault="006748FC" w:rsidP="007E18E2">
      <w:pPr>
        <w:jc w:val="both"/>
        <w:rPr>
          <w:bCs/>
          <w:sz w:val="20"/>
          <w:szCs w:val="20"/>
          <w:lang w:val="en-GB"/>
        </w:rPr>
      </w:pPr>
    </w:p>
    <w:p w14:paraId="78B4C03F" w14:textId="77777777" w:rsidR="006748FC" w:rsidRPr="006748FC" w:rsidRDefault="006748FC" w:rsidP="007E18E2">
      <w:pPr>
        <w:numPr>
          <w:ilvl w:val="0"/>
          <w:numId w:val="1"/>
        </w:numPr>
        <w:jc w:val="both"/>
        <w:rPr>
          <w:bCs/>
          <w:sz w:val="20"/>
          <w:szCs w:val="20"/>
          <w:lang w:val="en-GB"/>
        </w:rPr>
      </w:pPr>
      <w:r w:rsidRPr="006748FC">
        <w:rPr>
          <w:bCs/>
          <w:sz w:val="20"/>
          <w:szCs w:val="20"/>
          <w:lang w:val="en-GB"/>
        </w:rPr>
        <w:t xml:space="preserve">Dairy Farm Productivity: deepening the market in knowledge, </w:t>
      </w:r>
      <w:proofErr w:type="gramStart"/>
      <w:r w:rsidRPr="006748FC">
        <w:rPr>
          <w:bCs/>
          <w:sz w:val="20"/>
          <w:szCs w:val="20"/>
          <w:lang w:val="en-GB"/>
        </w:rPr>
        <w:t>inputs</w:t>
      </w:r>
      <w:proofErr w:type="gramEnd"/>
      <w:r w:rsidRPr="006748FC">
        <w:rPr>
          <w:bCs/>
          <w:sz w:val="20"/>
          <w:szCs w:val="20"/>
          <w:lang w:val="en-GB"/>
        </w:rPr>
        <w:t xml:space="preserve"> and finance through quality offerings with a focus on knowledge and skills transfer and supply mechanism (T&amp;E in coops, private dairy advisory, PDTFs, others) and sustainable forage intensification; up scaling to other commercial farming areas by following the private sector.</w:t>
      </w:r>
    </w:p>
    <w:p w14:paraId="49402F24" w14:textId="77777777" w:rsidR="006748FC" w:rsidRPr="006748FC" w:rsidRDefault="006748FC" w:rsidP="007E18E2">
      <w:pPr>
        <w:numPr>
          <w:ilvl w:val="0"/>
          <w:numId w:val="1"/>
        </w:numPr>
        <w:jc w:val="both"/>
        <w:rPr>
          <w:bCs/>
          <w:sz w:val="20"/>
          <w:szCs w:val="20"/>
          <w:lang w:val="en-GB"/>
        </w:rPr>
      </w:pPr>
      <w:r w:rsidRPr="006748FC">
        <w:rPr>
          <w:bCs/>
          <w:sz w:val="20"/>
          <w:szCs w:val="20"/>
          <w:lang w:val="en-GB"/>
        </w:rPr>
        <w:t>Milk Quality: deepening by introducing/supporting milk tracking &amp; tracing for various food safety parameters and critical control point analysis in the entire supply chain; up-scaling Quality Based Milk Payment System, using a processor-led model.</w:t>
      </w:r>
    </w:p>
    <w:p w14:paraId="3E5D5477" w14:textId="77777777" w:rsidR="006748FC" w:rsidRPr="006748FC" w:rsidRDefault="006748FC" w:rsidP="007E18E2">
      <w:pPr>
        <w:numPr>
          <w:ilvl w:val="0"/>
          <w:numId w:val="1"/>
        </w:numPr>
        <w:jc w:val="both"/>
        <w:rPr>
          <w:bCs/>
          <w:sz w:val="20"/>
          <w:szCs w:val="20"/>
          <w:lang w:val="en-GB"/>
        </w:rPr>
      </w:pPr>
      <w:r w:rsidRPr="006748FC">
        <w:rPr>
          <w:bCs/>
          <w:sz w:val="20"/>
          <w:szCs w:val="20"/>
          <w:lang w:val="en-GB"/>
        </w:rPr>
        <w:t>Dairy Value Chain: deepening dairy value chain linkages through support to cooperatives and inclusive business models; up scaling by supporting more cooperatives in other districts, lobby for and support the diversification of the domestic market.</w:t>
      </w:r>
    </w:p>
    <w:p w14:paraId="1D7E31A6" w14:textId="77777777" w:rsidR="006748FC" w:rsidRPr="006748FC" w:rsidRDefault="006748FC" w:rsidP="007E18E2">
      <w:pPr>
        <w:numPr>
          <w:ilvl w:val="0"/>
          <w:numId w:val="1"/>
        </w:numPr>
        <w:jc w:val="both"/>
        <w:rPr>
          <w:bCs/>
          <w:sz w:val="20"/>
          <w:szCs w:val="20"/>
          <w:lang w:val="en-GB"/>
        </w:rPr>
      </w:pPr>
      <w:r w:rsidRPr="006748FC">
        <w:rPr>
          <w:bCs/>
          <w:sz w:val="20"/>
          <w:szCs w:val="20"/>
          <w:lang w:val="en-GB"/>
        </w:rPr>
        <w:t xml:space="preserve">Nutrition: deepening the school milk and yoghurt project in SW Uganda by increasing nutritional effects and upscaling the approach outside the project area through </w:t>
      </w:r>
      <w:proofErr w:type="gramStart"/>
      <w:r w:rsidRPr="006748FC">
        <w:rPr>
          <w:bCs/>
          <w:sz w:val="20"/>
          <w:szCs w:val="20"/>
          <w:lang w:val="en-GB"/>
        </w:rPr>
        <w:t>e.g.</w:t>
      </w:r>
      <w:proofErr w:type="gramEnd"/>
      <w:r w:rsidRPr="006748FC">
        <w:rPr>
          <w:bCs/>
          <w:sz w:val="20"/>
          <w:szCs w:val="20"/>
          <w:lang w:val="en-GB"/>
        </w:rPr>
        <w:t xml:space="preserve"> social campaigns and collaboration with processors to enter this market.</w:t>
      </w:r>
    </w:p>
    <w:p w14:paraId="0D436DAC" w14:textId="77777777" w:rsidR="006748FC" w:rsidRPr="006748FC" w:rsidRDefault="006748FC" w:rsidP="006748FC">
      <w:pPr>
        <w:rPr>
          <w:bCs/>
          <w:sz w:val="20"/>
          <w:szCs w:val="20"/>
          <w:lang w:val="en-GB"/>
        </w:rPr>
      </w:pPr>
    </w:p>
    <w:p w14:paraId="341249AD" w14:textId="77777777" w:rsidR="007E18E2" w:rsidRPr="007E18E2" w:rsidRDefault="007E18E2" w:rsidP="007E18E2">
      <w:pPr>
        <w:rPr>
          <w:b/>
          <w:bCs/>
          <w:sz w:val="20"/>
          <w:szCs w:val="20"/>
          <w:lang w:val="en-GB"/>
        </w:rPr>
      </w:pPr>
      <w:r w:rsidRPr="007E18E2">
        <w:rPr>
          <w:b/>
          <w:bCs/>
          <w:sz w:val="20"/>
          <w:szCs w:val="20"/>
          <w:lang w:val="en-GB"/>
        </w:rPr>
        <w:t>Dairy Farm Productivity</w:t>
      </w:r>
    </w:p>
    <w:p w14:paraId="3CA151AE" w14:textId="7606FC5B" w:rsidR="007E18E2" w:rsidRPr="007E18E2" w:rsidRDefault="007E18E2" w:rsidP="0029541C">
      <w:pPr>
        <w:jc w:val="both"/>
        <w:rPr>
          <w:bCs/>
          <w:sz w:val="20"/>
          <w:szCs w:val="20"/>
          <w:lang w:val="en-GB"/>
        </w:rPr>
      </w:pPr>
      <w:r w:rsidRPr="007E18E2">
        <w:rPr>
          <w:bCs/>
          <w:sz w:val="20"/>
          <w:szCs w:val="20"/>
          <w:lang w:val="en-GB"/>
        </w:rPr>
        <w:t>TIDE-2 support</w:t>
      </w:r>
      <w:r w:rsidR="0029541C" w:rsidRPr="004826CD">
        <w:rPr>
          <w:bCs/>
          <w:sz w:val="20"/>
          <w:szCs w:val="20"/>
          <w:lang w:val="en-GB"/>
        </w:rPr>
        <w:t>s</w:t>
      </w:r>
      <w:r w:rsidRPr="007E18E2">
        <w:rPr>
          <w:bCs/>
          <w:sz w:val="20"/>
          <w:szCs w:val="20"/>
          <w:lang w:val="en-GB"/>
        </w:rPr>
        <w:t xml:space="preserve"> this agenda through the Units Training, Extension and Advisory (TEA) and Forage and Dairy Nutrition (FDN).</w:t>
      </w:r>
    </w:p>
    <w:p w14:paraId="13C76644" w14:textId="77777777" w:rsidR="007E18E2" w:rsidRPr="007E18E2" w:rsidRDefault="007E18E2" w:rsidP="0029541C">
      <w:pPr>
        <w:jc w:val="both"/>
        <w:rPr>
          <w:bCs/>
          <w:sz w:val="20"/>
          <w:szCs w:val="20"/>
          <w:lang w:val="en-GB"/>
        </w:rPr>
      </w:pPr>
    </w:p>
    <w:p w14:paraId="63AB0150" w14:textId="58BCA3E0" w:rsidR="007E18E2" w:rsidRPr="007E18E2" w:rsidRDefault="007E18E2" w:rsidP="0029541C">
      <w:pPr>
        <w:jc w:val="both"/>
        <w:rPr>
          <w:bCs/>
          <w:sz w:val="20"/>
          <w:szCs w:val="20"/>
          <w:lang w:val="en-GB"/>
        </w:rPr>
      </w:pPr>
      <w:r w:rsidRPr="007E18E2">
        <w:rPr>
          <w:bCs/>
          <w:sz w:val="20"/>
          <w:szCs w:val="20"/>
          <w:lang w:val="en-GB"/>
        </w:rPr>
        <w:t xml:space="preserve">The </w:t>
      </w:r>
      <w:r w:rsidR="00151AF6" w:rsidRPr="004826CD">
        <w:rPr>
          <w:bCs/>
          <w:sz w:val="20"/>
          <w:szCs w:val="20"/>
          <w:lang w:val="en-GB"/>
        </w:rPr>
        <w:t xml:space="preserve">FDN </w:t>
      </w:r>
      <w:r w:rsidRPr="007E18E2">
        <w:rPr>
          <w:bCs/>
          <w:sz w:val="20"/>
          <w:szCs w:val="20"/>
          <w:lang w:val="en-GB"/>
        </w:rPr>
        <w:t xml:space="preserve">activities focus </w:t>
      </w:r>
      <w:r w:rsidR="00353DF6" w:rsidRPr="004826CD">
        <w:rPr>
          <w:bCs/>
          <w:sz w:val="20"/>
          <w:szCs w:val="20"/>
          <w:lang w:val="en-GB"/>
        </w:rPr>
        <w:t>on, among</w:t>
      </w:r>
      <w:r w:rsidR="00151AF6" w:rsidRPr="004826CD">
        <w:rPr>
          <w:bCs/>
          <w:sz w:val="20"/>
          <w:szCs w:val="20"/>
          <w:lang w:val="en-GB"/>
        </w:rPr>
        <w:t xml:space="preserve"> other things, </w:t>
      </w:r>
      <w:r w:rsidRPr="007E18E2">
        <w:rPr>
          <w:bCs/>
          <w:sz w:val="20"/>
          <w:szCs w:val="20"/>
          <w:lang w:val="en-GB"/>
        </w:rPr>
        <w:t>improved pasture management and forage crop production and preservation. This</w:t>
      </w:r>
      <w:r w:rsidR="00951A90" w:rsidRPr="004826CD">
        <w:rPr>
          <w:bCs/>
          <w:sz w:val="20"/>
          <w:szCs w:val="20"/>
          <w:lang w:val="en-GB"/>
        </w:rPr>
        <w:t xml:space="preserve"> is </w:t>
      </w:r>
      <w:r w:rsidRPr="007E18E2">
        <w:rPr>
          <w:bCs/>
          <w:sz w:val="20"/>
          <w:szCs w:val="20"/>
          <w:lang w:val="en-GB"/>
        </w:rPr>
        <w:t xml:space="preserve">done through technical advice for on-farm production, support to agricultural contractors or service providers for commercial silage making, demonstration of new quality forage seed varieties, and linking forage seed suppliers and research to the market. </w:t>
      </w:r>
    </w:p>
    <w:p w14:paraId="325E4643" w14:textId="77777777" w:rsidR="007E18E2" w:rsidRPr="007E18E2" w:rsidRDefault="007E18E2" w:rsidP="007E18E2">
      <w:pPr>
        <w:rPr>
          <w:bCs/>
          <w:sz w:val="20"/>
          <w:szCs w:val="20"/>
          <w:lang w:val="en-GB"/>
        </w:rPr>
      </w:pPr>
    </w:p>
    <w:p w14:paraId="65BA36E7" w14:textId="5E29038B" w:rsidR="007E18E2" w:rsidRPr="007E18E2" w:rsidRDefault="007E18E2" w:rsidP="000C0038">
      <w:pPr>
        <w:jc w:val="both"/>
        <w:rPr>
          <w:bCs/>
          <w:sz w:val="20"/>
          <w:szCs w:val="20"/>
          <w:lang w:val="en-GB"/>
        </w:rPr>
      </w:pPr>
      <w:r w:rsidRPr="007E18E2">
        <w:rPr>
          <w:bCs/>
          <w:sz w:val="20"/>
          <w:szCs w:val="20"/>
          <w:lang w:val="en-GB"/>
        </w:rPr>
        <w:t xml:space="preserve">Promotion of climate smart agricultural practices and reduced environmental footprint and reduction of GHG intensity, are cross cutting. TIDE interventions aim to increase productivity per unit of land and per animal through better farm practices, improved soil and manure management, enhanced availability of quality forages and pastures will </w:t>
      </w:r>
      <w:r w:rsidR="00383F26" w:rsidRPr="004826CD">
        <w:rPr>
          <w:bCs/>
          <w:sz w:val="20"/>
          <w:szCs w:val="20"/>
          <w:lang w:val="en-GB"/>
        </w:rPr>
        <w:t>be reduced</w:t>
      </w:r>
      <w:r w:rsidR="00425BCC" w:rsidRPr="004826CD">
        <w:rPr>
          <w:bCs/>
          <w:sz w:val="20"/>
          <w:szCs w:val="20"/>
          <w:lang w:val="en-GB"/>
        </w:rPr>
        <w:t xml:space="preserve"> </w:t>
      </w:r>
      <w:r w:rsidRPr="007E18E2">
        <w:rPr>
          <w:bCs/>
          <w:sz w:val="20"/>
          <w:szCs w:val="20"/>
          <w:lang w:val="en-GB"/>
        </w:rPr>
        <w:t xml:space="preserve">NDF, well-balanced cow rations, suitable </w:t>
      </w:r>
      <w:proofErr w:type="gramStart"/>
      <w:r w:rsidRPr="007E18E2">
        <w:rPr>
          <w:bCs/>
          <w:sz w:val="20"/>
          <w:szCs w:val="20"/>
          <w:lang w:val="en-GB"/>
        </w:rPr>
        <w:t>breeds</w:t>
      </w:r>
      <w:proofErr w:type="gramEnd"/>
      <w:r w:rsidRPr="007E18E2">
        <w:rPr>
          <w:bCs/>
          <w:sz w:val="20"/>
          <w:szCs w:val="20"/>
          <w:lang w:val="en-GB"/>
        </w:rPr>
        <w:t xml:space="preserve"> and reduced numbers of unproductive animals. Resulting amongst others in increased resilience to cope with prolonged droughts, reduced soil degradation and mitigation of GHG emission.</w:t>
      </w:r>
    </w:p>
    <w:p w14:paraId="33D92F75" w14:textId="77777777" w:rsidR="007E18E2" w:rsidRPr="007E18E2" w:rsidRDefault="007E18E2" w:rsidP="007E18E2">
      <w:pPr>
        <w:rPr>
          <w:bCs/>
          <w:sz w:val="20"/>
          <w:szCs w:val="20"/>
          <w:lang w:val="en-GB"/>
        </w:rPr>
      </w:pPr>
    </w:p>
    <w:p w14:paraId="0C3DFCE6" w14:textId="7BE48D6E" w:rsidR="00AC49AD" w:rsidRPr="005A3239" w:rsidRDefault="007E18E2" w:rsidP="00521DDB">
      <w:pPr>
        <w:rPr>
          <w:b/>
          <w:bCs/>
          <w:sz w:val="20"/>
          <w:szCs w:val="20"/>
          <w:lang w:val="en-GB"/>
        </w:rPr>
      </w:pPr>
      <w:r w:rsidRPr="007E18E2">
        <w:rPr>
          <w:b/>
          <w:bCs/>
          <w:sz w:val="20"/>
          <w:szCs w:val="20"/>
          <w:lang w:val="en-GB"/>
        </w:rPr>
        <w:t>Pasture Management and Improvement</w:t>
      </w:r>
      <w:r w:rsidR="00A37366" w:rsidRPr="004826CD">
        <w:rPr>
          <w:b/>
          <w:bCs/>
          <w:sz w:val="20"/>
          <w:szCs w:val="20"/>
          <w:lang w:val="en-GB"/>
        </w:rPr>
        <w:t xml:space="preserve"> on farms</w:t>
      </w:r>
    </w:p>
    <w:p w14:paraId="53EF3EE7" w14:textId="31ECE3A8" w:rsidR="00944C37" w:rsidRDefault="00EA31FC" w:rsidP="00403B36">
      <w:pPr>
        <w:jc w:val="both"/>
        <w:rPr>
          <w:bCs/>
          <w:sz w:val="20"/>
          <w:szCs w:val="20"/>
          <w:lang w:val="en-GB"/>
        </w:rPr>
      </w:pPr>
      <w:r w:rsidRPr="004826CD">
        <w:rPr>
          <w:bCs/>
          <w:sz w:val="20"/>
          <w:szCs w:val="20"/>
          <w:lang w:val="en-GB"/>
        </w:rPr>
        <w:t>Since m</w:t>
      </w:r>
      <w:r w:rsidR="00AC49AD" w:rsidRPr="00AC49AD">
        <w:rPr>
          <w:bCs/>
          <w:sz w:val="20"/>
          <w:szCs w:val="20"/>
          <w:lang w:val="en-GB"/>
        </w:rPr>
        <w:t>ost dairy farmers use pasture-based production systems in SouthWestern Uganda</w:t>
      </w:r>
      <w:r w:rsidRPr="004826CD">
        <w:rPr>
          <w:bCs/>
          <w:sz w:val="20"/>
          <w:szCs w:val="20"/>
          <w:lang w:val="en-GB"/>
        </w:rPr>
        <w:t>, a</w:t>
      </w:r>
      <w:r w:rsidR="00AC49AD" w:rsidRPr="00AC49AD">
        <w:rPr>
          <w:bCs/>
          <w:sz w:val="20"/>
          <w:szCs w:val="20"/>
          <w:lang w:val="en-GB"/>
        </w:rPr>
        <w:t xml:space="preserve"> correct balance between feed supply (carrying capacity) and animal demand (stocking rate) is required in natural grasslands and rangelands. Native grass species in these areas will get attention for soil restoration in addition to improved species adapted to the (local) conditions.</w:t>
      </w:r>
      <w:r w:rsidR="00585915" w:rsidRPr="004826CD">
        <w:rPr>
          <w:bCs/>
          <w:sz w:val="20"/>
          <w:szCs w:val="20"/>
          <w:lang w:val="en-GB"/>
        </w:rPr>
        <w:t xml:space="preserve"> </w:t>
      </w:r>
    </w:p>
    <w:p w14:paraId="67E674F4" w14:textId="0F219514" w:rsidR="00D33AA4" w:rsidRDefault="00D33AA4" w:rsidP="00403B36">
      <w:pPr>
        <w:jc w:val="both"/>
        <w:rPr>
          <w:bCs/>
          <w:sz w:val="20"/>
          <w:szCs w:val="20"/>
          <w:lang w:val="en-GB"/>
        </w:rPr>
      </w:pPr>
    </w:p>
    <w:p w14:paraId="1660CAFA" w14:textId="24C9F9FE" w:rsidR="00D33AA4" w:rsidRPr="004826CD" w:rsidRDefault="00D33AA4" w:rsidP="00403B36">
      <w:pPr>
        <w:jc w:val="both"/>
        <w:rPr>
          <w:bCs/>
          <w:sz w:val="20"/>
          <w:szCs w:val="20"/>
          <w:lang w:val="en-GB"/>
        </w:rPr>
      </w:pPr>
      <w:r>
        <w:rPr>
          <w:bCs/>
          <w:sz w:val="20"/>
          <w:szCs w:val="20"/>
          <w:lang w:val="en-GB"/>
        </w:rPr>
        <w:t xml:space="preserve">Currently, the FDN unit is carrying out the following activities </w:t>
      </w:r>
      <w:r w:rsidR="00D92335">
        <w:rPr>
          <w:bCs/>
          <w:sz w:val="20"/>
          <w:szCs w:val="20"/>
          <w:lang w:val="en-GB"/>
        </w:rPr>
        <w:t>to support the pasture mana</w:t>
      </w:r>
      <w:r w:rsidR="00AA2824">
        <w:rPr>
          <w:bCs/>
          <w:sz w:val="20"/>
          <w:szCs w:val="20"/>
          <w:lang w:val="en-GB"/>
        </w:rPr>
        <w:t>gement</w:t>
      </w:r>
      <w:r w:rsidR="00D92335">
        <w:rPr>
          <w:bCs/>
          <w:sz w:val="20"/>
          <w:szCs w:val="20"/>
          <w:lang w:val="en-GB"/>
        </w:rPr>
        <w:t xml:space="preserve"> and improvement </w:t>
      </w:r>
      <w:r w:rsidR="00AA2824">
        <w:rPr>
          <w:bCs/>
          <w:sz w:val="20"/>
          <w:szCs w:val="20"/>
          <w:lang w:val="en-GB"/>
        </w:rPr>
        <w:t>intervention</w:t>
      </w:r>
      <w:r w:rsidR="00310ED8">
        <w:rPr>
          <w:bCs/>
          <w:sz w:val="20"/>
          <w:szCs w:val="20"/>
          <w:lang w:val="en-GB"/>
        </w:rPr>
        <w:t>.</w:t>
      </w:r>
    </w:p>
    <w:p w14:paraId="070BCBF1" w14:textId="0948FE2D" w:rsidR="000277E5" w:rsidRPr="000277E5" w:rsidRDefault="000277E5" w:rsidP="000277E5">
      <w:pPr>
        <w:rPr>
          <w:bCs/>
          <w:sz w:val="20"/>
          <w:szCs w:val="20"/>
          <w:lang w:val="en-GB"/>
        </w:rPr>
      </w:pPr>
    </w:p>
    <w:p w14:paraId="6A9B89A8" w14:textId="2C1120EC" w:rsidR="000277E5" w:rsidRPr="000277E5" w:rsidRDefault="000277E5" w:rsidP="000F05D7">
      <w:pPr>
        <w:numPr>
          <w:ilvl w:val="0"/>
          <w:numId w:val="7"/>
        </w:numPr>
        <w:jc w:val="both"/>
        <w:rPr>
          <w:bCs/>
          <w:sz w:val="20"/>
          <w:szCs w:val="20"/>
          <w:lang w:val="en-GB"/>
        </w:rPr>
      </w:pPr>
      <w:r w:rsidRPr="000277E5">
        <w:rPr>
          <w:bCs/>
          <w:sz w:val="20"/>
          <w:szCs w:val="20"/>
          <w:lang w:val="en-GB"/>
        </w:rPr>
        <w:t>Select</w:t>
      </w:r>
      <w:r w:rsidR="00E94035" w:rsidRPr="004826CD">
        <w:rPr>
          <w:bCs/>
          <w:sz w:val="20"/>
          <w:szCs w:val="20"/>
          <w:lang w:val="en-GB"/>
        </w:rPr>
        <w:t>ion of</w:t>
      </w:r>
      <w:r w:rsidRPr="000277E5">
        <w:rPr>
          <w:bCs/>
          <w:sz w:val="20"/>
          <w:szCs w:val="20"/>
          <w:lang w:val="en-GB"/>
        </w:rPr>
        <w:t xml:space="preserve"> lead farmers that will show case over-sowing or re-seeding natural grasslands/rangelands with grasses, legumes, shrubs or establishing tree cover to restore degraded areas, improve soil cover, increase plant density, and increase the quality and the quantity of grassland forage supply. Animal stocking rates</w:t>
      </w:r>
      <w:r w:rsidRPr="000277E5">
        <w:rPr>
          <w:bCs/>
          <w:sz w:val="20"/>
          <w:szCs w:val="20"/>
          <w:u w:val="single"/>
          <w:lang w:val="en-GB"/>
        </w:rPr>
        <w:t>,</w:t>
      </w:r>
      <w:r w:rsidRPr="000277E5">
        <w:rPr>
          <w:bCs/>
          <w:sz w:val="20"/>
          <w:szCs w:val="20"/>
          <w:lang w:val="en-GB"/>
        </w:rPr>
        <w:t xml:space="preserve"> herd management and herd movement systems will also be demonstrated</w:t>
      </w:r>
    </w:p>
    <w:p w14:paraId="6BFCD935" w14:textId="77777777" w:rsidR="000277E5" w:rsidRPr="000277E5" w:rsidRDefault="000277E5" w:rsidP="000F05D7">
      <w:pPr>
        <w:numPr>
          <w:ilvl w:val="0"/>
          <w:numId w:val="7"/>
        </w:numPr>
        <w:jc w:val="both"/>
        <w:rPr>
          <w:bCs/>
          <w:sz w:val="20"/>
          <w:szCs w:val="20"/>
          <w:lang w:val="en-GB"/>
        </w:rPr>
      </w:pPr>
      <w:r w:rsidRPr="000277E5">
        <w:rPr>
          <w:bCs/>
          <w:sz w:val="20"/>
          <w:szCs w:val="20"/>
          <w:lang w:val="en-GB"/>
        </w:rPr>
        <w:t>Organize field days around these farms for training and knowledge sharing on the above aspects.</w:t>
      </w:r>
    </w:p>
    <w:p w14:paraId="652AE280" w14:textId="48F931BD" w:rsidR="000277E5" w:rsidRPr="00E6439B" w:rsidRDefault="000277E5" w:rsidP="00E6439B">
      <w:pPr>
        <w:numPr>
          <w:ilvl w:val="0"/>
          <w:numId w:val="7"/>
        </w:numPr>
        <w:jc w:val="both"/>
        <w:rPr>
          <w:bCs/>
          <w:sz w:val="20"/>
          <w:szCs w:val="20"/>
          <w:lang w:val="en-GB"/>
        </w:rPr>
      </w:pPr>
      <w:r w:rsidRPr="000277E5">
        <w:rPr>
          <w:bCs/>
          <w:sz w:val="20"/>
          <w:szCs w:val="20"/>
          <w:lang w:val="en-GB"/>
        </w:rPr>
        <w:t>Support private sector companies to implement rangelands scaled mechani</w:t>
      </w:r>
      <w:r w:rsidR="00E6439B">
        <w:rPr>
          <w:bCs/>
          <w:sz w:val="20"/>
          <w:szCs w:val="20"/>
          <w:lang w:val="en-GB"/>
        </w:rPr>
        <w:t>z</w:t>
      </w:r>
      <w:r w:rsidRPr="000277E5">
        <w:rPr>
          <w:bCs/>
          <w:sz w:val="20"/>
          <w:szCs w:val="20"/>
          <w:lang w:val="en-GB"/>
        </w:rPr>
        <w:t>ation activities for efficient use of land and labour and provide scaled machinery and technologies for smallholder farms, farmer organizations, or private service providers (</w:t>
      </w:r>
      <w:r w:rsidR="00FA0AFE" w:rsidRPr="004826CD">
        <w:rPr>
          <w:bCs/>
          <w:sz w:val="20"/>
          <w:szCs w:val="20"/>
          <w:lang w:val="en-GB"/>
        </w:rPr>
        <w:t>e.g.,</w:t>
      </w:r>
      <w:r w:rsidRPr="000277E5">
        <w:rPr>
          <w:bCs/>
          <w:sz w:val="20"/>
          <w:szCs w:val="20"/>
          <w:lang w:val="en-GB"/>
        </w:rPr>
        <w:t xml:space="preserve"> commercial forage producers) that is affordable.</w:t>
      </w:r>
    </w:p>
    <w:p w14:paraId="05BCA1BC" w14:textId="77777777" w:rsidR="005A3239" w:rsidRPr="005C55D5" w:rsidRDefault="005A3239" w:rsidP="00E6439B">
      <w:pPr>
        <w:jc w:val="both"/>
        <w:rPr>
          <w:bCs/>
          <w:sz w:val="20"/>
          <w:szCs w:val="20"/>
          <w:lang w:val="en-GB"/>
        </w:rPr>
      </w:pPr>
    </w:p>
    <w:p w14:paraId="30955954" w14:textId="3FEAA4C7" w:rsidR="005A3239" w:rsidRPr="005A3239" w:rsidRDefault="005A3239" w:rsidP="00E6439B">
      <w:pPr>
        <w:jc w:val="both"/>
        <w:rPr>
          <w:bCs/>
          <w:sz w:val="20"/>
          <w:szCs w:val="20"/>
        </w:rPr>
      </w:pPr>
      <w:r w:rsidRPr="005C55D5">
        <w:rPr>
          <w:bCs/>
          <w:sz w:val="20"/>
          <w:szCs w:val="20"/>
          <w:lang w:val="en-GB"/>
        </w:rPr>
        <w:t xml:space="preserve">To do this, the project is setting up is setting up 15 demo plots on Pasture management </w:t>
      </w:r>
      <w:r w:rsidR="009404FD" w:rsidRPr="005C55D5">
        <w:rPr>
          <w:bCs/>
          <w:sz w:val="20"/>
          <w:szCs w:val="20"/>
          <w:lang w:val="en-GB"/>
        </w:rPr>
        <w:t>a</w:t>
      </w:r>
      <w:r w:rsidR="009404FD">
        <w:rPr>
          <w:bCs/>
          <w:sz w:val="20"/>
          <w:szCs w:val="20"/>
          <w:lang w:val="en-GB"/>
        </w:rPr>
        <w:t>n</w:t>
      </w:r>
      <w:r w:rsidR="009404FD" w:rsidRPr="005C55D5">
        <w:rPr>
          <w:bCs/>
          <w:sz w:val="20"/>
          <w:szCs w:val="20"/>
          <w:lang w:val="en-GB"/>
        </w:rPr>
        <w:t>d improvement</w:t>
      </w:r>
      <w:r w:rsidRPr="005C55D5">
        <w:rPr>
          <w:bCs/>
          <w:sz w:val="20"/>
          <w:szCs w:val="20"/>
          <w:lang w:val="en-GB"/>
        </w:rPr>
        <w:t xml:space="preserve"> based on the best practices in range management. These demos include several mechanized activities that requires a service provider to carry out. These</w:t>
      </w:r>
      <w:r w:rsidR="00E6439B" w:rsidRPr="005C55D5">
        <w:rPr>
          <w:bCs/>
          <w:sz w:val="20"/>
          <w:szCs w:val="20"/>
          <w:lang w:val="en-GB"/>
        </w:rPr>
        <w:t xml:space="preserve"> </w:t>
      </w:r>
      <w:r w:rsidR="000D4545" w:rsidRPr="005C55D5">
        <w:rPr>
          <w:bCs/>
          <w:sz w:val="20"/>
          <w:szCs w:val="20"/>
          <w:lang w:val="en-GB"/>
        </w:rPr>
        <w:t>activities are</w:t>
      </w:r>
      <w:r w:rsidR="00AA05E1" w:rsidRPr="005C55D5">
        <w:rPr>
          <w:bCs/>
          <w:sz w:val="20"/>
          <w:szCs w:val="20"/>
          <w:lang w:val="en-GB"/>
        </w:rPr>
        <w:t xml:space="preserve"> based on the SOPs </w:t>
      </w:r>
      <w:r w:rsidR="00AC0DED" w:rsidRPr="005C55D5">
        <w:rPr>
          <w:bCs/>
          <w:sz w:val="20"/>
          <w:szCs w:val="20"/>
          <w:lang w:val="en-GB"/>
        </w:rPr>
        <w:t xml:space="preserve"> for pasture improvement and </w:t>
      </w:r>
      <w:r w:rsidR="009404FD" w:rsidRPr="005C55D5">
        <w:rPr>
          <w:bCs/>
          <w:sz w:val="20"/>
          <w:szCs w:val="20"/>
          <w:lang w:val="en-GB"/>
        </w:rPr>
        <w:t>management</w:t>
      </w:r>
      <w:r w:rsidR="00AC0DED" w:rsidRPr="005C55D5">
        <w:rPr>
          <w:bCs/>
          <w:sz w:val="20"/>
          <w:szCs w:val="20"/>
          <w:lang w:val="en-GB"/>
        </w:rPr>
        <w:t xml:space="preserve"> </w:t>
      </w:r>
      <w:r w:rsidR="00AA05E1" w:rsidRPr="005C55D5">
        <w:rPr>
          <w:bCs/>
          <w:sz w:val="20"/>
          <w:szCs w:val="20"/>
          <w:lang w:val="en-GB"/>
        </w:rPr>
        <w:t xml:space="preserve">developed by TIDE2 ( see </w:t>
      </w:r>
      <w:r w:rsidR="009404FD" w:rsidRPr="005C55D5">
        <w:rPr>
          <w:bCs/>
          <w:sz w:val="20"/>
          <w:szCs w:val="20"/>
          <w:lang w:val="en-GB"/>
        </w:rPr>
        <w:t>attached</w:t>
      </w:r>
      <w:r w:rsidR="00AA05E1" w:rsidRPr="005C55D5">
        <w:rPr>
          <w:bCs/>
          <w:sz w:val="20"/>
          <w:szCs w:val="20"/>
          <w:lang w:val="en-GB"/>
        </w:rPr>
        <w:t xml:space="preserve"> annex</w:t>
      </w:r>
      <w:r w:rsidR="00AC0DED" w:rsidRPr="005C55D5">
        <w:rPr>
          <w:bCs/>
          <w:sz w:val="20"/>
          <w:szCs w:val="20"/>
          <w:lang w:val="en-GB"/>
        </w:rPr>
        <w:t xml:space="preserve"> 1 and 11)</w:t>
      </w:r>
      <w:r w:rsidR="007701C6" w:rsidRPr="005C55D5">
        <w:rPr>
          <w:bCs/>
          <w:sz w:val="20"/>
          <w:szCs w:val="20"/>
          <w:lang w:val="en-GB"/>
        </w:rPr>
        <w:t xml:space="preserve">. </w:t>
      </w:r>
      <w:r w:rsidR="007701C6">
        <w:rPr>
          <w:bCs/>
          <w:sz w:val="20"/>
          <w:szCs w:val="20"/>
        </w:rPr>
        <w:t>They include;</w:t>
      </w:r>
    </w:p>
    <w:p w14:paraId="6C90AF8C" w14:textId="77777777" w:rsidR="005A3239" w:rsidRPr="005A3239" w:rsidRDefault="005A3239" w:rsidP="00E6439B">
      <w:pPr>
        <w:jc w:val="both"/>
        <w:rPr>
          <w:bCs/>
          <w:sz w:val="20"/>
          <w:szCs w:val="20"/>
        </w:rPr>
      </w:pPr>
    </w:p>
    <w:p w14:paraId="05AB8B5E" w14:textId="643AF7B7" w:rsidR="005A3239" w:rsidRPr="005A3239" w:rsidRDefault="005A3239" w:rsidP="00E6439B">
      <w:pPr>
        <w:numPr>
          <w:ilvl w:val="0"/>
          <w:numId w:val="11"/>
        </w:numPr>
        <w:jc w:val="both"/>
        <w:rPr>
          <w:bCs/>
          <w:sz w:val="20"/>
          <w:szCs w:val="20"/>
          <w:lang w:val="en-GB"/>
        </w:rPr>
      </w:pPr>
      <w:r w:rsidRPr="005A3239">
        <w:rPr>
          <w:bCs/>
          <w:sz w:val="20"/>
          <w:szCs w:val="20"/>
          <w:lang w:val="en-GB"/>
        </w:rPr>
        <w:t xml:space="preserve">Slashing / mowing of the overgrown grass/ forage </w:t>
      </w:r>
    </w:p>
    <w:p w14:paraId="210E5238" w14:textId="3266EF47" w:rsidR="005A3239" w:rsidRPr="005A3239" w:rsidRDefault="005A3239" w:rsidP="00E6439B">
      <w:pPr>
        <w:numPr>
          <w:ilvl w:val="0"/>
          <w:numId w:val="11"/>
        </w:numPr>
        <w:jc w:val="both"/>
        <w:rPr>
          <w:bCs/>
          <w:sz w:val="20"/>
          <w:szCs w:val="20"/>
          <w:lang w:val="en-GB"/>
        </w:rPr>
      </w:pPr>
      <w:r w:rsidRPr="005A3239">
        <w:rPr>
          <w:bCs/>
          <w:sz w:val="20"/>
          <w:szCs w:val="20"/>
          <w:lang w:val="en-GB"/>
        </w:rPr>
        <w:t xml:space="preserve">Top dressing with urea fertilizers for pasture re-growth </w:t>
      </w:r>
    </w:p>
    <w:p w14:paraId="24CC2528" w14:textId="07C02FBD" w:rsidR="005A3239" w:rsidRPr="005A3239" w:rsidRDefault="005A3239" w:rsidP="00660BA6">
      <w:pPr>
        <w:numPr>
          <w:ilvl w:val="0"/>
          <w:numId w:val="11"/>
        </w:numPr>
        <w:jc w:val="both"/>
        <w:rPr>
          <w:bCs/>
          <w:sz w:val="20"/>
          <w:szCs w:val="20"/>
          <w:lang w:val="en-GB"/>
        </w:rPr>
      </w:pPr>
      <w:r w:rsidRPr="005A3239">
        <w:rPr>
          <w:bCs/>
          <w:sz w:val="20"/>
          <w:szCs w:val="20"/>
          <w:lang w:val="en-GB"/>
        </w:rPr>
        <w:t xml:space="preserve">Spraying of the unpalatable grass using round up turbo </w:t>
      </w:r>
    </w:p>
    <w:p w14:paraId="46BA33A4" w14:textId="153B319D" w:rsidR="005A3239" w:rsidRDefault="005A3239" w:rsidP="00E6439B">
      <w:pPr>
        <w:numPr>
          <w:ilvl w:val="0"/>
          <w:numId w:val="11"/>
        </w:numPr>
        <w:jc w:val="both"/>
        <w:rPr>
          <w:bCs/>
          <w:sz w:val="20"/>
          <w:szCs w:val="20"/>
          <w:lang w:val="en-GB"/>
        </w:rPr>
      </w:pPr>
      <w:r w:rsidRPr="005A3239">
        <w:rPr>
          <w:bCs/>
          <w:sz w:val="20"/>
          <w:szCs w:val="20"/>
          <w:lang w:val="en-GB"/>
        </w:rPr>
        <w:t>Planting of improved forages seeds for grazing (Brachiaria Basilisk)</w:t>
      </w:r>
      <w:r w:rsidR="00660BA6">
        <w:rPr>
          <w:bCs/>
          <w:sz w:val="20"/>
          <w:szCs w:val="20"/>
          <w:lang w:val="en-GB"/>
        </w:rPr>
        <w:t xml:space="preserve"> using the no till planting technology</w:t>
      </w:r>
      <w:r w:rsidRPr="005A3239">
        <w:rPr>
          <w:bCs/>
          <w:sz w:val="20"/>
          <w:szCs w:val="20"/>
          <w:lang w:val="en-GB"/>
        </w:rPr>
        <w:t>-</w:t>
      </w:r>
    </w:p>
    <w:p w14:paraId="06EC5DB3" w14:textId="45CFE5E9" w:rsidR="00B005C3" w:rsidRDefault="00BA4C5F" w:rsidP="00E6439B">
      <w:pPr>
        <w:numPr>
          <w:ilvl w:val="0"/>
          <w:numId w:val="11"/>
        </w:numPr>
        <w:jc w:val="both"/>
        <w:rPr>
          <w:bCs/>
          <w:sz w:val="20"/>
          <w:szCs w:val="20"/>
          <w:lang w:val="en-GB"/>
        </w:rPr>
      </w:pPr>
      <w:r>
        <w:rPr>
          <w:bCs/>
          <w:sz w:val="20"/>
          <w:szCs w:val="20"/>
          <w:lang w:val="en-GB"/>
        </w:rPr>
        <w:t xml:space="preserve">Top dressing using Urea </w:t>
      </w:r>
      <w:r w:rsidR="00DA0134">
        <w:rPr>
          <w:bCs/>
          <w:sz w:val="20"/>
          <w:szCs w:val="20"/>
          <w:lang w:val="en-GB"/>
        </w:rPr>
        <w:t>fertilizers</w:t>
      </w:r>
      <w:r>
        <w:rPr>
          <w:bCs/>
          <w:sz w:val="20"/>
          <w:szCs w:val="20"/>
          <w:lang w:val="en-GB"/>
        </w:rPr>
        <w:t xml:space="preserve"> after</w:t>
      </w:r>
      <w:r w:rsidR="00DA0134">
        <w:rPr>
          <w:bCs/>
          <w:sz w:val="20"/>
          <w:szCs w:val="20"/>
          <w:lang w:val="en-GB"/>
        </w:rPr>
        <w:t xml:space="preserve"> the first grazing </w:t>
      </w:r>
    </w:p>
    <w:p w14:paraId="73220AEC" w14:textId="2D334EA8" w:rsidR="00B005C3" w:rsidRPr="005A3239" w:rsidRDefault="00B005C3" w:rsidP="00E6439B">
      <w:pPr>
        <w:numPr>
          <w:ilvl w:val="0"/>
          <w:numId w:val="11"/>
        </w:numPr>
        <w:jc w:val="both"/>
        <w:rPr>
          <w:bCs/>
          <w:sz w:val="20"/>
          <w:szCs w:val="20"/>
          <w:lang w:val="en-GB"/>
        </w:rPr>
      </w:pPr>
      <w:r>
        <w:rPr>
          <w:bCs/>
          <w:sz w:val="20"/>
          <w:szCs w:val="20"/>
          <w:lang w:val="en-GB"/>
        </w:rPr>
        <w:t>Grazing management using the</w:t>
      </w:r>
      <w:r w:rsidR="00DA0134">
        <w:rPr>
          <w:bCs/>
          <w:sz w:val="20"/>
          <w:szCs w:val="20"/>
          <w:lang w:val="en-GB"/>
        </w:rPr>
        <w:t xml:space="preserve"> strip grazing technology</w:t>
      </w:r>
    </w:p>
    <w:p w14:paraId="1BF2238B" w14:textId="77777777" w:rsidR="008D66A9" w:rsidRDefault="008D66A9" w:rsidP="00E6439B">
      <w:pPr>
        <w:jc w:val="both"/>
        <w:rPr>
          <w:bCs/>
          <w:sz w:val="20"/>
          <w:szCs w:val="20"/>
          <w:lang w:val="en-GB"/>
        </w:rPr>
      </w:pPr>
    </w:p>
    <w:p w14:paraId="705BF8AF" w14:textId="321526DE" w:rsidR="005A3239" w:rsidRPr="005A3239" w:rsidRDefault="008D66A9" w:rsidP="00E6439B">
      <w:pPr>
        <w:jc w:val="both"/>
        <w:rPr>
          <w:bCs/>
          <w:sz w:val="20"/>
          <w:szCs w:val="20"/>
          <w:lang w:val="en-GB"/>
        </w:rPr>
      </w:pPr>
      <w:r>
        <w:rPr>
          <w:bCs/>
          <w:sz w:val="20"/>
          <w:szCs w:val="20"/>
          <w:lang w:val="en-GB"/>
        </w:rPr>
        <w:t xml:space="preserve">The unit requires the services to be able to implement the </w:t>
      </w:r>
      <w:r w:rsidR="007C3D24">
        <w:rPr>
          <w:bCs/>
          <w:sz w:val="20"/>
          <w:szCs w:val="20"/>
          <w:lang w:val="en-GB"/>
        </w:rPr>
        <w:t>above-mentioned</w:t>
      </w:r>
      <w:r>
        <w:rPr>
          <w:bCs/>
          <w:sz w:val="20"/>
          <w:szCs w:val="20"/>
          <w:lang w:val="en-GB"/>
        </w:rPr>
        <w:t xml:space="preserve"> activities </w:t>
      </w:r>
      <w:r w:rsidR="000B12A9">
        <w:rPr>
          <w:bCs/>
          <w:sz w:val="20"/>
          <w:szCs w:val="20"/>
          <w:lang w:val="en-GB"/>
        </w:rPr>
        <w:t>(1-5)</w:t>
      </w:r>
    </w:p>
    <w:p w14:paraId="2E750A8E" w14:textId="77777777" w:rsidR="005A3239" w:rsidRDefault="005A3239" w:rsidP="006748FC">
      <w:pPr>
        <w:rPr>
          <w:b/>
          <w:sz w:val="20"/>
          <w:szCs w:val="20"/>
          <w:lang w:val="en-GB"/>
        </w:rPr>
      </w:pPr>
    </w:p>
    <w:p w14:paraId="1514533A" w14:textId="62E5ABFA" w:rsidR="009860AC" w:rsidRDefault="009860AC" w:rsidP="006748FC">
      <w:pPr>
        <w:rPr>
          <w:b/>
          <w:sz w:val="20"/>
          <w:szCs w:val="20"/>
          <w:lang w:val="en-GB"/>
        </w:rPr>
      </w:pPr>
      <w:r>
        <w:rPr>
          <w:b/>
          <w:sz w:val="20"/>
          <w:szCs w:val="20"/>
          <w:lang w:val="en-GB"/>
        </w:rPr>
        <w:t>Deliverables</w:t>
      </w:r>
      <w:r w:rsidR="00EE52C9">
        <w:rPr>
          <w:b/>
          <w:sz w:val="20"/>
          <w:szCs w:val="20"/>
          <w:lang w:val="en-GB"/>
        </w:rPr>
        <w:t>.</w:t>
      </w:r>
    </w:p>
    <w:p w14:paraId="2472FC60" w14:textId="2C0BE25D" w:rsidR="00060FEE" w:rsidRDefault="00AC6A9F" w:rsidP="007C3D24">
      <w:pPr>
        <w:pStyle w:val="ListParagraph"/>
        <w:numPr>
          <w:ilvl w:val="0"/>
          <w:numId w:val="9"/>
        </w:numPr>
        <w:rPr>
          <w:bCs/>
          <w:sz w:val="20"/>
          <w:szCs w:val="20"/>
          <w:lang w:val="en-GB"/>
        </w:rPr>
      </w:pPr>
      <w:r>
        <w:rPr>
          <w:bCs/>
          <w:sz w:val="20"/>
          <w:szCs w:val="20"/>
          <w:lang w:val="en-GB"/>
        </w:rPr>
        <w:t>65 acres of gra</w:t>
      </w:r>
      <w:r w:rsidR="00E2746B">
        <w:rPr>
          <w:bCs/>
          <w:sz w:val="20"/>
          <w:szCs w:val="20"/>
          <w:lang w:val="en-GB"/>
        </w:rPr>
        <w:t>ssland</w:t>
      </w:r>
      <w:r w:rsidR="009D2B6C">
        <w:rPr>
          <w:bCs/>
          <w:sz w:val="20"/>
          <w:szCs w:val="20"/>
          <w:lang w:val="en-GB"/>
        </w:rPr>
        <w:t xml:space="preserve"> mowed </w:t>
      </w:r>
      <w:r w:rsidR="00F94B86">
        <w:rPr>
          <w:bCs/>
          <w:sz w:val="20"/>
          <w:szCs w:val="20"/>
          <w:lang w:val="en-GB"/>
        </w:rPr>
        <w:t>at the 13 demo sites @ of 5 acres</w:t>
      </w:r>
      <w:r w:rsidR="00FC4C30">
        <w:rPr>
          <w:bCs/>
          <w:sz w:val="20"/>
          <w:szCs w:val="20"/>
          <w:lang w:val="en-GB"/>
        </w:rPr>
        <w:t xml:space="preserve"> under the pasture </w:t>
      </w:r>
      <w:r w:rsidR="0089703C">
        <w:rPr>
          <w:bCs/>
          <w:sz w:val="20"/>
          <w:szCs w:val="20"/>
          <w:lang w:val="en-GB"/>
        </w:rPr>
        <w:t>maintenance</w:t>
      </w:r>
      <w:r w:rsidR="00FC4C30">
        <w:rPr>
          <w:bCs/>
          <w:sz w:val="20"/>
          <w:szCs w:val="20"/>
          <w:lang w:val="en-GB"/>
        </w:rPr>
        <w:t xml:space="preserve"> </w:t>
      </w:r>
      <w:r w:rsidR="0089703C">
        <w:rPr>
          <w:bCs/>
          <w:sz w:val="20"/>
          <w:szCs w:val="20"/>
          <w:lang w:val="en-GB"/>
        </w:rPr>
        <w:t>approach</w:t>
      </w:r>
    </w:p>
    <w:p w14:paraId="4EAD6265" w14:textId="1A76862F" w:rsidR="00F94B86" w:rsidRDefault="00F94B86" w:rsidP="007C3D24">
      <w:pPr>
        <w:pStyle w:val="ListParagraph"/>
        <w:numPr>
          <w:ilvl w:val="0"/>
          <w:numId w:val="9"/>
        </w:numPr>
        <w:rPr>
          <w:bCs/>
          <w:sz w:val="20"/>
          <w:szCs w:val="20"/>
          <w:lang w:val="en-GB"/>
        </w:rPr>
      </w:pPr>
      <w:r>
        <w:rPr>
          <w:bCs/>
          <w:sz w:val="20"/>
          <w:szCs w:val="20"/>
          <w:lang w:val="en-GB"/>
        </w:rPr>
        <w:t>65 acres of grassland to</w:t>
      </w:r>
      <w:r w:rsidR="00FC4C30">
        <w:rPr>
          <w:bCs/>
          <w:sz w:val="20"/>
          <w:szCs w:val="20"/>
          <w:lang w:val="en-GB"/>
        </w:rPr>
        <w:t xml:space="preserve">p dressed </w:t>
      </w:r>
      <w:r w:rsidR="00EE52C9">
        <w:rPr>
          <w:bCs/>
          <w:sz w:val="20"/>
          <w:szCs w:val="20"/>
          <w:lang w:val="en-GB"/>
        </w:rPr>
        <w:t>in</w:t>
      </w:r>
      <w:r w:rsidR="00FC4C30">
        <w:rPr>
          <w:bCs/>
          <w:sz w:val="20"/>
          <w:szCs w:val="20"/>
          <w:lang w:val="en-GB"/>
        </w:rPr>
        <w:t xml:space="preserve"> urea fertilizer</w:t>
      </w:r>
      <w:r w:rsidR="0089703C">
        <w:rPr>
          <w:bCs/>
          <w:sz w:val="20"/>
          <w:szCs w:val="20"/>
          <w:lang w:val="en-GB"/>
        </w:rPr>
        <w:t xml:space="preserve"> under the pasture </w:t>
      </w:r>
      <w:r w:rsidR="00E8785E">
        <w:rPr>
          <w:bCs/>
          <w:sz w:val="20"/>
          <w:szCs w:val="20"/>
          <w:lang w:val="en-GB"/>
        </w:rPr>
        <w:t>maintenance</w:t>
      </w:r>
      <w:r w:rsidR="004F240B">
        <w:rPr>
          <w:bCs/>
          <w:sz w:val="20"/>
          <w:szCs w:val="20"/>
          <w:lang w:val="en-GB"/>
        </w:rPr>
        <w:t xml:space="preserve"> </w:t>
      </w:r>
      <w:r w:rsidR="00E8785E">
        <w:rPr>
          <w:bCs/>
          <w:sz w:val="20"/>
          <w:szCs w:val="20"/>
          <w:lang w:val="en-GB"/>
        </w:rPr>
        <w:t>approach</w:t>
      </w:r>
    </w:p>
    <w:p w14:paraId="4EE1BC83" w14:textId="751F4344" w:rsidR="004F240B" w:rsidRDefault="004F240B" w:rsidP="007C3D24">
      <w:pPr>
        <w:pStyle w:val="ListParagraph"/>
        <w:numPr>
          <w:ilvl w:val="0"/>
          <w:numId w:val="9"/>
        </w:numPr>
        <w:rPr>
          <w:bCs/>
          <w:sz w:val="20"/>
          <w:szCs w:val="20"/>
          <w:lang w:val="en-GB"/>
        </w:rPr>
      </w:pPr>
      <w:r>
        <w:rPr>
          <w:bCs/>
          <w:sz w:val="20"/>
          <w:szCs w:val="20"/>
          <w:lang w:val="en-GB"/>
        </w:rPr>
        <w:t xml:space="preserve">4 acres of grassland </w:t>
      </w:r>
      <w:r w:rsidR="00255E74">
        <w:rPr>
          <w:bCs/>
          <w:sz w:val="20"/>
          <w:szCs w:val="20"/>
          <w:lang w:val="en-GB"/>
        </w:rPr>
        <w:t>top sp</w:t>
      </w:r>
      <w:r w:rsidR="000D4545">
        <w:rPr>
          <w:bCs/>
          <w:sz w:val="20"/>
          <w:szCs w:val="20"/>
          <w:lang w:val="en-GB"/>
        </w:rPr>
        <w:t>r</w:t>
      </w:r>
      <w:r w:rsidR="00255E74">
        <w:rPr>
          <w:bCs/>
          <w:sz w:val="20"/>
          <w:szCs w:val="20"/>
          <w:lang w:val="en-GB"/>
        </w:rPr>
        <w:t xml:space="preserve">ayed with </w:t>
      </w:r>
      <w:r w:rsidR="000D4545">
        <w:rPr>
          <w:bCs/>
          <w:sz w:val="20"/>
          <w:szCs w:val="20"/>
          <w:lang w:val="en-GB"/>
        </w:rPr>
        <w:t>glyphosate</w:t>
      </w:r>
      <w:r w:rsidR="00255E74">
        <w:rPr>
          <w:bCs/>
          <w:sz w:val="20"/>
          <w:szCs w:val="20"/>
          <w:lang w:val="en-GB"/>
        </w:rPr>
        <w:t xml:space="preserve"> and planted with </w:t>
      </w:r>
      <w:r w:rsidR="00683F28">
        <w:rPr>
          <w:bCs/>
          <w:sz w:val="20"/>
          <w:szCs w:val="20"/>
          <w:lang w:val="en-GB"/>
        </w:rPr>
        <w:t>improved pasture seeds using the no till plant</w:t>
      </w:r>
      <w:r w:rsidR="00E8785E">
        <w:rPr>
          <w:bCs/>
          <w:sz w:val="20"/>
          <w:szCs w:val="20"/>
          <w:lang w:val="en-GB"/>
        </w:rPr>
        <w:t>ing</w:t>
      </w:r>
      <w:r w:rsidR="00683F28">
        <w:rPr>
          <w:bCs/>
          <w:sz w:val="20"/>
          <w:szCs w:val="20"/>
          <w:lang w:val="en-GB"/>
        </w:rPr>
        <w:t xml:space="preserve"> </w:t>
      </w:r>
      <w:r w:rsidR="00E8785E">
        <w:rPr>
          <w:bCs/>
          <w:sz w:val="20"/>
          <w:szCs w:val="20"/>
          <w:lang w:val="en-GB"/>
        </w:rPr>
        <w:t>technology</w:t>
      </w:r>
      <w:r w:rsidR="000D4545">
        <w:rPr>
          <w:bCs/>
          <w:sz w:val="20"/>
          <w:szCs w:val="20"/>
          <w:lang w:val="en-GB"/>
        </w:rPr>
        <w:t>, 2 demo sites @ acres</w:t>
      </w:r>
    </w:p>
    <w:p w14:paraId="43AF0481" w14:textId="226AE44B" w:rsidR="00EE553D" w:rsidRDefault="00683F28" w:rsidP="007C3D24">
      <w:pPr>
        <w:pStyle w:val="ListParagraph"/>
        <w:numPr>
          <w:ilvl w:val="0"/>
          <w:numId w:val="9"/>
        </w:numPr>
        <w:rPr>
          <w:bCs/>
          <w:sz w:val="20"/>
          <w:szCs w:val="20"/>
          <w:lang w:val="en-GB"/>
        </w:rPr>
      </w:pPr>
      <w:r>
        <w:rPr>
          <w:bCs/>
          <w:sz w:val="20"/>
          <w:szCs w:val="20"/>
          <w:lang w:val="en-GB"/>
        </w:rPr>
        <w:t xml:space="preserve">4 acres of grassland </w:t>
      </w:r>
      <w:r w:rsidR="00A7109E">
        <w:rPr>
          <w:bCs/>
          <w:sz w:val="20"/>
          <w:szCs w:val="20"/>
          <w:lang w:val="en-GB"/>
        </w:rPr>
        <w:t xml:space="preserve">top dressed </w:t>
      </w:r>
      <w:r w:rsidR="00EE52C9">
        <w:rPr>
          <w:bCs/>
          <w:sz w:val="20"/>
          <w:szCs w:val="20"/>
          <w:lang w:val="en-GB"/>
        </w:rPr>
        <w:t>in</w:t>
      </w:r>
      <w:r w:rsidR="00A7109E">
        <w:rPr>
          <w:bCs/>
          <w:sz w:val="20"/>
          <w:szCs w:val="20"/>
          <w:lang w:val="en-GB"/>
        </w:rPr>
        <w:t xml:space="preserve"> urea fertilizer under the pasture improvement approach</w:t>
      </w:r>
      <w:r w:rsidR="000D4545">
        <w:rPr>
          <w:bCs/>
          <w:sz w:val="20"/>
          <w:szCs w:val="20"/>
          <w:lang w:val="en-GB"/>
        </w:rPr>
        <w:t>, 2 demo sites @ 2 acres</w:t>
      </w:r>
    </w:p>
    <w:p w14:paraId="49BE24FF" w14:textId="77777777" w:rsidR="00EE553D" w:rsidRDefault="00EE553D">
      <w:pPr>
        <w:spacing w:after="160"/>
        <w:rPr>
          <w:bCs/>
          <w:sz w:val="20"/>
          <w:szCs w:val="20"/>
          <w:lang w:val="en-GB"/>
        </w:rPr>
      </w:pPr>
      <w:r>
        <w:rPr>
          <w:bCs/>
          <w:sz w:val="20"/>
          <w:szCs w:val="20"/>
          <w:lang w:val="en-GB"/>
        </w:rPr>
        <w:br w:type="page"/>
      </w:r>
    </w:p>
    <w:p w14:paraId="554A6214" w14:textId="16DF1C35" w:rsidR="00FC4C30" w:rsidRPr="00D047B2" w:rsidRDefault="00447057" w:rsidP="000F72A8">
      <w:pPr>
        <w:pStyle w:val="ListParagraph"/>
        <w:jc w:val="center"/>
        <w:rPr>
          <w:b/>
          <w:sz w:val="20"/>
          <w:szCs w:val="20"/>
          <w:lang w:val="en-GB"/>
        </w:rPr>
      </w:pPr>
      <w:r w:rsidRPr="00D047B2">
        <w:rPr>
          <w:b/>
          <w:sz w:val="20"/>
          <w:szCs w:val="20"/>
          <w:lang w:val="en-GB"/>
        </w:rPr>
        <w:lastRenderedPageBreak/>
        <w:t>A</w:t>
      </w:r>
      <w:r w:rsidR="00EE553D" w:rsidRPr="00D047B2">
        <w:rPr>
          <w:b/>
          <w:sz w:val="20"/>
          <w:szCs w:val="20"/>
          <w:lang w:val="en-GB"/>
        </w:rPr>
        <w:t>nnex</w:t>
      </w:r>
      <w:r w:rsidRPr="00D047B2">
        <w:rPr>
          <w:b/>
          <w:sz w:val="20"/>
          <w:szCs w:val="20"/>
          <w:lang w:val="en-GB"/>
        </w:rPr>
        <w:t xml:space="preserve"> 1</w:t>
      </w:r>
    </w:p>
    <w:p w14:paraId="0849E424" w14:textId="77777777" w:rsidR="00C346D1" w:rsidRDefault="00C346D1" w:rsidP="00EE553D">
      <w:pPr>
        <w:pStyle w:val="ListParagraph"/>
        <w:rPr>
          <w:bCs/>
          <w:sz w:val="20"/>
          <w:szCs w:val="20"/>
          <w:lang w:val="en-GB"/>
        </w:rPr>
      </w:pPr>
    </w:p>
    <w:p w14:paraId="78DBA58D" w14:textId="77777777" w:rsidR="00C346D1" w:rsidRPr="00C346D1" w:rsidRDefault="00C346D1" w:rsidP="00C346D1">
      <w:pPr>
        <w:pStyle w:val="ListParagraph"/>
        <w:rPr>
          <w:b/>
          <w:bCs/>
          <w:sz w:val="20"/>
          <w:szCs w:val="20"/>
          <w:u w:val="single"/>
          <w:lang w:val="en-GB"/>
        </w:rPr>
      </w:pPr>
      <w:bookmarkStart w:id="0" w:name="_Hlk98088403"/>
      <w:r w:rsidRPr="00C346D1">
        <w:rPr>
          <w:b/>
          <w:bCs/>
          <w:sz w:val="20"/>
          <w:szCs w:val="20"/>
          <w:u w:val="single"/>
          <w:lang w:val="en-GB"/>
        </w:rPr>
        <w:t>Benefits of Pasture Management</w:t>
      </w:r>
    </w:p>
    <w:p w14:paraId="1D6AFDAC" w14:textId="77777777" w:rsidR="00C346D1" w:rsidRPr="00C346D1" w:rsidRDefault="00C346D1" w:rsidP="00C346D1">
      <w:pPr>
        <w:pStyle w:val="ListParagraph"/>
        <w:rPr>
          <w:bCs/>
          <w:sz w:val="20"/>
          <w:szCs w:val="20"/>
          <w:lang w:val="en-GB"/>
        </w:rPr>
      </w:pPr>
    </w:p>
    <w:p w14:paraId="2C92753E" w14:textId="77777777" w:rsidR="00C346D1" w:rsidRPr="00C346D1" w:rsidRDefault="00C346D1" w:rsidP="00A34D83">
      <w:pPr>
        <w:pStyle w:val="ListParagraph"/>
        <w:ind w:left="348"/>
        <w:rPr>
          <w:bCs/>
          <w:sz w:val="20"/>
          <w:szCs w:val="20"/>
          <w:lang w:val="en-GB"/>
        </w:rPr>
      </w:pPr>
      <w:r w:rsidRPr="00C346D1">
        <w:rPr>
          <w:bCs/>
          <w:sz w:val="20"/>
          <w:szCs w:val="20"/>
          <w:lang w:val="en-GB"/>
        </w:rPr>
        <w:t>The proper management of pastures will provide the farmer with the following benefits:</w:t>
      </w:r>
      <w:r w:rsidRPr="00C346D1">
        <w:rPr>
          <w:bCs/>
          <w:sz w:val="20"/>
          <w:szCs w:val="20"/>
          <w:lang w:val="en-GB"/>
        </w:rPr>
        <w:br/>
      </w:r>
    </w:p>
    <w:p w14:paraId="09A8A97D" w14:textId="77777777" w:rsidR="00C346D1" w:rsidRPr="009404FD" w:rsidRDefault="00C346D1" w:rsidP="003023BD">
      <w:pPr>
        <w:pStyle w:val="ListParagraph"/>
        <w:numPr>
          <w:ilvl w:val="0"/>
          <w:numId w:val="14"/>
        </w:numPr>
        <w:ind w:left="709" w:hanging="283"/>
        <w:jc w:val="both"/>
        <w:rPr>
          <w:sz w:val="20"/>
          <w:szCs w:val="20"/>
          <w:lang w:val="en-GB"/>
        </w:rPr>
      </w:pPr>
      <w:r w:rsidRPr="00C346D1">
        <w:rPr>
          <w:bCs/>
          <w:sz w:val="20"/>
          <w:szCs w:val="20"/>
          <w:lang w:val="en-GB"/>
        </w:rPr>
        <w:t xml:space="preserve">As pastures are improved the </w:t>
      </w:r>
      <w:r w:rsidRPr="009404FD">
        <w:rPr>
          <w:sz w:val="20"/>
          <w:szCs w:val="20"/>
          <w:lang w:val="en-GB"/>
        </w:rPr>
        <w:t>availability of pasture in the dry season will increase due to an improved soil structure and root development of the improved varieties introduced.</w:t>
      </w:r>
    </w:p>
    <w:p w14:paraId="267ACB59" w14:textId="77777777" w:rsidR="00C346D1" w:rsidRPr="009404FD" w:rsidRDefault="00C346D1" w:rsidP="003023BD">
      <w:pPr>
        <w:pStyle w:val="ListParagraph"/>
        <w:numPr>
          <w:ilvl w:val="0"/>
          <w:numId w:val="14"/>
        </w:numPr>
        <w:ind w:left="709" w:hanging="283"/>
        <w:jc w:val="both"/>
        <w:rPr>
          <w:sz w:val="20"/>
          <w:szCs w:val="20"/>
          <w:lang w:val="en-GB"/>
        </w:rPr>
      </w:pPr>
      <w:r w:rsidRPr="009404FD">
        <w:rPr>
          <w:sz w:val="20"/>
          <w:szCs w:val="20"/>
          <w:lang w:val="en-GB"/>
        </w:rPr>
        <w:t>Excess grass grown in the rain season can be preserved as grass silage or hay.</w:t>
      </w:r>
    </w:p>
    <w:p w14:paraId="4FD7CBE1" w14:textId="77777777" w:rsidR="00C346D1" w:rsidRPr="009404FD" w:rsidRDefault="00C346D1" w:rsidP="003023BD">
      <w:pPr>
        <w:pStyle w:val="ListParagraph"/>
        <w:numPr>
          <w:ilvl w:val="0"/>
          <w:numId w:val="14"/>
        </w:numPr>
        <w:ind w:left="709" w:hanging="283"/>
        <w:jc w:val="both"/>
        <w:rPr>
          <w:sz w:val="20"/>
          <w:szCs w:val="20"/>
          <w:lang w:val="en-GB"/>
        </w:rPr>
      </w:pPr>
      <w:r w:rsidRPr="009404FD">
        <w:rPr>
          <w:sz w:val="20"/>
          <w:szCs w:val="20"/>
          <w:lang w:val="en-GB"/>
        </w:rPr>
        <w:t>The quantity of supplementary forage that must be planted to cover feed requirements in the dry season will be reduced.</w:t>
      </w:r>
    </w:p>
    <w:p w14:paraId="24B55992" w14:textId="77777777" w:rsidR="00C346D1" w:rsidRPr="009404FD" w:rsidRDefault="00C346D1" w:rsidP="003023BD">
      <w:pPr>
        <w:pStyle w:val="ListParagraph"/>
        <w:numPr>
          <w:ilvl w:val="0"/>
          <w:numId w:val="14"/>
        </w:numPr>
        <w:ind w:left="709" w:hanging="283"/>
        <w:jc w:val="both"/>
        <w:rPr>
          <w:sz w:val="20"/>
          <w:szCs w:val="20"/>
          <w:lang w:val="en-GB"/>
        </w:rPr>
      </w:pPr>
      <w:r w:rsidRPr="009404FD">
        <w:rPr>
          <w:sz w:val="20"/>
          <w:szCs w:val="20"/>
          <w:lang w:val="en-GB"/>
        </w:rPr>
        <w:t>A steadily improving stand of good quality grasses and legumes is achieved.</w:t>
      </w:r>
    </w:p>
    <w:p w14:paraId="5C39FFEB" w14:textId="77777777" w:rsidR="00C346D1" w:rsidRPr="009404FD" w:rsidRDefault="00C346D1" w:rsidP="003023BD">
      <w:pPr>
        <w:pStyle w:val="ListParagraph"/>
        <w:numPr>
          <w:ilvl w:val="0"/>
          <w:numId w:val="14"/>
        </w:numPr>
        <w:ind w:left="709" w:hanging="283"/>
        <w:jc w:val="both"/>
        <w:rPr>
          <w:sz w:val="20"/>
          <w:szCs w:val="20"/>
          <w:lang w:val="en-GB"/>
        </w:rPr>
      </w:pPr>
      <w:r w:rsidRPr="009404FD">
        <w:rPr>
          <w:sz w:val="20"/>
          <w:szCs w:val="20"/>
          <w:lang w:val="en-GB"/>
        </w:rPr>
        <w:t>A steadily increasing quantity of Dry Matter per acre available for grazing.</w:t>
      </w:r>
    </w:p>
    <w:p w14:paraId="381BB7F5" w14:textId="77777777" w:rsidR="00C346D1" w:rsidRPr="009404FD" w:rsidRDefault="00C346D1" w:rsidP="003023BD">
      <w:pPr>
        <w:pStyle w:val="ListParagraph"/>
        <w:numPr>
          <w:ilvl w:val="0"/>
          <w:numId w:val="14"/>
        </w:numPr>
        <w:ind w:left="709" w:hanging="283"/>
        <w:jc w:val="both"/>
        <w:rPr>
          <w:sz w:val="20"/>
          <w:szCs w:val="20"/>
          <w:lang w:val="en-GB"/>
        </w:rPr>
      </w:pPr>
      <w:r w:rsidRPr="009404FD">
        <w:rPr>
          <w:sz w:val="20"/>
          <w:szCs w:val="20"/>
          <w:lang w:val="en-GB"/>
        </w:rPr>
        <w:t>Increased milk production per cow due to the better quality of dry matter intake by the cow.</w:t>
      </w:r>
    </w:p>
    <w:p w14:paraId="1A6D06D3" w14:textId="77777777" w:rsidR="00C346D1" w:rsidRPr="009404FD" w:rsidRDefault="00C346D1" w:rsidP="003023BD">
      <w:pPr>
        <w:pStyle w:val="ListParagraph"/>
        <w:numPr>
          <w:ilvl w:val="0"/>
          <w:numId w:val="14"/>
        </w:numPr>
        <w:ind w:left="709" w:hanging="283"/>
        <w:jc w:val="both"/>
        <w:rPr>
          <w:sz w:val="20"/>
          <w:szCs w:val="20"/>
          <w:lang w:val="en-GB"/>
        </w:rPr>
      </w:pPr>
      <w:r w:rsidRPr="009404FD">
        <w:rPr>
          <w:sz w:val="20"/>
          <w:szCs w:val="20"/>
          <w:lang w:val="en-GB"/>
        </w:rPr>
        <w:t>A reduction in the quantity of concentrates required to achieve a balanced diet in the Rumen8 ration program.</w:t>
      </w:r>
    </w:p>
    <w:p w14:paraId="63AB97CE" w14:textId="77777777" w:rsidR="00C346D1" w:rsidRPr="009404FD" w:rsidRDefault="00C346D1" w:rsidP="003023BD">
      <w:pPr>
        <w:pStyle w:val="ListParagraph"/>
        <w:numPr>
          <w:ilvl w:val="0"/>
          <w:numId w:val="14"/>
        </w:numPr>
        <w:ind w:left="709" w:hanging="283"/>
        <w:jc w:val="both"/>
        <w:rPr>
          <w:sz w:val="20"/>
          <w:szCs w:val="20"/>
          <w:lang w:val="en-GB"/>
        </w:rPr>
      </w:pPr>
      <w:r w:rsidRPr="009404FD">
        <w:rPr>
          <w:sz w:val="20"/>
          <w:szCs w:val="20"/>
          <w:lang w:val="en-GB"/>
        </w:rPr>
        <w:t xml:space="preserve">An increase in the </w:t>
      </w:r>
      <w:proofErr w:type="spellStart"/>
      <w:r w:rsidRPr="009404FD">
        <w:rPr>
          <w:sz w:val="20"/>
          <w:szCs w:val="20"/>
          <w:lang w:val="en-GB"/>
        </w:rPr>
        <w:t>liters</w:t>
      </w:r>
      <w:proofErr w:type="spellEnd"/>
      <w:r w:rsidRPr="009404FD">
        <w:rPr>
          <w:sz w:val="20"/>
          <w:szCs w:val="20"/>
          <w:lang w:val="en-GB"/>
        </w:rPr>
        <w:t xml:space="preserve"> of milk produced per acre.</w:t>
      </w:r>
    </w:p>
    <w:p w14:paraId="48EB9ACB" w14:textId="77777777" w:rsidR="00C346D1" w:rsidRPr="009404FD" w:rsidRDefault="00C346D1" w:rsidP="003023BD">
      <w:pPr>
        <w:pStyle w:val="ListParagraph"/>
        <w:numPr>
          <w:ilvl w:val="0"/>
          <w:numId w:val="14"/>
        </w:numPr>
        <w:ind w:left="709" w:hanging="283"/>
        <w:jc w:val="both"/>
        <w:rPr>
          <w:sz w:val="20"/>
          <w:szCs w:val="20"/>
          <w:lang w:val="en-GB"/>
        </w:rPr>
      </w:pPr>
      <w:r w:rsidRPr="009404FD">
        <w:rPr>
          <w:sz w:val="20"/>
          <w:szCs w:val="20"/>
          <w:lang w:val="en-GB"/>
        </w:rPr>
        <w:t>The stocking rate of cows per acre can be increased.</w:t>
      </w:r>
    </w:p>
    <w:p w14:paraId="119E393D" w14:textId="77777777" w:rsidR="00C346D1" w:rsidRPr="009404FD" w:rsidRDefault="00C346D1" w:rsidP="003023BD">
      <w:pPr>
        <w:pStyle w:val="ListParagraph"/>
        <w:numPr>
          <w:ilvl w:val="0"/>
          <w:numId w:val="14"/>
        </w:numPr>
        <w:ind w:left="709" w:hanging="283"/>
        <w:jc w:val="both"/>
        <w:rPr>
          <w:sz w:val="20"/>
          <w:szCs w:val="20"/>
          <w:lang w:val="en-GB"/>
        </w:rPr>
      </w:pPr>
      <w:r w:rsidRPr="009404FD">
        <w:rPr>
          <w:sz w:val="20"/>
          <w:szCs w:val="20"/>
          <w:lang w:val="en-GB"/>
        </w:rPr>
        <w:t>More cows can be kept on the farm.</w:t>
      </w:r>
    </w:p>
    <w:p w14:paraId="7E068451" w14:textId="77777777" w:rsidR="00C346D1" w:rsidRPr="009404FD" w:rsidRDefault="00C346D1" w:rsidP="003023BD">
      <w:pPr>
        <w:pStyle w:val="ListParagraph"/>
        <w:numPr>
          <w:ilvl w:val="0"/>
          <w:numId w:val="14"/>
        </w:numPr>
        <w:ind w:left="709" w:hanging="283"/>
        <w:jc w:val="both"/>
        <w:rPr>
          <w:sz w:val="20"/>
          <w:szCs w:val="20"/>
          <w:lang w:val="en-GB"/>
        </w:rPr>
      </w:pPr>
      <w:r w:rsidRPr="009404FD">
        <w:rPr>
          <w:sz w:val="20"/>
          <w:szCs w:val="20"/>
          <w:lang w:val="en-GB"/>
        </w:rPr>
        <w:t>Existing land can be freed up for utilization in other agricultural activities</w:t>
      </w:r>
    </w:p>
    <w:p w14:paraId="5B0F093E" w14:textId="77777777" w:rsidR="00C346D1" w:rsidRPr="009404FD" w:rsidRDefault="00C346D1" w:rsidP="003023BD">
      <w:pPr>
        <w:pStyle w:val="ListParagraph"/>
        <w:numPr>
          <w:ilvl w:val="0"/>
          <w:numId w:val="14"/>
        </w:numPr>
        <w:ind w:left="709" w:hanging="283"/>
        <w:jc w:val="both"/>
        <w:rPr>
          <w:sz w:val="20"/>
          <w:szCs w:val="20"/>
          <w:lang w:val="en-GB"/>
        </w:rPr>
      </w:pPr>
      <w:r w:rsidRPr="009404FD">
        <w:rPr>
          <w:sz w:val="20"/>
          <w:szCs w:val="20"/>
          <w:lang w:val="en-GB"/>
        </w:rPr>
        <w:t>A beef herd can be established that will be complimentary to the Dairy herd.</w:t>
      </w:r>
    </w:p>
    <w:p w14:paraId="6AE26610" w14:textId="77777777" w:rsidR="00C346D1" w:rsidRPr="009404FD" w:rsidRDefault="00C346D1" w:rsidP="003023BD">
      <w:pPr>
        <w:pStyle w:val="ListParagraph"/>
        <w:numPr>
          <w:ilvl w:val="0"/>
          <w:numId w:val="14"/>
        </w:numPr>
        <w:ind w:left="709" w:hanging="283"/>
        <w:jc w:val="both"/>
        <w:rPr>
          <w:sz w:val="20"/>
          <w:szCs w:val="20"/>
          <w:lang w:val="en-GB"/>
        </w:rPr>
      </w:pPr>
      <w:r w:rsidRPr="009404FD">
        <w:rPr>
          <w:sz w:val="20"/>
          <w:szCs w:val="20"/>
          <w:lang w:val="en-GB"/>
        </w:rPr>
        <w:t xml:space="preserve">The farmer will produce more </w:t>
      </w:r>
      <w:proofErr w:type="spellStart"/>
      <w:r w:rsidRPr="009404FD">
        <w:rPr>
          <w:sz w:val="20"/>
          <w:szCs w:val="20"/>
          <w:lang w:val="en-GB"/>
        </w:rPr>
        <w:t>liters</w:t>
      </w:r>
      <w:proofErr w:type="spellEnd"/>
      <w:r w:rsidRPr="009404FD">
        <w:rPr>
          <w:sz w:val="20"/>
          <w:szCs w:val="20"/>
          <w:lang w:val="en-GB"/>
        </w:rPr>
        <w:t xml:space="preserve"> of milk from his existing land.</w:t>
      </w:r>
    </w:p>
    <w:p w14:paraId="0A726C27" w14:textId="77777777" w:rsidR="00C346D1" w:rsidRPr="009404FD" w:rsidRDefault="00C346D1" w:rsidP="003023BD">
      <w:pPr>
        <w:pStyle w:val="ListParagraph"/>
        <w:numPr>
          <w:ilvl w:val="0"/>
          <w:numId w:val="14"/>
        </w:numPr>
        <w:ind w:left="709" w:hanging="283"/>
        <w:jc w:val="both"/>
        <w:rPr>
          <w:sz w:val="20"/>
          <w:szCs w:val="20"/>
          <w:lang w:val="en-GB"/>
        </w:rPr>
      </w:pPr>
      <w:r w:rsidRPr="009404FD">
        <w:rPr>
          <w:sz w:val="20"/>
          <w:szCs w:val="20"/>
          <w:lang w:val="en-GB"/>
        </w:rPr>
        <w:t xml:space="preserve"> The farmer reduces his costs per liter and will make more profit.</w:t>
      </w:r>
      <w:bookmarkEnd w:id="0"/>
      <w:r w:rsidRPr="009404FD">
        <w:rPr>
          <w:sz w:val="20"/>
          <w:szCs w:val="20"/>
          <w:lang w:val="en-GB"/>
        </w:rPr>
        <w:br/>
      </w:r>
    </w:p>
    <w:p w14:paraId="62ABBCDA" w14:textId="1D3856C2" w:rsidR="00C346D1" w:rsidRPr="009404FD" w:rsidRDefault="00C346D1" w:rsidP="00A34D83">
      <w:pPr>
        <w:pStyle w:val="ListParagraph"/>
        <w:ind w:left="348"/>
        <w:rPr>
          <w:b/>
          <w:bCs/>
          <w:sz w:val="20"/>
          <w:szCs w:val="20"/>
          <w:lang w:val="en-GB"/>
        </w:rPr>
      </w:pPr>
      <w:r w:rsidRPr="009404FD">
        <w:rPr>
          <w:b/>
          <w:bCs/>
          <w:sz w:val="20"/>
          <w:szCs w:val="20"/>
          <w:lang w:val="en-GB"/>
        </w:rPr>
        <w:t>Pasture Maintenance Protocol – when can this be considered as an intervention?</w:t>
      </w:r>
    </w:p>
    <w:p w14:paraId="7178E93C" w14:textId="77777777" w:rsidR="00C346D1" w:rsidRPr="009404FD" w:rsidRDefault="00C346D1" w:rsidP="00A34D83">
      <w:pPr>
        <w:pStyle w:val="ListParagraph"/>
        <w:ind w:left="348"/>
        <w:rPr>
          <w:sz w:val="20"/>
          <w:szCs w:val="20"/>
          <w:lang w:val="en-GB"/>
        </w:rPr>
      </w:pPr>
      <w:r w:rsidRPr="009404FD">
        <w:rPr>
          <w:sz w:val="20"/>
          <w:szCs w:val="20"/>
          <w:lang w:val="en-GB"/>
        </w:rPr>
        <w:t>Paddocks that have a &gt;50% coverage of quality pastures suitable for dairy cows.</w:t>
      </w:r>
      <w:r w:rsidRPr="009404FD">
        <w:rPr>
          <w:sz w:val="20"/>
          <w:szCs w:val="20"/>
          <w:lang w:val="en-GB"/>
        </w:rPr>
        <w:br/>
      </w:r>
    </w:p>
    <w:p w14:paraId="46988E2B" w14:textId="77777777" w:rsidR="00C346D1" w:rsidRPr="00C346D1" w:rsidRDefault="00C346D1" w:rsidP="00A34D83">
      <w:pPr>
        <w:pStyle w:val="ListParagraph"/>
        <w:ind w:left="348"/>
        <w:rPr>
          <w:b/>
          <w:bCs/>
          <w:sz w:val="20"/>
          <w:szCs w:val="20"/>
          <w:lang w:val="en-GB"/>
        </w:rPr>
      </w:pPr>
      <w:r w:rsidRPr="00C346D1">
        <w:rPr>
          <w:b/>
          <w:bCs/>
          <w:sz w:val="20"/>
          <w:szCs w:val="20"/>
          <w:lang w:val="en-GB"/>
        </w:rPr>
        <w:t>Advantages vs Other Pasture Interventions</w:t>
      </w:r>
    </w:p>
    <w:p w14:paraId="3DD2F038" w14:textId="77777777" w:rsidR="003023BD" w:rsidRDefault="00C346D1" w:rsidP="003023BD">
      <w:pPr>
        <w:pStyle w:val="ListParagraph"/>
        <w:numPr>
          <w:ilvl w:val="0"/>
          <w:numId w:val="16"/>
        </w:numPr>
        <w:ind w:left="567" w:hanging="283"/>
        <w:jc w:val="both"/>
        <w:rPr>
          <w:bCs/>
          <w:sz w:val="20"/>
          <w:szCs w:val="20"/>
          <w:lang w:val="en-GB"/>
        </w:rPr>
      </w:pPr>
      <w:r w:rsidRPr="00C346D1">
        <w:rPr>
          <w:bCs/>
          <w:sz w:val="20"/>
          <w:szCs w:val="20"/>
          <w:lang w:val="en-GB"/>
        </w:rPr>
        <w:t>High cost of seed bed preparation is avoided.</w:t>
      </w:r>
    </w:p>
    <w:p w14:paraId="7077879C" w14:textId="77777777" w:rsidR="003023BD" w:rsidRDefault="00C346D1" w:rsidP="003023BD">
      <w:pPr>
        <w:pStyle w:val="ListParagraph"/>
        <w:numPr>
          <w:ilvl w:val="0"/>
          <w:numId w:val="16"/>
        </w:numPr>
        <w:ind w:left="567" w:hanging="283"/>
        <w:jc w:val="both"/>
        <w:rPr>
          <w:bCs/>
          <w:sz w:val="20"/>
          <w:szCs w:val="20"/>
          <w:lang w:val="en-GB"/>
        </w:rPr>
      </w:pPr>
      <w:r w:rsidRPr="00C346D1">
        <w:rPr>
          <w:bCs/>
          <w:sz w:val="20"/>
          <w:szCs w:val="20"/>
          <w:lang w:val="en-GB"/>
        </w:rPr>
        <w:t>Farmer will be motivated to protect his investment and the fencing off these treated areas will reduce the paddock size and contribute to an increased standard of Pasture allocation.</w:t>
      </w:r>
    </w:p>
    <w:p w14:paraId="31CBFCD1" w14:textId="77777777" w:rsidR="003023BD" w:rsidRDefault="00C346D1" w:rsidP="003023BD">
      <w:pPr>
        <w:pStyle w:val="ListParagraph"/>
        <w:numPr>
          <w:ilvl w:val="0"/>
          <w:numId w:val="16"/>
        </w:numPr>
        <w:ind w:left="567" w:hanging="283"/>
        <w:jc w:val="both"/>
        <w:rPr>
          <w:bCs/>
          <w:sz w:val="20"/>
          <w:szCs w:val="20"/>
          <w:lang w:val="en-GB"/>
        </w:rPr>
      </w:pPr>
      <w:r w:rsidRPr="003023BD">
        <w:rPr>
          <w:bCs/>
          <w:sz w:val="20"/>
          <w:szCs w:val="20"/>
          <w:lang w:val="en-GB"/>
        </w:rPr>
        <w:t>A mixed species pasture will be established and is recommended.</w:t>
      </w:r>
    </w:p>
    <w:p w14:paraId="2B7E0180" w14:textId="77777777" w:rsidR="003023BD" w:rsidRDefault="00C346D1" w:rsidP="003023BD">
      <w:pPr>
        <w:pStyle w:val="ListParagraph"/>
        <w:numPr>
          <w:ilvl w:val="0"/>
          <w:numId w:val="16"/>
        </w:numPr>
        <w:ind w:left="567" w:hanging="283"/>
        <w:jc w:val="both"/>
        <w:rPr>
          <w:bCs/>
          <w:sz w:val="20"/>
          <w:szCs w:val="20"/>
          <w:lang w:val="en-GB"/>
        </w:rPr>
      </w:pPr>
      <w:r w:rsidRPr="003023BD">
        <w:rPr>
          <w:bCs/>
          <w:sz w:val="20"/>
          <w:szCs w:val="20"/>
          <w:lang w:val="en-GB"/>
        </w:rPr>
        <w:t>The re-establishment of the legumes such as Green and Silver Leaf Desmodium is facilitated.</w:t>
      </w:r>
    </w:p>
    <w:p w14:paraId="5D28D151" w14:textId="3E0045AE" w:rsidR="00C346D1" w:rsidRPr="003023BD" w:rsidRDefault="00C346D1" w:rsidP="003023BD">
      <w:pPr>
        <w:pStyle w:val="ListParagraph"/>
        <w:numPr>
          <w:ilvl w:val="0"/>
          <w:numId w:val="16"/>
        </w:numPr>
        <w:ind w:left="567" w:hanging="283"/>
        <w:jc w:val="both"/>
        <w:rPr>
          <w:bCs/>
          <w:sz w:val="20"/>
          <w:szCs w:val="20"/>
          <w:lang w:val="en-GB"/>
        </w:rPr>
      </w:pPr>
      <w:r w:rsidRPr="003023BD">
        <w:rPr>
          <w:bCs/>
          <w:sz w:val="20"/>
          <w:szCs w:val="20"/>
          <w:lang w:val="en-GB"/>
        </w:rPr>
        <w:t>Good quality grass varieties such as the natural Brachiaria will gradually become dominant in the paddock when the pasture is grazed in a well-managed pasture rotation system combined with this Pasture maintenance protocol.</w:t>
      </w:r>
      <w:r w:rsidRPr="003023BD">
        <w:rPr>
          <w:bCs/>
          <w:sz w:val="20"/>
          <w:szCs w:val="20"/>
          <w:lang w:val="en-GB"/>
        </w:rPr>
        <w:br/>
      </w:r>
    </w:p>
    <w:p w14:paraId="01F30B63" w14:textId="77777777" w:rsidR="00C346D1" w:rsidRPr="00C346D1" w:rsidRDefault="00C346D1" w:rsidP="00A34D83">
      <w:pPr>
        <w:pStyle w:val="ListParagraph"/>
        <w:ind w:left="348"/>
        <w:rPr>
          <w:b/>
          <w:bCs/>
          <w:sz w:val="20"/>
          <w:szCs w:val="20"/>
          <w:lang w:val="en-GB"/>
        </w:rPr>
      </w:pPr>
      <w:r w:rsidRPr="00C346D1">
        <w:rPr>
          <w:b/>
          <w:bCs/>
          <w:sz w:val="20"/>
          <w:szCs w:val="20"/>
          <w:lang w:val="en-GB"/>
        </w:rPr>
        <w:t>Disadvantages</w:t>
      </w:r>
    </w:p>
    <w:p w14:paraId="25FC89D3" w14:textId="77777777" w:rsidR="001D0BE6" w:rsidRDefault="00C346D1" w:rsidP="001D0BE6">
      <w:pPr>
        <w:pStyle w:val="ListParagraph"/>
        <w:ind w:left="348"/>
        <w:jc w:val="both"/>
        <w:rPr>
          <w:bCs/>
          <w:sz w:val="20"/>
          <w:szCs w:val="20"/>
          <w:lang w:val="en-GB"/>
        </w:rPr>
      </w:pPr>
      <w:r w:rsidRPr="00C346D1">
        <w:rPr>
          <w:bCs/>
          <w:sz w:val="20"/>
          <w:szCs w:val="20"/>
          <w:lang w:val="en-GB"/>
        </w:rPr>
        <w:t xml:space="preserve">Establishment of total paddock area to a high-quality stand of pasture will take a few </w:t>
      </w:r>
      <w:r w:rsidR="001D0BE6" w:rsidRPr="00C346D1">
        <w:rPr>
          <w:bCs/>
          <w:sz w:val="20"/>
          <w:szCs w:val="20"/>
          <w:lang w:val="en-GB"/>
        </w:rPr>
        <w:t>years.</w:t>
      </w:r>
      <w:r w:rsidR="001D0BE6" w:rsidRPr="005C55D5">
        <w:rPr>
          <w:bCs/>
          <w:sz w:val="20"/>
          <w:szCs w:val="20"/>
          <w:lang w:val="en-GB"/>
        </w:rPr>
        <w:t xml:space="preserve"> The</w:t>
      </w:r>
      <w:r w:rsidRPr="005C55D5">
        <w:rPr>
          <w:bCs/>
          <w:sz w:val="20"/>
          <w:szCs w:val="20"/>
          <w:lang w:val="en-GB"/>
        </w:rPr>
        <w:t xml:space="preserve"> hard pan is not eliminated, and root penetration of the pastures is not enhanced over the total paddock area.</w:t>
      </w:r>
    </w:p>
    <w:p w14:paraId="36D183F1" w14:textId="72B507E3" w:rsidR="00C346D1" w:rsidRPr="005C55D5" w:rsidRDefault="00C346D1" w:rsidP="001D0BE6">
      <w:pPr>
        <w:pStyle w:val="ListParagraph"/>
        <w:ind w:left="348"/>
        <w:jc w:val="both"/>
        <w:rPr>
          <w:bCs/>
          <w:sz w:val="20"/>
          <w:szCs w:val="20"/>
          <w:lang w:val="en-GB"/>
        </w:rPr>
      </w:pPr>
      <w:r w:rsidRPr="005C55D5">
        <w:rPr>
          <w:bCs/>
          <w:sz w:val="20"/>
          <w:szCs w:val="20"/>
          <w:lang w:val="en-GB"/>
        </w:rPr>
        <w:br/>
      </w:r>
    </w:p>
    <w:p w14:paraId="338D3D9C" w14:textId="48944FBE" w:rsidR="00C346D1" w:rsidRPr="001D0BE6" w:rsidRDefault="00C346D1" w:rsidP="001D0BE6">
      <w:pPr>
        <w:rPr>
          <w:b/>
          <w:bCs/>
          <w:sz w:val="20"/>
          <w:szCs w:val="20"/>
          <w:lang w:val="en-GB"/>
        </w:rPr>
      </w:pPr>
      <w:r w:rsidRPr="001D0BE6">
        <w:rPr>
          <w:b/>
          <w:bCs/>
          <w:sz w:val="20"/>
          <w:szCs w:val="20"/>
          <w:lang w:val="en-GB"/>
        </w:rPr>
        <w:br w:type="page"/>
      </w:r>
      <w:r w:rsidRPr="001D0BE6">
        <w:rPr>
          <w:b/>
          <w:bCs/>
          <w:sz w:val="20"/>
          <w:szCs w:val="20"/>
          <w:lang w:val="en-GB"/>
        </w:rPr>
        <w:lastRenderedPageBreak/>
        <w:t>Challenges</w:t>
      </w:r>
      <w:r w:rsidRPr="001D0BE6">
        <w:rPr>
          <w:b/>
          <w:bCs/>
          <w:sz w:val="20"/>
          <w:szCs w:val="20"/>
          <w:lang w:val="en-GB"/>
        </w:rPr>
        <w:br/>
      </w:r>
      <w:r w:rsidRPr="001D0BE6">
        <w:rPr>
          <w:bCs/>
          <w:sz w:val="20"/>
          <w:szCs w:val="20"/>
          <w:lang w:val="en-GB"/>
        </w:rPr>
        <w:t>The farmer will have to ensure that a high level of management is put in place with the necessary discipline to ensure the daily pasture management routines are carried out.</w:t>
      </w:r>
      <w:r w:rsidRPr="001D0BE6">
        <w:rPr>
          <w:bCs/>
          <w:sz w:val="20"/>
          <w:szCs w:val="20"/>
          <w:lang w:val="en-GB"/>
        </w:rPr>
        <w:br/>
        <w:t>Paddock sizes will have to be further reduced to ensure the required pasture rotation protocols are achieved.</w:t>
      </w:r>
      <w:r w:rsidRPr="001D0BE6">
        <w:rPr>
          <w:bCs/>
          <w:sz w:val="20"/>
          <w:szCs w:val="20"/>
          <w:lang w:val="en-GB"/>
        </w:rPr>
        <w:br/>
        <w:t>The subdivision of the paddocks can be achieved by permanent fencing or by utilising Solar strip grazing kits.</w:t>
      </w:r>
      <w:r w:rsidRPr="001D0BE6">
        <w:rPr>
          <w:bCs/>
          <w:sz w:val="20"/>
          <w:szCs w:val="20"/>
          <w:lang w:val="en-GB"/>
        </w:rPr>
        <w:br/>
        <w:t>Water provision must be of a high standard and the cows should not have to move more than 300 meters to get to a source of drinking water.</w:t>
      </w:r>
      <w:r w:rsidRPr="001D0BE6">
        <w:rPr>
          <w:b/>
          <w:bCs/>
          <w:sz w:val="20"/>
          <w:szCs w:val="20"/>
          <w:lang w:val="en-GB"/>
        </w:rPr>
        <w:br/>
      </w:r>
    </w:p>
    <w:p w14:paraId="4C81470A" w14:textId="77777777" w:rsidR="00C346D1" w:rsidRPr="00C346D1" w:rsidRDefault="00C346D1" w:rsidP="00A34D83">
      <w:pPr>
        <w:pStyle w:val="ListParagraph"/>
        <w:ind w:left="348"/>
        <w:rPr>
          <w:b/>
          <w:bCs/>
          <w:sz w:val="20"/>
          <w:szCs w:val="20"/>
          <w:lang w:val="en-GB"/>
        </w:rPr>
      </w:pPr>
      <w:r w:rsidRPr="00C346D1">
        <w:rPr>
          <w:b/>
          <w:bCs/>
          <w:sz w:val="20"/>
          <w:szCs w:val="20"/>
          <w:lang w:val="en-GB"/>
        </w:rPr>
        <w:t>Protocol for Pasture maintenance.</w:t>
      </w:r>
    </w:p>
    <w:p w14:paraId="168F1B69" w14:textId="77777777" w:rsidR="00C346D1" w:rsidRPr="00C346D1" w:rsidRDefault="00C346D1" w:rsidP="00A34D83">
      <w:pPr>
        <w:pStyle w:val="ListParagraph"/>
        <w:ind w:left="348"/>
        <w:rPr>
          <w:bCs/>
          <w:sz w:val="20"/>
          <w:szCs w:val="20"/>
          <w:lang w:val="en-GB"/>
        </w:rPr>
      </w:pPr>
      <w:r w:rsidRPr="00C346D1">
        <w:rPr>
          <w:bCs/>
          <w:sz w:val="20"/>
          <w:szCs w:val="20"/>
          <w:lang w:val="en-GB"/>
        </w:rPr>
        <w:t>This protocol assumes that a farm plan has been drawn up.</w:t>
      </w:r>
    </w:p>
    <w:p w14:paraId="0B1B3748" w14:textId="77777777" w:rsidR="00C346D1" w:rsidRPr="00C346D1" w:rsidRDefault="00C346D1" w:rsidP="00A34D83">
      <w:pPr>
        <w:pStyle w:val="ListParagraph"/>
        <w:ind w:left="348"/>
        <w:rPr>
          <w:bCs/>
          <w:sz w:val="20"/>
          <w:szCs w:val="20"/>
          <w:lang w:val="en-GB"/>
        </w:rPr>
      </w:pPr>
    </w:p>
    <w:p w14:paraId="2E24781C" w14:textId="77777777" w:rsidR="00C346D1" w:rsidRPr="00C346D1" w:rsidRDefault="00C346D1" w:rsidP="00A34D83">
      <w:pPr>
        <w:pStyle w:val="ListParagraph"/>
        <w:ind w:left="348"/>
        <w:rPr>
          <w:bCs/>
          <w:sz w:val="20"/>
          <w:szCs w:val="20"/>
          <w:lang w:val="en-GB"/>
        </w:rPr>
      </w:pPr>
      <w:r w:rsidRPr="00C346D1">
        <w:rPr>
          <w:bCs/>
          <w:sz w:val="20"/>
          <w:szCs w:val="20"/>
          <w:lang w:val="en-GB"/>
        </w:rPr>
        <w:t>The following tasks must be implemented in this chronological order.</w:t>
      </w:r>
      <w:r w:rsidRPr="00C346D1">
        <w:rPr>
          <w:bCs/>
          <w:sz w:val="20"/>
          <w:szCs w:val="20"/>
          <w:lang w:val="en-GB"/>
        </w:rPr>
        <w:br/>
      </w:r>
    </w:p>
    <w:p w14:paraId="4820916E" w14:textId="77777777" w:rsidR="00C346D1" w:rsidRPr="00C346D1" w:rsidRDefault="00C346D1" w:rsidP="00A34D83">
      <w:pPr>
        <w:pStyle w:val="ListParagraph"/>
        <w:numPr>
          <w:ilvl w:val="0"/>
          <w:numId w:val="12"/>
        </w:numPr>
        <w:ind w:left="348"/>
        <w:rPr>
          <w:b/>
          <w:bCs/>
          <w:sz w:val="20"/>
          <w:szCs w:val="20"/>
          <w:u w:val="single"/>
          <w:lang w:val="en-GB"/>
        </w:rPr>
      </w:pPr>
      <w:r w:rsidRPr="00C346D1">
        <w:rPr>
          <w:b/>
          <w:bCs/>
          <w:sz w:val="20"/>
          <w:szCs w:val="20"/>
          <w:u w:val="single"/>
          <w:lang w:val="en-GB"/>
        </w:rPr>
        <w:t>Paddock Selection</w:t>
      </w:r>
    </w:p>
    <w:p w14:paraId="2477F8D6" w14:textId="77777777" w:rsidR="00C346D1" w:rsidRPr="00C346D1" w:rsidRDefault="00C346D1" w:rsidP="001D0BE6">
      <w:pPr>
        <w:pStyle w:val="ListParagraph"/>
        <w:numPr>
          <w:ilvl w:val="1"/>
          <w:numId w:val="12"/>
        </w:numPr>
        <w:ind w:left="567" w:hanging="283"/>
        <w:jc w:val="both"/>
        <w:rPr>
          <w:b/>
          <w:bCs/>
          <w:sz w:val="20"/>
          <w:szCs w:val="20"/>
          <w:u w:val="single"/>
          <w:lang w:val="en-GB"/>
        </w:rPr>
      </w:pPr>
      <w:r w:rsidRPr="00C346D1">
        <w:rPr>
          <w:bCs/>
          <w:sz w:val="20"/>
          <w:szCs w:val="20"/>
          <w:lang w:val="en-GB"/>
        </w:rPr>
        <w:t>Select a paddock that has &gt; 50% coverage of quality pasture.</w:t>
      </w:r>
    </w:p>
    <w:p w14:paraId="2991F559" w14:textId="77777777" w:rsidR="00C346D1" w:rsidRPr="00C346D1" w:rsidRDefault="00C346D1" w:rsidP="001D0BE6">
      <w:pPr>
        <w:pStyle w:val="ListParagraph"/>
        <w:numPr>
          <w:ilvl w:val="1"/>
          <w:numId w:val="12"/>
        </w:numPr>
        <w:ind w:left="567" w:hanging="283"/>
        <w:jc w:val="both"/>
        <w:rPr>
          <w:b/>
          <w:bCs/>
          <w:sz w:val="20"/>
          <w:szCs w:val="20"/>
          <w:u w:val="single"/>
          <w:lang w:val="en-GB"/>
        </w:rPr>
      </w:pPr>
      <w:r w:rsidRPr="00C346D1">
        <w:rPr>
          <w:bCs/>
          <w:sz w:val="20"/>
          <w:szCs w:val="20"/>
          <w:lang w:val="en-GB"/>
        </w:rPr>
        <w:t>The slope of the paddock must enable a tractor to be safely operated with a slasher attached. If the slope is too steep, then manual interventions will have to be carried out.</w:t>
      </w:r>
    </w:p>
    <w:p w14:paraId="5F7E155F" w14:textId="77777777" w:rsidR="00C346D1" w:rsidRPr="00C346D1" w:rsidRDefault="00C346D1" w:rsidP="001D0BE6">
      <w:pPr>
        <w:pStyle w:val="ListParagraph"/>
        <w:numPr>
          <w:ilvl w:val="1"/>
          <w:numId w:val="12"/>
        </w:numPr>
        <w:ind w:left="567" w:hanging="283"/>
        <w:jc w:val="both"/>
        <w:rPr>
          <w:b/>
          <w:bCs/>
          <w:sz w:val="20"/>
          <w:szCs w:val="20"/>
          <w:u w:val="single"/>
          <w:lang w:val="en-GB"/>
        </w:rPr>
      </w:pPr>
      <w:r w:rsidRPr="00C346D1">
        <w:rPr>
          <w:bCs/>
          <w:sz w:val="20"/>
          <w:szCs w:val="20"/>
          <w:lang w:val="en-GB"/>
        </w:rPr>
        <w:t>The surface of the paddock must be even to ensure that a tractor mounted slasher can be operated.</w:t>
      </w:r>
    </w:p>
    <w:p w14:paraId="0306C6A4" w14:textId="6DAED67E" w:rsidR="00C346D1" w:rsidRPr="00C346D1" w:rsidRDefault="00C346D1" w:rsidP="001D0BE6">
      <w:pPr>
        <w:pStyle w:val="ListParagraph"/>
        <w:numPr>
          <w:ilvl w:val="1"/>
          <w:numId w:val="12"/>
        </w:numPr>
        <w:ind w:left="567" w:hanging="283"/>
        <w:jc w:val="both"/>
        <w:rPr>
          <w:bCs/>
          <w:sz w:val="20"/>
          <w:szCs w:val="20"/>
          <w:lang w:val="en-GB"/>
        </w:rPr>
      </w:pPr>
      <w:r w:rsidRPr="00C346D1">
        <w:rPr>
          <w:bCs/>
          <w:sz w:val="20"/>
          <w:szCs w:val="20"/>
          <w:lang w:val="en-GB"/>
        </w:rPr>
        <w:t xml:space="preserve">The paddock should be securely </w:t>
      </w:r>
      <w:proofErr w:type="spellStart"/>
      <w:proofErr w:type="gramStart"/>
      <w:r w:rsidRPr="00C346D1">
        <w:rPr>
          <w:bCs/>
          <w:sz w:val="20"/>
          <w:szCs w:val="20"/>
          <w:lang w:val="en-GB"/>
        </w:rPr>
        <w:t>fenced.</w:t>
      </w:r>
      <w:r w:rsidR="001D0BE6">
        <w:rPr>
          <w:bCs/>
          <w:sz w:val="20"/>
          <w:szCs w:val="20"/>
          <w:lang w:val="en-GB"/>
        </w:rPr>
        <w:t>T</w:t>
      </w:r>
      <w:r w:rsidRPr="00C346D1">
        <w:rPr>
          <w:bCs/>
          <w:sz w:val="20"/>
          <w:szCs w:val="20"/>
          <w:lang w:val="en-GB"/>
        </w:rPr>
        <w:t>he</w:t>
      </w:r>
      <w:proofErr w:type="spellEnd"/>
      <w:proofErr w:type="gramEnd"/>
      <w:r w:rsidRPr="00C346D1">
        <w:rPr>
          <w:bCs/>
          <w:sz w:val="20"/>
          <w:szCs w:val="20"/>
          <w:lang w:val="en-GB"/>
        </w:rPr>
        <w:t xml:space="preserve"> farmer is encouraged to further divide the paddock into 1-acre paddocks to facilitate the required standard of pasture rotation.</w:t>
      </w:r>
    </w:p>
    <w:p w14:paraId="35FF2EFC" w14:textId="77777777" w:rsidR="00C346D1" w:rsidRPr="00C346D1" w:rsidRDefault="00C346D1" w:rsidP="001D0BE6">
      <w:pPr>
        <w:pStyle w:val="ListParagraph"/>
        <w:numPr>
          <w:ilvl w:val="1"/>
          <w:numId w:val="12"/>
        </w:numPr>
        <w:ind w:left="567" w:hanging="283"/>
        <w:jc w:val="both"/>
        <w:rPr>
          <w:bCs/>
          <w:sz w:val="20"/>
          <w:szCs w:val="20"/>
          <w:lang w:val="en-GB"/>
        </w:rPr>
      </w:pPr>
      <w:r w:rsidRPr="00C346D1">
        <w:rPr>
          <w:bCs/>
          <w:sz w:val="20"/>
          <w:szCs w:val="20"/>
          <w:lang w:val="en-GB"/>
        </w:rPr>
        <w:t>The selected paddock must have a source of drinking water for the cattle.</w:t>
      </w:r>
      <w:r w:rsidRPr="00C346D1">
        <w:rPr>
          <w:bCs/>
          <w:sz w:val="20"/>
          <w:szCs w:val="20"/>
          <w:lang w:val="en-GB"/>
        </w:rPr>
        <w:br/>
      </w:r>
    </w:p>
    <w:p w14:paraId="19BA563D" w14:textId="77777777" w:rsidR="00C346D1" w:rsidRPr="001D0BE6" w:rsidRDefault="00C346D1" w:rsidP="00A34D83">
      <w:pPr>
        <w:pStyle w:val="ListParagraph"/>
        <w:numPr>
          <w:ilvl w:val="0"/>
          <w:numId w:val="12"/>
        </w:numPr>
        <w:ind w:left="348"/>
        <w:rPr>
          <w:b/>
          <w:bCs/>
          <w:sz w:val="20"/>
          <w:szCs w:val="20"/>
          <w:lang w:val="en-GB"/>
        </w:rPr>
      </w:pPr>
      <w:r w:rsidRPr="001D0BE6">
        <w:rPr>
          <w:b/>
          <w:bCs/>
          <w:sz w:val="20"/>
          <w:szCs w:val="20"/>
          <w:lang w:val="en-GB"/>
        </w:rPr>
        <w:t>Paddock preparation</w:t>
      </w:r>
    </w:p>
    <w:p w14:paraId="1C8B20BA" w14:textId="77777777" w:rsidR="00C346D1" w:rsidRPr="001D0BE6" w:rsidRDefault="00C346D1" w:rsidP="00A34D83">
      <w:pPr>
        <w:pStyle w:val="ListParagraph"/>
        <w:ind w:left="348"/>
        <w:rPr>
          <w:sz w:val="20"/>
          <w:szCs w:val="20"/>
          <w:lang w:val="en-GB"/>
        </w:rPr>
      </w:pPr>
      <w:r w:rsidRPr="001D0BE6">
        <w:rPr>
          <w:sz w:val="20"/>
          <w:szCs w:val="20"/>
          <w:lang w:val="en-GB"/>
        </w:rPr>
        <w:t>This preparation must be completed by the commencement of the rain season.</w:t>
      </w:r>
      <w:r w:rsidRPr="001D0BE6">
        <w:rPr>
          <w:sz w:val="20"/>
          <w:szCs w:val="20"/>
          <w:lang w:val="en-GB"/>
        </w:rPr>
        <w:br/>
        <w:t>To prevent damage to the tractor and the slasher the following must be completed beforehand:</w:t>
      </w:r>
    </w:p>
    <w:p w14:paraId="20734CC0" w14:textId="77777777" w:rsidR="00C346D1" w:rsidRPr="00C346D1" w:rsidRDefault="00C346D1" w:rsidP="001D0BE6">
      <w:pPr>
        <w:pStyle w:val="ListParagraph"/>
        <w:numPr>
          <w:ilvl w:val="1"/>
          <w:numId w:val="12"/>
        </w:numPr>
        <w:ind w:left="851" w:hanging="425"/>
        <w:rPr>
          <w:b/>
          <w:bCs/>
          <w:sz w:val="20"/>
          <w:szCs w:val="20"/>
          <w:u w:val="single"/>
          <w:lang w:val="en-GB"/>
        </w:rPr>
      </w:pPr>
      <w:r w:rsidRPr="00C346D1">
        <w:rPr>
          <w:bCs/>
          <w:sz w:val="20"/>
          <w:szCs w:val="20"/>
          <w:lang w:val="en-GB"/>
        </w:rPr>
        <w:t>All shrubs must be removed.</w:t>
      </w:r>
    </w:p>
    <w:p w14:paraId="025418AD" w14:textId="77777777" w:rsidR="00C346D1" w:rsidRPr="00C346D1" w:rsidRDefault="00C346D1" w:rsidP="001D0BE6">
      <w:pPr>
        <w:pStyle w:val="ListParagraph"/>
        <w:numPr>
          <w:ilvl w:val="1"/>
          <w:numId w:val="12"/>
        </w:numPr>
        <w:ind w:left="851" w:hanging="425"/>
        <w:rPr>
          <w:b/>
          <w:bCs/>
          <w:sz w:val="20"/>
          <w:szCs w:val="20"/>
          <w:u w:val="single"/>
          <w:lang w:val="en-GB"/>
        </w:rPr>
      </w:pPr>
      <w:r w:rsidRPr="00C346D1">
        <w:rPr>
          <w:bCs/>
          <w:sz w:val="20"/>
          <w:szCs w:val="20"/>
          <w:lang w:val="en-GB"/>
        </w:rPr>
        <w:t>Excess trees must be removed.</w:t>
      </w:r>
    </w:p>
    <w:p w14:paraId="6F435DCA" w14:textId="77777777" w:rsidR="00C346D1" w:rsidRPr="00C346D1" w:rsidRDefault="00C346D1" w:rsidP="001D0BE6">
      <w:pPr>
        <w:pStyle w:val="ListParagraph"/>
        <w:numPr>
          <w:ilvl w:val="1"/>
          <w:numId w:val="12"/>
        </w:numPr>
        <w:ind w:left="851" w:hanging="425"/>
        <w:rPr>
          <w:b/>
          <w:bCs/>
          <w:sz w:val="20"/>
          <w:szCs w:val="20"/>
          <w:u w:val="single"/>
          <w:lang w:val="en-GB"/>
        </w:rPr>
      </w:pPr>
      <w:r w:rsidRPr="00C346D1">
        <w:rPr>
          <w:bCs/>
          <w:sz w:val="20"/>
          <w:szCs w:val="20"/>
          <w:lang w:val="en-GB"/>
        </w:rPr>
        <w:t>All tree stumps must be removed.</w:t>
      </w:r>
    </w:p>
    <w:p w14:paraId="06721064" w14:textId="77777777" w:rsidR="00C346D1" w:rsidRPr="00C346D1" w:rsidRDefault="00C346D1" w:rsidP="001D0BE6">
      <w:pPr>
        <w:pStyle w:val="ListParagraph"/>
        <w:numPr>
          <w:ilvl w:val="1"/>
          <w:numId w:val="12"/>
        </w:numPr>
        <w:ind w:left="851" w:hanging="425"/>
        <w:rPr>
          <w:b/>
          <w:bCs/>
          <w:sz w:val="20"/>
          <w:szCs w:val="20"/>
          <w:u w:val="single"/>
          <w:lang w:val="en-GB"/>
        </w:rPr>
      </w:pPr>
      <w:r w:rsidRPr="00C346D1">
        <w:rPr>
          <w:bCs/>
          <w:sz w:val="20"/>
          <w:szCs w:val="20"/>
          <w:lang w:val="en-GB"/>
        </w:rPr>
        <w:t>Loose rocks must be removed.</w:t>
      </w:r>
    </w:p>
    <w:p w14:paraId="60EB7610" w14:textId="77777777" w:rsidR="00C346D1" w:rsidRPr="00C346D1" w:rsidRDefault="00C346D1" w:rsidP="001D0BE6">
      <w:pPr>
        <w:pStyle w:val="ListParagraph"/>
        <w:numPr>
          <w:ilvl w:val="1"/>
          <w:numId w:val="12"/>
        </w:numPr>
        <w:ind w:left="851" w:hanging="425"/>
        <w:rPr>
          <w:b/>
          <w:bCs/>
          <w:sz w:val="20"/>
          <w:szCs w:val="20"/>
          <w:u w:val="single"/>
          <w:lang w:val="en-GB"/>
        </w:rPr>
      </w:pPr>
      <w:r w:rsidRPr="00C346D1">
        <w:rPr>
          <w:bCs/>
          <w:sz w:val="20"/>
          <w:szCs w:val="20"/>
          <w:lang w:val="en-GB"/>
        </w:rPr>
        <w:t>Un-even surfaces must be levelled.</w:t>
      </w:r>
    </w:p>
    <w:p w14:paraId="45542DEF" w14:textId="77777777" w:rsidR="001D0BE6" w:rsidRPr="001D0BE6" w:rsidRDefault="00C346D1" w:rsidP="001D0BE6">
      <w:pPr>
        <w:pStyle w:val="ListParagraph"/>
        <w:numPr>
          <w:ilvl w:val="1"/>
          <w:numId w:val="12"/>
        </w:numPr>
        <w:ind w:left="851" w:hanging="425"/>
        <w:rPr>
          <w:b/>
          <w:bCs/>
          <w:sz w:val="20"/>
          <w:szCs w:val="20"/>
          <w:u w:val="single"/>
          <w:lang w:val="en-GB"/>
        </w:rPr>
      </w:pPr>
      <w:r w:rsidRPr="00C346D1">
        <w:rPr>
          <w:bCs/>
          <w:sz w:val="20"/>
          <w:szCs w:val="20"/>
          <w:lang w:val="en-GB"/>
        </w:rPr>
        <w:t>Antheaps must be removed and flattened.</w:t>
      </w:r>
    </w:p>
    <w:p w14:paraId="2D0735D5" w14:textId="190DE699" w:rsidR="00C346D1" w:rsidRPr="001D0BE6" w:rsidRDefault="00C346D1" w:rsidP="001D0BE6">
      <w:pPr>
        <w:pStyle w:val="ListParagraph"/>
        <w:numPr>
          <w:ilvl w:val="1"/>
          <w:numId w:val="12"/>
        </w:numPr>
        <w:ind w:left="851" w:hanging="425"/>
        <w:rPr>
          <w:b/>
          <w:bCs/>
          <w:sz w:val="20"/>
          <w:szCs w:val="20"/>
          <w:u w:val="single"/>
          <w:lang w:val="en-GB"/>
        </w:rPr>
      </w:pPr>
      <w:r w:rsidRPr="001D0BE6">
        <w:rPr>
          <w:bCs/>
          <w:sz w:val="20"/>
          <w:szCs w:val="20"/>
          <w:lang w:val="en-GB"/>
        </w:rPr>
        <w:t>Brachiaria vegetative splits and Chicory seed can be utilised to establish pasture on the sites where the antheaps were removed.</w:t>
      </w:r>
    </w:p>
    <w:p w14:paraId="08A8F045" w14:textId="77777777" w:rsidR="00C346D1" w:rsidRPr="00C346D1" w:rsidRDefault="00C346D1" w:rsidP="001D0BE6">
      <w:pPr>
        <w:pStyle w:val="ListParagraph"/>
        <w:numPr>
          <w:ilvl w:val="1"/>
          <w:numId w:val="12"/>
        </w:numPr>
        <w:ind w:left="851" w:hanging="425"/>
        <w:rPr>
          <w:b/>
          <w:bCs/>
          <w:sz w:val="20"/>
          <w:szCs w:val="20"/>
          <w:u w:val="single"/>
          <w:lang w:val="en-GB"/>
        </w:rPr>
      </w:pPr>
      <w:r w:rsidRPr="00C346D1">
        <w:rPr>
          <w:bCs/>
          <w:sz w:val="20"/>
          <w:szCs w:val="20"/>
          <w:lang w:val="en-GB"/>
        </w:rPr>
        <w:t>A supply of cool clean drinking water must be available to the cattle within the boundaries of the paddock.</w:t>
      </w:r>
    </w:p>
    <w:p w14:paraId="541629E8" w14:textId="77777777" w:rsidR="00C346D1" w:rsidRPr="00C346D1" w:rsidRDefault="00C346D1" w:rsidP="001D0BE6">
      <w:pPr>
        <w:pStyle w:val="ListParagraph"/>
        <w:numPr>
          <w:ilvl w:val="1"/>
          <w:numId w:val="12"/>
        </w:numPr>
        <w:ind w:left="851" w:hanging="425"/>
        <w:rPr>
          <w:b/>
          <w:bCs/>
          <w:sz w:val="20"/>
          <w:szCs w:val="20"/>
          <w:u w:val="single"/>
          <w:lang w:val="en-GB"/>
        </w:rPr>
      </w:pPr>
      <w:r w:rsidRPr="00C346D1">
        <w:rPr>
          <w:bCs/>
          <w:sz w:val="20"/>
          <w:szCs w:val="20"/>
          <w:lang w:val="en-GB"/>
        </w:rPr>
        <w:t>The farmer must be encouraged to sub divide the paddock into 1-acre paddocks to facilitate a well-managed grazing rotation schedule.</w:t>
      </w:r>
      <w:r w:rsidRPr="00C346D1">
        <w:rPr>
          <w:bCs/>
          <w:sz w:val="20"/>
          <w:szCs w:val="20"/>
          <w:lang w:val="en-GB"/>
        </w:rPr>
        <w:br/>
        <w:t>(This can be carried out after the initial slashing of the pasture.)</w:t>
      </w:r>
      <w:r w:rsidRPr="00C346D1">
        <w:rPr>
          <w:bCs/>
          <w:sz w:val="20"/>
          <w:szCs w:val="20"/>
          <w:lang w:val="en-GB"/>
        </w:rPr>
        <w:br/>
      </w:r>
    </w:p>
    <w:p w14:paraId="715294E0" w14:textId="77777777" w:rsidR="00C346D1" w:rsidRPr="00C346D1" w:rsidRDefault="00C346D1" w:rsidP="00A34D83">
      <w:pPr>
        <w:pStyle w:val="ListParagraph"/>
        <w:ind w:left="348"/>
        <w:rPr>
          <w:b/>
          <w:bCs/>
          <w:sz w:val="20"/>
          <w:szCs w:val="20"/>
          <w:u w:val="single"/>
          <w:lang w:val="en-GB"/>
        </w:rPr>
      </w:pPr>
      <w:r w:rsidRPr="00C346D1">
        <w:rPr>
          <w:b/>
          <w:bCs/>
          <w:sz w:val="20"/>
          <w:szCs w:val="20"/>
          <w:u w:val="single"/>
          <w:lang w:val="en-GB"/>
        </w:rPr>
        <w:br w:type="page"/>
      </w:r>
    </w:p>
    <w:p w14:paraId="08264F49" w14:textId="77777777" w:rsidR="00C346D1" w:rsidRPr="00C346D1" w:rsidRDefault="00C346D1" w:rsidP="00A34D83">
      <w:pPr>
        <w:pStyle w:val="ListParagraph"/>
        <w:numPr>
          <w:ilvl w:val="0"/>
          <w:numId w:val="12"/>
        </w:numPr>
        <w:ind w:left="348"/>
        <w:rPr>
          <w:b/>
          <w:bCs/>
          <w:sz w:val="20"/>
          <w:szCs w:val="20"/>
          <w:u w:val="single"/>
          <w:lang w:val="en-GB"/>
        </w:rPr>
      </w:pPr>
      <w:r w:rsidRPr="001D0BE6">
        <w:rPr>
          <w:b/>
          <w:bCs/>
          <w:sz w:val="20"/>
          <w:szCs w:val="20"/>
          <w:lang w:val="en-GB"/>
        </w:rPr>
        <w:lastRenderedPageBreak/>
        <w:t>Slashing and Urea application</w:t>
      </w:r>
      <w:r w:rsidRPr="00C346D1">
        <w:rPr>
          <w:b/>
          <w:bCs/>
          <w:sz w:val="20"/>
          <w:szCs w:val="20"/>
          <w:u w:val="single"/>
          <w:lang w:val="en-GB"/>
        </w:rPr>
        <w:br/>
      </w:r>
      <w:r w:rsidRPr="001D0BE6">
        <w:rPr>
          <w:sz w:val="20"/>
          <w:szCs w:val="20"/>
          <w:lang w:val="en-GB"/>
        </w:rPr>
        <w:t>The slashing/ mowing of the paddock should be carried out just prior to the commencement of the rain season.</w:t>
      </w:r>
      <w:r w:rsidRPr="001D0BE6">
        <w:rPr>
          <w:sz w:val="20"/>
          <w:szCs w:val="20"/>
          <w:lang w:val="en-GB"/>
        </w:rPr>
        <w:br/>
        <w:t>The Urea must be applied immediately after the onset of the first rain of the rain season.</w:t>
      </w:r>
    </w:p>
    <w:p w14:paraId="40BC6B60" w14:textId="77777777" w:rsidR="00C346D1" w:rsidRPr="00C346D1" w:rsidRDefault="00C346D1" w:rsidP="005C55D5">
      <w:pPr>
        <w:pStyle w:val="ListParagraph"/>
        <w:numPr>
          <w:ilvl w:val="1"/>
          <w:numId w:val="12"/>
        </w:numPr>
        <w:ind w:left="567" w:hanging="283"/>
        <w:rPr>
          <w:b/>
          <w:bCs/>
          <w:sz w:val="20"/>
          <w:szCs w:val="20"/>
          <w:u w:val="single"/>
          <w:lang w:val="en-GB"/>
        </w:rPr>
      </w:pPr>
      <w:r w:rsidRPr="00C346D1">
        <w:rPr>
          <w:bCs/>
          <w:sz w:val="20"/>
          <w:szCs w:val="20"/>
          <w:lang w:val="en-GB"/>
        </w:rPr>
        <w:t>Walk through the paddock with the tractor operator to check for stumps, holes, and rocks prior to slashing. Remove or mark any that pose a risk to the tractor and slasher.</w:t>
      </w:r>
    </w:p>
    <w:p w14:paraId="17702322" w14:textId="77777777" w:rsidR="00C346D1" w:rsidRPr="00C346D1" w:rsidRDefault="00C346D1" w:rsidP="005C55D5">
      <w:pPr>
        <w:pStyle w:val="ListParagraph"/>
        <w:numPr>
          <w:ilvl w:val="1"/>
          <w:numId w:val="12"/>
        </w:numPr>
        <w:ind w:left="567" w:hanging="283"/>
        <w:rPr>
          <w:b/>
          <w:bCs/>
          <w:sz w:val="20"/>
          <w:szCs w:val="20"/>
          <w:u w:val="single"/>
          <w:lang w:val="en-GB"/>
        </w:rPr>
      </w:pPr>
      <w:r w:rsidRPr="00C346D1">
        <w:rPr>
          <w:bCs/>
          <w:sz w:val="20"/>
          <w:szCs w:val="20"/>
          <w:lang w:val="en-GB"/>
        </w:rPr>
        <w:t>Mechanically slash the areas where tractor can access.</w:t>
      </w:r>
    </w:p>
    <w:p w14:paraId="4400A059" w14:textId="77777777" w:rsidR="00C346D1" w:rsidRPr="00C346D1" w:rsidRDefault="00C346D1" w:rsidP="005C55D5">
      <w:pPr>
        <w:pStyle w:val="ListParagraph"/>
        <w:numPr>
          <w:ilvl w:val="1"/>
          <w:numId w:val="12"/>
        </w:numPr>
        <w:ind w:left="567" w:hanging="283"/>
        <w:rPr>
          <w:b/>
          <w:bCs/>
          <w:sz w:val="20"/>
          <w:szCs w:val="20"/>
          <w:u w:val="single"/>
          <w:lang w:val="en-GB"/>
        </w:rPr>
      </w:pPr>
      <w:r w:rsidRPr="00C346D1">
        <w:rPr>
          <w:bCs/>
          <w:sz w:val="20"/>
          <w:szCs w:val="20"/>
          <w:lang w:val="en-GB"/>
        </w:rPr>
        <w:t>Hand mow the areas where the tractor cannot access.</w:t>
      </w:r>
    </w:p>
    <w:p w14:paraId="67145DBB" w14:textId="77777777" w:rsidR="00C346D1" w:rsidRPr="00C346D1" w:rsidRDefault="00C346D1" w:rsidP="005C55D5">
      <w:pPr>
        <w:pStyle w:val="ListParagraph"/>
        <w:numPr>
          <w:ilvl w:val="1"/>
          <w:numId w:val="12"/>
        </w:numPr>
        <w:ind w:left="567" w:hanging="283"/>
        <w:rPr>
          <w:b/>
          <w:bCs/>
          <w:sz w:val="20"/>
          <w:szCs w:val="20"/>
          <w:u w:val="single"/>
          <w:lang w:val="en-GB"/>
        </w:rPr>
      </w:pPr>
      <w:r w:rsidRPr="00C346D1">
        <w:rPr>
          <w:bCs/>
          <w:sz w:val="20"/>
          <w:szCs w:val="20"/>
          <w:lang w:val="en-GB"/>
        </w:rPr>
        <w:t>Normally there will not be large amounts of slashed material post the dry season.</w:t>
      </w:r>
      <w:r w:rsidRPr="00C346D1">
        <w:rPr>
          <w:bCs/>
          <w:sz w:val="20"/>
          <w:szCs w:val="20"/>
          <w:lang w:val="en-GB"/>
        </w:rPr>
        <w:br/>
        <w:t>If however, there is a large amount of cut material, this should be removed before the urea is applied to the pasture.</w:t>
      </w:r>
    </w:p>
    <w:p w14:paraId="135CC240" w14:textId="3C79F19A" w:rsidR="00C346D1" w:rsidRPr="00C346D1" w:rsidRDefault="00C346D1" w:rsidP="005C55D5">
      <w:pPr>
        <w:pStyle w:val="ListParagraph"/>
        <w:numPr>
          <w:ilvl w:val="1"/>
          <w:numId w:val="12"/>
        </w:numPr>
        <w:ind w:left="567" w:hanging="283"/>
        <w:rPr>
          <w:b/>
          <w:bCs/>
          <w:sz w:val="20"/>
          <w:szCs w:val="20"/>
          <w:u w:val="single"/>
          <w:lang w:val="en-GB"/>
        </w:rPr>
      </w:pPr>
      <w:r w:rsidRPr="00C346D1">
        <w:rPr>
          <w:bCs/>
          <w:sz w:val="20"/>
          <w:szCs w:val="20"/>
          <w:lang w:val="en-GB"/>
        </w:rPr>
        <w:t xml:space="preserve">The tractor mounted fertiliser spreader must be calibrated correctly, as per the suppliers’ specifications at a spreading rate for urea at </w:t>
      </w:r>
      <w:r w:rsidRPr="00C346D1">
        <w:rPr>
          <w:b/>
          <w:bCs/>
          <w:sz w:val="20"/>
          <w:szCs w:val="20"/>
          <w:lang w:val="en-GB"/>
        </w:rPr>
        <w:t>50 kg per acre.</w:t>
      </w:r>
    </w:p>
    <w:p w14:paraId="6894D9A1" w14:textId="2D36679B" w:rsidR="00C346D1" w:rsidRPr="005C55D5" w:rsidRDefault="00C346D1" w:rsidP="005C55D5">
      <w:pPr>
        <w:pStyle w:val="ListParagraph"/>
        <w:numPr>
          <w:ilvl w:val="1"/>
          <w:numId w:val="12"/>
        </w:numPr>
        <w:ind w:left="567" w:hanging="283"/>
        <w:rPr>
          <w:sz w:val="20"/>
          <w:szCs w:val="20"/>
          <w:lang w:val="en-GB"/>
        </w:rPr>
      </w:pPr>
      <w:r w:rsidRPr="005C55D5">
        <w:rPr>
          <w:sz w:val="20"/>
          <w:szCs w:val="20"/>
          <w:lang w:val="en-GB"/>
        </w:rPr>
        <w:t xml:space="preserve">All animals must be kept out of the paddock as the urea is poisonous to animals when they </w:t>
      </w:r>
      <w:proofErr w:type="spellStart"/>
      <w:r w:rsidRPr="005C55D5">
        <w:rPr>
          <w:sz w:val="20"/>
          <w:szCs w:val="20"/>
          <w:lang w:val="en-GB"/>
        </w:rPr>
        <w:t>ingest</w:t>
      </w:r>
      <w:proofErr w:type="spellEnd"/>
      <w:r w:rsidRPr="005C55D5">
        <w:rPr>
          <w:sz w:val="20"/>
          <w:szCs w:val="20"/>
          <w:lang w:val="en-GB"/>
        </w:rPr>
        <w:t xml:space="preserve"> it in large enough quantities.</w:t>
      </w:r>
      <w:r w:rsidRPr="005C55D5">
        <w:rPr>
          <w:sz w:val="20"/>
          <w:szCs w:val="20"/>
          <w:lang w:val="en-GB"/>
        </w:rPr>
        <w:br/>
        <w:t>(See annexure 1 for symptoms and treatment of Urea poisoning)</w:t>
      </w:r>
    </w:p>
    <w:p w14:paraId="316DE129" w14:textId="77777777" w:rsidR="00C346D1" w:rsidRPr="005C55D5" w:rsidRDefault="00C346D1" w:rsidP="005C55D5">
      <w:pPr>
        <w:pStyle w:val="ListParagraph"/>
        <w:numPr>
          <w:ilvl w:val="1"/>
          <w:numId w:val="12"/>
        </w:numPr>
        <w:ind w:left="567" w:hanging="283"/>
        <w:rPr>
          <w:sz w:val="20"/>
          <w:szCs w:val="20"/>
          <w:u w:val="single"/>
          <w:lang w:val="en-GB"/>
        </w:rPr>
      </w:pPr>
      <w:r w:rsidRPr="005C55D5">
        <w:rPr>
          <w:sz w:val="20"/>
          <w:szCs w:val="20"/>
          <w:lang w:val="en-GB"/>
        </w:rPr>
        <w:t>Any visible spillage of urea must be collected and spread by hand. Goats and cattle that accidentally access the paddock might eat the urea and</w:t>
      </w:r>
      <w:r w:rsidRPr="005C55D5">
        <w:rPr>
          <w:sz w:val="20"/>
          <w:szCs w:val="20"/>
          <w:u w:val="single"/>
          <w:lang w:val="en-GB"/>
        </w:rPr>
        <w:t xml:space="preserve"> can then die from Urea poisoning.</w:t>
      </w:r>
    </w:p>
    <w:p w14:paraId="5F63BC68" w14:textId="77777777" w:rsidR="00C346D1" w:rsidRPr="005C55D5" w:rsidRDefault="00C346D1" w:rsidP="005C55D5">
      <w:pPr>
        <w:pStyle w:val="ListParagraph"/>
        <w:numPr>
          <w:ilvl w:val="1"/>
          <w:numId w:val="12"/>
        </w:numPr>
        <w:ind w:left="567" w:hanging="283"/>
        <w:rPr>
          <w:sz w:val="20"/>
          <w:szCs w:val="20"/>
          <w:u w:val="single"/>
          <w:lang w:val="en-GB"/>
        </w:rPr>
      </w:pPr>
      <w:r w:rsidRPr="005C55D5">
        <w:rPr>
          <w:sz w:val="20"/>
          <w:szCs w:val="20"/>
          <w:lang w:val="en-GB"/>
        </w:rPr>
        <w:t>The urea will rapidly dissolve with the dew and rain and then no longer pose a danger to any animals.</w:t>
      </w:r>
      <w:r w:rsidRPr="005C55D5">
        <w:rPr>
          <w:sz w:val="20"/>
          <w:szCs w:val="20"/>
          <w:u w:val="single"/>
          <w:lang w:val="en-GB"/>
        </w:rPr>
        <w:br/>
      </w:r>
    </w:p>
    <w:p w14:paraId="103FCBCF" w14:textId="77777777" w:rsidR="00C346D1" w:rsidRPr="001D0BE6" w:rsidRDefault="00C346D1" w:rsidP="00A34D83">
      <w:pPr>
        <w:pStyle w:val="ListParagraph"/>
        <w:numPr>
          <w:ilvl w:val="0"/>
          <w:numId w:val="12"/>
        </w:numPr>
        <w:ind w:left="348"/>
        <w:rPr>
          <w:b/>
          <w:bCs/>
          <w:sz w:val="20"/>
          <w:szCs w:val="20"/>
          <w:lang w:val="en-GB"/>
        </w:rPr>
      </w:pPr>
      <w:r w:rsidRPr="001D0BE6">
        <w:rPr>
          <w:b/>
          <w:bCs/>
          <w:sz w:val="20"/>
          <w:szCs w:val="20"/>
          <w:lang w:val="en-GB"/>
        </w:rPr>
        <w:t>Spot spraying regrowth of unwanted grass species.</w:t>
      </w:r>
    </w:p>
    <w:p w14:paraId="7A7A787F" w14:textId="77777777" w:rsidR="00C346D1" w:rsidRPr="00C346D1" w:rsidRDefault="00C346D1" w:rsidP="00A34D83">
      <w:pPr>
        <w:pStyle w:val="ListParagraph"/>
        <w:ind w:left="348"/>
        <w:rPr>
          <w:bCs/>
          <w:sz w:val="20"/>
          <w:szCs w:val="20"/>
          <w:lang w:val="en-GB"/>
        </w:rPr>
      </w:pPr>
      <w:r w:rsidRPr="00C346D1">
        <w:rPr>
          <w:bCs/>
          <w:sz w:val="20"/>
          <w:szCs w:val="20"/>
          <w:lang w:val="en-GB"/>
        </w:rPr>
        <w:t>Unpalatable grass species will regrow after the slashing, and they should be treated as per the “Eradication of unpalatable grass species by Spot Spraying” protocol.</w:t>
      </w:r>
      <w:r w:rsidRPr="00C346D1">
        <w:rPr>
          <w:bCs/>
          <w:sz w:val="20"/>
          <w:szCs w:val="20"/>
          <w:lang w:val="en-GB"/>
        </w:rPr>
        <w:br/>
        <w:t xml:space="preserve"> See </w:t>
      </w:r>
      <w:r w:rsidRPr="005C55D5">
        <w:rPr>
          <w:sz w:val="20"/>
          <w:szCs w:val="20"/>
          <w:lang w:val="en-GB"/>
        </w:rPr>
        <w:t>Annexure 2</w:t>
      </w:r>
      <w:r w:rsidRPr="00C346D1">
        <w:rPr>
          <w:b/>
          <w:bCs/>
          <w:sz w:val="20"/>
          <w:szCs w:val="20"/>
          <w:lang w:val="en-GB"/>
        </w:rPr>
        <w:br/>
      </w:r>
    </w:p>
    <w:p w14:paraId="476D9819" w14:textId="43DB6658" w:rsidR="00C346D1" w:rsidRPr="001D0BE6" w:rsidRDefault="00C346D1" w:rsidP="00A34D83">
      <w:pPr>
        <w:pStyle w:val="ListParagraph"/>
        <w:numPr>
          <w:ilvl w:val="0"/>
          <w:numId w:val="12"/>
        </w:numPr>
        <w:ind w:left="348"/>
        <w:rPr>
          <w:b/>
          <w:bCs/>
          <w:sz w:val="20"/>
          <w:szCs w:val="20"/>
          <w:lang w:val="en-GB"/>
        </w:rPr>
      </w:pPr>
      <w:r w:rsidRPr="001D0BE6">
        <w:rPr>
          <w:b/>
          <w:bCs/>
          <w:sz w:val="20"/>
          <w:szCs w:val="20"/>
          <w:lang w:val="en-GB"/>
        </w:rPr>
        <w:t>Grazing of the Paddock</w:t>
      </w:r>
    </w:p>
    <w:p w14:paraId="5270C994" w14:textId="77777777" w:rsidR="00C346D1" w:rsidRPr="00C346D1" w:rsidRDefault="00C346D1" w:rsidP="005C55D5">
      <w:pPr>
        <w:pStyle w:val="ListParagraph"/>
        <w:numPr>
          <w:ilvl w:val="1"/>
          <w:numId w:val="12"/>
        </w:numPr>
        <w:ind w:left="567" w:hanging="283"/>
        <w:rPr>
          <w:b/>
          <w:bCs/>
          <w:sz w:val="20"/>
          <w:szCs w:val="20"/>
          <w:u w:val="single"/>
          <w:lang w:val="en-GB"/>
        </w:rPr>
      </w:pPr>
      <w:r w:rsidRPr="00C346D1">
        <w:rPr>
          <w:bCs/>
          <w:sz w:val="20"/>
          <w:szCs w:val="20"/>
          <w:lang w:val="en-GB"/>
        </w:rPr>
        <w:t xml:space="preserve">Grazing must only commence when the pasture has grown to 30cm average height </w:t>
      </w:r>
    </w:p>
    <w:p w14:paraId="4BF20C14" w14:textId="77777777" w:rsidR="00C346D1" w:rsidRPr="00C346D1" w:rsidRDefault="00C346D1" w:rsidP="005C55D5">
      <w:pPr>
        <w:pStyle w:val="ListParagraph"/>
        <w:numPr>
          <w:ilvl w:val="1"/>
          <w:numId w:val="12"/>
        </w:numPr>
        <w:ind w:left="567" w:hanging="283"/>
        <w:rPr>
          <w:b/>
          <w:bCs/>
          <w:sz w:val="20"/>
          <w:szCs w:val="20"/>
          <w:u w:val="single"/>
          <w:lang w:val="en-GB"/>
        </w:rPr>
      </w:pPr>
      <w:r w:rsidRPr="00C346D1">
        <w:rPr>
          <w:bCs/>
          <w:sz w:val="20"/>
          <w:szCs w:val="20"/>
          <w:lang w:val="en-GB"/>
        </w:rPr>
        <w:t>The cows must be removed from the allocated area after 4 days or when the pasture has been grazed down to a 15cm residual.</w:t>
      </w:r>
    </w:p>
    <w:p w14:paraId="1FC648E3" w14:textId="77777777" w:rsidR="00C346D1" w:rsidRPr="00C346D1" w:rsidRDefault="00C346D1" w:rsidP="005C55D5">
      <w:pPr>
        <w:pStyle w:val="ListParagraph"/>
        <w:numPr>
          <w:ilvl w:val="1"/>
          <w:numId w:val="12"/>
        </w:numPr>
        <w:ind w:left="567" w:hanging="283"/>
        <w:rPr>
          <w:b/>
          <w:bCs/>
          <w:sz w:val="20"/>
          <w:szCs w:val="20"/>
          <w:u w:val="single"/>
          <w:lang w:val="en-GB"/>
        </w:rPr>
      </w:pPr>
      <w:r w:rsidRPr="00C346D1">
        <w:rPr>
          <w:bCs/>
          <w:sz w:val="20"/>
          <w:szCs w:val="20"/>
          <w:lang w:val="en-GB"/>
        </w:rPr>
        <w:t>Allow regrowth to 30 cm and then put the cows in to graze again.</w:t>
      </w:r>
    </w:p>
    <w:p w14:paraId="14E6FC57" w14:textId="77777777" w:rsidR="00C346D1" w:rsidRPr="00C346D1" w:rsidRDefault="00C346D1" w:rsidP="005C55D5">
      <w:pPr>
        <w:pStyle w:val="ListParagraph"/>
        <w:numPr>
          <w:ilvl w:val="1"/>
          <w:numId w:val="12"/>
        </w:numPr>
        <w:ind w:left="567" w:hanging="283"/>
        <w:rPr>
          <w:b/>
          <w:bCs/>
          <w:sz w:val="20"/>
          <w:szCs w:val="20"/>
          <w:u w:val="single"/>
          <w:lang w:val="en-GB"/>
        </w:rPr>
      </w:pPr>
      <w:r w:rsidRPr="00C346D1">
        <w:rPr>
          <w:bCs/>
          <w:sz w:val="20"/>
          <w:szCs w:val="20"/>
          <w:lang w:val="en-GB"/>
        </w:rPr>
        <w:t>The cows must be removed from the allocated area after 4 days or when the pasture has been grazed down to a 15cm residual.</w:t>
      </w:r>
    </w:p>
    <w:p w14:paraId="7C6B6134" w14:textId="77777777" w:rsidR="00C346D1" w:rsidRPr="00C346D1" w:rsidRDefault="00C346D1" w:rsidP="005C55D5">
      <w:pPr>
        <w:pStyle w:val="ListParagraph"/>
        <w:numPr>
          <w:ilvl w:val="1"/>
          <w:numId w:val="12"/>
        </w:numPr>
        <w:ind w:left="567" w:hanging="283"/>
        <w:rPr>
          <w:b/>
          <w:bCs/>
          <w:sz w:val="20"/>
          <w:szCs w:val="20"/>
          <w:u w:val="single"/>
          <w:lang w:val="en-GB"/>
        </w:rPr>
      </w:pPr>
      <w:r w:rsidRPr="00C346D1">
        <w:rPr>
          <w:bCs/>
          <w:sz w:val="20"/>
          <w:szCs w:val="20"/>
          <w:lang w:val="en-GB"/>
        </w:rPr>
        <w:t xml:space="preserve"> Repeat the above cycle.</w:t>
      </w:r>
      <w:r w:rsidRPr="00C346D1">
        <w:rPr>
          <w:bCs/>
          <w:sz w:val="20"/>
          <w:szCs w:val="20"/>
          <w:lang w:val="en-GB"/>
        </w:rPr>
        <w:br/>
      </w:r>
    </w:p>
    <w:p w14:paraId="3E7D12A9" w14:textId="77777777" w:rsidR="00C346D1" w:rsidRPr="001D0BE6" w:rsidRDefault="00C346D1" w:rsidP="00A34D83">
      <w:pPr>
        <w:pStyle w:val="ListParagraph"/>
        <w:numPr>
          <w:ilvl w:val="0"/>
          <w:numId w:val="12"/>
        </w:numPr>
        <w:ind w:left="348"/>
        <w:rPr>
          <w:b/>
          <w:bCs/>
          <w:sz w:val="20"/>
          <w:szCs w:val="20"/>
          <w:lang w:val="en-GB"/>
        </w:rPr>
      </w:pPr>
      <w:r w:rsidRPr="001D0BE6">
        <w:rPr>
          <w:b/>
          <w:bCs/>
          <w:sz w:val="20"/>
          <w:szCs w:val="20"/>
          <w:lang w:val="en-GB"/>
        </w:rPr>
        <w:t>Preservation of excess pasture growth.</w:t>
      </w:r>
    </w:p>
    <w:p w14:paraId="5F41A027" w14:textId="77777777" w:rsidR="00C346D1" w:rsidRPr="00C346D1" w:rsidRDefault="00C346D1" w:rsidP="005C55D5">
      <w:pPr>
        <w:pStyle w:val="ListParagraph"/>
        <w:numPr>
          <w:ilvl w:val="1"/>
          <w:numId w:val="12"/>
        </w:numPr>
        <w:ind w:left="567" w:hanging="283"/>
        <w:rPr>
          <w:bCs/>
          <w:sz w:val="20"/>
          <w:szCs w:val="20"/>
          <w:u w:val="single"/>
          <w:lang w:val="en-GB"/>
        </w:rPr>
      </w:pPr>
      <w:r w:rsidRPr="00C346D1">
        <w:rPr>
          <w:bCs/>
          <w:sz w:val="20"/>
          <w:szCs w:val="20"/>
          <w:lang w:val="en-GB"/>
        </w:rPr>
        <w:t>When the pasture growth exceeds the 30 cm growth height and there is sufficient pasture for the cows, then the excess pasture should be mowed and preserved as hay or grass silage.</w:t>
      </w:r>
    </w:p>
    <w:p w14:paraId="73A9F24C" w14:textId="77777777" w:rsidR="00C346D1" w:rsidRPr="00C346D1" w:rsidRDefault="00C346D1" w:rsidP="005C55D5">
      <w:pPr>
        <w:pStyle w:val="ListParagraph"/>
        <w:numPr>
          <w:ilvl w:val="1"/>
          <w:numId w:val="12"/>
        </w:numPr>
        <w:ind w:left="567" w:hanging="283"/>
        <w:rPr>
          <w:b/>
          <w:bCs/>
          <w:sz w:val="20"/>
          <w:szCs w:val="20"/>
          <w:u w:val="single"/>
          <w:lang w:val="en-GB"/>
        </w:rPr>
      </w:pPr>
      <w:r w:rsidRPr="00C346D1">
        <w:rPr>
          <w:bCs/>
          <w:sz w:val="20"/>
          <w:szCs w:val="20"/>
          <w:lang w:val="en-GB"/>
        </w:rPr>
        <w:t>If there is excess pasture growth at the end of the rain season this must be left in place and allocated to the cows during the dry season</w:t>
      </w:r>
      <w:r w:rsidRPr="00C346D1">
        <w:rPr>
          <w:bCs/>
          <w:sz w:val="20"/>
          <w:szCs w:val="20"/>
          <w:lang w:val="en-GB"/>
        </w:rPr>
        <w:br/>
      </w:r>
    </w:p>
    <w:p w14:paraId="59C150A8" w14:textId="77777777" w:rsidR="00C346D1" w:rsidRPr="001D0BE6" w:rsidRDefault="00C346D1" w:rsidP="00A34D83">
      <w:pPr>
        <w:pStyle w:val="ListParagraph"/>
        <w:numPr>
          <w:ilvl w:val="0"/>
          <w:numId w:val="12"/>
        </w:numPr>
        <w:ind w:left="348"/>
        <w:rPr>
          <w:b/>
          <w:bCs/>
          <w:sz w:val="20"/>
          <w:szCs w:val="20"/>
          <w:lang w:val="en-GB"/>
        </w:rPr>
      </w:pPr>
      <w:r w:rsidRPr="001D0BE6">
        <w:rPr>
          <w:b/>
          <w:bCs/>
          <w:sz w:val="20"/>
          <w:szCs w:val="20"/>
          <w:lang w:val="en-GB"/>
        </w:rPr>
        <w:t>Standing Hay for dry season</w:t>
      </w:r>
    </w:p>
    <w:p w14:paraId="68403165" w14:textId="77777777" w:rsidR="00C346D1" w:rsidRPr="00C346D1" w:rsidRDefault="00C346D1" w:rsidP="005C55D5">
      <w:pPr>
        <w:pStyle w:val="ListParagraph"/>
        <w:numPr>
          <w:ilvl w:val="1"/>
          <w:numId w:val="12"/>
        </w:numPr>
        <w:ind w:left="567" w:hanging="283"/>
        <w:rPr>
          <w:b/>
          <w:bCs/>
          <w:sz w:val="20"/>
          <w:szCs w:val="20"/>
          <w:u w:val="single"/>
          <w:lang w:val="en-GB"/>
        </w:rPr>
      </w:pPr>
      <w:r w:rsidRPr="00C346D1">
        <w:rPr>
          <w:bCs/>
          <w:sz w:val="20"/>
          <w:szCs w:val="20"/>
          <w:lang w:val="en-GB"/>
        </w:rPr>
        <w:t>Apply 50kg Urea 4 weeks before the end of the rain season and allow pasture to grow as a standing fodder to be grazed during the dry season in combination with silage feeding.</w:t>
      </w:r>
    </w:p>
    <w:p w14:paraId="01B3CCE8" w14:textId="77777777" w:rsidR="00C346D1" w:rsidRPr="00C346D1" w:rsidRDefault="00C346D1" w:rsidP="00A34D83">
      <w:pPr>
        <w:pStyle w:val="ListParagraph"/>
        <w:ind w:left="348"/>
        <w:rPr>
          <w:b/>
          <w:bCs/>
          <w:sz w:val="20"/>
          <w:szCs w:val="20"/>
          <w:u w:val="single"/>
          <w:lang w:val="en-GB"/>
        </w:rPr>
      </w:pPr>
    </w:p>
    <w:p w14:paraId="69C89242" w14:textId="77777777" w:rsidR="00C346D1" w:rsidRPr="001D0BE6" w:rsidRDefault="00C346D1" w:rsidP="00A34D83">
      <w:pPr>
        <w:pStyle w:val="ListParagraph"/>
        <w:numPr>
          <w:ilvl w:val="0"/>
          <w:numId w:val="12"/>
        </w:numPr>
        <w:ind w:left="348"/>
        <w:rPr>
          <w:b/>
          <w:bCs/>
          <w:sz w:val="20"/>
          <w:szCs w:val="20"/>
          <w:lang w:val="en-GB"/>
        </w:rPr>
      </w:pPr>
      <w:r w:rsidRPr="001D0BE6">
        <w:rPr>
          <w:b/>
          <w:bCs/>
          <w:sz w:val="20"/>
          <w:szCs w:val="20"/>
          <w:lang w:val="en-GB"/>
        </w:rPr>
        <w:t>Repeat the above protocol at the onset of the following rain season.</w:t>
      </w:r>
    </w:p>
    <w:p w14:paraId="4E9FCDBD" w14:textId="77777777" w:rsidR="00C346D1" w:rsidRPr="00C346D1" w:rsidRDefault="00C346D1" w:rsidP="005C55D5">
      <w:pPr>
        <w:pStyle w:val="ListParagraph"/>
        <w:numPr>
          <w:ilvl w:val="1"/>
          <w:numId w:val="12"/>
        </w:numPr>
        <w:ind w:left="567" w:hanging="283"/>
        <w:rPr>
          <w:b/>
          <w:bCs/>
          <w:sz w:val="20"/>
          <w:szCs w:val="20"/>
          <w:u w:val="single"/>
          <w:lang w:val="en-GB"/>
        </w:rPr>
      </w:pPr>
      <w:r w:rsidRPr="00C346D1">
        <w:rPr>
          <w:bCs/>
          <w:sz w:val="20"/>
          <w:szCs w:val="20"/>
          <w:lang w:val="en-GB"/>
        </w:rPr>
        <w:t>Repeat from point number 3. (Slashing and Urea application)</w:t>
      </w:r>
    </w:p>
    <w:p w14:paraId="0CBFDBD5" w14:textId="77777777" w:rsidR="00C346D1" w:rsidRDefault="00C346D1" w:rsidP="00A34D83">
      <w:pPr>
        <w:rPr>
          <w:b/>
          <w:bCs/>
          <w:sz w:val="20"/>
          <w:szCs w:val="20"/>
          <w:lang w:val="en-GB"/>
        </w:rPr>
      </w:pPr>
      <w:bookmarkStart w:id="1" w:name="_Hlk98087950"/>
    </w:p>
    <w:p w14:paraId="3CE9E2A2" w14:textId="1B85759F" w:rsidR="00C346D1" w:rsidRPr="001D0BE6" w:rsidRDefault="005C55D5" w:rsidP="001D0BE6">
      <w:pPr>
        <w:spacing w:after="160"/>
        <w:jc w:val="center"/>
        <w:rPr>
          <w:b/>
          <w:bCs/>
          <w:sz w:val="20"/>
          <w:szCs w:val="20"/>
          <w:lang w:val="en-GB"/>
        </w:rPr>
      </w:pPr>
      <w:r>
        <w:rPr>
          <w:b/>
          <w:bCs/>
          <w:sz w:val="20"/>
          <w:szCs w:val="20"/>
          <w:u w:val="single"/>
          <w:lang w:val="en-GB"/>
        </w:rPr>
        <w:br w:type="page"/>
      </w:r>
      <w:r w:rsidR="00C346D1" w:rsidRPr="001D0BE6">
        <w:rPr>
          <w:b/>
          <w:bCs/>
          <w:sz w:val="20"/>
          <w:szCs w:val="20"/>
          <w:lang w:val="en-GB"/>
        </w:rPr>
        <w:lastRenderedPageBreak/>
        <w:t xml:space="preserve">Annex </w:t>
      </w:r>
      <w:bookmarkEnd w:id="1"/>
      <w:r w:rsidR="00C346D1" w:rsidRPr="001D0BE6">
        <w:rPr>
          <w:b/>
          <w:bCs/>
          <w:sz w:val="20"/>
          <w:szCs w:val="20"/>
          <w:lang w:val="en-GB"/>
        </w:rPr>
        <w:t>1</w:t>
      </w:r>
      <w:r w:rsidR="00C346D1" w:rsidRPr="001D0BE6">
        <w:rPr>
          <w:b/>
          <w:bCs/>
          <w:sz w:val="20"/>
          <w:szCs w:val="20"/>
          <w:lang w:val="en-GB"/>
        </w:rPr>
        <w:br/>
      </w:r>
    </w:p>
    <w:p w14:paraId="73A82722" w14:textId="77777777" w:rsidR="00C346D1" w:rsidRPr="00C346D1" w:rsidRDefault="00C346D1" w:rsidP="00A34D83">
      <w:pPr>
        <w:pStyle w:val="ListParagraph"/>
        <w:ind w:left="348"/>
        <w:rPr>
          <w:bCs/>
          <w:sz w:val="20"/>
          <w:szCs w:val="20"/>
          <w:lang w:val="en-ZA"/>
        </w:rPr>
      </w:pPr>
      <w:r w:rsidRPr="001D0BE6">
        <w:rPr>
          <w:b/>
          <w:bCs/>
          <w:sz w:val="20"/>
          <w:szCs w:val="20"/>
          <w:lang w:val="en-ZA"/>
        </w:rPr>
        <w:t>Urea Poisoning</w:t>
      </w:r>
      <w:r w:rsidRPr="00C346D1">
        <w:rPr>
          <w:bCs/>
          <w:sz w:val="20"/>
          <w:szCs w:val="20"/>
          <w:lang w:val="en-ZA"/>
        </w:rPr>
        <w:br/>
      </w:r>
      <w:r w:rsidRPr="00C346D1">
        <w:rPr>
          <w:bCs/>
          <w:sz w:val="20"/>
          <w:szCs w:val="20"/>
          <w:lang w:val="en-GB"/>
        </w:rPr>
        <w:t xml:space="preserve">Predominately nervous signs observed. </w:t>
      </w:r>
      <w:r w:rsidRPr="00C346D1">
        <w:rPr>
          <w:bCs/>
          <w:sz w:val="20"/>
          <w:szCs w:val="20"/>
          <w:lang w:val="en-GB"/>
        </w:rPr>
        <w:br/>
        <w:t>These may include:</w:t>
      </w:r>
    </w:p>
    <w:p w14:paraId="14F22BBB" w14:textId="77777777" w:rsidR="00C346D1" w:rsidRPr="00C346D1" w:rsidRDefault="00C346D1" w:rsidP="00A34D83">
      <w:pPr>
        <w:pStyle w:val="ListParagraph"/>
        <w:numPr>
          <w:ilvl w:val="0"/>
          <w:numId w:val="13"/>
        </w:numPr>
        <w:tabs>
          <w:tab w:val="clear" w:pos="720"/>
          <w:tab w:val="num" w:pos="348"/>
        </w:tabs>
        <w:ind w:left="348"/>
        <w:rPr>
          <w:bCs/>
          <w:sz w:val="20"/>
          <w:szCs w:val="20"/>
          <w:lang w:val="en-GB"/>
        </w:rPr>
      </w:pPr>
      <w:r w:rsidRPr="00C346D1">
        <w:rPr>
          <w:bCs/>
          <w:sz w:val="20"/>
          <w:szCs w:val="20"/>
          <w:lang w:val="en-GB"/>
        </w:rPr>
        <w:t>head tremor with side-to-side twitching</w:t>
      </w:r>
    </w:p>
    <w:p w14:paraId="29845976" w14:textId="77777777" w:rsidR="00C346D1" w:rsidRPr="00C346D1" w:rsidRDefault="00C346D1" w:rsidP="00A34D83">
      <w:pPr>
        <w:pStyle w:val="ListParagraph"/>
        <w:numPr>
          <w:ilvl w:val="0"/>
          <w:numId w:val="13"/>
        </w:numPr>
        <w:tabs>
          <w:tab w:val="clear" w:pos="720"/>
          <w:tab w:val="num" w:pos="348"/>
        </w:tabs>
        <w:ind w:left="348"/>
        <w:rPr>
          <w:bCs/>
          <w:sz w:val="20"/>
          <w:szCs w:val="20"/>
          <w:lang w:val="en-GB"/>
        </w:rPr>
      </w:pPr>
      <w:r w:rsidRPr="00C346D1">
        <w:rPr>
          <w:bCs/>
          <w:sz w:val="20"/>
          <w:szCs w:val="20"/>
          <w:lang w:val="en-GB"/>
        </w:rPr>
        <w:t>weight shifted off front feet with circling on hind feet in the one spot</w:t>
      </w:r>
    </w:p>
    <w:p w14:paraId="5568C401" w14:textId="77777777" w:rsidR="00C346D1" w:rsidRPr="00C346D1" w:rsidRDefault="00C346D1" w:rsidP="00A34D83">
      <w:pPr>
        <w:pStyle w:val="ListParagraph"/>
        <w:numPr>
          <w:ilvl w:val="0"/>
          <w:numId w:val="13"/>
        </w:numPr>
        <w:tabs>
          <w:tab w:val="clear" w:pos="720"/>
          <w:tab w:val="num" w:pos="348"/>
        </w:tabs>
        <w:ind w:left="348"/>
        <w:rPr>
          <w:bCs/>
          <w:sz w:val="20"/>
          <w:szCs w:val="20"/>
          <w:lang w:val="en-GB"/>
        </w:rPr>
      </w:pPr>
      <w:r w:rsidRPr="00C346D1">
        <w:rPr>
          <w:bCs/>
          <w:sz w:val="20"/>
          <w:szCs w:val="20"/>
          <w:lang w:val="en-GB"/>
        </w:rPr>
        <w:t>tail flicking</w:t>
      </w:r>
    </w:p>
    <w:p w14:paraId="2F3446C9" w14:textId="77777777" w:rsidR="00C346D1" w:rsidRPr="00C346D1" w:rsidRDefault="00C346D1" w:rsidP="00A34D83">
      <w:pPr>
        <w:pStyle w:val="ListParagraph"/>
        <w:numPr>
          <w:ilvl w:val="0"/>
          <w:numId w:val="13"/>
        </w:numPr>
        <w:tabs>
          <w:tab w:val="clear" w:pos="720"/>
          <w:tab w:val="num" w:pos="348"/>
        </w:tabs>
        <w:ind w:left="348"/>
        <w:rPr>
          <w:bCs/>
          <w:sz w:val="20"/>
          <w:szCs w:val="20"/>
          <w:lang w:val="en-GB"/>
        </w:rPr>
      </w:pPr>
      <w:r w:rsidRPr="00C346D1">
        <w:rPr>
          <w:bCs/>
          <w:sz w:val="20"/>
          <w:szCs w:val="20"/>
          <w:lang w:val="en-GB"/>
        </w:rPr>
        <w:t>eye lid twitching</w:t>
      </w:r>
    </w:p>
    <w:p w14:paraId="038C607E" w14:textId="77777777" w:rsidR="00C346D1" w:rsidRPr="00C346D1" w:rsidRDefault="00C346D1" w:rsidP="00A34D83">
      <w:pPr>
        <w:pStyle w:val="ListParagraph"/>
        <w:numPr>
          <w:ilvl w:val="0"/>
          <w:numId w:val="13"/>
        </w:numPr>
        <w:tabs>
          <w:tab w:val="clear" w:pos="720"/>
          <w:tab w:val="num" w:pos="348"/>
        </w:tabs>
        <w:ind w:left="348"/>
        <w:rPr>
          <w:bCs/>
          <w:sz w:val="20"/>
          <w:szCs w:val="20"/>
          <w:lang w:val="en-GB"/>
        </w:rPr>
      </w:pPr>
      <w:r w:rsidRPr="00C346D1">
        <w:rPr>
          <w:bCs/>
          <w:sz w:val="20"/>
          <w:szCs w:val="20"/>
          <w:lang w:val="en-GB"/>
        </w:rPr>
        <w:t>high stepping in front</w:t>
      </w:r>
    </w:p>
    <w:p w14:paraId="3B5E8296" w14:textId="77777777" w:rsidR="00C346D1" w:rsidRPr="00C346D1" w:rsidRDefault="00C346D1" w:rsidP="00A34D83">
      <w:pPr>
        <w:pStyle w:val="ListParagraph"/>
        <w:numPr>
          <w:ilvl w:val="0"/>
          <w:numId w:val="13"/>
        </w:numPr>
        <w:tabs>
          <w:tab w:val="clear" w:pos="720"/>
          <w:tab w:val="num" w:pos="348"/>
        </w:tabs>
        <w:ind w:left="348"/>
        <w:rPr>
          <w:bCs/>
          <w:sz w:val="20"/>
          <w:szCs w:val="20"/>
          <w:lang w:val="en-GB"/>
        </w:rPr>
      </w:pPr>
      <w:r w:rsidRPr="00C346D1">
        <w:rPr>
          <w:bCs/>
          <w:sz w:val="20"/>
          <w:szCs w:val="20"/>
          <w:lang w:val="en-GB"/>
        </w:rPr>
        <w:t>apparent blindness</w:t>
      </w:r>
    </w:p>
    <w:p w14:paraId="33C492E7" w14:textId="77777777" w:rsidR="00C346D1" w:rsidRPr="00C346D1" w:rsidRDefault="00C346D1" w:rsidP="00A34D83">
      <w:pPr>
        <w:pStyle w:val="ListParagraph"/>
        <w:numPr>
          <w:ilvl w:val="0"/>
          <w:numId w:val="13"/>
        </w:numPr>
        <w:tabs>
          <w:tab w:val="clear" w:pos="720"/>
          <w:tab w:val="num" w:pos="348"/>
        </w:tabs>
        <w:ind w:left="348"/>
        <w:rPr>
          <w:bCs/>
          <w:sz w:val="20"/>
          <w:szCs w:val="20"/>
          <w:lang w:val="en-GB"/>
        </w:rPr>
      </w:pPr>
      <w:r w:rsidRPr="00C346D1">
        <w:rPr>
          <w:bCs/>
          <w:sz w:val="20"/>
          <w:szCs w:val="20"/>
          <w:lang w:val="en-GB"/>
        </w:rPr>
        <w:t>slight bloating</w:t>
      </w:r>
    </w:p>
    <w:p w14:paraId="17447CAA" w14:textId="77777777" w:rsidR="00C346D1" w:rsidRPr="00C346D1" w:rsidRDefault="00C346D1" w:rsidP="00A34D83">
      <w:pPr>
        <w:pStyle w:val="ListParagraph"/>
        <w:numPr>
          <w:ilvl w:val="0"/>
          <w:numId w:val="13"/>
        </w:numPr>
        <w:tabs>
          <w:tab w:val="clear" w:pos="720"/>
          <w:tab w:val="num" w:pos="348"/>
        </w:tabs>
        <w:ind w:left="348"/>
        <w:rPr>
          <w:bCs/>
          <w:sz w:val="20"/>
          <w:szCs w:val="20"/>
          <w:lang w:val="en-GB"/>
        </w:rPr>
      </w:pPr>
      <w:r w:rsidRPr="00C346D1">
        <w:rPr>
          <w:bCs/>
          <w:sz w:val="20"/>
          <w:szCs w:val="20"/>
          <w:lang w:val="en-GB"/>
        </w:rPr>
        <w:t>licking at flank</w:t>
      </w:r>
    </w:p>
    <w:p w14:paraId="396F49F1" w14:textId="77777777" w:rsidR="00C346D1" w:rsidRPr="00C346D1" w:rsidRDefault="00C346D1" w:rsidP="00A34D83">
      <w:pPr>
        <w:pStyle w:val="ListParagraph"/>
        <w:numPr>
          <w:ilvl w:val="0"/>
          <w:numId w:val="13"/>
        </w:numPr>
        <w:tabs>
          <w:tab w:val="clear" w:pos="720"/>
          <w:tab w:val="num" w:pos="348"/>
        </w:tabs>
        <w:ind w:left="348"/>
        <w:rPr>
          <w:bCs/>
          <w:sz w:val="20"/>
          <w:szCs w:val="20"/>
          <w:lang w:val="en-GB"/>
        </w:rPr>
      </w:pPr>
      <w:r w:rsidRPr="00C346D1">
        <w:rPr>
          <w:bCs/>
          <w:sz w:val="20"/>
          <w:szCs w:val="20"/>
          <w:lang w:val="en-GB"/>
        </w:rPr>
        <w:t>depression</w:t>
      </w:r>
    </w:p>
    <w:p w14:paraId="7D7487A0" w14:textId="77777777" w:rsidR="00C346D1" w:rsidRPr="00C346D1" w:rsidRDefault="00C346D1" w:rsidP="00A34D83">
      <w:pPr>
        <w:pStyle w:val="ListParagraph"/>
        <w:numPr>
          <w:ilvl w:val="0"/>
          <w:numId w:val="13"/>
        </w:numPr>
        <w:tabs>
          <w:tab w:val="clear" w:pos="720"/>
          <w:tab w:val="num" w:pos="348"/>
        </w:tabs>
        <w:ind w:left="348"/>
        <w:rPr>
          <w:bCs/>
          <w:sz w:val="20"/>
          <w:szCs w:val="20"/>
          <w:lang w:val="en-GB"/>
        </w:rPr>
      </w:pPr>
      <w:r w:rsidRPr="00C346D1">
        <w:rPr>
          <w:bCs/>
          <w:sz w:val="20"/>
          <w:szCs w:val="20"/>
          <w:lang w:val="en-GB"/>
        </w:rPr>
        <w:t>sternal recumbency with death often occurring in this position.</w:t>
      </w:r>
    </w:p>
    <w:p w14:paraId="651F5A94" w14:textId="77777777" w:rsidR="001D0BE6" w:rsidRDefault="001D0BE6" w:rsidP="00A34D83">
      <w:pPr>
        <w:pStyle w:val="ListParagraph"/>
        <w:ind w:left="348"/>
        <w:rPr>
          <w:b/>
          <w:bCs/>
          <w:sz w:val="20"/>
          <w:szCs w:val="20"/>
          <w:lang w:val="en-ZA"/>
        </w:rPr>
      </w:pPr>
    </w:p>
    <w:p w14:paraId="7A840699" w14:textId="3B952E56" w:rsidR="00C346D1" w:rsidRPr="00C346D1" w:rsidRDefault="00C346D1" w:rsidP="00A34D83">
      <w:pPr>
        <w:pStyle w:val="ListParagraph"/>
        <w:ind w:left="348"/>
        <w:rPr>
          <w:b/>
          <w:bCs/>
          <w:sz w:val="20"/>
          <w:szCs w:val="20"/>
          <w:lang w:val="en-ZA"/>
        </w:rPr>
      </w:pPr>
      <w:r w:rsidRPr="00C346D1">
        <w:rPr>
          <w:b/>
          <w:bCs/>
          <w:sz w:val="20"/>
          <w:szCs w:val="20"/>
          <w:lang w:val="en-ZA"/>
        </w:rPr>
        <w:t>Treatment</w:t>
      </w:r>
    </w:p>
    <w:p w14:paraId="35FE16FD" w14:textId="4D1A8377" w:rsidR="00154A98" w:rsidRDefault="00C346D1" w:rsidP="00A34D83">
      <w:pPr>
        <w:pStyle w:val="ListParagraph"/>
        <w:ind w:left="348"/>
        <w:rPr>
          <w:bCs/>
          <w:sz w:val="20"/>
          <w:szCs w:val="20"/>
          <w:lang w:val="en-GB"/>
        </w:rPr>
      </w:pPr>
      <w:r w:rsidRPr="00C346D1">
        <w:rPr>
          <w:bCs/>
          <w:sz w:val="20"/>
          <w:szCs w:val="20"/>
          <w:lang w:val="en-GB"/>
        </w:rPr>
        <w:t>The antidote for ammonia toxicity (urea poisoning) is oral dosing with vinegar</w:t>
      </w:r>
      <w:r w:rsidRPr="00C346D1">
        <w:rPr>
          <w:bCs/>
          <w:sz w:val="20"/>
          <w:szCs w:val="20"/>
          <w:lang w:val="en-ZA"/>
        </w:rPr>
        <w:t xml:space="preserve"> </w:t>
      </w:r>
      <w:r w:rsidRPr="001D0BE6">
        <w:rPr>
          <w:sz w:val="20"/>
          <w:szCs w:val="20"/>
          <w:lang w:val="en-GB"/>
        </w:rPr>
        <w:t>if treated in the early stages of poisoning.</w:t>
      </w:r>
      <w:r w:rsidRPr="00C346D1">
        <w:rPr>
          <w:b/>
          <w:bCs/>
          <w:sz w:val="20"/>
          <w:szCs w:val="20"/>
          <w:lang w:val="en-GB"/>
        </w:rPr>
        <w:br/>
      </w:r>
      <w:r w:rsidRPr="00C346D1">
        <w:rPr>
          <w:bCs/>
          <w:sz w:val="20"/>
          <w:szCs w:val="20"/>
          <w:lang w:val="en-GB"/>
        </w:rPr>
        <w:t xml:space="preserve">Dosage for cattle is 600ml; </w:t>
      </w:r>
      <w:r w:rsidRPr="00C346D1">
        <w:rPr>
          <w:bCs/>
          <w:sz w:val="20"/>
          <w:szCs w:val="20"/>
          <w:lang w:val="en-GB"/>
        </w:rPr>
        <w:br/>
        <w:t>Sheep and Goats 120ml diluted with water.</w:t>
      </w:r>
    </w:p>
    <w:p w14:paraId="471690DD" w14:textId="77777777" w:rsidR="00572DBC" w:rsidRDefault="00572DBC" w:rsidP="00572DBC">
      <w:pPr>
        <w:spacing w:after="160"/>
        <w:rPr>
          <w:bCs/>
          <w:sz w:val="20"/>
          <w:szCs w:val="20"/>
          <w:lang w:val="en-GB"/>
        </w:rPr>
      </w:pPr>
    </w:p>
    <w:p w14:paraId="36DB0274" w14:textId="77777777" w:rsidR="00572DBC" w:rsidRDefault="00572DBC" w:rsidP="00572DBC">
      <w:pPr>
        <w:spacing w:after="160"/>
        <w:rPr>
          <w:bCs/>
          <w:sz w:val="20"/>
          <w:szCs w:val="20"/>
          <w:lang w:val="en-GB"/>
        </w:rPr>
      </w:pPr>
    </w:p>
    <w:p w14:paraId="303688B0" w14:textId="77777777" w:rsidR="00572DBC" w:rsidRDefault="00572DBC" w:rsidP="00572DBC">
      <w:pPr>
        <w:spacing w:after="160"/>
        <w:rPr>
          <w:bCs/>
          <w:sz w:val="20"/>
          <w:szCs w:val="20"/>
          <w:lang w:val="en-GB"/>
        </w:rPr>
      </w:pPr>
    </w:p>
    <w:p w14:paraId="5DDFFA92" w14:textId="77777777" w:rsidR="00572DBC" w:rsidRDefault="00572DBC" w:rsidP="00572DBC">
      <w:pPr>
        <w:spacing w:after="160"/>
        <w:rPr>
          <w:bCs/>
          <w:sz w:val="20"/>
          <w:szCs w:val="20"/>
          <w:lang w:val="en-GB"/>
        </w:rPr>
      </w:pPr>
    </w:p>
    <w:p w14:paraId="3650D457" w14:textId="77777777" w:rsidR="00572DBC" w:rsidRDefault="00572DBC" w:rsidP="00572DBC">
      <w:pPr>
        <w:spacing w:after="160"/>
        <w:rPr>
          <w:bCs/>
          <w:sz w:val="20"/>
          <w:szCs w:val="20"/>
          <w:lang w:val="en-GB"/>
        </w:rPr>
      </w:pPr>
    </w:p>
    <w:p w14:paraId="481DDE80" w14:textId="77777777" w:rsidR="00572DBC" w:rsidRDefault="00572DBC" w:rsidP="00572DBC">
      <w:pPr>
        <w:spacing w:after="160"/>
        <w:rPr>
          <w:bCs/>
          <w:sz w:val="20"/>
          <w:szCs w:val="20"/>
          <w:lang w:val="en-GB"/>
        </w:rPr>
      </w:pPr>
    </w:p>
    <w:p w14:paraId="0700BD5D" w14:textId="77777777" w:rsidR="00572DBC" w:rsidRDefault="00572DBC" w:rsidP="00572DBC">
      <w:pPr>
        <w:spacing w:after="160"/>
        <w:rPr>
          <w:bCs/>
          <w:sz w:val="20"/>
          <w:szCs w:val="20"/>
          <w:lang w:val="en-GB"/>
        </w:rPr>
      </w:pPr>
    </w:p>
    <w:p w14:paraId="78A2DA86" w14:textId="77777777" w:rsidR="00572DBC" w:rsidRDefault="00572DBC" w:rsidP="00572DBC">
      <w:pPr>
        <w:spacing w:after="160"/>
        <w:rPr>
          <w:bCs/>
          <w:sz w:val="20"/>
          <w:szCs w:val="20"/>
          <w:lang w:val="en-GB"/>
        </w:rPr>
      </w:pPr>
    </w:p>
    <w:p w14:paraId="75147F36" w14:textId="77777777" w:rsidR="00572DBC" w:rsidRDefault="00572DBC" w:rsidP="00572DBC">
      <w:pPr>
        <w:spacing w:after="160"/>
        <w:rPr>
          <w:bCs/>
          <w:sz w:val="20"/>
          <w:szCs w:val="20"/>
          <w:lang w:val="en-GB"/>
        </w:rPr>
      </w:pPr>
    </w:p>
    <w:p w14:paraId="6270C397" w14:textId="77777777" w:rsidR="00572DBC" w:rsidRDefault="00572DBC" w:rsidP="00572DBC">
      <w:pPr>
        <w:spacing w:after="160"/>
        <w:rPr>
          <w:bCs/>
          <w:sz w:val="20"/>
          <w:szCs w:val="20"/>
          <w:lang w:val="en-GB"/>
        </w:rPr>
      </w:pPr>
    </w:p>
    <w:p w14:paraId="4486F5BD" w14:textId="77777777" w:rsidR="00572DBC" w:rsidRDefault="00572DBC" w:rsidP="00572DBC">
      <w:pPr>
        <w:spacing w:after="160"/>
        <w:rPr>
          <w:bCs/>
          <w:sz w:val="20"/>
          <w:szCs w:val="20"/>
          <w:lang w:val="en-GB"/>
        </w:rPr>
      </w:pPr>
    </w:p>
    <w:p w14:paraId="51BC35F0" w14:textId="77777777" w:rsidR="00572DBC" w:rsidRDefault="00572DBC" w:rsidP="00572DBC">
      <w:pPr>
        <w:spacing w:after="160"/>
        <w:rPr>
          <w:bCs/>
          <w:sz w:val="20"/>
          <w:szCs w:val="20"/>
          <w:lang w:val="en-GB"/>
        </w:rPr>
      </w:pPr>
    </w:p>
    <w:p w14:paraId="6773F42B" w14:textId="77777777" w:rsidR="00572DBC" w:rsidRDefault="00572DBC" w:rsidP="00572DBC">
      <w:pPr>
        <w:spacing w:after="160"/>
        <w:rPr>
          <w:bCs/>
          <w:sz w:val="20"/>
          <w:szCs w:val="20"/>
          <w:lang w:val="en-GB"/>
        </w:rPr>
      </w:pPr>
    </w:p>
    <w:p w14:paraId="31629D2B" w14:textId="77777777" w:rsidR="00572DBC" w:rsidRDefault="00572DBC" w:rsidP="00572DBC">
      <w:pPr>
        <w:spacing w:after="160"/>
        <w:rPr>
          <w:bCs/>
          <w:sz w:val="20"/>
          <w:szCs w:val="20"/>
          <w:lang w:val="en-GB"/>
        </w:rPr>
      </w:pPr>
    </w:p>
    <w:p w14:paraId="26274192" w14:textId="77777777" w:rsidR="00572DBC" w:rsidRDefault="00572DBC" w:rsidP="00572DBC">
      <w:pPr>
        <w:spacing w:after="160"/>
        <w:rPr>
          <w:bCs/>
          <w:sz w:val="20"/>
          <w:szCs w:val="20"/>
          <w:lang w:val="en-GB"/>
        </w:rPr>
      </w:pPr>
    </w:p>
    <w:p w14:paraId="4AEBCD16" w14:textId="77777777" w:rsidR="00C635F2" w:rsidRDefault="00C635F2" w:rsidP="00572DBC">
      <w:pPr>
        <w:spacing w:after="160"/>
        <w:rPr>
          <w:b/>
          <w:bCs/>
          <w:sz w:val="20"/>
          <w:szCs w:val="20"/>
          <w:u w:val="single"/>
          <w:lang w:val="en-GB"/>
        </w:rPr>
      </w:pPr>
    </w:p>
    <w:p w14:paraId="49E71A12" w14:textId="77777777" w:rsidR="005C55D5" w:rsidRDefault="005C55D5" w:rsidP="00817071">
      <w:pPr>
        <w:spacing w:after="160"/>
        <w:jc w:val="center"/>
        <w:rPr>
          <w:b/>
          <w:bCs/>
          <w:sz w:val="20"/>
          <w:szCs w:val="20"/>
          <w:u w:val="single"/>
          <w:lang w:val="en-GB"/>
        </w:rPr>
      </w:pPr>
      <w:r>
        <w:rPr>
          <w:b/>
          <w:bCs/>
          <w:sz w:val="20"/>
          <w:szCs w:val="20"/>
          <w:u w:val="single"/>
          <w:lang w:val="en-GB"/>
        </w:rPr>
        <w:br/>
      </w:r>
    </w:p>
    <w:p w14:paraId="48908806" w14:textId="77777777" w:rsidR="005C55D5" w:rsidRDefault="005C55D5">
      <w:pPr>
        <w:spacing w:after="160"/>
        <w:rPr>
          <w:b/>
          <w:bCs/>
          <w:sz w:val="20"/>
          <w:szCs w:val="20"/>
          <w:u w:val="single"/>
          <w:lang w:val="en-GB"/>
        </w:rPr>
      </w:pPr>
      <w:r>
        <w:rPr>
          <w:b/>
          <w:bCs/>
          <w:sz w:val="20"/>
          <w:szCs w:val="20"/>
          <w:u w:val="single"/>
          <w:lang w:val="en-GB"/>
        </w:rPr>
        <w:br w:type="page"/>
      </w:r>
    </w:p>
    <w:p w14:paraId="5E0A6E63" w14:textId="41DFFA42" w:rsidR="00C635F2" w:rsidRPr="001D0BE6" w:rsidRDefault="00817071" w:rsidP="00817071">
      <w:pPr>
        <w:spacing w:after="160"/>
        <w:jc w:val="center"/>
        <w:rPr>
          <w:b/>
          <w:bCs/>
          <w:sz w:val="20"/>
          <w:szCs w:val="20"/>
          <w:lang w:val="en-GB"/>
        </w:rPr>
      </w:pPr>
      <w:r w:rsidRPr="001D0BE6">
        <w:rPr>
          <w:b/>
          <w:bCs/>
          <w:sz w:val="20"/>
          <w:szCs w:val="20"/>
          <w:lang w:val="en-GB"/>
        </w:rPr>
        <w:lastRenderedPageBreak/>
        <w:t>Annex 2</w:t>
      </w:r>
    </w:p>
    <w:p w14:paraId="1C667D3D" w14:textId="5CAC6E25" w:rsidR="006C218B" w:rsidRPr="005C55D5" w:rsidRDefault="006C218B" w:rsidP="005C55D5">
      <w:pPr>
        <w:spacing w:after="160"/>
        <w:jc w:val="center"/>
        <w:rPr>
          <w:bCs/>
          <w:sz w:val="20"/>
          <w:szCs w:val="20"/>
          <w:lang w:val="en-GB"/>
        </w:rPr>
      </w:pPr>
      <w:r w:rsidRPr="005C55D5">
        <w:rPr>
          <w:b/>
          <w:bCs/>
          <w:sz w:val="20"/>
          <w:szCs w:val="20"/>
          <w:lang w:val="en-GB"/>
        </w:rPr>
        <w:t>Pasture establishment – Greenfield</w:t>
      </w:r>
    </w:p>
    <w:p w14:paraId="1ED6C058" w14:textId="77777777" w:rsidR="005C55D5" w:rsidRDefault="005C55D5" w:rsidP="00707433">
      <w:pPr>
        <w:rPr>
          <w:sz w:val="20"/>
          <w:szCs w:val="20"/>
          <w:lang w:val="en-GB"/>
        </w:rPr>
      </w:pPr>
    </w:p>
    <w:p w14:paraId="08FDC31E" w14:textId="6BBF240C" w:rsidR="006C218B" w:rsidRPr="005C55D5" w:rsidRDefault="006C218B" w:rsidP="00707433">
      <w:pPr>
        <w:rPr>
          <w:sz w:val="20"/>
          <w:szCs w:val="20"/>
          <w:u w:val="single"/>
          <w:lang w:val="en-GB"/>
        </w:rPr>
      </w:pPr>
      <w:r w:rsidRPr="005C55D5">
        <w:rPr>
          <w:sz w:val="20"/>
          <w:szCs w:val="20"/>
          <w:lang w:val="en-GB"/>
        </w:rPr>
        <w:t>Seed bed preparation followed by no-till pasture planting.</w:t>
      </w:r>
      <w:r w:rsidRPr="005C55D5">
        <w:rPr>
          <w:sz w:val="20"/>
          <w:szCs w:val="20"/>
          <w:lang w:val="en-GB"/>
        </w:rPr>
        <w:br/>
      </w:r>
    </w:p>
    <w:p w14:paraId="0A3318E3" w14:textId="77777777" w:rsidR="006C218B" w:rsidRPr="00D047B2" w:rsidRDefault="006C218B" w:rsidP="00D047B2">
      <w:pPr>
        <w:rPr>
          <w:b/>
          <w:bCs/>
          <w:sz w:val="20"/>
          <w:szCs w:val="20"/>
          <w:lang w:val="en-GB"/>
        </w:rPr>
      </w:pPr>
      <w:r w:rsidRPr="00D047B2">
        <w:rPr>
          <w:b/>
          <w:bCs/>
          <w:sz w:val="20"/>
          <w:szCs w:val="20"/>
          <w:lang w:val="en-GB"/>
        </w:rPr>
        <w:t>Advantages</w:t>
      </w:r>
    </w:p>
    <w:p w14:paraId="654E7EC6" w14:textId="533BA9A8" w:rsidR="006C218B" w:rsidRPr="00D047B2" w:rsidRDefault="006C218B" w:rsidP="00D047B2">
      <w:pPr>
        <w:rPr>
          <w:bCs/>
          <w:sz w:val="20"/>
          <w:szCs w:val="20"/>
          <w:lang w:val="en-GB"/>
        </w:rPr>
      </w:pPr>
      <w:r w:rsidRPr="00D047B2">
        <w:rPr>
          <w:bCs/>
          <w:sz w:val="20"/>
          <w:szCs w:val="20"/>
          <w:lang w:val="en-GB"/>
        </w:rPr>
        <w:t xml:space="preserve">Shorter timeframe than </w:t>
      </w:r>
      <w:r w:rsidR="00817071" w:rsidRPr="00D047B2">
        <w:rPr>
          <w:bCs/>
          <w:sz w:val="20"/>
          <w:szCs w:val="20"/>
          <w:lang w:val="en-GB"/>
        </w:rPr>
        <w:t>Maize</w:t>
      </w:r>
      <w:r w:rsidR="00817071" w:rsidRPr="00D047B2">
        <w:rPr>
          <w:rFonts w:ascii="Arial" w:hAnsi="Arial" w:cs="Arial"/>
          <w:bCs/>
          <w:sz w:val="20"/>
          <w:szCs w:val="20"/>
          <w:lang w:val="en-GB"/>
        </w:rPr>
        <w:t xml:space="preserve"> </w:t>
      </w:r>
      <w:r w:rsidR="00817071" w:rsidRPr="00D047B2">
        <w:rPr>
          <w:bCs/>
          <w:sz w:val="20"/>
          <w:szCs w:val="20"/>
          <w:lang w:val="en-GB"/>
        </w:rPr>
        <w:t>Pasture</w:t>
      </w:r>
      <w:r w:rsidRPr="00D047B2">
        <w:rPr>
          <w:bCs/>
          <w:sz w:val="20"/>
          <w:szCs w:val="20"/>
          <w:lang w:val="en-GB"/>
        </w:rPr>
        <w:t xml:space="preserve"> protocol</w:t>
      </w:r>
    </w:p>
    <w:p w14:paraId="0F62689F" w14:textId="77777777" w:rsidR="006C218B" w:rsidRPr="006C218B" w:rsidRDefault="006C218B" w:rsidP="00D047B2">
      <w:pPr>
        <w:pStyle w:val="ListParagraph"/>
        <w:ind w:left="0"/>
        <w:rPr>
          <w:bCs/>
          <w:sz w:val="20"/>
          <w:szCs w:val="20"/>
          <w:lang w:val="en-GB"/>
        </w:rPr>
      </w:pPr>
      <w:r w:rsidRPr="006C218B">
        <w:rPr>
          <w:bCs/>
          <w:sz w:val="20"/>
          <w:szCs w:val="20"/>
          <w:lang w:val="en-GB"/>
        </w:rPr>
        <w:t>The improved pasture will be available for grazing within the same rain season as establishment.</w:t>
      </w:r>
      <w:r w:rsidRPr="006C218B">
        <w:rPr>
          <w:bCs/>
          <w:sz w:val="20"/>
          <w:szCs w:val="20"/>
          <w:lang w:val="en-GB"/>
        </w:rPr>
        <w:br/>
        <w:t>The seedbed of natural pastures will be more viable.</w:t>
      </w:r>
      <w:r w:rsidRPr="006C218B">
        <w:rPr>
          <w:bCs/>
          <w:sz w:val="20"/>
          <w:szCs w:val="20"/>
          <w:lang w:val="en-GB"/>
        </w:rPr>
        <w:br/>
        <w:t>A mixed species pasture will establish well and is recommended.</w:t>
      </w:r>
      <w:r w:rsidRPr="006C218B">
        <w:rPr>
          <w:bCs/>
          <w:sz w:val="20"/>
          <w:szCs w:val="20"/>
          <w:lang w:val="en-GB"/>
        </w:rPr>
        <w:br/>
      </w:r>
    </w:p>
    <w:p w14:paraId="4D544473" w14:textId="77777777" w:rsidR="006C218B" w:rsidRPr="006C218B" w:rsidRDefault="006C218B" w:rsidP="00D047B2">
      <w:pPr>
        <w:pStyle w:val="ListParagraph"/>
        <w:ind w:left="0"/>
        <w:rPr>
          <w:b/>
          <w:bCs/>
          <w:sz w:val="20"/>
          <w:szCs w:val="20"/>
          <w:lang w:val="en-GB"/>
        </w:rPr>
      </w:pPr>
      <w:r w:rsidRPr="006C218B">
        <w:rPr>
          <w:b/>
          <w:bCs/>
          <w:sz w:val="20"/>
          <w:szCs w:val="20"/>
          <w:lang w:val="en-GB"/>
        </w:rPr>
        <w:t>Disadvantages</w:t>
      </w:r>
    </w:p>
    <w:p w14:paraId="34D2BB75" w14:textId="77777777" w:rsidR="006C218B" w:rsidRPr="006C218B" w:rsidRDefault="006C218B" w:rsidP="00D047B2">
      <w:pPr>
        <w:pStyle w:val="ListParagraph"/>
        <w:ind w:left="0"/>
        <w:rPr>
          <w:bCs/>
          <w:sz w:val="20"/>
          <w:szCs w:val="20"/>
          <w:lang w:val="en-GB"/>
        </w:rPr>
      </w:pPr>
      <w:r w:rsidRPr="006C218B">
        <w:rPr>
          <w:bCs/>
          <w:sz w:val="20"/>
          <w:szCs w:val="20"/>
          <w:lang w:val="en-GB"/>
        </w:rPr>
        <w:t>No cash flow offset with a cash crop.</w:t>
      </w:r>
    </w:p>
    <w:p w14:paraId="136E3C84" w14:textId="77777777" w:rsidR="006C218B" w:rsidRPr="006C218B" w:rsidRDefault="006C218B" w:rsidP="00D047B2">
      <w:pPr>
        <w:pStyle w:val="ListParagraph"/>
        <w:ind w:left="0"/>
        <w:rPr>
          <w:bCs/>
          <w:sz w:val="20"/>
          <w:szCs w:val="20"/>
          <w:lang w:val="en-GB"/>
        </w:rPr>
      </w:pPr>
      <w:r w:rsidRPr="006C218B">
        <w:rPr>
          <w:bCs/>
          <w:sz w:val="20"/>
          <w:szCs w:val="20"/>
          <w:lang w:val="en-GB"/>
        </w:rPr>
        <w:t>Undesirable pasture species will reappear in the pasture if not controlled by weeding.</w:t>
      </w:r>
    </w:p>
    <w:p w14:paraId="07145299" w14:textId="77777777" w:rsidR="006C218B" w:rsidRPr="006C218B" w:rsidRDefault="006C218B" w:rsidP="00D047B2">
      <w:pPr>
        <w:pStyle w:val="ListParagraph"/>
        <w:ind w:left="0"/>
        <w:rPr>
          <w:bCs/>
          <w:sz w:val="20"/>
          <w:szCs w:val="20"/>
          <w:lang w:val="en-GB"/>
        </w:rPr>
      </w:pPr>
      <w:r w:rsidRPr="006C218B">
        <w:rPr>
          <w:bCs/>
          <w:sz w:val="20"/>
          <w:szCs w:val="20"/>
          <w:lang w:val="en-GB"/>
        </w:rPr>
        <w:t>The fencing is normally of a lower standard allowing goats and cattle easier access during the critical early establishment phase of the pasture.</w:t>
      </w:r>
      <w:r w:rsidRPr="006C218B">
        <w:rPr>
          <w:bCs/>
          <w:sz w:val="20"/>
          <w:szCs w:val="20"/>
          <w:lang w:val="en-GB"/>
        </w:rPr>
        <w:br/>
        <w:t>Gap filling will have to be done utilising splits.</w:t>
      </w:r>
    </w:p>
    <w:p w14:paraId="31B1655D" w14:textId="77777777" w:rsidR="006C218B" w:rsidRPr="006C218B" w:rsidRDefault="006C218B" w:rsidP="006C218B">
      <w:pPr>
        <w:pStyle w:val="ListParagraph"/>
        <w:rPr>
          <w:bCs/>
          <w:sz w:val="20"/>
          <w:szCs w:val="20"/>
          <w:lang w:val="en-GB"/>
        </w:rPr>
      </w:pPr>
    </w:p>
    <w:p w14:paraId="7D8A79F2" w14:textId="77777777" w:rsidR="006C218B" w:rsidRPr="006C218B" w:rsidRDefault="006C218B" w:rsidP="00D047B2">
      <w:pPr>
        <w:pStyle w:val="ListParagraph"/>
        <w:ind w:left="0"/>
        <w:rPr>
          <w:b/>
          <w:bCs/>
          <w:sz w:val="20"/>
          <w:szCs w:val="20"/>
          <w:lang w:val="en-GB"/>
        </w:rPr>
      </w:pPr>
      <w:r w:rsidRPr="006C218B">
        <w:rPr>
          <w:b/>
          <w:bCs/>
          <w:sz w:val="20"/>
          <w:szCs w:val="20"/>
          <w:lang w:val="en-GB"/>
        </w:rPr>
        <w:t>Protocol</w:t>
      </w:r>
    </w:p>
    <w:p w14:paraId="44753EF6" w14:textId="77777777" w:rsidR="006C218B" w:rsidRPr="006C218B" w:rsidRDefault="006C218B" w:rsidP="00D047B2">
      <w:pPr>
        <w:pStyle w:val="ListParagraph"/>
        <w:ind w:left="0"/>
        <w:rPr>
          <w:bCs/>
          <w:sz w:val="20"/>
          <w:szCs w:val="20"/>
          <w:lang w:val="en-GB"/>
        </w:rPr>
      </w:pPr>
      <w:r w:rsidRPr="006C218B">
        <w:rPr>
          <w:bCs/>
          <w:sz w:val="20"/>
          <w:szCs w:val="20"/>
          <w:lang w:val="en-GB"/>
        </w:rPr>
        <w:t>This protocol assumes that a farm plan has been drawn up.</w:t>
      </w:r>
    </w:p>
    <w:p w14:paraId="60FD3B8E" w14:textId="77777777" w:rsidR="006C218B" w:rsidRPr="006C218B" w:rsidRDefault="006C218B" w:rsidP="00D047B2">
      <w:pPr>
        <w:pStyle w:val="ListParagraph"/>
        <w:ind w:left="0"/>
        <w:rPr>
          <w:bCs/>
          <w:sz w:val="20"/>
          <w:szCs w:val="20"/>
          <w:lang w:val="en-GB"/>
        </w:rPr>
      </w:pPr>
    </w:p>
    <w:p w14:paraId="6DE2AEC5" w14:textId="77777777" w:rsidR="006C218B" w:rsidRPr="006C218B" w:rsidRDefault="006C218B" w:rsidP="00D047B2">
      <w:pPr>
        <w:pStyle w:val="ListParagraph"/>
        <w:ind w:left="0"/>
        <w:rPr>
          <w:bCs/>
          <w:sz w:val="20"/>
          <w:szCs w:val="20"/>
          <w:lang w:val="en-GB"/>
        </w:rPr>
      </w:pPr>
      <w:r w:rsidRPr="006C218B">
        <w:rPr>
          <w:bCs/>
          <w:sz w:val="20"/>
          <w:szCs w:val="20"/>
          <w:u w:val="single"/>
          <w:lang w:val="en-GB"/>
        </w:rPr>
        <w:t>A paddock evaluation</w:t>
      </w:r>
      <w:r w:rsidRPr="006C218B">
        <w:rPr>
          <w:bCs/>
          <w:sz w:val="20"/>
          <w:szCs w:val="20"/>
          <w:lang w:val="en-GB"/>
        </w:rPr>
        <w:t xml:space="preserve"> and then a selection of the area to be established to improved pasture must be done.</w:t>
      </w:r>
      <w:r w:rsidRPr="006C218B">
        <w:rPr>
          <w:bCs/>
          <w:sz w:val="20"/>
          <w:szCs w:val="20"/>
          <w:lang w:val="en-GB"/>
        </w:rPr>
        <w:br/>
        <w:t>This will include:</w:t>
      </w:r>
    </w:p>
    <w:p w14:paraId="2C57A2E5" w14:textId="77777777" w:rsidR="006C218B" w:rsidRPr="006C218B" w:rsidRDefault="006C218B" w:rsidP="00D047B2">
      <w:pPr>
        <w:pStyle w:val="ListParagraph"/>
        <w:numPr>
          <w:ilvl w:val="0"/>
          <w:numId w:val="15"/>
        </w:numPr>
        <w:ind w:left="0"/>
        <w:rPr>
          <w:bCs/>
          <w:sz w:val="20"/>
          <w:szCs w:val="20"/>
          <w:lang w:val="en-GB"/>
        </w:rPr>
      </w:pPr>
      <w:r w:rsidRPr="006C218B">
        <w:rPr>
          <w:bCs/>
          <w:sz w:val="20"/>
          <w:szCs w:val="20"/>
          <w:lang w:val="en-GB"/>
        </w:rPr>
        <w:t>Soil compaction testing</w:t>
      </w:r>
    </w:p>
    <w:p w14:paraId="3910F140" w14:textId="77777777" w:rsidR="006C218B" w:rsidRPr="006C218B" w:rsidRDefault="006C218B" w:rsidP="00D047B2">
      <w:pPr>
        <w:pStyle w:val="ListParagraph"/>
        <w:numPr>
          <w:ilvl w:val="0"/>
          <w:numId w:val="15"/>
        </w:numPr>
        <w:ind w:left="0"/>
        <w:rPr>
          <w:bCs/>
          <w:sz w:val="20"/>
          <w:szCs w:val="20"/>
          <w:lang w:val="en-GB"/>
        </w:rPr>
      </w:pPr>
      <w:r w:rsidRPr="006C218B">
        <w:rPr>
          <w:bCs/>
          <w:sz w:val="20"/>
          <w:szCs w:val="20"/>
          <w:lang w:val="en-GB"/>
        </w:rPr>
        <w:t>Soil profiling by means of profile pits.</w:t>
      </w:r>
    </w:p>
    <w:p w14:paraId="5A03F7B8" w14:textId="77777777" w:rsidR="006C218B" w:rsidRPr="006C218B" w:rsidRDefault="006C218B" w:rsidP="00D047B2">
      <w:pPr>
        <w:pStyle w:val="ListParagraph"/>
        <w:numPr>
          <w:ilvl w:val="0"/>
          <w:numId w:val="15"/>
        </w:numPr>
        <w:ind w:left="0"/>
        <w:rPr>
          <w:bCs/>
          <w:sz w:val="20"/>
          <w:szCs w:val="20"/>
          <w:lang w:val="en-GB"/>
        </w:rPr>
      </w:pPr>
      <w:r w:rsidRPr="006C218B">
        <w:rPr>
          <w:bCs/>
          <w:sz w:val="20"/>
          <w:szCs w:val="20"/>
          <w:lang w:val="en-GB"/>
        </w:rPr>
        <w:t>Chemical Analysis Soil testing for fertiliser recommendations</w:t>
      </w:r>
    </w:p>
    <w:p w14:paraId="65433505" w14:textId="77777777" w:rsidR="006C218B" w:rsidRPr="006C218B" w:rsidRDefault="006C218B" w:rsidP="00D047B2">
      <w:pPr>
        <w:pStyle w:val="ListParagraph"/>
        <w:ind w:left="0"/>
        <w:rPr>
          <w:bCs/>
          <w:sz w:val="20"/>
          <w:szCs w:val="20"/>
          <w:lang w:val="en-GB"/>
        </w:rPr>
      </w:pPr>
    </w:p>
    <w:p w14:paraId="5E55DF39" w14:textId="77777777" w:rsidR="006C218B" w:rsidRPr="006C218B" w:rsidRDefault="006C218B" w:rsidP="00D047B2">
      <w:pPr>
        <w:pStyle w:val="ListParagraph"/>
        <w:ind w:left="0"/>
        <w:rPr>
          <w:bCs/>
          <w:sz w:val="20"/>
          <w:szCs w:val="20"/>
          <w:lang w:val="en-GB"/>
        </w:rPr>
      </w:pPr>
      <w:r w:rsidRPr="006C218B">
        <w:rPr>
          <w:bCs/>
          <w:sz w:val="20"/>
          <w:szCs w:val="20"/>
          <w:u w:val="single"/>
          <w:lang w:val="en-GB"/>
        </w:rPr>
        <w:t>Selection of pasture variety</w:t>
      </w:r>
      <w:r w:rsidRPr="006C218B">
        <w:rPr>
          <w:bCs/>
          <w:sz w:val="20"/>
          <w:szCs w:val="20"/>
          <w:lang w:val="en-GB"/>
        </w:rPr>
        <w:br/>
        <w:t>This will be based on a paddock, soil, topography, and climate evaluation.</w:t>
      </w:r>
    </w:p>
    <w:p w14:paraId="1F6188D1" w14:textId="77777777" w:rsidR="006C218B" w:rsidRPr="006C218B" w:rsidRDefault="006C218B" w:rsidP="00D047B2">
      <w:pPr>
        <w:pStyle w:val="ListParagraph"/>
        <w:ind w:left="0"/>
        <w:rPr>
          <w:bCs/>
          <w:sz w:val="20"/>
          <w:szCs w:val="20"/>
          <w:lang w:val="en-GB"/>
        </w:rPr>
      </w:pPr>
    </w:p>
    <w:p w14:paraId="7BCA7E1B" w14:textId="77777777" w:rsidR="006C218B" w:rsidRPr="006C218B" w:rsidRDefault="006C218B" w:rsidP="00D047B2">
      <w:pPr>
        <w:pStyle w:val="ListParagraph"/>
        <w:ind w:left="0"/>
        <w:rPr>
          <w:bCs/>
          <w:sz w:val="20"/>
          <w:szCs w:val="20"/>
          <w:lang w:val="en-GB"/>
        </w:rPr>
      </w:pPr>
      <w:r w:rsidRPr="006C218B">
        <w:rPr>
          <w:bCs/>
          <w:sz w:val="20"/>
          <w:szCs w:val="20"/>
          <w:u w:val="single"/>
          <w:lang w:val="en-GB"/>
        </w:rPr>
        <w:t>Clearing of Paddock</w:t>
      </w:r>
      <w:r w:rsidRPr="006C218B">
        <w:rPr>
          <w:bCs/>
          <w:sz w:val="20"/>
          <w:szCs w:val="20"/>
          <w:lang w:val="en-GB"/>
        </w:rPr>
        <w:br/>
        <w:t>Removal of shrubs and anthills.</w:t>
      </w:r>
      <w:r w:rsidRPr="006C218B">
        <w:rPr>
          <w:bCs/>
          <w:sz w:val="20"/>
          <w:szCs w:val="20"/>
          <w:lang w:val="en-GB"/>
        </w:rPr>
        <w:br/>
        <w:t>Removal of excess trees leaving sufficient for shade at 20m spacing between trees.</w:t>
      </w:r>
    </w:p>
    <w:p w14:paraId="2254DD41" w14:textId="77777777" w:rsidR="006C218B" w:rsidRPr="006C218B" w:rsidRDefault="006C218B" w:rsidP="00D047B2">
      <w:pPr>
        <w:pStyle w:val="ListParagraph"/>
        <w:ind w:left="0"/>
        <w:rPr>
          <w:bCs/>
          <w:sz w:val="20"/>
          <w:szCs w:val="20"/>
          <w:lang w:val="en-GB"/>
        </w:rPr>
      </w:pPr>
      <w:r w:rsidRPr="006C218B">
        <w:rPr>
          <w:bCs/>
          <w:sz w:val="20"/>
          <w:szCs w:val="20"/>
          <w:lang w:val="en-GB"/>
        </w:rPr>
        <w:t>Two weeks after the onset of rain, the paddock is sprayed out with Glyphosate utilising a tractor mounted boom sprayer.</w:t>
      </w:r>
      <w:r w:rsidRPr="006C218B">
        <w:rPr>
          <w:bCs/>
          <w:sz w:val="20"/>
          <w:szCs w:val="20"/>
          <w:lang w:val="en-GB"/>
        </w:rPr>
        <w:br/>
        <w:t>After 10 days the paddock is again sprayed out with Glyphosate to ensure effective weed control over the total area selected.</w:t>
      </w:r>
    </w:p>
    <w:p w14:paraId="2CB8BB70" w14:textId="77777777" w:rsidR="006C218B" w:rsidRPr="006C218B" w:rsidRDefault="006C218B" w:rsidP="00D047B2">
      <w:pPr>
        <w:pStyle w:val="ListParagraph"/>
        <w:ind w:left="0"/>
        <w:rPr>
          <w:bCs/>
          <w:sz w:val="20"/>
          <w:szCs w:val="20"/>
          <w:lang w:val="en-GB"/>
        </w:rPr>
      </w:pPr>
      <w:r w:rsidRPr="006C218B">
        <w:rPr>
          <w:bCs/>
          <w:sz w:val="20"/>
          <w:szCs w:val="20"/>
          <w:lang w:val="en-GB"/>
        </w:rPr>
        <w:t>14 days post 2nd spraying, the area to be planted is cleared of excessive plant material.</w:t>
      </w:r>
      <w:r w:rsidRPr="006C218B">
        <w:rPr>
          <w:bCs/>
          <w:sz w:val="20"/>
          <w:szCs w:val="20"/>
          <w:lang w:val="en-GB"/>
        </w:rPr>
        <w:br/>
        <w:t>This can be done with a controlled burn or by slashing. (All the necessary protocols for a controlled burn should be adhered to.)</w:t>
      </w:r>
    </w:p>
    <w:p w14:paraId="45FB93B3" w14:textId="77777777" w:rsidR="006C218B" w:rsidRPr="006C218B" w:rsidRDefault="006C218B" w:rsidP="00D047B2">
      <w:pPr>
        <w:pStyle w:val="ListParagraph"/>
        <w:ind w:left="0"/>
        <w:rPr>
          <w:bCs/>
          <w:sz w:val="20"/>
          <w:szCs w:val="20"/>
          <w:lang w:val="en-GB"/>
        </w:rPr>
      </w:pPr>
    </w:p>
    <w:p w14:paraId="5F5E15F6" w14:textId="77777777" w:rsidR="006C218B" w:rsidRPr="006C218B" w:rsidRDefault="006C218B" w:rsidP="00D047B2">
      <w:pPr>
        <w:pStyle w:val="ListParagraph"/>
        <w:ind w:left="0"/>
        <w:rPr>
          <w:bCs/>
          <w:sz w:val="20"/>
          <w:szCs w:val="20"/>
          <w:u w:val="single"/>
          <w:lang w:val="en-GB"/>
        </w:rPr>
      </w:pPr>
      <w:r w:rsidRPr="006C218B">
        <w:rPr>
          <w:bCs/>
          <w:sz w:val="20"/>
          <w:szCs w:val="20"/>
          <w:u w:val="single"/>
          <w:lang w:val="en-GB"/>
        </w:rPr>
        <w:t>Planting of the seed.</w:t>
      </w:r>
    </w:p>
    <w:p w14:paraId="377D79B3" w14:textId="77777777" w:rsidR="006C218B" w:rsidRPr="006C218B" w:rsidRDefault="006C218B" w:rsidP="00D047B2">
      <w:pPr>
        <w:pStyle w:val="ListParagraph"/>
        <w:ind w:left="0"/>
        <w:rPr>
          <w:bCs/>
          <w:sz w:val="20"/>
          <w:szCs w:val="20"/>
          <w:lang w:val="en-GB"/>
        </w:rPr>
      </w:pPr>
      <w:r w:rsidRPr="006C218B">
        <w:rPr>
          <w:bCs/>
          <w:sz w:val="20"/>
          <w:szCs w:val="20"/>
          <w:lang w:val="en-GB"/>
        </w:rPr>
        <w:t>After the removal of the dried plant material, the pasture seed is planted with a no-till planter.</w:t>
      </w:r>
      <w:r w:rsidRPr="006C218B">
        <w:rPr>
          <w:bCs/>
          <w:sz w:val="20"/>
          <w:szCs w:val="20"/>
          <w:lang w:val="en-GB"/>
        </w:rPr>
        <w:br/>
        <w:t>A cross stitching method with 2 passes of the planter at right angles is recommended.</w:t>
      </w:r>
    </w:p>
    <w:p w14:paraId="63B2A11D" w14:textId="77777777" w:rsidR="006C218B" w:rsidRPr="006C218B" w:rsidRDefault="006C218B" w:rsidP="00D047B2">
      <w:pPr>
        <w:pStyle w:val="ListParagraph"/>
        <w:ind w:left="0"/>
        <w:rPr>
          <w:bCs/>
          <w:sz w:val="20"/>
          <w:szCs w:val="20"/>
          <w:lang w:val="en-GB"/>
        </w:rPr>
      </w:pPr>
      <w:r w:rsidRPr="006C218B">
        <w:rPr>
          <w:bCs/>
          <w:sz w:val="20"/>
          <w:szCs w:val="20"/>
          <w:lang w:val="en-GB"/>
        </w:rPr>
        <w:br/>
      </w:r>
      <w:r w:rsidRPr="006C218B">
        <w:rPr>
          <w:bCs/>
          <w:sz w:val="20"/>
          <w:szCs w:val="20"/>
          <w:u w:val="single"/>
          <w:lang w:val="en-GB"/>
        </w:rPr>
        <w:t>Pure stand of single pasture species.</w:t>
      </w:r>
      <w:r w:rsidRPr="006C218B">
        <w:rPr>
          <w:bCs/>
          <w:sz w:val="20"/>
          <w:szCs w:val="20"/>
          <w:lang w:val="en-GB"/>
        </w:rPr>
        <w:br/>
        <w:t>If a pure stand of Brachiaria or chicory is to be planted the planter must be set to plant 50% of the required rate per acre. This will ensure that the seed is sufficient to plant according to the cross-stitch method.</w:t>
      </w:r>
    </w:p>
    <w:p w14:paraId="56DBD49D" w14:textId="77777777" w:rsidR="006C218B" w:rsidRPr="006C218B" w:rsidRDefault="006C218B" w:rsidP="00D047B2">
      <w:pPr>
        <w:pStyle w:val="ListParagraph"/>
        <w:ind w:left="0"/>
        <w:rPr>
          <w:bCs/>
          <w:sz w:val="20"/>
          <w:szCs w:val="20"/>
          <w:lang w:val="en-GB"/>
        </w:rPr>
      </w:pPr>
    </w:p>
    <w:p w14:paraId="4A786746" w14:textId="618B8C72" w:rsidR="006C218B" w:rsidRDefault="006C218B" w:rsidP="00D047B2">
      <w:pPr>
        <w:pStyle w:val="ListParagraph"/>
        <w:ind w:left="0"/>
        <w:rPr>
          <w:bCs/>
          <w:sz w:val="20"/>
          <w:szCs w:val="20"/>
          <w:lang w:val="en-GB"/>
        </w:rPr>
      </w:pPr>
      <w:r w:rsidRPr="006C218B">
        <w:rPr>
          <w:bCs/>
          <w:sz w:val="20"/>
          <w:szCs w:val="20"/>
          <w:u w:val="single"/>
          <w:lang w:val="en-GB"/>
        </w:rPr>
        <w:t>Mixed pasture of Brachiaria and Chicory.</w:t>
      </w:r>
      <w:r w:rsidRPr="006C218B">
        <w:rPr>
          <w:bCs/>
          <w:sz w:val="20"/>
          <w:szCs w:val="20"/>
          <w:lang w:val="en-GB"/>
        </w:rPr>
        <w:br/>
        <w:t>The Brachiaria should be put into the planter and planted in one direction.</w:t>
      </w:r>
      <w:r w:rsidRPr="006C218B">
        <w:rPr>
          <w:bCs/>
          <w:sz w:val="20"/>
          <w:szCs w:val="20"/>
          <w:lang w:val="en-GB"/>
        </w:rPr>
        <w:br/>
        <w:t>This is followed by planting the Chicory in the other direction at 90º to the Brachiaria.</w:t>
      </w:r>
    </w:p>
    <w:p w14:paraId="4197CFE6" w14:textId="780F8644" w:rsidR="004F0FAF" w:rsidRDefault="004F0FAF" w:rsidP="00D047B2">
      <w:pPr>
        <w:pStyle w:val="ListParagraph"/>
        <w:ind w:left="0"/>
        <w:rPr>
          <w:bCs/>
          <w:sz w:val="20"/>
          <w:szCs w:val="20"/>
          <w:lang w:val="en-GB"/>
        </w:rPr>
      </w:pPr>
    </w:p>
    <w:p w14:paraId="069EC522" w14:textId="77777777" w:rsidR="004F0FAF" w:rsidRPr="006C218B" w:rsidRDefault="004F0FAF" w:rsidP="00D047B2">
      <w:pPr>
        <w:pStyle w:val="ListParagraph"/>
        <w:ind w:left="0"/>
        <w:rPr>
          <w:bCs/>
          <w:sz w:val="20"/>
          <w:szCs w:val="20"/>
          <w:u w:val="single"/>
          <w:lang w:val="en-GB"/>
        </w:rPr>
      </w:pPr>
    </w:p>
    <w:p w14:paraId="081EB2EA" w14:textId="77777777" w:rsidR="006C218B" w:rsidRPr="006C218B" w:rsidRDefault="006C218B" w:rsidP="00D047B2">
      <w:pPr>
        <w:pStyle w:val="ListParagraph"/>
        <w:ind w:left="0"/>
        <w:rPr>
          <w:bCs/>
          <w:sz w:val="20"/>
          <w:szCs w:val="20"/>
          <w:lang w:val="en-GB"/>
        </w:rPr>
      </w:pPr>
      <w:r w:rsidRPr="006C218B">
        <w:rPr>
          <w:bCs/>
          <w:noProof/>
          <w:sz w:val="20"/>
          <w:szCs w:val="20"/>
          <w:lang w:val="en-GB"/>
        </w:rPr>
        <mc:AlternateContent>
          <mc:Choice Requires="wpg">
            <w:drawing>
              <wp:inline distT="114300" distB="114300" distL="114300" distR="114300" wp14:anchorId="1EC46376" wp14:editId="6F286687">
                <wp:extent cx="5734050" cy="1754186"/>
                <wp:effectExtent l="0" t="0" r="0" b="0"/>
                <wp:docPr id="45" name="Group 45"/>
                <wp:cNvGraphicFramePr/>
                <a:graphic xmlns:a="http://schemas.openxmlformats.org/drawingml/2006/main">
                  <a:graphicData uri="http://schemas.microsoft.com/office/word/2010/wordprocessingGroup">
                    <wpg:wgp>
                      <wpg:cNvGrpSpPr/>
                      <wpg:grpSpPr>
                        <a:xfrm>
                          <a:off x="0" y="0"/>
                          <a:ext cx="5734050" cy="1754186"/>
                          <a:chOff x="570400" y="422900"/>
                          <a:chExt cx="5841900" cy="3353700"/>
                        </a:xfrm>
                      </wpg:grpSpPr>
                      <wps:wsp>
                        <wps:cNvPr id="46" name="Rectangle: Rounded Corners 46"/>
                        <wps:cNvSpPr/>
                        <wps:spPr>
                          <a:xfrm>
                            <a:off x="570400" y="422900"/>
                            <a:ext cx="5841900" cy="3353700"/>
                          </a:xfrm>
                          <a:prstGeom prst="roundRect">
                            <a:avLst>
                              <a:gd name="adj" fmla="val 16667"/>
                            </a:avLst>
                          </a:prstGeom>
                          <a:solidFill>
                            <a:srgbClr val="E69138"/>
                          </a:solidFill>
                          <a:ln w="38100" cap="flat" cmpd="sng">
                            <a:solidFill>
                              <a:srgbClr val="274E13"/>
                            </a:solidFill>
                            <a:prstDash val="solid"/>
                            <a:round/>
                            <a:headEnd type="none" w="sm" len="sm"/>
                            <a:tailEnd type="none" w="sm" len="sm"/>
                          </a:ln>
                        </wps:spPr>
                        <wps:txbx>
                          <w:txbxContent>
                            <w:p w14:paraId="4F827A2C" w14:textId="77777777" w:rsidR="006C218B" w:rsidRDefault="006C218B" w:rsidP="006C218B">
                              <w:pPr>
                                <w:spacing w:line="240" w:lineRule="auto"/>
                                <w:textDirection w:val="btLr"/>
                              </w:pPr>
                            </w:p>
                          </w:txbxContent>
                        </wps:txbx>
                        <wps:bodyPr spcFirstLastPara="1" wrap="square" lIns="91425" tIns="91425" rIns="91425" bIns="91425" anchor="ctr" anchorCtr="0">
                          <a:noAutofit/>
                        </wps:bodyPr>
                      </wps:wsp>
                      <wps:wsp>
                        <wps:cNvPr id="47" name="Straight Arrow Connector 47"/>
                        <wps:cNvCnPr/>
                        <wps:spPr>
                          <a:xfrm flipH="1">
                            <a:off x="786800" y="511400"/>
                            <a:ext cx="39300" cy="3037200"/>
                          </a:xfrm>
                          <a:prstGeom prst="straightConnector1">
                            <a:avLst/>
                          </a:prstGeom>
                          <a:noFill/>
                          <a:ln w="9525" cap="flat" cmpd="sng">
                            <a:solidFill>
                              <a:srgbClr val="000000"/>
                            </a:solidFill>
                            <a:prstDash val="solid"/>
                            <a:round/>
                            <a:headEnd type="none" w="med" len="med"/>
                            <a:tailEnd type="none" w="med" len="med"/>
                          </a:ln>
                        </wps:spPr>
                        <wps:bodyPr/>
                      </wps:wsp>
                      <wps:wsp>
                        <wps:cNvPr id="48" name="Straight Arrow Connector 48"/>
                        <wps:cNvCnPr/>
                        <wps:spPr>
                          <a:xfrm flipH="1">
                            <a:off x="963875" y="519226"/>
                            <a:ext cx="4800" cy="3129300"/>
                          </a:xfrm>
                          <a:prstGeom prst="straightConnector1">
                            <a:avLst/>
                          </a:prstGeom>
                          <a:noFill/>
                          <a:ln w="9525" cap="flat" cmpd="sng">
                            <a:solidFill>
                              <a:srgbClr val="000000"/>
                            </a:solidFill>
                            <a:prstDash val="solid"/>
                            <a:round/>
                            <a:headEnd type="none" w="med" len="med"/>
                            <a:tailEnd type="none" w="med" len="med"/>
                          </a:ln>
                        </wps:spPr>
                        <wps:bodyPr/>
                      </wps:wsp>
                      <wps:wsp>
                        <wps:cNvPr id="49" name="Straight Arrow Connector 49"/>
                        <wps:cNvCnPr/>
                        <wps:spPr>
                          <a:xfrm>
                            <a:off x="1111250" y="519226"/>
                            <a:ext cx="9900" cy="3168600"/>
                          </a:xfrm>
                          <a:prstGeom prst="straightConnector1">
                            <a:avLst/>
                          </a:prstGeom>
                          <a:noFill/>
                          <a:ln w="9525" cap="flat" cmpd="sng">
                            <a:solidFill>
                              <a:srgbClr val="000000"/>
                            </a:solidFill>
                            <a:prstDash val="solid"/>
                            <a:round/>
                            <a:headEnd type="none" w="med" len="med"/>
                            <a:tailEnd type="none" w="med" len="med"/>
                          </a:ln>
                        </wps:spPr>
                        <wps:bodyPr/>
                      </wps:wsp>
                      <wps:wsp>
                        <wps:cNvPr id="50" name="Straight Arrow Connector 50"/>
                        <wps:cNvCnPr/>
                        <wps:spPr>
                          <a:xfrm flipH="1">
                            <a:off x="1239125" y="531000"/>
                            <a:ext cx="39300" cy="3151500"/>
                          </a:xfrm>
                          <a:prstGeom prst="straightConnector1">
                            <a:avLst/>
                          </a:prstGeom>
                          <a:noFill/>
                          <a:ln w="9525" cap="flat" cmpd="sng">
                            <a:solidFill>
                              <a:srgbClr val="000000"/>
                            </a:solidFill>
                            <a:prstDash val="solid"/>
                            <a:round/>
                            <a:headEnd type="none" w="med" len="med"/>
                            <a:tailEnd type="none" w="med" len="med"/>
                          </a:ln>
                        </wps:spPr>
                        <wps:bodyPr/>
                      </wps:wsp>
                      <wps:wsp>
                        <wps:cNvPr id="51" name="Straight Arrow Connector 51"/>
                        <wps:cNvCnPr/>
                        <wps:spPr>
                          <a:xfrm flipH="1">
                            <a:off x="1406300" y="539119"/>
                            <a:ext cx="14700" cy="3156600"/>
                          </a:xfrm>
                          <a:prstGeom prst="straightConnector1">
                            <a:avLst/>
                          </a:prstGeom>
                          <a:noFill/>
                          <a:ln w="9525" cap="flat" cmpd="sng">
                            <a:solidFill>
                              <a:srgbClr val="000000"/>
                            </a:solidFill>
                            <a:prstDash val="solid"/>
                            <a:round/>
                            <a:headEnd type="none" w="med" len="med"/>
                            <a:tailEnd type="none" w="med" len="med"/>
                          </a:ln>
                        </wps:spPr>
                        <wps:bodyPr/>
                      </wps:wsp>
                      <wps:wsp>
                        <wps:cNvPr id="52" name="Straight Arrow Connector 52"/>
                        <wps:cNvCnPr/>
                        <wps:spPr>
                          <a:xfrm flipH="1">
                            <a:off x="1548875" y="539119"/>
                            <a:ext cx="14700" cy="3156600"/>
                          </a:xfrm>
                          <a:prstGeom prst="straightConnector1">
                            <a:avLst/>
                          </a:prstGeom>
                          <a:noFill/>
                          <a:ln w="9525" cap="flat" cmpd="sng">
                            <a:solidFill>
                              <a:srgbClr val="000000"/>
                            </a:solidFill>
                            <a:prstDash val="solid"/>
                            <a:round/>
                            <a:headEnd type="none" w="med" len="med"/>
                            <a:tailEnd type="none" w="med" len="med"/>
                          </a:ln>
                        </wps:spPr>
                        <wps:bodyPr/>
                      </wps:wsp>
                      <wps:wsp>
                        <wps:cNvPr id="53" name="Straight Arrow Connector 53"/>
                        <wps:cNvCnPr/>
                        <wps:spPr>
                          <a:xfrm flipH="1">
                            <a:off x="1691450" y="533036"/>
                            <a:ext cx="39300" cy="3151500"/>
                          </a:xfrm>
                          <a:prstGeom prst="straightConnector1">
                            <a:avLst/>
                          </a:prstGeom>
                          <a:noFill/>
                          <a:ln w="9525" cap="flat" cmpd="sng">
                            <a:solidFill>
                              <a:srgbClr val="000000"/>
                            </a:solidFill>
                            <a:prstDash val="solid"/>
                            <a:round/>
                            <a:headEnd type="none" w="med" len="med"/>
                            <a:tailEnd type="none" w="med" len="med"/>
                          </a:ln>
                        </wps:spPr>
                        <wps:bodyPr/>
                      </wps:wsp>
                      <wps:wsp>
                        <wps:cNvPr id="54" name="Straight Arrow Connector 54"/>
                        <wps:cNvCnPr/>
                        <wps:spPr>
                          <a:xfrm flipH="1">
                            <a:off x="1858625" y="541155"/>
                            <a:ext cx="14700" cy="3156600"/>
                          </a:xfrm>
                          <a:prstGeom prst="straightConnector1">
                            <a:avLst/>
                          </a:prstGeom>
                          <a:noFill/>
                          <a:ln w="9525" cap="flat" cmpd="sng">
                            <a:solidFill>
                              <a:srgbClr val="000000"/>
                            </a:solidFill>
                            <a:prstDash val="solid"/>
                            <a:round/>
                            <a:headEnd type="none" w="med" len="med"/>
                            <a:tailEnd type="none" w="med" len="med"/>
                          </a:ln>
                        </wps:spPr>
                        <wps:bodyPr/>
                      </wps:wsp>
                      <wps:wsp>
                        <wps:cNvPr id="55" name="Straight Arrow Connector 55"/>
                        <wps:cNvCnPr/>
                        <wps:spPr>
                          <a:xfrm flipH="1">
                            <a:off x="2001200" y="541155"/>
                            <a:ext cx="14700" cy="3156600"/>
                          </a:xfrm>
                          <a:prstGeom prst="straightConnector1">
                            <a:avLst/>
                          </a:prstGeom>
                          <a:noFill/>
                          <a:ln w="9525" cap="flat" cmpd="sng">
                            <a:solidFill>
                              <a:srgbClr val="000000"/>
                            </a:solidFill>
                            <a:prstDash val="solid"/>
                            <a:round/>
                            <a:headEnd type="none" w="med" len="med"/>
                            <a:tailEnd type="none" w="med" len="med"/>
                          </a:ln>
                        </wps:spPr>
                        <wps:bodyPr/>
                      </wps:wsp>
                      <wps:wsp>
                        <wps:cNvPr id="56" name="Straight Arrow Connector 56"/>
                        <wps:cNvCnPr/>
                        <wps:spPr>
                          <a:xfrm flipH="1">
                            <a:off x="2143775" y="537096"/>
                            <a:ext cx="39300" cy="3151500"/>
                          </a:xfrm>
                          <a:prstGeom prst="straightConnector1">
                            <a:avLst/>
                          </a:prstGeom>
                          <a:noFill/>
                          <a:ln w="9525" cap="flat" cmpd="sng">
                            <a:solidFill>
                              <a:srgbClr val="000000"/>
                            </a:solidFill>
                            <a:prstDash val="solid"/>
                            <a:round/>
                            <a:headEnd type="none" w="med" len="med"/>
                            <a:tailEnd type="none" w="med" len="med"/>
                          </a:ln>
                        </wps:spPr>
                        <wps:bodyPr/>
                      </wps:wsp>
                      <wps:wsp>
                        <wps:cNvPr id="57" name="Straight Arrow Connector 57"/>
                        <wps:cNvCnPr/>
                        <wps:spPr>
                          <a:xfrm flipH="1">
                            <a:off x="2310950" y="573161"/>
                            <a:ext cx="14700" cy="3107100"/>
                          </a:xfrm>
                          <a:prstGeom prst="straightConnector1">
                            <a:avLst/>
                          </a:prstGeom>
                          <a:noFill/>
                          <a:ln w="9525" cap="flat" cmpd="sng">
                            <a:solidFill>
                              <a:srgbClr val="000000"/>
                            </a:solidFill>
                            <a:prstDash val="solid"/>
                            <a:round/>
                            <a:headEnd type="none" w="med" len="med"/>
                            <a:tailEnd type="none" w="med" len="med"/>
                          </a:ln>
                        </wps:spPr>
                        <wps:bodyPr/>
                      </wps:wsp>
                      <wps:wsp>
                        <wps:cNvPr id="58" name="Straight Arrow Connector 58"/>
                        <wps:cNvCnPr/>
                        <wps:spPr>
                          <a:xfrm flipH="1">
                            <a:off x="2453525" y="573161"/>
                            <a:ext cx="14700" cy="3107100"/>
                          </a:xfrm>
                          <a:prstGeom prst="straightConnector1">
                            <a:avLst/>
                          </a:prstGeom>
                          <a:noFill/>
                          <a:ln w="9525" cap="flat" cmpd="sng">
                            <a:solidFill>
                              <a:srgbClr val="000000"/>
                            </a:solidFill>
                            <a:prstDash val="solid"/>
                            <a:round/>
                            <a:headEnd type="none" w="med" len="med"/>
                            <a:tailEnd type="none" w="med" len="med"/>
                          </a:ln>
                        </wps:spPr>
                        <wps:bodyPr/>
                      </wps:wsp>
                      <wps:wsp>
                        <wps:cNvPr id="59" name="Straight Arrow Connector 59"/>
                        <wps:cNvCnPr/>
                        <wps:spPr>
                          <a:xfrm flipH="1">
                            <a:off x="2596100" y="546625"/>
                            <a:ext cx="39300" cy="3101700"/>
                          </a:xfrm>
                          <a:prstGeom prst="straightConnector1">
                            <a:avLst/>
                          </a:prstGeom>
                          <a:noFill/>
                          <a:ln w="9525" cap="flat" cmpd="sng">
                            <a:solidFill>
                              <a:srgbClr val="000000"/>
                            </a:solidFill>
                            <a:prstDash val="solid"/>
                            <a:round/>
                            <a:headEnd type="none" w="med" len="med"/>
                            <a:tailEnd type="none" w="med" len="med"/>
                          </a:ln>
                        </wps:spPr>
                        <wps:bodyPr/>
                      </wps:wsp>
                      <wps:wsp>
                        <wps:cNvPr id="60" name="Straight Arrow Connector 60"/>
                        <wps:cNvCnPr/>
                        <wps:spPr>
                          <a:xfrm flipH="1">
                            <a:off x="2763275" y="554616"/>
                            <a:ext cx="14700" cy="3107100"/>
                          </a:xfrm>
                          <a:prstGeom prst="straightConnector1">
                            <a:avLst/>
                          </a:prstGeom>
                          <a:noFill/>
                          <a:ln w="9525" cap="flat" cmpd="sng">
                            <a:solidFill>
                              <a:srgbClr val="000000"/>
                            </a:solidFill>
                            <a:prstDash val="solid"/>
                            <a:round/>
                            <a:headEnd type="none" w="med" len="med"/>
                            <a:tailEnd type="none" w="med" len="med"/>
                          </a:ln>
                        </wps:spPr>
                        <wps:bodyPr/>
                      </wps:wsp>
                      <wps:wsp>
                        <wps:cNvPr id="61" name="Straight Arrow Connector 61"/>
                        <wps:cNvCnPr/>
                        <wps:spPr>
                          <a:xfrm flipH="1">
                            <a:off x="2905850" y="554616"/>
                            <a:ext cx="14700" cy="3107100"/>
                          </a:xfrm>
                          <a:prstGeom prst="straightConnector1">
                            <a:avLst/>
                          </a:prstGeom>
                          <a:noFill/>
                          <a:ln w="9525" cap="flat" cmpd="sng">
                            <a:solidFill>
                              <a:srgbClr val="000000"/>
                            </a:solidFill>
                            <a:prstDash val="solid"/>
                            <a:round/>
                            <a:headEnd type="none" w="med" len="med"/>
                            <a:tailEnd type="none" w="med" len="med"/>
                          </a:ln>
                        </wps:spPr>
                        <wps:bodyPr/>
                      </wps:wsp>
                      <wps:wsp>
                        <wps:cNvPr id="62" name="Straight Arrow Connector 62"/>
                        <wps:cNvCnPr/>
                        <wps:spPr>
                          <a:xfrm flipH="1">
                            <a:off x="3048425" y="550621"/>
                            <a:ext cx="39300" cy="3101700"/>
                          </a:xfrm>
                          <a:prstGeom prst="straightConnector1">
                            <a:avLst/>
                          </a:prstGeom>
                          <a:noFill/>
                          <a:ln w="9525" cap="flat" cmpd="sng">
                            <a:solidFill>
                              <a:srgbClr val="000000"/>
                            </a:solidFill>
                            <a:prstDash val="solid"/>
                            <a:round/>
                            <a:headEnd type="none" w="med" len="med"/>
                            <a:tailEnd type="none" w="med" len="med"/>
                          </a:ln>
                        </wps:spPr>
                        <wps:bodyPr/>
                      </wps:wsp>
                      <wps:wsp>
                        <wps:cNvPr id="63" name="Straight Arrow Connector 63"/>
                        <wps:cNvCnPr/>
                        <wps:spPr>
                          <a:xfrm flipH="1">
                            <a:off x="3215600" y="558612"/>
                            <a:ext cx="14700" cy="3107100"/>
                          </a:xfrm>
                          <a:prstGeom prst="straightConnector1">
                            <a:avLst/>
                          </a:prstGeom>
                          <a:noFill/>
                          <a:ln w="9525" cap="flat" cmpd="sng">
                            <a:solidFill>
                              <a:srgbClr val="000000"/>
                            </a:solidFill>
                            <a:prstDash val="solid"/>
                            <a:round/>
                            <a:headEnd type="none" w="med" len="med"/>
                            <a:tailEnd type="none" w="med" len="med"/>
                          </a:ln>
                        </wps:spPr>
                        <wps:bodyPr/>
                      </wps:wsp>
                      <wps:wsp>
                        <wps:cNvPr id="64" name="Straight Arrow Connector 64"/>
                        <wps:cNvCnPr/>
                        <wps:spPr>
                          <a:xfrm flipH="1">
                            <a:off x="3358175" y="558612"/>
                            <a:ext cx="14700" cy="3107100"/>
                          </a:xfrm>
                          <a:prstGeom prst="straightConnector1">
                            <a:avLst/>
                          </a:prstGeom>
                          <a:noFill/>
                          <a:ln w="9525" cap="flat" cmpd="sng">
                            <a:solidFill>
                              <a:srgbClr val="000000"/>
                            </a:solidFill>
                            <a:prstDash val="solid"/>
                            <a:round/>
                            <a:headEnd type="none" w="med" len="med"/>
                            <a:tailEnd type="none" w="med" len="med"/>
                          </a:ln>
                        </wps:spPr>
                        <wps:bodyPr/>
                      </wps:wsp>
                      <wps:wsp>
                        <wps:cNvPr id="65" name="Straight Arrow Connector 65"/>
                        <wps:cNvCnPr/>
                        <wps:spPr>
                          <a:xfrm flipH="1">
                            <a:off x="3500750" y="567174"/>
                            <a:ext cx="39300" cy="3101700"/>
                          </a:xfrm>
                          <a:prstGeom prst="straightConnector1">
                            <a:avLst/>
                          </a:prstGeom>
                          <a:noFill/>
                          <a:ln w="9525" cap="flat" cmpd="sng">
                            <a:solidFill>
                              <a:srgbClr val="000000"/>
                            </a:solidFill>
                            <a:prstDash val="solid"/>
                            <a:round/>
                            <a:headEnd type="none" w="med" len="med"/>
                            <a:tailEnd type="none" w="med" len="med"/>
                          </a:ln>
                        </wps:spPr>
                        <wps:bodyPr/>
                      </wps:wsp>
                      <wps:wsp>
                        <wps:cNvPr id="66" name="Straight Arrow Connector 66"/>
                        <wps:cNvCnPr/>
                        <wps:spPr>
                          <a:xfrm flipH="1">
                            <a:off x="3667925" y="575165"/>
                            <a:ext cx="14700" cy="3107100"/>
                          </a:xfrm>
                          <a:prstGeom prst="straightConnector1">
                            <a:avLst/>
                          </a:prstGeom>
                          <a:noFill/>
                          <a:ln w="9525" cap="flat" cmpd="sng">
                            <a:solidFill>
                              <a:srgbClr val="000000"/>
                            </a:solidFill>
                            <a:prstDash val="solid"/>
                            <a:round/>
                            <a:headEnd type="none" w="med" len="med"/>
                            <a:tailEnd type="none" w="med" len="med"/>
                          </a:ln>
                        </wps:spPr>
                        <wps:bodyPr/>
                      </wps:wsp>
                      <wps:wsp>
                        <wps:cNvPr id="67" name="Straight Arrow Connector 67"/>
                        <wps:cNvCnPr/>
                        <wps:spPr>
                          <a:xfrm flipH="1">
                            <a:off x="3810500" y="575165"/>
                            <a:ext cx="14700" cy="3107100"/>
                          </a:xfrm>
                          <a:prstGeom prst="straightConnector1">
                            <a:avLst/>
                          </a:prstGeom>
                          <a:noFill/>
                          <a:ln w="9525" cap="flat" cmpd="sng">
                            <a:solidFill>
                              <a:srgbClr val="000000"/>
                            </a:solidFill>
                            <a:prstDash val="solid"/>
                            <a:round/>
                            <a:headEnd type="none" w="med" len="med"/>
                            <a:tailEnd type="none" w="med" len="med"/>
                          </a:ln>
                        </wps:spPr>
                        <wps:bodyPr/>
                      </wps:wsp>
                      <wps:wsp>
                        <wps:cNvPr id="68" name="Straight Arrow Connector 68"/>
                        <wps:cNvCnPr/>
                        <wps:spPr>
                          <a:xfrm flipH="1">
                            <a:off x="3953075" y="571170"/>
                            <a:ext cx="39300" cy="3101700"/>
                          </a:xfrm>
                          <a:prstGeom prst="straightConnector1">
                            <a:avLst/>
                          </a:prstGeom>
                          <a:noFill/>
                          <a:ln w="9525" cap="flat" cmpd="sng">
                            <a:solidFill>
                              <a:srgbClr val="000000"/>
                            </a:solidFill>
                            <a:prstDash val="solid"/>
                            <a:round/>
                            <a:headEnd type="none" w="med" len="med"/>
                            <a:tailEnd type="none" w="med" len="med"/>
                          </a:ln>
                        </wps:spPr>
                        <wps:bodyPr/>
                      </wps:wsp>
                      <wps:wsp>
                        <wps:cNvPr id="69" name="Straight Arrow Connector 69"/>
                        <wps:cNvCnPr/>
                        <wps:spPr>
                          <a:xfrm flipH="1">
                            <a:off x="4120250" y="579161"/>
                            <a:ext cx="14700" cy="3107100"/>
                          </a:xfrm>
                          <a:prstGeom prst="straightConnector1">
                            <a:avLst/>
                          </a:prstGeom>
                          <a:noFill/>
                          <a:ln w="9525" cap="flat" cmpd="sng">
                            <a:solidFill>
                              <a:srgbClr val="000000"/>
                            </a:solidFill>
                            <a:prstDash val="solid"/>
                            <a:round/>
                            <a:headEnd type="none" w="med" len="med"/>
                            <a:tailEnd type="none" w="med" len="med"/>
                          </a:ln>
                        </wps:spPr>
                        <wps:bodyPr/>
                      </wps:wsp>
                      <wps:wsp>
                        <wps:cNvPr id="70" name="Straight Arrow Connector 70"/>
                        <wps:cNvCnPr/>
                        <wps:spPr>
                          <a:xfrm flipH="1">
                            <a:off x="4262825" y="579161"/>
                            <a:ext cx="14700" cy="3107100"/>
                          </a:xfrm>
                          <a:prstGeom prst="straightConnector1">
                            <a:avLst/>
                          </a:prstGeom>
                          <a:noFill/>
                          <a:ln w="9525" cap="flat" cmpd="sng">
                            <a:solidFill>
                              <a:srgbClr val="000000"/>
                            </a:solidFill>
                            <a:prstDash val="solid"/>
                            <a:round/>
                            <a:headEnd type="none" w="med" len="med"/>
                            <a:tailEnd type="none" w="med" len="med"/>
                          </a:ln>
                        </wps:spPr>
                        <wps:bodyPr/>
                      </wps:wsp>
                      <wps:wsp>
                        <wps:cNvPr id="71" name="Straight Arrow Connector 71"/>
                        <wps:cNvCnPr/>
                        <wps:spPr>
                          <a:xfrm flipH="1">
                            <a:off x="4430000" y="573174"/>
                            <a:ext cx="39300" cy="3101700"/>
                          </a:xfrm>
                          <a:prstGeom prst="straightConnector1">
                            <a:avLst/>
                          </a:prstGeom>
                          <a:noFill/>
                          <a:ln w="9525" cap="flat" cmpd="sng">
                            <a:solidFill>
                              <a:srgbClr val="000000"/>
                            </a:solidFill>
                            <a:prstDash val="solid"/>
                            <a:round/>
                            <a:headEnd type="none" w="med" len="med"/>
                            <a:tailEnd type="none" w="med" len="med"/>
                          </a:ln>
                        </wps:spPr>
                        <wps:bodyPr/>
                      </wps:wsp>
                      <wps:wsp>
                        <wps:cNvPr id="72" name="Straight Arrow Connector 72"/>
                        <wps:cNvCnPr/>
                        <wps:spPr>
                          <a:xfrm flipH="1">
                            <a:off x="4597175" y="581165"/>
                            <a:ext cx="14700" cy="3107100"/>
                          </a:xfrm>
                          <a:prstGeom prst="straightConnector1">
                            <a:avLst/>
                          </a:prstGeom>
                          <a:noFill/>
                          <a:ln w="9525" cap="flat" cmpd="sng">
                            <a:solidFill>
                              <a:srgbClr val="000000"/>
                            </a:solidFill>
                            <a:prstDash val="solid"/>
                            <a:round/>
                            <a:headEnd type="none" w="med" len="med"/>
                            <a:tailEnd type="none" w="med" len="med"/>
                          </a:ln>
                        </wps:spPr>
                        <wps:bodyPr/>
                      </wps:wsp>
                      <wps:wsp>
                        <wps:cNvPr id="73" name="Straight Arrow Connector 73"/>
                        <wps:cNvCnPr/>
                        <wps:spPr>
                          <a:xfrm flipH="1">
                            <a:off x="4739750" y="581165"/>
                            <a:ext cx="14700" cy="3107100"/>
                          </a:xfrm>
                          <a:prstGeom prst="straightConnector1">
                            <a:avLst/>
                          </a:prstGeom>
                          <a:noFill/>
                          <a:ln w="9525" cap="flat" cmpd="sng">
                            <a:solidFill>
                              <a:srgbClr val="000000"/>
                            </a:solidFill>
                            <a:prstDash val="solid"/>
                            <a:round/>
                            <a:headEnd type="none" w="med" len="med"/>
                            <a:tailEnd type="none" w="med" len="med"/>
                          </a:ln>
                        </wps:spPr>
                        <wps:bodyPr/>
                      </wps:wsp>
                      <wps:wsp>
                        <wps:cNvPr id="74" name="Straight Arrow Connector 74"/>
                        <wps:cNvCnPr/>
                        <wps:spPr>
                          <a:xfrm flipH="1">
                            <a:off x="4882325" y="577170"/>
                            <a:ext cx="39300" cy="3101700"/>
                          </a:xfrm>
                          <a:prstGeom prst="straightConnector1">
                            <a:avLst/>
                          </a:prstGeom>
                          <a:noFill/>
                          <a:ln w="9525" cap="flat" cmpd="sng">
                            <a:solidFill>
                              <a:srgbClr val="000000"/>
                            </a:solidFill>
                            <a:prstDash val="solid"/>
                            <a:round/>
                            <a:headEnd type="none" w="med" len="med"/>
                            <a:tailEnd type="none" w="med" len="med"/>
                          </a:ln>
                        </wps:spPr>
                        <wps:bodyPr/>
                      </wps:wsp>
                      <wps:wsp>
                        <wps:cNvPr id="75" name="Straight Arrow Connector 75"/>
                        <wps:cNvCnPr/>
                        <wps:spPr>
                          <a:xfrm flipH="1">
                            <a:off x="5049500" y="585161"/>
                            <a:ext cx="14700" cy="3107100"/>
                          </a:xfrm>
                          <a:prstGeom prst="straightConnector1">
                            <a:avLst/>
                          </a:prstGeom>
                          <a:noFill/>
                          <a:ln w="9525" cap="flat" cmpd="sng">
                            <a:solidFill>
                              <a:srgbClr val="000000"/>
                            </a:solidFill>
                            <a:prstDash val="solid"/>
                            <a:round/>
                            <a:headEnd type="none" w="med" len="med"/>
                            <a:tailEnd type="none" w="med" len="med"/>
                          </a:ln>
                        </wps:spPr>
                        <wps:bodyPr/>
                      </wps:wsp>
                      <wps:wsp>
                        <wps:cNvPr id="76" name="Straight Arrow Connector 76"/>
                        <wps:cNvCnPr/>
                        <wps:spPr>
                          <a:xfrm flipH="1">
                            <a:off x="5192075" y="585161"/>
                            <a:ext cx="14700" cy="3107100"/>
                          </a:xfrm>
                          <a:prstGeom prst="straightConnector1">
                            <a:avLst/>
                          </a:prstGeom>
                          <a:noFill/>
                          <a:ln w="9525" cap="flat" cmpd="sng">
                            <a:solidFill>
                              <a:srgbClr val="000000"/>
                            </a:solidFill>
                            <a:prstDash val="solid"/>
                            <a:round/>
                            <a:headEnd type="none" w="med" len="med"/>
                            <a:tailEnd type="none" w="med" len="med"/>
                          </a:ln>
                        </wps:spPr>
                        <wps:bodyPr/>
                      </wps:wsp>
                      <wps:wsp>
                        <wps:cNvPr id="77" name="Straight Arrow Connector 77"/>
                        <wps:cNvCnPr/>
                        <wps:spPr>
                          <a:xfrm flipH="1">
                            <a:off x="5359250" y="579174"/>
                            <a:ext cx="39300" cy="3101700"/>
                          </a:xfrm>
                          <a:prstGeom prst="straightConnector1">
                            <a:avLst/>
                          </a:prstGeom>
                          <a:noFill/>
                          <a:ln w="9525" cap="flat" cmpd="sng">
                            <a:solidFill>
                              <a:srgbClr val="000000"/>
                            </a:solidFill>
                            <a:prstDash val="solid"/>
                            <a:round/>
                            <a:headEnd type="none" w="med" len="med"/>
                            <a:tailEnd type="none" w="med" len="med"/>
                          </a:ln>
                        </wps:spPr>
                        <wps:bodyPr/>
                      </wps:wsp>
                      <wps:wsp>
                        <wps:cNvPr id="78" name="Straight Arrow Connector 78"/>
                        <wps:cNvCnPr/>
                        <wps:spPr>
                          <a:xfrm flipH="1">
                            <a:off x="5526425" y="587165"/>
                            <a:ext cx="14700" cy="3107100"/>
                          </a:xfrm>
                          <a:prstGeom prst="straightConnector1">
                            <a:avLst/>
                          </a:prstGeom>
                          <a:noFill/>
                          <a:ln w="9525" cap="flat" cmpd="sng">
                            <a:solidFill>
                              <a:srgbClr val="000000"/>
                            </a:solidFill>
                            <a:prstDash val="solid"/>
                            <a:round/>
                            <a:headEnd type="none" w="med" len="med"/>
                            <a:tailEnd type="none" w="med" len="med"/>
                          </a:ln>
                        </wps:spPr>
                        <wps:bodyPr/>
                      </wps:wsp>
                      <wps:wsp>
                        <wps:cNvPr id="79" name="Straight Arrow Connector 79"/>
                        <wps:cNvCnPr/>
                        <wps:spPr>
                          <a:xfrm flipH="1">
                            <a:off x="5669000" y="587165"/>
                            <a:ext cx="14700" cy="3107100"/>
                          </a:xfrm>
                          <a:prstGeom prst="straightConnector1">
                            <a:avLst/>
                          </a:prstGeom>
                          <a:noFill/>
                          <a:ln w="9525" cap="flat" cmpd="sng">
                            <a:solidFill>
                              <a:srgbClr val="000000"/>
                            </a:solidFill>
                            <a:prstDash val="solid"/>
                            <a:round/>
                            <a:headEnd type="none" w="med" len="med"/>
                            <a:tailEnd type="none" w="med" len="med"/>
                          </a:ln>
                        </wps:spPr>
                        <wps:bodyPr/>
                      </wps:wsp>
                      <wps:wsp>
                        <wps:cNvPr id="80" name="Straight Arrow Connector 80"/>
                        <wps:cNvCnPr/>
                        <wps:spPr>
                          <a:xfrm flipH="1">
                            <a:off x="5811575" y="583170"/>
                            <a:ext cx="39300" cy="3101700"/>
                          </a:xfrm>
                          <a:prstGeom prst="straightConnector1">
                            <a:avLst/>
                          </a:prstGeom>
                          <a:noFill/>
                          <a:ln w="9525" cap="flat" cmpd="sng">
                            <a:solidFill>
                              <a:srgbClr val="000000"/>
                            </a:solidFill>
                            <a:prstDash val="solid"/>
                            <a:round/>
                            <a:headEnd type="none" w="med" len="med"/>
                            <a:tailEnd type="none" w="med" len="med"/>
                          </a:ln>
                        </wps:spPr>
                        <wps:bodyPr/>
                      </wps:wsp>
                      <wps:wsp>
                        <wps:cNvPr id="81" name="Straight Arrow Connector 81"/>
                        <wps:cNvCnPr/>
                        <wps:spPr>
                          <a:xfrm flipH="1">
                            <a:off x="5978750" y="591161"/>
                            <a:ext cx="14700" cy="3107100"/>
                          </a:xfrm>
                          <a:prstGeom prst="straightConnector1">
                            <a:avLst/>
                          </a:prstGeom>
                          <a:noFill/>
                          <a:ln w="9525" cap="flat" cmpd="sng">
                            <a:solidFill>
                              <a:srgbClr val="000000"/>
                            </a:solidFill>
                            <a:prstDash val="solid"/>
                            <a:round/>
                            <a:headEnd type="none" w="med" len="med"/>
                            <a:tailEnd type="none" w="med" len="med"/>
                          </a:ln>
                        </wps:spPr>
                        <wps:bodyPr/>
                      </wps:wsp>
                      <wps:wsp>
                        <wps:cNvPr id="82" name="Straight Arrow Connector 82"/>
                        <wps:cNvCnPr/>
                        <wps:spPr>
                          <a:xfrm flipH="1">
                            <a:off x="6121325" y="546640"/>
                            <a:ext cx="14700" cy="3042300"/>
                          </a:xfrm>
                          <a:prstGeom prst="straightConnector1">
                            <a:avLst/>
                          </a:prstGeom>
                          <a:noFill/>
                          <a:ln w="9525" cap="flat" cmpd="sng">
                            <a:solidFill>
                              <a:srgbClr val="000000"/>
                            </a:solidFill>
                            <a:prstDash val="solid"/>
                            <a:round/>
                            <a:headEnd type="none" w="med" len="med"/>
                            <a:tailEnd type="none" w="med" len="med"/>
                          </a:ln>
                        </wps:spPr>
                        <wps:bodyPr/>
                      </wps:wsp>
                      <wps:wsp>
                        <wps:cNvPr id="83" name="Straight Arrow Connector 83"/>
                        <wps:cNvCnPr/>
                        <wps:spPr>
                          <a:xfrm>
                            <a:off x="835950" y="570400"/>
                            <a:ext cx="5320500" cy="0"/>
                          </a:xfrm>
                          <a:prstGeom prst="straightConnector1">
                            <a:avLst/>
                          </a:prstGeom>
                          <a:noFill/>
                          <a:ln w="9525" cap="flat" cmpd="sng">
                            <a:solidFill>
                              <a:srgbClr val="000000"/>
                            </a:solidFill>
                            <a:prstDash val="solid"/>
                            <a:round/>
                            <a:headEnd type="none" w="med" len="med"/>
                            <a:tailEnd type="none" w="med" len="med"/>
                          </a:ln>
                        </wps:spPr>
                        <wps:bodyPr/>
                      </wps:wsp>
                      <wps:wsp>
                        <wps:cNvPr id="84" name="Straight Arrow Connector 84"/>
                        <wps:cNvCnPr/>
                        <wps:spPr>
                          <a:xfrm>
                            <a:off x="672950" y="742475"/>
                            <a:ext cx="5690100" cy="34500"/>
                          </a:xfrm>
                          <a:prstGeom prst="straightConnector1">
                            <a:avLst/>
                          </a:prstGeom>
                          <a:noFill/>
                          <a:ln w="9525" cap="flat" cmpd="sng">
                            <a:solidFill>
                              <a:srgbClr val="000000"/>
                            </a:solidFill>
                            <a:prstDash val="solid"/>
                            <a:round/>
                            <a:headEnd type="none" w="med" len="med"/>
                            <a:tailEnd type="none" w="med" len="med"/>
                          </a:ln>
                        </wps:spPr>
                        <wps:bodyPr/>
                      </wps:wsp>
                      <wps:wsp>
                        <wps:cNvPr id="85" name="Straight Arrow Connector 85"/>
                        <wps:cNvCnPr/>
                        <wps:spPr>
                          <a:xfrm>
                            <a:off x="675350" y="894875"/>
                            <a:ext cx="5690100" cy="34500"/>
                          </a:xfrm>
                          <a:prstGeom prst="straightConnector1">
                            <a:avLst/>
                          </a:prstGeom>
                          <a:noFill/>
                          <a:ln w="9525" cap="flat" cmpd="sng">
                            <a:solidFill>
                              <a:srgbClr val="000000"/>
                            </a:solidFill>
                            <a:prstDash val="solid"/>
                            <a:round/>
                            <a:headEnd type="none" w="med" len="med"/>
                            <a:tailEnd type="none" w="med" len="med"/>
                          </a:ln>
                        </wps:spPr>
                        <wps:bodyPr/>
                      </wps:wsp>
                      <wps:wsp>
                        <wps:cNvPr id="86" name="Straight Arrow Connector 86"/>
                        <wps:cNvCnPr/>
                        <wps:spPr>
                          <a:xfrm>
                            <a:off x="633150" y="1047275"/>
                            <a:ext cx="5726100" cy="14700"/>
                          </a:xfrm>
                          <a:prstGeom prst="straightConnector1">
                            <a:avLst/>
                          </a:prstGeom>
                          <a:noFill/>
                          <a:ln w="9525" cap="flat" cmpd="sng">
                            <a:solidFill>
                              <a:srgbClr val="000000"/>
                            </a:solidFill>
                            <a:prstDash val="solid"/>
                            <a:round/>
                            <a:headEnd type="none" w="med" len="med"/>
                            <a:tailEnd type="none" w="med" len="med"/>
                          </a:ln>
                        </wps:spPr>
                        <wps:bodyPr/>
                      </wps:wsp>
                      <wps:wsp>
                        <wps:cNvPr id="87" name="Straight Arrow Connector 87"/>
                        <wps:cNvCnPr/>
                        <wps:spPr>
                          <a:xfrm>
                            <a:off x="5600100" y="1332275"/>
                            <a:ext cx="9900" cy="1446000"/>
                          </a:xfrm>
                          <a:prstGeom prst="straightConnector1">
                            <a:avLst/>
                          </a:prstGeom>
                          <a:noFill/>
                          <a:ln w="114300" cap="flat" cmpd="sng">
                            <a:solidFill>
                              <a:srgbClr val="FF0000"/>
                            </a:solidFill>
                            <a:prstDash val="solid"/>
                            <a:round/>
                            <a:headEnd type="none" w="med" len="med"/>
                            <a:tailEnd type="triangle" w="med" len="med"/>
                          </a:ln>
                        </wps:spPr>
                        <wps:bodyPr/>
                      </wps:wsp>
                      <wps:wsp>
                        <wps:cNvPr id="88" name="Straight Arrow Connector 88"/>
                        <wps:cNvCnPr/>
                        <wps:spPr>
                          <a:xfrm rot="10800000">
                            <a:off x="3470938" y="1126300"/>
                            <a:ext cx="1480500" cy="34200"/>
                          </a:xfrm>
                          <a:prstGeom prst="straightConnector1">
                            <a:avLst/>
                          </a:prstGeom>
                          <a:noFill/>
                          <a:ln w="114300" cap="flat" cmpd="sng">
                            <a:solidFill>
                              <a:srgbClr val="FF0000"/>
                            </a:solidFill>
                            <a:prstDash val="solid"/>
                            <a:round/>
                            <a:headEnd type="none" w="med" len="med"/>
                            <a:tailEnd type="triangle" w="med" len="med"/>
                          </a:ln>
                        </wps:spPr>
                        <wps:bodyPr/>
                      </wps:wsp>
                    </wpg:wgp>
                  </a:graphicData>
                </a:graphic>
              </wp:inline>
            </w:drawing>
          </mc:Choice>
          <mc:Fallback>
            <w:pict>
              <v:group w14:anchorId="1EC46376" id="Group 45" o:spid="_x0000_s1026" style="width:451.5pt;height:138.1pt;mso-position-horizontal-relative:char;mso-position-vertical-relative:line" coordorigin="5704,4229" coordsize="58419,33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">
                <v:roundrect id="Rectangle: Rounded Corners 46" o:spid="_x0000_s1027" style="position:absolute;left:5704;top:4229;width:58419;height:335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" fillcolor="#e69138" strokecolor="#274e13" strokeweight="3pt">
                  <v:stroke startarrowwidth="narrow" startarrowlength="short" endarrowwidth="narrow" endarrowlength="short"/>
                  <v:textbox inset="2.53958mm,2.53958mm,2.53958mm,2.53958mm">
                    <w:txbxContent>
                      <w:p w14:paraId="4F827A2C" w14:textId="77777777" w:rsidR="006C218B" w:rsidRDefault="006C218B" w:rsidP="006C218B">
                        <w:pPr>
                          <w:spacing w:line="240" w:lineRule="auto"/>
                          <w:textDirection w:val="btLr"/>
                        </w:pPr>
                      </w:p>
                    </w:txbxContent>
                  </v:textbox>
                </v:roundrect>
                <v:shapetype id="_x0000_t32" coordsize="21600,21600" o:spt="32" o:oned="t" path="m,l21600,21600e" filled="f">
                  <v:path arrowok="t" fillok="f" o:connecttype="none"/>
                  <o:lock v:ext="edit" shapetype="t"/>
                </v:shapetype>
                <v:shape id="Straight Arrow Connector 47" o:spid="_x0000_s1028" type="#_x0000_t32" style="position:absolute;left:7868;top:5114;width:393;height:3037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"/>
                <v:shape id="Straight Arrow Connector 48" o:spid="_x0000_s1029" type="#_x0000_t32" style="position:absolute;left:9638;top:5192;width:48;height:312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BlNwAAAANsAAAAPAAAAZHJzL2Rvd25yZXYueG1sRE9Ni8Iw&#10;EL0v7H8II+xl0bTLIl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FsgZTcAAAADbAAAADwAAAAAA&#10;AAAAAAAAAAAHAgAAZHJzL2Rvd25yZXYueG1sUEsFBgAAAAADAAMAtwAAAPQCAAAAAA==&#10;"/>
                <v:shape id="Straight Arrow Connector 49" o:spid="_x0000_s1030" type="#_x0000_t32" style="position:absolute;left:11112;top:5192;width:99;height:316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w9xQAAANsAAAAPAAAAZHJzL2Rvd25yZXYueG1sRI9BawIx&#10;FITvBf9DeIKXUrNKlX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ApgAw9xQAAANsAAAAP&#10;AAAAAAAAAAAAAAAAAAcCAABkcnMvZG93bnJldi54bWxQSwUGAAAAAAMAAwC3AAAA+QIAAAAA&#10;"/>
                <v:shape id="Straight Arrow Connector 50" o:spid="_x0000_s1031" type="#_x0000_t32" style="position:absolute;left:12391;top:5310;width:393;height:315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"/>
                <v:shape id="Straight Arrow Connector 51" o:spid="_x0000_s1032" type="#_x0000_t32" style="position:absolute;left:14063;top:5391;width:147;height:315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"/>
                <v:shape id="Straight Arrow Connector 52" o:spid="_x0000_s1033" type="#_x0000_t32" style="position:absolute;left:15488;top:5391;width:147;height:315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"/>
                <v:shape id="Straight Arrow Connector 53" o:spid="_x0000_s1034" type="#_x0000_t32" style="position:absolute;left:16914;top:5330;width:393;height:315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"/>
                <v:shape id="Straight Arrow Connector 54" o:spid="_x0000_s1035" type="#_x0000_t32" style="position:absolute;left:18586;top:5411;width:147;height:315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"/>
                <v:shape id="Straight Arrow Connector 55" o:spid="_x0000_s1036" type="#_x0000_t32" style="position:absolute;left:20012;top:5411;width:147;height:3156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"/>
                <v:shape id="Straight Arrow Connector 56" o:spid="_x0000_s1037" type="#_x0000_t32" style="position:absolute;left:21437;top:5370;width:393;height:3151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"/>
                <v:shape id="Straight Arrow Connector 57" o:spid="_x0000_s1038" type="#_x0000_t32" style="position:absolute;left:23109;top:5731;width:147;height:310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"/>
                <v:shape id="Straight Arrow Connector 58" o:spid="_x0000_s1039" type="#_x0000_t32" style="position:absolute;left:24535;top:5731;width:147;height:310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Y+QwAAAANsAAAAPAAAAZHJzL2Rvd25yZXYueG1sRE9Ni8Iw&#10;EL0v7H8II+xl0bQLK1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kxGPkMAAAADbAAAADwAAAAAA&#10;AAAAAAAAAAAHAgAAZHJzL2Rvd25yZXYueG1sUEsFBgAAAAADAAMAtwAAAPQCAAAAAA==&#10;"/>
                <v:shape id="Straight Arrow Connector 59" o:spid="_x0000_s1040" type="#_x0000_t32" style="position:absolute;left:25961;top:5466;width:393;height:310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"/>
                <v:shape id="Straight Arrow Connector 60" o:spid="_x0000_s1041" type="#_x0000_t32" style="position:absolute;left:27632;top:5546;width:147;height:310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"/>
                <v:shape id="Straight Arrow Connector 61" o:spid="_x0000_s1042" type="#_x0000_t32" style="position:absolute;left:29058;top:5546;width:147;height:310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"/>
                <v:shape id="Straight Arrow Connector 62" o:spid="_x0000_s1043" type="#_x0000_t32" style="position:absolute;left:30484;top:5506;width:393;height:310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"/>
                <v:shape id="Straight Arrow Connector 63" o:spid="_x0000_s1044" type="#_x0000_t32" style="position:absolute;left:32156;top:5586;width:147;height:310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"/>
                <v:shape id="Straight Arrow Connector 64" o:spid="_x0000_s1045" type="#_x0000_t32" style="position:absolute;left:33581;top:5586;width:147;height:310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"/>
                <v:shape id="Straight Arrow Connector 65" o:spid="_x0000_s1046" type="#_x0000_t32" style="position:absolute;left:35007;top:5671;width:393;height:310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"/>
                <v:shape id="Straight Arrow Connector 66" o:spid="_x0000_s1047" type="#_x0000_t32" style="position:absolute;left:36679;top:5751;width:147;height:310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"/>
                <v:shape id="Straight Arrow Connector 67" o:spid="_x0000_s1048" type="#_x0000_t32" style="position:absolute;left:38105;top:5751;width:147;height:310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"/>
                <v:shape id="Straight Arrow Connector 68" o:spid="_x0000_s1049" type="#_x0000_t32" style="position:absolute;left:39530;top:5711;width:393;height:310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"/>
                <v:shape id="Straight Arrow Connector 69" o:spid="_x0000_s1050" type="#_x0000_t32" style="position:absolute;left:41202;top:5791;width:147;height:310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"/>
                <v:shape id="Straight Arrow Connector 70" o:spid="_x0000_s1051" type="#_x0000_t32" style="position:absolute;left:42628;top:5791;width:147;height:310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"/>
                <v:shape id="Straight Arrow Connector 71" o:spid="_x0000_s1052" type="#_x0000_t32" style="position:absolute;left:44300;top:5731;width:393;height:310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"/>
                <v:shape id="Straight Arrow Connector 72" o:spid="_x0000_s1053" type="#_x0000_t32" style="position:absolute;left:45971;top:5811;width:147;height:310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"/>
                <v:shape id="Straight Arrow Connector 73" o:spid="_x0000_s1054" type="#_x0000_t32" style="position:absolute;left:47397;top:5811;width:147;height:310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"/>
                <v:shape id="Straight Arrow Connector 74" o:spid="_x0000_s1055" type="#_x0000_t32" style="position:absolute;left:48823;top:5771;width:393;height:310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"/>
                <v:shape id="Straight Arrow Connector 75" o:spid="_x0000_s1056" type="#_x0000_t32" style="position:absolute;left:50495;top:5851;width:147;height:310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"/>
                <v:shape id="Straight Arrow Connector 76" o:spid="_x0000_s1057" type="#_x0000_t32" style="position:absolute;left:51920;top:5851;width:147;height:310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"/>
                <v:shape id="Straight Arrow Connector 77" o:spid="_x0000_s1058" type="#_x0000_t32" style="position:absolute;left:53592;top:5791;width:393;height:310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"/>
                <v:shape id="Straight Arrow Connector 78" o:spid="_x0000_s1059" type="#_x0000_t32" style="position:absolute;left:55264;top:5871;width:147;height:310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"/>
                <v:shape id="Straight Arrow Connector 79" o:spid="_x0000_s1060" type="#_x0000_t32" style="position:absolute;left:56690;top:5871;width:147;height:310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"/>
                <v:shape id="Straight Arrow Connector 80" o:spid="_x0000_s1061" type="#_x0000_t32" style="position:absolute;left:58115;top:5831;width:393;height:3101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"/>
                <v:shape id="Straight Arrow Connector 81" o:spid="_x0000_s1062" type="#_x0000_t32" style="position:absolute;left:59787;top:5911;width:147;height:3107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"/>
                <v:shape id="Straight Arrow Connector 82" o:spid="_x0000_s1063" type="#_x0000_t32" style="position:absolute;left:61213;top:5466;width:147;height:304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"/>
                <v:shape id="Straight Arrow Connector 83" o:spid="_x0000_s1064" type="#_x0000_t32" style="position:absolute;left:8359;top:5704;width:5320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"/>
                <v:shape id="Straight Arrow Connector 84" o:spid="_x0000_s1065" type="#_x0000_t32" style="position:absolute;left:6729;top:7424;width:56901;height: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"/>
                <v:shape id="Straight Arrow Connector 85" o:spid="_x0000_s1066" type="#_x0000_t32" style="position:absolute;left:6753;top:8948;width:56901;height: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"/>
                <v:shape id="Straight Arrow Connector 86" o:spid="_x0000_s1067" type="#_x0000_t32" style="position:absolute;left:6331;top:10472;width:57261;height:1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"/>
                <v:shape id="Straight Arrow Connector 87" o:spid="_x0000_s1068" type="#_x0000_t32" style="position:absolute;left:56001;top:13322;width:99;height:144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" strokecolor="red" strokeweight="9pt">
                  <v:stroke endarrow="block"/>
                </v:shape>
                <v:shape id="Straight Arrow Connector 88" o:spid="_x0000_s1069" type="#_x0000_t32" style="position:absolute;left:34709;top:11263;width:14805;height:342;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" strokecolor="red" strokeweight="9pt">
                  <v:stroke endarrow="block"/>
                </v:shape>
                <w10:anchorlock/>
              </v:group>
            </w:pict>
          </mc:Fallback>
        </mc:AlternateContent>
      </w:r>
    </w:p>
    <w:p w14:paraId="6E136A74" w14:textId="77777777" w:rsidR="004700E8" w:rsidRDefault="004700E8" w:rsidP="00D047B2">
      <w:pPr>
        <w:pStyle w:val="ListParagraph"/>
        <w:ind w:left="0"/>
        <w:rPr>
          <w:bCs/>
          <w:sz w:val="20"/>
          <w:szCs w:val="20"/>
          <w:u w:val="single"/>
          <w:lang w:val="en-GB"/>
        </w:rPr>
      </w:pPr>
    </w:p>
    <w:p w14:paraId="1CC25D41" w14:textId="114A650D" w:rsidR="006C218B" w:rsidRPr="006C218B" w:rsidRDefault="006C218B" w:rsidP="00D047B2">
      <w:pPr>
        <w:pStyle w:val="ListParagraph"/>
        <w:ind w:left="0"/>
        <w:rPr>
          <w:bCs/>
          <w:sz w:val="20"/>
          <w:szCs w:val="20"/>
          <w:u w:val="single"/>
          <w:lang w:val="en-GB"/>
        </w:rPr>
      </w:pPr>
      <w:r w:rsidRPr="006C218B">
        <w:rPr>
          <w:bCs/>
          <w:sz w:val="20"/>
          <w:szCs w:val="20"/>
          <w:u w:val="single"/>
          <w:lang w:val="en-GB"/>
        </w:rPr>
        <w:t>Seeding rate</w:t>
      </w:r>
    </w:p>
    <w:p w14:paraId="67803A76" w14:textId="77777777" w:rsidR="006C218B" w:rsidRPr="006C218B" w:rsidRDefault="006C218B" w:rsidP="00D047B2">
      <w:pPr>
        <w:pStyle w:val="ListParagraph"/>
        <w:ind w:left="0"/>
        <w:rPr>
          <w:bCs/>
          <w:sz w:val="20"/>
          <w:szCs w:val="20"/>
          <w:u w:val="single"/>
          <w:lang w:val="en-GB"/>
        </w:rPr>
      </w:pPr>
      <w:r w:rsidRPr="006C218B">
        <w:rPr>
          <w:bCs/>
          <w:sz w:val="20"/>
          <w:szCs w:val="20"/>
          <w:u w:val="single"/>
          <w:lang w:val="en-GB"/>
        </w:rPr>
        <w:t>Single species pasture</w:t>
      </w:r>
      <w:r w:rsidRPr="006C218B">
        <w:rPr>
          <w:bCs/>
          <w:sz w:val="20"/>
          <w:szCs w:val="20"/>
          <w:lang w:val="en-GB"/>
        </w:rPr>
        <w:br/>
        <w:t>Brachiaria - 3.5 kg per acre (Planter is set to 1.75 kg per acre for Cross stitching.)</w:t>
      </w:r>
      <w:r w:rsidRPr="006C218B">
        <w:rPr>
          <w:bCs/>
          <w:sz w:val="20"/>
          <w:szCs w:val="20"/>
          <w:lang w:val="en-GB"/>
        </w:rPr>
        <w:br/>
        <w:t>Chicory - 3 kg per acre (Planter is set to 1.5 kg per acre for Cross stitching.)</w:t>
      </w:r>
      <w:r w:rsidRPr="006C218B">
        <w:rPr>
          <w:bCs/>
          <w:sz w:val="20"/>
          <w:szCs w:val="20"/>
          <w:lang w:val="en-GB"/>
        </w:rPr>
        <w:br/>
      </w:r>
      <w:r w:rsidRPr="006C218B">
        <w:rPr>
          <w:bCs/>
          <w:sz w:val="20"/>
          <w:szCs w:val="20"/>
          <w:u w:val="single"/>
          <w:lang w:val="en-GB"/>
        </w:rPr>
        <w:t>Mixed species pasture</w:t>
      </w:r>
    </w:p>
    <w:p w14:paraId="3D4FB562" w14:textId="77777777" w:rsidR="006C218B" w:rsidRPr="006C218B" w:rsidRDefault="006C218B" w:rsidP="00D047B2">
      <w:pPr>
        <w:pStyle w:val="ListParagraph"/>
        <w:ind w:left="0"/>
        <w:rPr>
          <w:bCs/>
          <w:sz w:val="20"/>
          <w:szCs w:val="20"/>
          <w:lang w:val="en-GB"/>
        </w:rPr>
      </w:pPr>
      <w:r w:rsidRPr="006C218B">
        <w:rPr>
          <w:bCs/>
          <w:sz w:val="20"/>
          <w:szCs w:val="20"/>
          <w:lang w:val="en-GB"/>
        </w:rPr>
        <w:t>Brachiaria - 2 kg per acre (Planter is set to 2 kg per acre and the seed is planted in the one direction.)</w:t>
      </w:r>
      <w:r w:rsidRPr="006C218B">
        <w:rPr>
          <w:bCs/>
          <w:sz w:val="20"/>
          <w:szCs w:val="20"/>
          <w:lang w:val="en-GB"/>
        </w:rPr>
        <w:br/>
        <w:t>Chicory - 1.5 kg per acre (Planter is set to 1.5 kg per acre and the seed is planted at a 90º direction to the Brachiaria.)</w:t>
      </w:r>
    </w:p>
    <w:p w14:paraId="35EE3563" w14:textId="77777777" w:rsidR="006C218B" w:rsidRPr="006C218B" w:rsidRDefault="006C218B" w:rsidP="00D047B2">
      <w:pPr>
        <w:pStyle w:val="ListParagraph"/>
        <w:ind w:left="0"/>
        <w:rPr>
          <w:bCs/>
          <w:sz w:val="20"/>
          <w:szCs w:val="20"/>
          <w:u w:val="single"/>
          <w:lang w:val="en-GB"/>
        </w:rPr>
      </w:pPr>
      <w:r w:rsidRPr="006C218B">
        <w:rPr>
          <w:bCs/>
          <w:sz w:val="20"/>
          <w:szCs w:val="20"/>
          <w:lang w:val="en-GB"/>
        </w:rPr>
        <w:br/>
      </w:r>
      <w:r w:rsidRPr="006C218B">
        <w:rPr>
          <w:bCs/>
          <w:sz w:val="20"/>
          <w:szCs w:val="20"/>
          <w:u w:val="single"/>
          <w:lang w:val="en-GB"/>
        </w:rPr>
        <w:t>Planting depth:</w:t>
      </w:r>
    </w:p>
    <w:p w14:paraId="0E82E711" w14:textId="77777777" w:rsidR="006C218B" w:rsidRPr="006C218B" w:rsidRDefault="006C218B" w:rsidP="00D047B2">
      <w:pPr>
        <w:pStyle w:val="ListParagraph"/>
        <w:ind w:left="0"/>
        <w:rPr>
          <w:bCs/>
          <w:sz w:val="20"/>
          <w:szCs w:val="20"/>
          <w:lang w:val="en-GB"/>
        </w:rPr>
      </w:pPr>
      <w:r w:rsidRPr="006C218B">
        <w:rPr>
          <w:bCs/>
          <w:sz w:val="20"/>
          <w:szCs w:val="20"/>
          <w:lang w:val="en-GB"/>
        </w:rPr>
        <w:t xml:space="preserve">Brachiaria - 10 </w:t>
      </w:r>
      <w:r w:rsidRPr="006C218B">
        <w:rPr>
          <w:rFonts w:ascii="Arial" w:hAnsi="Arial" w:cs="Arial"/>
          <w:bCs/>
          <w:sz w:val="20"/>
          <w:szCs w:val="20"/>
          <w:lang w:val="en-GB"/>
        </w:rPr>
        <w:t>→</w:t>
      </w:r>
      <w:r w:rsidRPr="006C218B">
        <w:rPr>
          <w:bCs/>
          <w:sz w:val="20"/>
          <w:szCs w:val="20"/>
          <w:lang w:val="en-GB"/>
        </w:rPr>
        <w:t xml:space="preserve"> 15mm.</w:t>
      </w:r>
      <w:r w:rsidRPr="006C218B">
        <w:rPr>
          <w:bCs/>
          <w:sz w:val="20"/>
          <w:szCs w:val="20"/>
          <w:lang w:val="en-GB"/>
        </w:rPr>
        <w:br/>
        <w:t xml:space="preserve">Chicory - 10 </w:t>
      </w:r>
      <w:r w:rsidRPr="006C218B">
        <w:rPr>
          <w:rFonts w:ascii="Arial" w:hAnsi="Arial" w:cs="Arial"/>
          <w:bCs/>
          <w:sz w:val="20"/>
          <w:szCs w:val="20"/>
          <w:lang w:val="en-GB"/>
        </w:rPr>
        <w:t>→</w:t>
      </w:r>
      <w:r w:rsidRPr="006C218B">
        <w:rPr>
          <w:bCs/>
          <w:sz w:val="20"/>
          <w:szCs w:val="20"/>
          <w:lang w:val="en-GB"/>
        </w:rPr>
        <w:t xml:space="preserve"> 12mm.</w:t>
      </w:r>
      <w:r w:rsidRPr="006C218B">
        <w:rPr>
          <w:bCs/>
          <w:sz w:val="20"/>
          <w:szCs w:val="20"/>
          <w:lang w:val="en-GB"/>
        </w:rPr>
        <w:br/>
      </w:r>
      <w:r w:rsidRPr="006C218B">
        <w:rPr>
          <w:bCs/>
          <w:sz w:val="20"/>
          <w:szCs w:val="20"/>
          <w:u w:val="single"/>
          <w:lang w:val="en-GB"/>
        </w:rPr>
        <w:t>Fertiliser</w:t>
      </w:r>
      <w:r w:rsidRPr="006C218B">
        <w:rPr>
          <w:bCs/>
          <w:sz w:val="20"/>
          <w:szCs w:val="20"/>
          <w:lang w:val="en-GB"/>
        </w:rPr>
        <w:t xml:space="preserve"> must be applied at planting time according to the recommendations based on the soil testing results. If no soil test were conducted, then DAP should be applied at 50 kg per acre.</w:t>
      </w:r>
    </w:p>
    <w:p w14:paraId="518230D2" w14:textId="77777777" w:rsidR="005C55D5" w:rsidRDefault="005C55D5" w:rsidP="00D047B2">
      <w:pPr>
        <w:pStyle w:val="ListParagraph"/>
        <w:ind w:left="0"/>
        <w:rPr>
          <w:bCs/>
          <w:sz w:val="20"/>
          <w:szCs w:val="20"/>
          <w:u w:val="single"/>
          <w:lang w:val="en-GB"/>
        </w:rPr>
      </w:pPr>
    </w:p>
    <w:p w14:paraId="4EE73152" w14:textId="2F9DBDAC" w:rsidR="006C218B" w:rsidRPr="006C218B" w:rsidRDefault="006C218B" w:rsidP="00D047B2">
      <w:pPr>
        <w:pStyle w:val="ListParagraph"/>
        <w:ind w:left="0"/>
        <w:rPr>
          <w:bCs/>
          <w:sz w:val="20"/>
          <w:szCs w:val="20"/>
          <w:lang w:val="en-GB"/>
        </w:rPr>
      </w:pPr>
      <w:r w:rsidRPr="006C218B">
        <w:rPr>
          <w:bCs/>
          <w:sz w:val="20"/>
          <w:szCs w:val="20"/>
          <w:u w:val="single"/>
          <w:lang w:val="en-GB"/>
        </w:rPr>
        <w:t>1 st Grazing</w:t>
      </w:r>
      <w:r w:rsidRPr="006C218B">
        <w:rPr>
          <w:bCs/>
          <w:sz w:val="20"/>
          <w:szCs w:val="20"/>
          <w:lang w:val="en-GB"/>
        </w:rPr>
        <w:br/>
      </w:r>
      <w:proofErr w:type="spellStart"/>
      <w:r w:rsidRPr="006C218B">
        <w:rPr>
          <w:bCs/>
          <w:sz w:val="20"/>
          <w:szCs w:val="20"/>
          <w:lang w:val="en-GB"/>
        </w:rPr>
        <w:t>Grazing</w:t>
      </w:r>
      <w:proofErr w:type="spellEnd"/>
      <w:r w:rsidRPr="006C218B">
        <w:rPr>
          <w:bCs/>
          <w:sz w:val="20"/>
          <w:szCs w:val="20"/>
          <w:lang w:val="en-GB"/>
        </w:rPr>
        <w:t xml:space="preserve"> can only commence when the pasture passes the pull test. </w:t>
      </w:r>
      <w:r w:rsidRPr="006C218B">
        <w:rPr>
          <w:bCs/>
          <w:sz w:val="20"/>
          <w:szCs w:val="20"/>
          <w:lang w:val="en-GB"/>
        </w:rPr>
        <w:br/>
        <w:t>The pull test is a simulated grazing action where the pasture is grasped by hand and twisted and pulled. The grass should tear off and the roots should not be disturbed with this action. If the roots are disturbed, the plant will not survive the grazing, and the paddock should not be grazed.</w:t>
      </w:r>
    </w:p>
    <w:p w14:paraId="7D3E23CB" w14:textId="77777777" w:rsidR="005C55D5" w:rsidRDefault="005C55D5" w:rsidP="00D047B2">
      <w:pPr>
        <w:pStyle w:val="ListParagraph"/>
        <w:ind w:left="0"/>
        <w:rPr>
          <w:bCs/>
          <w:sz w:val="20"/>
          <w:szCs w:val="20"/>
          <w:u w:val="single"/>
          <w:lang w:val="en-GB"/>
        </w:rPr>
      </w:pPr>
    </w:p>
    <w:p w14:paraId="165BEED5" w14:textId="0A97D11E" w:rsidR="006C218B" w:rsidRPr="006C218B" w:rsidRDefault="006C218B" w:rsidP="00D047B2">
      <w:pPr>
        <w:pStyle w:val="ListParagraph"/>
        <w:ind w:left="0"/>
        <w:rPr>
          <w:bCs/>
          <w:sz w:val="20"/>
          <w:szCs w:val="20"/>
          <w:lang w:val="en-GB"/>
        </w:rPr>
      </w:pPr>
      <w:r w:rsidRPr="006C218B">
        <w:rPr>
          <w:bCs/>
          <w:sz w:val="20"/>
          <w:szCs w:val="20"/>
          <w:u w:val="single"/>
          <w:lang w:val="en-GB"/>
        </w:rPr>
        <w:t>Pasture care and maintenance</w:t>
      </w:r>
      <w:r w:rsidRPr="006C218B">
        <w:rPr>
          <w:bCs/>
          <w:sz w:val="20"/>
          <w:szCs w:val="20"/>
          <w:u w:val="single"/>
          <w:lang w:val="en-GB"/>
        </w:rPr>
        <w:br/>
      </w:r>
      <w:r w:rsidRPr="006C218B">
        <w:rPr>
          <w:bCs/>
          <w:sz w:val="20"/>
          <w:szCs w:val="20"/>
          <w:lang w:val="en-GB"/>
        </w:rPr>
        <w:t>The pasture must be kept weed free and should be weeded regularly until a full cover of the desired plant species has been established.</w:t>
      </w:r>
      <w:r w:rsidRPr="006C218B">
        <w:rPr>
          <w:bCs/>
          <w:sz w:val="20"/>
          <w:szCs w:val="20"/>
          <w:lang w:val="en-GB"/>
        </w:rPr>
        <w:br/>
        <w:t>All natural legumes must not be weeded, and they must be left to establish themselves in the pasture.</w:t>
      </w:r>
      <w:r w:rsidRPr="006C218B">
        <w:rPr>
          <w:bCs/>
          <w:sz w:val="20"/>
          <w:szCs w:val="20"/>
          <w:lang w:val="en-GB"/>
        </w:rPr>
        <w:br/>
        <w:t>Any intruder type grasses such as Couch Grass must be removed as soon as possible with regular weeding.</w:t>
      </w:r>
      <w:r w:rsidRPr="006C218B">
        <w:rPr>
          <w:bCs/>
          <w:sz w:val="20"/>
          <w:szCs w:val="20"/>
          <w:lang w:val="en-GB"/>
        </w:rPr>
        <w:br/>
      </w:r>
      <w:r w:rsidRPr="006C218B">
        <w:rPr>
          <w:bCs/>
          <w:sz w:val="20"/>
          <w:szCs w:val="20"/>
          <w:u w:val="single"/>
          <w:lang w:val="en-GB"/>
        </w:rPr>
        <w:t>Gap filling</w:t>
      </w:r>
      <w:r w:rsidRPr="006C218B">
        <w:rPr>
          <w:bCs/>
          <w:sz w:val="20"/>
          <w:szCs w:val="20"/>
          <w:lang w:val="en-GB"/>
        </w:rPr>
        <w:t xml:space="preserve"> using vegetative splits of the Brachiaria must be done after the 1st grazing.</w:t>
      </w:r>
    </w:p>
    <w:p w14:paraId="5FE62543" w14:textId="77777777" w:rsidR="006C218B" w:rsidRPr="006C218B" w:rsidRDefault="006C218B" w:rsidP="00D047B2">
      <w:pPr>
        <w:pStyle w:val="ListParagraph"/>
        <w:ind w:left="0"/>
        <w:rPr>
          <w:bCs/>
          <w:sz w:val="20"/>
          <w:szCs w:val="20"/>
          <w:lang w:val="en-GB"/>
        </w:rPr>
      </w:pPr>
      <w:r w:rsidRPr="006C218B">
        <w:rPr>
          <w:bCs/>
          <w:sz w:val="20"/>
          <w:szCs w:val="20"/>
          <w:u w:val="single"/>
          <w:lang w:val="en-GB"/>
        </w:rPr>
        <w:t>Nitrogen applications</w:t>
      </w:r>
      <w:r w:rsidRPr="006C218B">
        <w:rPr>
          <w:bCs/>
          <w:sz w:val="20"/>
          <w:szCs w:val="20"/>
          <w:lang w:val="en-GB"/>
        </w:rPr>
        <w:br/>
        <w:t xml:space="preserve">Two by applications of 50 kg of Urea per acre per application are highly recommended for </w:t>
      </w:r>
      <w:r w:rsidRPr="006C218B">
        <w:rPr>
          <w:bCs/>
          <w:sz w:val="20"/>
          <w:szCs w:val="20"/>
          <w:lang w:val="en-GB"/>
        </w:rPr>
        <w:lastRenderedPageBreak/>
        <w:t>each rain season.</w:t>
      </w:r>
      <w:r w:rsidRPr="006C218B">
        <w:rPr>
          <w:bCs/>
          <w:sz w:val="20"/>
          <w:szCs w:val="20"/>
          <w:lang w:val="en-GB"/>
        </w:rPr>
        <w:br/>
        <w:t>Urea applications:</w:t>
      </w:r>
    </w:p>
    <w:p w14:paraId="3B9F76E0" w14:textId="77777777" w:rsidR="005C55D5" w:rsidRDefault="006C218B" w:rsidP="00D047B2">
      <w:pPr>
        <w:pStyle w:val="ListParagraph"/>
        <w:ind w:left="0"/>
        <w:rPr>
          <w:bCs/>
          <w:sz w:val="20"/>
          <w:szCs w:val="20"/>
          <w:u w:val="single"/>
          <w:lang w:val="en-GB"/>
        </w:rPr>
      </w:pPr>
      <w:r w:rsidRPr="006C218B">
        <w:rPr>
          <w:bCs/>
          <w:sz w:val="20"/>
          <w:szCs w:val="20"/>
          <w:u w:val="single"/>
          <w:lang w:val="en-GB"/>
        </w:rPr>
        <w:t>Short rain season</w:t>
      </w:r>
      <w:r w:rsidRPr="006C218B">
        <w:rPr>
          <w:bCs/>
          <w:sz w:val="20"/>
          <w:szCs w:val="20"/>
          <w:lang w:val="en-GB"/>
        </w:rPr>
        <w:br/>
        <w:t>Application 1 - 50 kg per acre with the onset of the rain in March</w:t>
      </w:r>
      <w:r w:rsidRPr="006C218B">
        <w:rPr>
          <w:bCs/>
          <w:sz w:val="20"/>
          <w:szCs w:val="20"/>
          <w:lang w:val="en-GB"/>
        </w:rPr>
        <w:br/>
        <w:t>Application 2 - 50 kg per acre immediately after rain at the end of April.</w:t>
      </w:r>
      <w:r w:rsidRPr="006C218B">
        <w:rPr>
          <w:bCs/>
          <w:sz w:val="20"/>
          <w:szCs w:val="20"/>
          <w:lang w:val="en-GB"/>
        </w:rPr>
        <w:br/>
      </w:r>
    </w:p>
    <w:p w14:paraId="1B306AE9" w14:textId="53F00FEA" w:rsidR="006C218B" w:rsidRPr="006C218B" w:rsidRDefault="006C218B" w:rsidP="00D047B2">
      <w:pPr>
        <w:pStyle w:val="ListParagraph"/>
        <w:ind w:left="0"/>
        <w:rPr>
          <w:bCs/>
          <w:sz w:val="20"/>
          <w:szCs w:val="20"/>
          <w:lang w:val="en-GB"/>
        </w:rPr>
      </w:pPr>
      <w:r w:rsidRPr="006C218B">
        <w:rPr>
          <w:bCs/>
          <w:sz w:val="20"/>
          <w:szCs w:val="20"/>
          <w:u w:val="single"/>
          <w:lang w:val="en-GB"/>
        </w:rPr>
        <w:t>Long rain season</w:t>
      </w:r>
      <w:r w:rsidRPr="006C218B">
        <w:rPr>
          <w:bCs/>
          <w:sz w:val="20"/>
          <w:szCs w:val="20"/>
          <w:lang w:val="en-GB"/>
        </w:rPr>
        <w:br/>
        <w:t>Application 1 - 50 kg per acre with the onset of the rain in August/September</w:t>
      </w:r>
    </w:p>
    <w:p w14:paraId="57B62B97" w14:textId="1D814D84" w:rsidR="00C346D1" w:rsidRPr="004700E8" w:rsidRDefault="006C218B" w:rsidP="00D047B2">
      <w:pPr>
        <w:pStyle w:val="ListParagraph"/>
        <w:ind w:left="0"/>
        <w:rPr>
          <w:bCs/>
          <w:sz w:val="20"/>
          <w:szCs w:val="20"/>
          <w:lang w:val="en-GB"/>
        </w:rPr>
      </w:pPr>
      <w:r w:rsidRPr="006C218B">
        <w:rPr>
          <w:bCs/>
          <w:sz w:val="20"/>
          <w:szCs w:val="20"/>
          <w:lang w:val="en-GB"/>
        </w:rPr>
        <w:t>Application 2 - 50 kg per acre immediately after rain at the end of Novemb</w:t>
      </w:r>
      <w:r w:rsidR="00817071">
        <w:rPr>
          <w:bCs/>
          <w:sz w:val="20"/>
          <w:szCs w:val="20"/>
          <w:lang w:val="en-GB"/>
        </w:rPr>
        <w:t>er</w:t>
      </w:r>
    </w:p>
    <w:p w14:paraId="02B31534" w14:textId="77777777" w:rsidR="00C346D1" w:rsidRPr="00C346D1" w:rsidRDefault="00C346D1" w:rsidP="00D047B2">
      <w:pPr>
        <w:pStyle w:val="ListParagraph"/>
        <w:ind w:left="0"/>
        <w:rPr>
          <w:b/>
          <w:bCs/>
          <w:sz w:val="20"/>
          <w:szCs w:val="20"/>
          <w:u w:val="single"/>
          <w:lang w:val="en-ZA"/>
        </w:rPr>
      </w:pPr>
    </w:p>
    <w:p w14:paraId="08E2F1DD" w14:textId="77777777" w:rsidR="00447057" w:rsidRPr="007C3D24" w:rsidRDefault="00447057" w:rsidP="00D047B2">
      <w:pPr>
        <w:pStyle w:val="ListParagraph"/>
        <w:ind w:left="708"/>
        <w:rPr>
          <w:bCs/>
          <w:sz w:val="20"/>
          <w:szCs w:val="20"/>
          <w:lang w:val="en-GB"/>
        </w:rPr>
      </w:pPr>
    </w:p>
    <w:p w14:paraId="090F495D" w14:textId="2A7E2B56" w:rsidR="00E62203" w:rsidRDefault="00E62203" w:rsidP="006748FC">
      <w:pPr>
        <w:rPr>
          <w:b/>
          <w:sz w:val="20"/>
          <w:szCs w:val="20"/>
          <w:lang w:val="en-GB"/>
        </w:rPr>
      </w:pPr>
    </w:p>
    <w:p w14:paraId="4ED053C1" w14:textId="77777777" w:rsidR="006748FC" w:rsidRPr="006748FC" w:rsidRDefault="006748FC" w:rsidP="006748FC">
      <w:pPr>
        <w:rPr>
          <w:b/>
          <w:bCs/>
          <w:sz w:val="20"/>
          <w:szCs w:val="20"/>
          <w:lang w:val="en-GB"/>
        </w:rPr>
      </w:pPr>
    </w:p>
    <w:p w14:paraId="29878CE9" w14:textId="77777777" w:rsidR="006748FC" w:rsidRPr="006748FC" w:rsidRDefault="006748FC" w:rsidP="00091FE1">
      <w:pPr>
        <w:jc w:val="both"/>
        <w:rPr>
          <w:bCs/>
          <w:sz w:val="20"/>
          <w:szCs w:val="20"/>
          <w:lang w:val="en-GB"/>
        </w:rPr>
      </w:pPr>
    </w:p>
    <w:p w14:paraId="4BC1667D" w14:textId="77777777" w:rsidR="006748FC" w:rsidRPr="004826CD" w:rsidRDefault="006748FC" w:rsidP="00091FE1">
      <w:pPr>
        <w:jc w:val="both"/>
        <w:rPr>
          <w:sz w:val="20"/>
          <w:szCs w:val="20"/>
          <w:lang w:val="en-GB"/>
        </w:rPr>
      </w:pPr>
    </w:p>
    <w:sectPr w:rsidR="006748FC" w:rsidRPr="004826CD">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0EE15" w14:textId="77777777" w:rsidR="00CB104D" w:rsidRDefault="00CB104D">
      <w:pPr>
        <w:spacing w:line="240" w:lineRule="auto"/>
      </w:pPr>
      <w:r>
        <w:separator/>
      </w:r>
    </w:p>
  </w:endnote>
  <w:endnote w:type="continuationSeparator" w:id="0">
    <w:p w14:paraId="5A72F55D" w14:textId="77777777" w:rsidR="00CB104D" w:rsidRDefault="00CB10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AGRounded LT Black">
    <w:panose1 w:val="02000A030300000200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2111C" w14:textId="77777777" w:rsidR="0042488B" w:rsidRDefault="00424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0275315"/>
      <w:docPartObj>
        <w:docPartGallery w:val="Page Numbers (Bottom of Page)"/>
        <w:docPartUnique/>
      </w:docPartObj>
    </w:sdtPr>
    <w:sdtEndPr/>
    <w:sdtContent>
      <w:sdt>
        <w:sdtPr>
          <w:id w:val="-1769616900"/>
          <w:docPartObj>
            <w:docPartGallery w:val="Page Numbers (Top of Page)"/>
            <w:docPartUnique/>
          </w:docPartObj>
        </w:sdtPr>
        <w:sdtEndPr/>
        <w:sdtContent>
          <w:p w14:paraId="523F61B0" w14:textId="75B91713" w:rsidR="0042488B" w:rsidRDefault="0042488B">
            <w:pPr>
              <w:pStyle w:val="Footer"/>
              <w:jc w:val="right"/>
            </w:pPr>
            <w:r w:rsidRPr="0042488B">
              <w:rPr>
                <w:sz w:val="16"/>
                <w:szCs w:val="16"/>
              </w:rPr>
              <w:t xml:space="preserve">Page </w:t>
            </w:r>
            <w:r w:rsidRPr="0042488B">
              <w:rPr>
                <w:b/>
                <w:bCs/>
                <w:sz w:val="16"/>
                <w:szCs w:val="16"/>
              </w:rPr>
              <w:fldChar w:fldCharType="begin"/>
            </w:r>
            <w:r w:rsidRPr="0042488B">
              <w:rPr>
                <w:b/>
                <w:bCs/>
                <w:sz w:val="16"/>
                <w:szCs w:val="16"/>
              </w:rPr>
              <w:instrText xml:space="preserve"> PAGE </w:instrText>
            </w:r>
            <w:r w:rsidRPr="0042488B">
              <w:rPr>
                <w:b/>
                <w:bCs/>
                <w:sz w:val="16"/>
                <w:szCs w:val="16"/>
              </w:rPr>
              <w:fldChar w:fldCharType="separate"/>
            </w:r>
            <w:r w:rsidRPr="0042488B">
              <w:rPr>
                <w:b/>
                <w:bCs/>
                <w:noProof/>
                <w:sz w:val="16"/>
                <w:szCs w:val="16"/>
              </w:rPr>
              <w:t>2</w:t>
            </w:r>
            <w:r w:rsidRPr="0042488B">
              <w:rPr>
                <w:b/>
                <w:bCs/>
                <w:sz w:val="16"/>
                <w:szCs w:val="16"/>
              </w:rPr>
              <w:fldChar w:fldCharType="end"/>
            </w:r>
            <w:r w:rsidRPr="0042488B">
              <w:rPr>
                <w:sz w:val="16"/>
                <w:szCs w:val="16"/>
              </w:rPr>
              <w:t>/</w:t>
            </w:r>
            <w:r w:rsidRPr="0042488B">
              <w:rPr>
                <w:b/>
                <w:bCs/>
                <w:sz w:val="16"/>
                <w:szCs w:val="16"/>
              </w:rPr>
              <w:fldChar w:fldCharType="begin"/>
            </w:r>
            <w:r w:rsidRPr="0042488B">
              <w:rPr>
                <w:b/>
                <w:bCs/>
                <w:sz w:val="16"/>
                <w:szCs w:val="16"/>
              </w:rPr>
              <w:instrText xml:space="preserve"> NUMPAGES  </w:instrText>
            </w:r>
            <w:r w:rsidRPr="0042488B">
              <w:rPr>
                <w:b/>
                <w:bCs/>
                <w:sz w:val="16"/>
                <w:szCs w:val="16"/>
              </w:rPr>
              <w:fldChar w:fldCharType="separate"/>
            </w:r>
            <w:r w:rsidRPr="0042488B">
              <w:rPr>
                <w:b/>
                <w:bCs/>
                <w:noProof/>
                <w:sz w:val="16"/>
                <w:szCs w:val="16"/>
              </w:rPr>
              <w:t>2</w:t>
            </w:r>
            <w:r w:rsidRPr="0042488B">
              <w:rPr>
                <w:b/>
                <w:bCs/>
                <w:sz w:val="16"/>
                <w:szCs w:val="16"/>
              </w:rPr>
              <w:fldChar w:fldCharType="end"/>
            </w:r>
          </w:p>
        </w:sdtContent>
      </w:sdt>
    </w:sdtContent>
  </w:sdt>
  <w:p w14:paraId="03FD5B22" w14:textId="77777777" w:rsidR="0042488B" w:rsidRDefault="004248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482EB" w14:textId="77777777" w:rsidR="0042488B" w:rsidRDefault="00424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8ABB3" w14:textId="77777777" w:rsidR="00CB104D" w:rsidRDefault="00CB104D">
      <w:pPr>
        <w:spacing w:line="240" w:lineRule="auto"/>
      </w:pPr>
      <w:r>
        <w:separator/>
      </w:r>
    </w:p>
  </w:footnote>
  <w:footnote w:type="continuationSeparator" w:id="0">
    <w:p w14:paraId="134BA267" w14:textId="77777777" w:rsidR="00CB104D" w:rsidRDefault="00CB10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4E5CA" w14:textId="77777777" w:rsidR="0042488B" w:rsidRDefault="00424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23FE0" w14:textId="77777777" w:rsidR="00071372" w:rsidRDefault="00EE52C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DC59" w14:textId="77777777" w:rsidR="0042488B" w:rsidRDefault="004248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083"/>
    <w:multiLevelType w:val="hybridMultilevel"/>
    <w:tmpl w:val="8D6A8D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211EB2"/>
    <w:multiLevelType w:val="hybridMultilevel"/>
    <w:tmpl w:val="81F8829A"/>
    <w:lvl w:ilvl="0" w:tplc="20000001">
      <w:start w:val="1"/>
      <w:numFmt w:val="bullet"/>
      <w:lvlText w:val=""/>
      <w:lvlJc w:val="left"/>
      <w:pPr>
        <w:ind w:left="1068" w:hanging="360"/>
      </w:pPr>
      <w:rPr>
        <w:rFonts w:ascii="Symbol" w:hAnsi="Symbol"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2" w15:restartNumberingAfterBreak="0">
    <w:nsid w:val="1C866BF3"/>
    <w:multiLevelType w:val="hybridMultilevel"/>
    <w:tmpl w:val="53542298"/>
    <w:lvl w:ilvl="0" w:tplc="2000000F">
      <w:start w:val="1"/>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3" w15:restartNumberingAfterBreak="0">
    <w:nsid w:val="28226AFB"/>
    <w:multiLevelType w:val="hybridMultilevel"/>
    <w:tmpl w:val="16C26C0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1B07A30"/>
    <w:multiLevelType w:val="hybridMultilevel"/>
    <w:tmpl w:val="84BC935E"/>
    <w:lvl w:ilvl="0" w:tplc="AD148562">
      <w:start w:val="1"/>
      <w:numFmt w:val="lowerRoman"/>
      <w:lvlText w:val="(%1)"/>
      <w:lvlJc w:val="left"/>
      <w:pPr>
        <w:ind w:left="1428" w:hanging="72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5" w15:restartNumberingAfterBreak="0">
    <w:nsid w:val="3BAF56FC"/>
    <w:multiLevelType w:val="hybridMultilevel"/>
    <w:tmpl w:val="CB1EC2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5A5BEB"/>
    <w:multiLevelType w:val="hybridMultilevel"/>
    <w:tmpl w:val="4B14961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5906E12"/>
    <w:multiLevelType w:val="hybridMultilevel"/>
    <w:tmpl w:val="E862AE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6404F77"/>
    <w:multiLevelType w:val="hybridMultilevel"/>
    <w:tmpl w:val="AA423758"/>
    <w:lvl w:ilvl="0" w:tplc="1C09000F">
      <w:start w:val="1"/>
      <w:numFmt w:val="decimal"/>
      <w:lvlText w:val="%1."/>
      <w:lvlJc w:val="left"/>
      <w:pPr>
        <w:ind w:left="720" w:hanging="360"/>
      </w:pPr>
    </w:lvl>
    <w:lvl w:ilvl="1" w:tplc="8A36CE76">
      <w:start w:val="1"/>
      <w:numFmt w:val="lowerLetter"/>
      <w:lvlText w:val="%2."/>
      <w:lvlJc w:val="left"/>
      <w:pPr>
        <w:ind w:left="786" w:hanging="360"/>
      </w:pPr>
      <w:rPr>
        <w:b w:val="0"/>
        <w:bCs w:val="0"/>
      </w:r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4DCF30F8"/>
    <w:multiLevelType w:val="multilevel"/>
    <w:tmpl w:val="C4AE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F41B9A"/>
    <w:multiLevelType w:val="hybridMultilevel"/>
    <w:tmpl w:val="21785C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8190C4F"/>
    <w:multiLevelType w:val="hybridMultilevel"/>
    <w:tmpl w:val="AE4E64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8A85D36"/>
    <w:multiLevelType w:val="hybridMultilevel"/>
    <w:tmpl w:val="02CC8E6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FC51CD8"/>
    <w:multiLevelType w:val="multilevel"/>
    <w:tmpl w:val="8AF45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378021E"/>
    <w:multiLevelType w:val="hybridMultilevel"/>
    <w:tmpl w:val="00DA1652"/>
    <w:lvl w:ilvl="0" w:tplc="B53E8B10">
      <w:start w:val="1"/>
      <w:numFmt w:val="decimal"/>
      <w:lvlText w:val="%1."/>
      <w:lvlJc w:val="left"/>
      <w:pPr>
        <w:ind w:left="360" w:hanging="360"/>
      </w:pPr>
      <w:rPr>
        <w:rFonts w:hint="default"/>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37F2565"/>
    <w:multiLevelType w:val="hybridMultilevel"/>
    <w:tmpl w:val="C6345A24"/>
    <w:lvl w:ilvl="0" w:tplc="772EA246">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12"/>
  </w:num>
  <w:num w:numId="2">
    <w:abstractNumId w:val="7"/>
  </w:num>
  <w:num w:numId="3">
    <w:abstractNumId w:val="14"/>
  </w:num>
  <w:num w:numId="4">
    <w:abstractNumId w:val="15"/>
  </w:num>
  <w:num w:numId="5">
    <w:abstractNumId w:val="4"/>
  </w:num>
  <w:num w:numId="6">
    <w:abstractNumId w:val="0"/>
  </w:num>
  <w:num w:numId="7">
    <w:abstractNumId w:val="5"/>
  </w:num>
  <w:num w:numId="8">
    <w:abstractNumId w:val="2"/>
  </w:num>
  <w:num w:numId="9">
    <w:abstractNumId w:val="3"/>
  </w:num>
  <w:num w:numId="10">
    <w:abstractNumId w:val="6"/>
  </w:num>
  <w:num w:numId="11">
    <w:abstractNumId w:val="10"/>
  </w:num>
  <w:num w:numId="12">
    <w:abstractNumId w:val="8"/>
  </w:num>
  <w:num w:numId="13">
    <w:abstractNumId w:val="9"/>
  </w:num>
  <w:num w:numId="14">
    <w:abstractNumId w:val="11"/>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8FC"/>
    <w:rsid w:val="000017BE"/>
    <w:rsid w:val="000143A7"/>
    <w:rsid w:val="000277E5"/>
    <w:rsid w:val="0004698A"/>
    <w:rsid w:val="00060FEE"/>
    <w:rsid w:val="00063511"/>
    <w:rsid w:val="00070724"/>
    <w:rsid w:val="00076BB9"/>
    <w:rsid w:val="000813BA"/>
    <w:rsid w:val="00091FE1"/>
    <w:rsid w:val="000A171F"/>
    <w:rsid w:val="000A5056"/>
    <w:rsid w:val="000B12A9"/>
    <w:rsid w:val="000B70DD"/>
    <w:rsid w:val="000C0038"/>
    <w:rsid w:val="000D1C5C"/>
    <w:rsid w:val="000D4545"/>
    <w:rsid w:val="000F05D7"/>
    <w:rsid w:val="000F1236"/>
    <w:rsid w:val="000F72A8"/>
    <w:rsid w:val="0010535E"/>
    <w:rsid w:val="0011504B"/>
    <w:rsid w:val="001200A4"/>
    <w:rsid w:val="00133394"/>
    <w:rsid w:val="001362FF"/>
    <w:rsid w:val="001369EF"/>
    <w:rsid w:val="00151AF6"/>
    <w:rsid w:val="00154A98"/>
    <w:rsid w:val="001606A2"/>
    <w:rsid w:val="00167A5D"/>
    <w:rsid w:val="00191CDE"/>
    <w:rsid w:val="0019697C"/>
    <w:rsid w:val="001A0CE6"/>
    <w:rsid w:val="001D0BE6"/>
    <w:rsid w:val="001D674B"/>
    <w:rsid w:val="001E02D8"/>
    <w:rsid w:val="001F0A11"/>
    <w:rsid w:val="00210374"/>
    <w:rsid w:val="0022447C"/>
    <w:rsid w:val="00254283"/>
    <w:rsid w:val="00255E74"/>
    <w:rsid w:val="00263EDE"/>
    <w:rsid w:val="00280468"/>
    <w:rsid w:val="00284930"/>
    <w:rsid w:val="0029369E"/>
    <w:rsid w:val="0029541C"/>
    <w:rsid w:val="00297929"/>
    <w:rsid w:val="002C2463"/>
    <w:rsid w:val="002D0116"/>
    <w:rsid w:val="003023BD"/>
    <w:rsid w:val="00310ED8"/>
    <w:rsid w:val="003152BF"/>
    <w:rsid w:val="003231CC"/>
    <w:rsid w:val="00343C3A"/>
    <w:rsid w:val="003523AE"/>
    <w:rsid w:val="00353DF6"/>
    <w:rsid w:val="00383F26"/>
    <w:rsid w:val="003C303B"/>
    <w:rsid w:val="003D5296"/>
    <w:rsid w:val="00403B36"/>
    <w:rsid w:val="0040529C"/>
    <w:rsid w:val="0042488B"/>
    <w:rsid w:val="00425BCC"/>
    <w:rsid w:val="00426B2F"/>
    <w:rsid w:val="00433EE0"/>
    <w:rsid w:val="00447057"/>
    <w:rsid w:val="00455091"/>
    <w:rsid w:val="004700E8"/>
    <w:rsid w:val="004826CD"/>
    <w:rsid w:val="004830D5"/>
    <w:rsid w:val="004C2511"/>
    <w:rsid w:val="004E0462"/>
    <w:rsid w:val="004E0C4C"/>
    <w:rsid w:val="004E2B48"/>
    <w:rsid w:val="004F0FAF"/>
    <w:rsid w:val="004F240B"/>
    <w:rsid w:val="00514746"/>
    <w:rsid w:val="00514F1E"/>
    <w:rsid w:val="00521DDB"/>
    <w:rsid w:val="00545AC3"/>
    <w:rsid w:val="00553AAA"/>
    <w:rsid w:val="00567EF9"/>
    <w:rsid w:val="00572DBC"/>
    <w:rsid w:val="00575C51"/>
    <w:rsid w:val="00585915"/>
    <w:rsid w:val="005A3239"/>
    <w:rsid w:val="005A347E"/>
    <w:rsid w:val="005A4844"/>
    <w:rsid w:val="005B5735"/>
    <w:rsid w:val="005C1847"/>
    <w:rsid w:val="005C2BEC"/>
    <w:rsid w:val="005C55D5"/>
    <w:rsid w:val="005D4181"/>
    <w:rsid w:val="005D6EF3"/>
    <w:rsid w:val="00623B13"/>
    <w:rsid w:val="006279FD"/>
    <w:rsid w:val="0065036C"/>
    <w:rsid w:val="00660BA6"/>
    <w:rsid w:val="00660C8F"/>
    <w:rsid w:val="006748FC"/>
    <w:rsid w:val="00683F28"/>
    <w:rsid w:val="0069154A"/>
    <w:rsid w:val="006C218B"/>
    <w:rsid w:val="006F0B09"/>
    <w:rsid w:val="006F4072"/>
    <w:rsid w:val="00707433"/>
    <w:rsid w:val="007100F5"/>
    <w:rsid w:val="00715D0C"/>
    <w:rsid w:val="00747307"/>
    <w:rsid w:val="007701C6"/>
    <w:rsid w:val="00770DE7"/>
    <w:rsid w:val="007A4AB7"/>
    <w:rsid w:val="007C3D24"/>
    <w:rsid w:val="007E18E2"/>
    <w:rsid w:val="007E2187"/>
    <w:rsid w:val="00812735"/>
    <w:rsid w:val="00814F2D"/>
    <w:rsid w:val="00817071"/>
    <w:rsid w:val="008314F5"/>
    <w:rsid w:val="00845E12"/>
    <w:rsid w:val="008967B8"/>
    <w:rsid w:val="0089703C"/>
    <w:rsid w:val="00897BAC"/>
    <w:rsid w:val="008A05AC"/>
    <w:rsid w:val="008D47F9"/>
    <w:rsid w:val="008D66A9"/>
    <w:rsid w:val="00913D80"/>
    <w:rsid w:val="00927615"/>
    <w:rsid w:val="009356A6"/>
    <w:rsid w:val="009404FD"/>
    <w:rsid w:val="0094455E"/>
    <w:rsid w:val="00944C37"/>
    <w:rsid w:val="00951523"/>
    <w:rsid w:val="00951A90"/>
    <w:rsid w:val="009617D0"/>
    <w:rsid w:val="009860AC"/>
    <w:rsid w:val="00986F56"/>
    <w:rsid w:val="009D2B6C"/>
    <w:rsid w:val="009E6C05"/>
    <w:rsid w:val="00A111F6"/>
    <w:rsid w:val="00A163E2"/>
    <w:rsid w:val="00A254EE"/>
    <w:rsid w:val="00A33E30"/>
    <w:rsid w:val="00A34D83"/>
    <w:rsid w:val="00A37366"/>
    <w:rsid w:val="00A5689C"/>
    <w:rsid w:val="00A56C51"/>
    <w:rsid w:val="00A64B4C"/>
    <w:rsid w:val="00A7109E"/>
    <w:rsid w:val="00A73931"/>
    <w:rsid w:val="00A771A5"/>
    <w:rsid w:val="00AA05E1"/>
    <w:rsid w:val="00AA0D03"/>
    <w:rsid w:val="00AA2824"/>
    <w:rsid w:val="00AB6BF9"/>
    <w:rsid w:val="00AC0DED"/>
    <w:rsid w:val="00AC49AD"/>
    <w:rsid w:val="00AC6A9F"/>
    <w:rsid w:val="00AC6D5F"/>
    <w:rsid w:val="00AE34C1"/>
    <w:rsid w:val="00AF14D0"/>
    <w:rsid w:val="00B005C3"/>
    <w:rsid w:val="00B0613A"/>
    <w:rsid w:val="00B33ED5"/>
    <w:rsid w:val="00B36016"/>
    <w:rsid w:val="00B54A08"/>
    <w:rsid w:val="00B558B1"/>
    <w:rsid w:val="00B85A5D"/>
    <w:rsid w:val="00B86F1A"/>
    <w:rsid w:val="00BA3E52"/>
    <w:rsid w:val="00BA4C5F"/>
    <w:rsid w:val="00BD2649"/>
    <w:rsid w:val="00BF6E09"/>
    <w:rsid w:val="00C10BE0"/>
    <w:rsid w:val="00C17882"/>
    <w:rsid w:val="00C217F1"/>
    <w:rsid w:val="00C21FBB"/>
    <w:rsid w:val="00C346D1"/>
    <w:rsid w:val="00C43B74"/>
    <w:rsid w:val="00C635F2"/>
    <w:rsid w:val="00C728ED"/>
    <w:rsid w:val="00C738F8"/>
    <w:rsid w:val="00C7703C"/>
    <w:rsid w:val="00C80A2C"/>
    <w:rsid w:val="00C82A86"/>
    <w:rsid w:val="00C86A08"/>
    <w:rsid w:val="00CA643D"/>
    <w:rsid w:val="00CB104D"/>
    <w:rsid w:val="00CC5CB9"/>
    <w:rsid w:val="00CF21CA"/>
    <w:rsid w:val="00D035FB"/>
    <w:rsid w:val="00D047B2"/>
    <w:rsid w:val="00D04FE6"/>
    <w:rsid w:val="00D1104D"/>
    <w:rsid w:val="00D11E56"/>
    <w:rsid w:val="00D20F57"/>
    <w:rsid w:val="00D2280F"/>
    <w:rsid w:val="00D33AA4"/>
    <w:rsid w:val="00D56813"/>
    <w:rsid w:val="00D8240B"/>
    <w:rsid w:val="00D831F8"/>
    <w:rsid w:val="00D91C54"/>
    <w:rsid w:val="00D92335"/>
    <w:rsid w:val="00D96A2F"/>
    <w:rsid w:val="00DA0134"/>
    <w:rsid w:val="00DC2E77"/>
    <w:rsid w:val="00DC78EC"/>
    <w:rsid w:val="00DE0CA0"/>
    <w:rsid w:val="00DF30FF"/>
    <w:rsid w:val="00E11A93"/>
    <w:rsid w:val="00E142FB"/>
    <w:rsid w:val="00E15A74"/>
    <w:rsid w:val="00E2149B"/>
    <w:rsid w:val="00E22664"/>
    <w:rsid w:val="00E2746B"/>
    <w:rsid w:val="00E5549D"/>
    <w:rsid w:val="00E62203"/>
    <w:rsid w:val="00E6439B"/>
    <w:rsid w:val="00E848EB"/>
    <w:rsid w:val="00E8785E"/>
    <w:rsid w:val="00E93CC4"/>
    <w:rsid w:val="00E94035"/>
    <w:rsid w:val="00EA31FC"/>
    <w:rsid w:val="00EB05CD"/>
    <w:rsid w:val="00EC5F47"/>
    <w:rsid w:val="00EE52C9"/>
    <w:rsid w:val="00EE553D"/>
    <w:rsid w:val="00F10C84"/>
    <w:rsid w:val="00F15CAC"/>
    <w:rsid w:val="00F16404"/>
    <w:rsid w:val="00F25FD4"/>
    <w:rsid w:val="00F4058F"/>
    <w:rsid w:val="00F57097"/>
    <w:rsid w:val="00F669A0"/>
    <w:rsid w:val="00F7576F"/>
    <w:rsid w:val="00F86004"/>
    <w:rsid w:val="00F94B86"/>
    <w:rsid w:val="00FA0AFE"/>
    <w:rsid w:val="00FA5800"/>
    <w:rsid w:val="00FA7CCD"/>
    <w:rsid w:val="00FA7F9E"/>
    <w:rsid w:val="00FB64F1"/>
    <w:rsid w:val="00FC4C30"/>
    <w:rsid w:val="00FD2276"/>
    <w:rsid w:val="00FE387C"/>
    <w:rsid w:val="00FF3F30"/>
    <w:rsid w:val="00FF43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CB97"/>
  <w15:chartTrackingRefBased/>
  <w15:docId w15:val="{0A8C1422-8883-4F3A-BC50-97D4AF33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1CC"/>
    <w:pPr>
      <w:spacing w:after="0"/>
    </w:pPr>
    <w:rPr>
      <w:rFonts w:ascii="Verdana" w:hAnsi="Verdana"/>
      <w:sz w:val="17"/>
    </w:rPr>
  </w:style>
  <w:style w:type="paragraph" w:styleId="Heading1">
    <w:name w:val="heading 1"/>
    <w:basedOn w:val="Normal"/>
    <w:next w:val="Normal"/>
    <w:link w:val="Heading1Char"/>
    <w:uiPriority w:val="9"/>
    <w:qFormat/>
    <w:rsid w:val="005C2BEC"/>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C2BEC"/>
    <w:pPr>
      <w:keepNext/>
      <w:keepLines/>
      <w:spacing w:before="4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2BEC"/>
    <w:pPr>
      <w:spacing w:after="0" w:line="240" w:lineRule="auto"/>
    </w:pPr>
    <w:rPr>
      <w:rFonts w:ascii="Verdana" w:hAnsi="Verdana"/>
      <w:sz w:val="17"/>
    </w:rPr>
  </w:style>
  <w:style w:type="character" w:customStyle="1" w:styleId="Heading1Char">
    <w:name w:val="Heading 1 Char"/>
    <w:basedOn w:val="DefaultParagraphFont"/>
    <w:link w:val="Heading1"/>
    <w:uiPriority w:val="9"/>
    <w:rsid w:val="005C2BEC"/>
    <w:rPr>
      <w:rFonts w:ascii="Verdana" w:eastAsiaTheme="majorEastAsia" w:hAnsi="Verdana"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C2BEC"/>
    <w:rPr>
      <w:rFonts w:ascii="Verdana" w:eastAsiaTheme="majorEastAsia" w:hAnsi="Verdana" w:cstheme="majorBidi"/>
      <w:color w:val="2F5496" w:themeColor="accent1" w:themeShade="BF"/>
      <w:sz w:val="26"/>
      <w:szCs w:val="26"/>
    </w:rPr>
  </w:style>
  <w:style w:type="paragraph" w:styleId="Title">
    <w:name w:val="Title"/>
    <w:basedOn w:val="Normal"/>
    <w:next w:val="Normal"/>
    <w:link w:val="TitleChar"/>
    <w:uiPriority w:val="10"/>
    <w:qFormat/>
    <w:rsid w:val="005C2BEC"/>
    <w:pPr>
      <w:spacing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5C2BEC"/>
    <w:rPr>
      <w:rFonts w:ascii="Verdana" w:eastAsiaTheme="majorEastAsia" w:hAnsi="Verdana" w:cstheme="majorBidi"/>
      <w:spacing w:val="-10"/>
      <w:kern w:val="28"/>
      <w:sz w:val="56"/>
      <w:szCs w:val="56"/>
    </w:rPr>
  </w:style>
  <w:style w:type="paragraph" w:styleId="Subtitle">
    <w:name w:val="Subtitle"/>
    <w:basedOn w:val="Normal"/>
    <w:next w:val="Normal"/>
    <w:link w:val="SubtitleChar"/>
    <w:uiPriority w:val="11"/>
    <w:qFormat/>
    <w:rsid w:val="005C2BEC"/>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5C2BEC"/>
    <w:rPr>
      <w:rFonts w:ascii="Verdana" w:eastAsiaTheme="minorEastAsia" w:hAnsi="Verdana"/>
      <w:color w:val="5A5A5A" w:themeColor="text1" w:themeTint="A5"/>
      <w:spacing w:val="15"/>
    </w:rPr>
  </w:style>
  <w:style w:type="character" w:styleId="SubtleEmphasis">
    <w:name w:val="Subtle Emphasis"/>
    <w:basedOn w:val="DefaultParagraphFont"/>
    <w:uiPriority w:val="19"/>
    <w:qFormat/>
    <w:rsid w:val="005C2BEC"/>
    <w:rPr>
      <w:rFonts w:ascii="Verdana" w:hAnsi="Verdana"/>
      <w:i/>
      <w:iCs/>
      <w:color w:val="404040" w:themeColor="text1" w:themeTint="BF"/>
    </w:rPr>
  </w:style>
  <w:style w:type="character" w:styleId="Emphasis">
    <w:name w:val="Emphasis"/>
    <w:basedOn w:val="DefaultParagraphFont"/>
    <w:uiPriority w:val="20"/>
    <w:qFormat/>
    <w:rsid w:val="005C2BEC"/>
    <w:rPr>
      <w:rFonts w:ascii="Verdana" w:hAnsi="Verdana"/>
      <w:i/>
      <w:iCs/>
    </w:rPr>
  </w:style>
  <w:style w:type="table" w:styleId="TableGrid">
    <w:name w:val="Table Grid"/>
    <w:basedOn w:val="TableNormal"/>
    <w:uiPriority w:val="39"/>
    <w:rsid w:val="005C2BEC"/>
    <w:pPr>
      <w:spacing w:after="0" w:line="240" w:lineRule="auto"/>
    </w:pPr>
    <w:rPr>
      <w:rFonts w:ascii="Verdana" w:hAnsi="Verdana"/>
      <w:sz w:val="17"/>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styleId="ListParagraph">
    <w:name w:val="List Paragraph"/>
    <w:basedOn w:val="Normal"/>
    <w:uiPriority w:val="34"/>
    <w:qFormat/>
    <w:rsid w:val="00254283"/>
    <w:pPr>
      <w:ind w:left="720"/>
      <w:contextualSpacing/>
    </w:pPr>
  </w:style>
  <w:style w:type="paragraph" w:styleId="Header">
    <w:name w:val="header"/>
    <w:basedOn w:val="Normal"/>
    <w:link w:val="HeaderChar"/>
    <w:uiPriority w:val="99"/>
    <w:unhideWhenUsed/>
    <w:rsid w:val="0042488B"/>
    <w:pPr>
      <w:tabs>
        <w:tab w:val="center" w:pos="4513"/>
        <w:tab w:val="right" w:pos="9026"/>
      </w:tabs>
      <w:spacing w:line="240" w:lineRule="auto"/>
    </w:pPr>
  </w:style>
  <w:style w:type="character" w:customStyle="1" w:styleId="HeaderChar">
    <w:name w:val="Header Char"/>
    <w:basedOn w:val="DefaultParagraphFont"/>
    <w:link w:val="Header"/>
    <w:uiPriority w:val="99"/>
    <w:rsid w:val="0042488B"/>
    <w:rPr>
      <w:rFonts w:ascii="Verdana" w:hAnsi="Verdana"/>
      <w:sz w:val="17"/>
    </w:rPr>
  </w:style>
  <w:style w:type="paragraph" w:styleId="Footer">
    <w:name w:val="footer"/>
    <w:basedOn w:val="Normal"/>
    <w:link w:val="FooterChar"/>
    <w:uiPriority w:val="99"/>
    <w:unhideWhenUsed/>
    <w:rsid w:val="0042488B"/>
    <w:pPr>
      <w:tabs>
        <w:tab w:val="center" w:pos="4513"/>
        <w:tab w:val="right" w:pos="9026"/>
      </w:tabs>
      <w:spacing w:line="240" w:lineRule="auto"/>
    </w:pPr>
  </w:style>
  <w:style w:type="character" w:customStyle="1" w:styleId="FooterChar">
    <w:name w:val="Footer Char"/>
    <w:basedOn w:val="DefaultParagraphFont"/>
    <w:link w:val="Footer"/>
    <w:uiPriority w:val="99"/>
    <w:rsid w:val="0042488B"/>
    <w:rPr>
      <w:rFonts w:ascii="Verdana" w:hAnsi="Verdana"/>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2584</Words>
  <Characters>14734</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Kimbugwe, Paul</dc:creator>
  <cp:keywords/>
  <dc:description/>
  <cp:lastModifiedBy>Kibinduula, Emanuel</cp:lastModifiedBy>
  <cp:revision>2</cp:revision>
  <dcterms:created xsi:type="dcterms:W3CDTF">2022-04-21T14:48:00Z</dcterms:created>
  <dcterms:modified xsi:type="dcterms:W3CDTF">2022-04-21T14:48:00Z</dcterms:modified>
</cp:coreProperties>
</file>