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sz w:val="18"/>
          <w:szCs w:val="18"/>
        </w:rPr>
        <w:id w:val="826473800"/>
        <w:docPartObj>
          <w:docPartGallery w:val="Cover Pages"/>
          <w:docPartUnique/>
        </w:docPartObj>
      </w:sdtPr>
      <w:sdtEndPr>
        <w:rPr>
          <w:color w:val="A0C34F"/>
        </w:rPr>
      </w:sdtEndPr>
      <w:sdtContent>
        <w:p w14:paraId="5BE51983" w14:textId="77777777" w:rsidR="003165C4" w:rsidRDefault="003165C4" w:rsidP="000E6790">
          <w:pPr>
            <w:pStyle w:val="NoSpacing"/>
            <w:spacing w:after="240"/>
            <w:jc w:val="center"/>
            <w:rPr>
              <w:color w:val="4472C4" w:themeColor="accent1"/>
              <w:sz w:val="18"/>
              <w:szCs w:val="18"/>
            </w:rPr>
          </w:pPr>
        </w:p>
        <w:p w14:paraId="39C3BAA9" w14:textId="77777777" w:rsidR="003165C4" w:rsidRDefault="003165C4" w:rsidP="000E6790">
          <w:pPr>
            <w:pStyle w:val="NoSpacing"/>
            <w:spacing w:after="240"/>
            <w:jc w:val="center"/>
            <w:rPr>
              <w:color w:val="4472C4" w:themeColor="accent1"/>
              <w:sz w:val="18"/>
              <w:szCs w:val="18"/>
            </w:rPr>
          </w:pPr>
        </w:p>
        <w:p w14:paraId="7D373860" w14:textId="719E4E88" w:rsidR="00F55E58" w:rsidRDefault="0091158B" w:rsidP="000E6790">
          <w:pPr>
            <w:pStyle w:val="NoSpacing"/>
            <w:spacing w:after="240"/>
            <w:jc w:val="center"/>
            <w:rPr>
              <w:rFonts w:asciiTheme="minorHAnsi" w:hAnsiTheme="minorHAnsi" w:cstheme="minorHAnsi"/>
              <w:b/>
              <w:sz w:val="48"/>
              <w:szCs w:val="48"/>
            </w:rPr>
          </w:pPr>
          <w:r>
            <w:rPr>
              <w:noProof/>
            </w:rPr>
            <w:drawing>
              <wp:anchor distT="0" distB="0" distL="0" distR="0" simplePos="0" relativeHeight="251658240" behindDoc="1" locked="0" layoutInCell="1" hidden="0" allowOverlap="1" wp14:anchorId="5D6DAB23" wp14:editId="5C9BA130">
                <wp:simplePos x="0" y="0"/>
                <wp:positionH relativeFrom="page">
                  <wp:posOffset>64338</wp:posOffset>
                </wp:positionH>
                <wp:positionV relativeFrom="margin">
                  <wp:posOffset>1120856</wp:posOffset>
                </wp:positionV>
                <wp:extent cx="7503160" cy="5116830"/>
                <wp:effectExtent l="0" t="0" r="2540" b="7620"/>
                <wp:wrapNone/>
                <wp:docPr id="211350979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11"/>
                        <a:srcRect t="582" r="721" b="43332"/>
                        <a:stretch/>
                      </pic:blipFill>
                      <pic:spPr bwMode="auto">
                        <a:xfrm>
                          <a:off x="0" y="0"/>
                          <a:ext cx="7503160" cy="5116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C9D7C8" w14:textId="09BB9B08" w:rsidR="00724CB9" w:rsidRDefault="00990FA4" w:rsidP="000E6790">
          <w:pPr>
            <w:pStyle w:val="NoSpacing"/>
            <w:spacing w:after="240"/>
            <w:jc w:val="center"/>
            <w:rPr>
              <w:rFonts w:asciiTheme="minorHAnsi" w:hAnsiTheme="minorHAnsi" w:cstheme="minorHAnsi"/>
              <w:b/>
              <w:sz w:val="48"/>
              <w:szCs w:val="48"/>
            </w:rPr>
          </w:pPr>
          <w:r w:rsidRPr="00724CB9">
            <w:rPr>
              <w:rFonts w:asciiTheme="minorHAnsi" w:hAnsiTheme="minorHAnsi" w:cstheme="minorHAnsi"/>
              <w:b/>
              <w:sz w:val="48"/>
              <w:szCs w:val="48"/>
            </w:rPr>
            <w:t xml:space="preserve"> </w:t>
          </w:r>
        </w:p>
        <w:p w14:paraId="0ADBE845" w14:textId="12C02D80" w:rsidR="00724CB9" w:rsidRDefault="00990FA4" w:rsidP="00104F98">
          <w:pPr>
            <w:pStyle w:val="NoSpacing"/>
            <w:spacing w:after="240" w:line="276" w:lineRule="auto"/>
            <w:jc w:val="center"/>
            <w:rPr>
              <w:rFonts w:ascii="VAGRounded LT Light" w:hAnsi="VAGRounded LT Light" w:cstheme="minorHAnsi"/>
              <w:b/>
              <w:color w:val="0070C0"/>
              <w:sz w:val="60"/>
              <w:szCs w:val="60"/>
            </w:rPr>
          </w:pPr>
          <w:r w:rsidRPr="00104F98">
            <w:rPr>
              <w:rFonts w:ascii="VAGRounded LT Light" w:hAnsi="VAGRounded LT Light" w:cstheme="minorHAnsi"/>
              <w:b/>
              <w:color w:val="0070C0"/>
              <w:sz w:val="60"/>
              <w:szCs w:val="60"/>
            </w:rPr>
            <w:t>Access to Solar Water Pumps in Laikipia</w:t>
          </w:r>
          <w:r w:rsidR="003370A2" w:rsidRPr="00104F98">
            <w:rPr>
              <w:rFonts w:ascii="VAGRounded LT Light" w:hAnsi="VAGRounded LT Light" w:cstheme="minorHAnsi"/>
              <w:b/>
              <w:color w:val="0070C0"/>
              <w:sz w:val="60"/>
              <w:szCs w:val="60"/>
            </w:rPr>
            <w:t xml:space="preserve"> </w:t>
          </w:r>
          <w:r w:rsidRPr="00104F98">
            <w:rPr>
              <w:rFonts w:ascii="VAGRounded LT Light" w:hAnsi="VAGRounded LT Light" w:cstheme="minorHAnsi"/>
              <w:b/>
              <w:color w:val="0070C0"/>
              <w:sz w:val="60"/>
              <w:szCs w:val="60"/>
            </w:rPr>
            <w:t>Project</w:t>
          </w:r>
        </w:p>
        <w:p w14:paraId="4497713A" w14:textId="234576A4" w:rsidR="00146870" w:rsidRDefault="00724CB9" w:rsidP="00146870">
          <w:pPr>
            <w:pStyle w:val="NoSpacing"/>
            <w:spacing w:after="240" w:line="276" w:lineRule="auto"/>
            <w:jc w:val="center"/>
            <w:rPr>
              <w:rFonts w:ascii="VAGRounded LT Light" w:hAnsi="VAGRounded LT Light" w:cstheme="minorHAnsi"/>
              <w:b/>
              <w:bCs/>
              <w:color w:val="C00000"/>
              <w:sz w:val="44"/>
              <w:szCs w:val="44"/>
            </w:rPr>
          </w:pPr>
          <w:r w:rsidRPr="00B2382D">
            <w:rPr>
              <w:rFonts w:ascii="VAGRounded LT Light" w:hAnsi="VAGRounded LT Light" w:cstheme="minorHAnsi"/>
              <w:b/>
              <w:bCs/>
              <w:color w:val="C00000"/>
              <w:sz w:val="44"/>
              <w:szCs w:val="44"/>
            </w:rPr>
            <w:t>Expression</w:t>
          </w:r>
          <w:r w:rsidRPr="00B2382D">
            <w:rPr>
              <w:rFonts w:ascii="VAGRounded LT Light" w:hAnsi="VAGRounded LT Light" w:cstheme="minorHAnsi"/>
              <w:b/>
              <w:bCs/>
              <w:color w:val="C00000"/>
              <w:spacing w:val="-1"/>
              <w:sz w:val="44"/>
              <w:szCs w:val="44"/>
            </w:rPr>
            <w:t xml:space="preserve"> </w:t>
          </w:r>
          <w:r w:rsidRPr="00B2382D">
            <w:rPr>
              <w:rFonts w:ascii="VAGRounded LT Light" w:hAnsi="VAGRounded LT Light" w:cstheme="minorHAnsi"/>
              <w:b/>
              <w:bCs/>
              <w:color w:val="C00000"/>
              <w:sz w:val="44"/>
              <w:szCs w:val="44"/>
            </w:rPr>
            <w:t>of</w:t>
          </w:r>
          <w:r w:rsidRPr="00B2382D">
            <w:rPr>
              <w:rFonts w:ascii="VAGRounded LT Light" w:hAnsi="VAGRounded LT Light" w:cstheme="minorHAnsi"/>
              <w:b/>
              <w:bCs/>
              <w:color w:val="C00000"/>
              <w:spacing w:val="1"/>
              <w:sz w:val="44"/>
              <w:szCs w:val="44"/>
            </w:rPr>
            <w:t xml:space="preserve"> </w:t>
          </w:r>
          <w:r w:rsidRPr="00B2382D">
            <w:rPr>
              <w:rFonts w:ascii="VAGRounded LT Light" w:hAnsi="VAGRounded LT Light" w:cstheme="minorHAnsi"/>
              <w:b/>
              <w:bCs/>
              <w:color w:val="C00000"/>
              <w:sz w:val="44"/>
              <w:szCs w:val="44"/>
            </w:rPr>
            <w:t>Interest</w:t>
          </w:r>
          <w:r w:rsidR="008E3B64">
            <w:rPr>
              <w:rFonts w:ascii="VAGRounded LT Light" w:hAnsi="VAGRounded LT Light" w:cstheme="minorHAnsi"/>
              <w:b/>
              <w:bCs/>
              <w:color w:val="C00000"/>
              <w:sz w:val="44"/>
              <w:szCs w:val="44"/>
            </w:rPr>
            <w:t xml:space="preserve"> Application Form</w:t>
          </w:r>
        </w:p>
        <w:p w14:paraId="67546F28" w14:textId="77777777" w:rsidR="00260630" w:rsidRDefault="00260630" w:rsidP="00104F98">
          <w:pPr>
            <w:pStyle w:val="NoSpacing"/>
            <w:spacing w:after="240" w:line="276" w:lineRule="auto"/>
            <w:jc w:val="center"/>
            <w:rPr>
              <w:rFonts w:cs="Arial"/>
              <w:sz w:val="26"/>
              <w:szCs w:val="26"/>
            </w:rPr>
          </w:pPr>
        </w:p>
        <w:p w14:paraId="2A1B6852" w14:textId="65E3E87E" w:rsidR="005939A6" w:rsidRPr="007128F6" w:rsidRDefault="005939A6" w:rsidP="00104F98">
          <w:pPr>
            <w:pStyle w:val="NoSpacing"/>
            <w:spacing w:after="240" w:line="276" w:lineRule="auto"/>
            <w:jc w:val="center"/>
            <w:rPr>
              <w:rFonts w:ascii="Arial" w:hAnsi="Arial" w:cs="Arial"/>
              <w:b/>
              <w:color w:val="C00000"/>
              <w:sz w:val="26"/>
              <w:szCs w:val="26"/>
            </w:rPr>
          </w:pPr>
          <w:r w:rsidRPr="007128F6">
            <w:rPr>
              <w:rFonts w:ascii="Arial" w:hAnsi="Arial" w:cs="Arial"/>
              <w:sz w:val="26"/>
              <w:szCs w:val="26"/>
            </w:rPr>
            <w:t>Partnership with solar</w:t>
          </w:r>
          <w:r w:rsidR="003776DB">
            <w:rPr>
              <w:rFonts w:ascii="Arial" w:hAnsi="Arial" w:cs="Arial"/>
              <w:sz w:val="26"/>
              <w:szCs w:val="26"/>
            </w:rPr>
            <w:t>- powered water pump</w:t>
          </w:r>
          <w:r w:rsidRPr="007128F6">
            <w:rPr>
              <w:rFonts w:ascii="Arial" w:hAnsi="Arial" w:cs="Arial"/>
              <w:sz w:val="26"/>
              <w:szCs w:val="26"/>
            </w:rPr>
            <w:t xml:space="preserve"> distributors to establish and strengthen supply and</w:t>
          </w:r>
          <w:r w:rsidRPr="007128F6">
            <w:rPr>
              <w:rFonts w:ascii="Arial" w:hAnsi="Arial" w:cs="Arial"/>
              <w:spacing w:val="1"/>
              <w:sz w:val="26"/>
              <w:szCs w:val="26"/>
            </w:rPr>
            <w:t xml:space="preserve"> </w:t>
          </w:r>
          <w:r w:rsidRPr="007128F6">
            <w:rPr>
              <w:rFonts w:ascii="Arial" w:hAnsi="Arial" w:cs="Arial"/>
              <w:sz w:val="26"/>
              <w:szCs w:val="26"/>
            </w:rPr>
            <w:t>distribution</w:t>
          </w:r>
          <w:r w:rsidRPr="007128F6">
            <w:rPr>
              <w:rFonts w:ascii="Arial" w:hAnsi="Arial" w:cs="Arial"/>
              <w:spacing w:val="-15"/>
              <w:sz w:val="26"/>
              <w:szCs w:val="26"/>
            </w:rPr>
            <w:t xml:space="preserve"> </w:t>
          </w:r>
          <w:r w:rsidRPr="007128F6">
            <w:rPr>
              <w:rFonts w:ascii="Arial" w:hAnsi="Arial" w:cs="Arial"/>
              <w:sz w:val="26"/>
              <w:szCs w:val="26"/>
            </w:rPr>
            <w:t>of</w:t>
          </w:r>
          <w:r w:rsidRPr="007128F6">
            <w:rPr>
              <w:rFonts w:ascii="Arial" w:hAnsi="Arial" w:cs="Arial"/>
              <w:spacing w:val="-14"/>
              <w:sz w:val="26"/>
              <w:szCs w:val="26"/>
            </w:rPr>
            <w:t xml:space="preserve"> </w:t>
          </w:r>
          <w:r w:rsidR="00DE5647" w:rsidRPr="007128F6">
            <w:rPr>
              <w:rFonts w:ascii="Arial" w:hAnsi="Arial" w:cs="Arial"/>
              <w:sz w:val="26"/>
              <w:szCs w:val="26"/>
            </w:rPr>
            <w:t xml:space="preserve">quality </w:t>
          </w:r>
          <w:bookmarkStart w:id="0" w:name="_Hlk77082183"/>
          <w:r w:rsidR="00DE5647" w:rsidRPr="007128F6">
            <w:rPr>
              <w:rFonts w:ascii="Arial" w:hAnsi="Arial" w:cs="Arial"/>
              <w:sz w:val="26"/>
              <w:szCs w:val="26"/>
            </w:rPr>
            <w:t>solar-powered water pumps for farming</w:t>
          </w:r>
          <w:r w:rsidR="001C1876">
            <w:rPr>
              <w:rFonts w:ascii="Arial" w:hAnsi="Arial" w:cs="Arial"/>
              <w:sz w:val="26"/>
              <w:szCs w:val="26"/>
            </w:rPr>
            <w:t xml:space="preserve"> </w:t>
          </w:r>
          <w:bookmarkEnd w:id="0"/>
          <w:r w:rsidR="001C1876">
            <w:rPr>
              <w:rFonts w:ascii="Arial" w:hAnsi="Arial" w:cs="Arial"/>
              <w:sz w:val="26"/>
              <w:szCs w:val="26"/>
            </w:rPr>
            <w:t>in Laikipia County</w:t>
          </w:r>
        </w:p>
        <w:p w14:paraId="787DD825" w14:textId="292C6A30" w:rsidR="005939A6" w:rsidRDefault="005939A6" w:rsidP="005939A6">
          <w:pPr>
            <w:pStyle w:val="BodyText"/>
            <w:rPr>
              <w:sz w:val="30"/>
            </w:rPr>
          </w:pPr>
        </w:p>
        <w:p w14:paraId="2DADADA4" w14:textId="77777777" w:rsidR="000E6790" w:rsidRDefault="000E6790" w:rsidP="005939A6">
          <w:pPr>
            <w:pStyle w:val="BodyText"/>
            <w:spacing w:before="6"/>
            <w:rPr>
              <w:sz w:val="31"/>
            </w:rPr>
          </w:pPr>
        </w:p>
        <w:p w14:paraId="2E77EE5D" w14:textId="2FD1B4BD" w:rsidR="000E6790" w:rsidRDefault="000E6790" w:rsidP="005939A6">
          <w:pPr>
            <w:pStyle w:val="BodyText"/>
            <w:spacing w:before="6"/>
            <w:rPr>
              <w:sz w:val="31"/>
            </w:rPr>
          </w:pPr>
        </w:p>
        <w:p w14:paraId="0592FA71" w14:textId="77777777" w:rsidR="000E6790" w:rsidRDefault="000E6790" w:rsidP="005939A6">
          <w:pPr>
            <w:pStyle w:val="BodyText"/>
            <w:spacing w:before="6"/>
            <w:rPr>
              <w:sz w:val="31"/>
            </w:rPr>
          </w:pPr>
        </w:p>
        <w:p w14:paraId="41EF477A" w14:textId="77777777" w:rsidR="000E6790" w:rsidRDefault="000E6790" w:rsidP="005939A6">
          <w:pPr>
            <w:pStyle w:val="BodyText"/>
            <w:spacing w:before="6"/>
            <w:rPr>
              <w:sz w:val="31"/>
            </w:rPr>
          </w:pPr>
        </w:p>
        <w:p w14:paraId="65732FE7" w14:textId="77777777" w:rsidR="00502061" w:rsidRDefault="007F7C38" w:rsidP="0091158B">
          <w:pPr>
            <w:rPr>
              <w:b/>
              <w:color w:val="2A3762"/>
              <w:sz w:val="26"/>
            </w:rPr>
          </w:pPr>
          <w:r>
            <w:rPr>
              <w:b/>
              <w:color w:val="2A3762"/>
              <w:sz w:val="26"/>
            </w:rPr>
            <w:t xml:space="preserve"> </w:t>
          </w:r>
        </w:p>
        <w:p w14:paraId="67E0EBFE" w14:textId="71240D54" w:rsidR="00564BDB" w:rsidRDefault="00502061" w:rsidP="008E3B64">
          <w:pPr>
            <w:spacing w:after="160"/>
            <w:rPr>
              <w:sz w:val="18"/>
              <w:szCs w:val="18"/>
            </w:rPr>
          </w:pPr>
          <w:r>
            <w:rPr>
              <w:b/>
              <w:color w:val="2A3762"/>
              <w:sz w:val="26"/>
            </w:rPr>
            <w:br w:type="page"/>
          </w:r>
        </w:p>
      </w:sdtContent>
    </w:sdt>
    <w:p w14:paraId="2FE3C34A" w14:textId="77777777" w:rsidR="00564BDB" w:rsidRPr="00BA0C6A" w:rsidRDefault="00564BDB" w:rsidP="00564BDB">
      <w:pPr>
        <w:jc w:val="center"/>
        <w:rPr>
          <w:b/>
          <w:color w:val="FFC000" w:themeColor="accent4"/>
          <w:sz w:val="42"/>
        </w:rPr>
      </w:pPr>
    </w:p>
    <w:p w14:paraId="3AD35D95" w14:textId="77777777" w:rsidR="00564BDB" w:rsidRPr="00BA0C6A" w:rsidRDefault="00564BDB" w:rsidP="00564BDB"/>
    <w:bookmarkStart w:id="1" w:name="_Toc519876301" w:displacedByCustomXml="next"/>
    <w:sdt>
      <w:sdtPr>
        <w:rPr>
          <w:rFonts w:ascii="Calibri" w:eastAsiaTheme="minorEastAsia" w:hAnsi="Calibri" w:cs="Calibri"/>
          <w:b/>
          <w:bCs/>
          <w:color w:val="000000"/>
          <w:spacing w:val="-2"/>
          <w:sz w:val="22"/>
          <w:szCs w:val="18"/>
          <w:lang w:val="en-GB" w:eastAsia="de-DE"/>
        </w:rPr>
        <w:id w:val="3179133"/>
        <w:docPartObj>
          <w:docPartGallery w:val="Table of Contents"/>
          <w:docPartUnique/>
        </w:docPartObj>
      </w:sdtPr>
      <w:sdtEndPr>
        <w:rPr>
          <w:rFonts w:ascii="Verdana" w:eastAsiaTheme="minorHAnsi" w:hAnsi="Verdana" w:cstheme="minorBidi"/>
          <w:b w:val="0"/>
          <w:bCs w:val="0"/>
          <w:color w:val="auto"/>
          <w:spacing w:val="0"/>
          <w:szCs w:val="22"/>
          <w:lang w:val="nl-NL" w:eastAsia="en-US"/>
        </w:rPr>
      </w:sdtEndPr>
      <w:sdtContent>
        <w:p w14:paraId="0A6D13D5" w14:textId="77777777" w:rsidR="00564BDB" w:rsidRPr="00095045" w:rsidRDefault="00564BDB" w:rsidP="00564BDB">
          <w:pPr>
            <w:pStyle w:val="TOCHeading"/>
            <w:rPr>
              <w:rFonts w:ascii="Verdana" w:hAnsi="Verdana"/>
              <w:sz w:val="28"/>
              <w:szCs w:val="28"/>
              <w:lang w:val="en-GB"/>
            </w:rPr>
          </w:pPr>
          <w:r w:rsidRPr="00095045">
            <w:rPr>
              <w:rFonts w:ascii="Verdana" w:hAnsi="Verdana"/>
              <w:sz w:val="28"/>
              <w:szCs w:val="28"/>
              <w:lang w:val="en-GB"/>
            </w:rPr>
            <w:t>Contents</w:t>
          </w:r>
        </w:p>
        <w:p w14:paraId="4AFA5D68" w14:textId="25D6877B" w:rsidR="006775A0" w:rsidRPr="00095045" w:rsidRDefault="00564BDB">
          <w:pPr>
            <w:pStyle w:val="TOC1"/>
            <w:tabs>
              <w:tab w:val="right" w:leader="dot" w:pos="9062"/>
            </w:tabs>
            <w:rPr>
              <w:rFonts w:ascii="Verdana" w:eastAsiaTheme="minorEastAsia" w:hAnsi="Verdana" w:cstheme="minorBidi"/>
              <w:noProof/>
              <w:sz w:val="18"/>
              <w:szCs w:val="18"/>
              <w:lang w:val="en-GB" w:eastAsia="en-GB"/>
            </w:rPr>
          </w:pPr>
          <w:r w:rsidRPr="00095045">
            <w:rPr>
              <w:rFonts w:ascii="Verdana" w:hAnsi="Verdana"/>
              <w:sz w:val="18"/>
              <w:szCs w:val="18"/>
            </w:rPr>
            <w:fldChar w:fldCharType="begin"/>
          </w:r>
          <w:r w:rsidRPr="00095045">
            <w:rPr>
              <w:rFonts w:ascii="Verdana" w:hAnsi="Verdana"/>
              <w:sz w:val="18"/>
              <w:szCs w:val="18"/>
            </w:rPr>
            <w:instrText xml:space="preserve"> TOC \o "1-3" \h \z \u </w:instrText>
          </w:r>
          <w:r w:rsidRPr="00095045">
            <w:rPr>
              <w:rFonts w:ascii="Verdana" w:hAnsi="Verdana"/>
              <w:sz w:val="18"/>
              <w:szCs w:val="18"/>
            </w:rPr>
            <w:fldChar w:fldCharType="separate"/>
          </w:r>
          <w:hyperlink w:anchor="_Toc81570115" w:history="1">
            <w:r w:rsidR="006775A0" w:rsidRPr="00095045">
              <w:rPr>
                <w:rStyle w:val="Hyperlink"/>
                <w:rFonts w:ascii="Verdana" w:hAnsi="Verdana"/>
                <w:noProof/>
                <w:sz w:val="18"/>
                <w:szCs w:val="18"/>
              </w:rPr>
              <w:t>1.</w:t>
            </w:r>
            <w:r w:rsidR="006775A0" w:rsidRPr="00095045">
              <w:rPr>
                <w:rFonts w:ascii="Verdana" w:eastAsiaTheme="minorEastAsia" w:hAnsi="Verdana" w:cstheme="minorBidi"/>
                <w:noProof/>
                <w:sz w:val="18"/>
                <w:szCs w:val="18"/>
                <w:lang w:val="en-GB" w:eastAsia="en-GB"/>
              </w:rPr>
              <w:tab/>
            </w:r>
            <w:r w:rsidR="006775A0" w:rsidRPr="00095045">
              <w:rPr>
                <w:rStyle w:val="Hyperlink"/>
                <w:rFonts w:ascii="Verdana" w:hAnsi="Verdana"/>
                <w:noProof/>
                <w:sz w:val="18"/>
                <w:szCs w:val="18"/>
              </w:rPr>
              <w:t>Organizational Background Details</w:t>
            </w:r>
            <w:r w:rsidR="006775A0" w:rsidRPr="00095045">
              <w:rPr>
                <w:rFonts w:ascii="Verdana" w:hAnsi="Verdana"/>
                <w:noProof/>
                <w:webHidden/>
                <w:sz w:val="18"/>
                <w:szCs w:val="18"/>
              </w:rPr>
              <w:tab/>
            </w:r>
            <w:r w:rsidR="006775A0" w:rsidRPr="00095045">
              <w:rPr>
                <w:rFonts w:ascii="Verdana" w:hAnsi="Verdana"/>
                <w:noProof/>
                <w:webHidden/>
                <w:sz w:val="18"/>
                <w:szCs w:val="18"/>
              </w:rPr>
              <w:fldChar w:fldCharType="begin"/>
            </w:r>
            <w:r w:rsidR="006775A0" w:rsidRPr="00095045">
              <w:rPr>
                <w:rFonts w:ascii="Verdana" w:hAnsi="Verdana"/>
                <w:noProof/>
                <w:webHidden/>
                <w:sz w:val="18"/>
                <w:szCs w:val="18"/>
              </w:rPr>
              <w:instrText xml:space="preserve"> PAGEREF _Toc81570115 \h </w:instrText>
            </w:r>
            <w:r w:rsidR="006775A0" w:rsidRPr="00095045">
              <w:rPr>
                <w:rFonts w:ascii="Verdana" w:hAnsi="Verdana"/>
                <w:noProof/>
                <w:webHidden/>
                <w:sz w:val="18"/>
                <w:szCs w:val="18"/>
              </w:rPr>
            </w:r>
            <w:r w:rsidR="006775A0" w:rsidRPr="00095045">
              <w:rPr>
                <w:rFonts w:ascii="Verdana" w:hAnsi="Verdana"/>
                <w:noProof/>
                <w:webHidden/>
                <w:sz w:val="18"/>
                <w:szCs w:val="18"/>
              </w:rPr>
              <w:fldChar w:fldCharType="separate"/>
            </w:r>
            <w:r w:rsidR="006775A0" w:rsidRPr="00095045">
              <w:rPr>
                <w:rFonts w:ascii="Verdana" w:hAnsi="Verdana"/>
                <w:noProof/>
                <w:webHidden/>
                <w:sz w:val="18"/>
                <w:szCs w:val="18"/>
              </w:rPr>
              <w:t>3</w:t>
            </w:r>
            <w:r w:rsidR="006775A0" w:rsidRPr="00095045">
              <w:rPr>
                <w:rFonts w:ascii="Verdana" w:hAnsi="Verdana"/>
                <w:noProof/>
                <w:webHidden/>
                <w:sz w:val="18"/>
                <w:szCs w:val="18"/>
              </w:rPr>
              <w:fldChar w:fldCharType="end"/>
            </w:r>
          </w:hyperlink>
        </w:p>
        <w:p w14:paraId="01DE425D" w14:textId="52E237FE" w:rsidR="006775A0" w:rsidRPr="00095045" w:rsidRDefault="004B133D">
          <w:pPr>
            <w:pStyle w:val="TOC2"/>
            <w:tabs>
              <w:tab w:val="right" w:leader="dot" w:pos="9062"/>
            </w:tabs>
            <w:rPr>
              <w:rFonts w:ascii="Verdana" w:eastAsiaTheme="minorEastAsia" w:hAnsi="Verdana" w:cstheme="minorBidi"/>
              <w:noProof/>
              <w:sz w:val="18"/>
              <w:szCs w:val="18"/>
              <w:lang w:val="en-GB" w:eastAsia="en-GB"/>
            </w:rPr>
          </w:pPr>
          <w:hyperlink w:anchor="_Toc81570116" w:history="1">
            <w:r w:rsidR="006775A0" w:rsidRPr="00095045">
              <w:rPr>
                <w:rStyle w:val="Hyperlink"/>
                <w:rFonts w:ascii="Verdana" w:hAnsi="Verdana"/>
                <w:noProof/>
                <w:sz w:val="18"/>
                <w:szCs w:val="18"/>
              </w:rPr>
              <w:t>a)</w:t>
            </w:r>
            <w:r w:rsidR="006775A0" w:rsidRPr="00095045">
              <w:rPr>
                <w:rFonts w:ascii="Verdana" w:eastAsiaTheme="minorEastAsia" w:hAnsi="Verdana" w:cstheme="minorBidi"/>
                <w:noProof/>
                <w:sz w:val="18"/>
                <w:szCs w:val="18"/>
                <w:lang w:val="en-GB" w:eastAsia="en-GB"/>
              </w:rPr>
              <w:tab/>
            </w:r>
            <w:r w:rsidR="006775A0" w:rsidRPr="00095045">
              <w:rPr>
                <w:rStyle w:val="Hyperlink"/>
                <w:rFonts w:ascii="Verdana" w:hAnsi="Verdana"/>
                <w:noProof/>
                <w:sz w:val="18"/>
                <w:szCs w:val="18"/>
              </w:rPr>
              <w:t>Registration and contact details.</w:t>
            </w:r>
            <w:r w:rsidR="006775A0" w:rsidRPr="00095045">
              <w:rPr>
                <w:rFonts w:ascii="Verdana" w:hAnsi="Verdana"/>
                <w:noProof/>
                <w:webHidden/>
                <w:sz w:val="18"/>
                <w:szCs w:val="18"/>
              </w:rPr>
              <w:tab/>
            </w:r>
            <w:r w:rsidR="006775A0" w:rsidRPr="00095045">
              <w:rPr>
                <w:rFonts w:ascii="Verdana" w:hAnsi="Verdana"/>
                <w:noProof/>
                <w:webHidden/>
                <w:sz w:val="18"/>
                <w:szCs w:val="18"/>
              </w:rPr>
              <w:fldChar w:fldCharType="begin"/>
            </w:r>
            <w:r w:rsidR="006775A0" w:rsidRPr="00095045">
              <w:rPr>
                <w:rFonts w:ascii="Verdana" w:hAnsi="Verdana"/>
                <w:noProof/>
                <w:webHidden/>
                <w:sz w:val="18"/>
                <w:szCs w:val="18"/>
              </w:rPr>
              <w:instrText xml:space="preserve"> PAGEREF _Toc81570116 \h </w:instrText>
            </w:r>
            <w:r w:rsidR="006775A0" w:rsidRPr="00095045">
              <w:rPr>
                <w:rFonts w:ascii="Verdana" w:hAnsi="Verdana"/>
                <w:noProof/>
                <w:webHidden/>
                <w:sz w:val="18"/>
                <w:szCs w:val="18"/>
              </w:rPr>
            </w:r>
            <w:r w:rsidR="006775A0" w:rsidRPr="00095045">
              <w:rPr>
                <w:rFonts w:ascii="Verdana" w:hAnsi="Verdana"/>
                <w:noProof/>
                <w:webHidden/>
                <w:sz w:val="18"/>
                <w:szCs w:val="18"/>
              </w:rPr>
              <w:fldChar w:fldCharType="separate"/>
            </w:r>
            <w:r w:rsidR="006775A0" w:rsidRPr="00095045">
              <w:rPr>
                <w:rFonts w:ascii="Verdana" w:hAnsi="Verdana"/>
                <w:noProof/>
                <w:webHidden/>
                <w:sz w:val="18"/>
                <w:szCs w:val="18"/>
              </w:rPr>
              <w:t>3</w:t>
            </w:r>
            <w:r w:rsidR="006775A0" w:rsidRPr="00095045">
              <w:rPr>
                <w:rFonts w:ascii="Verdana" w:hAnsi="Verdana"/>
                <w:noProof/>
                <w:webHidden/>
                <w:sz w:val="18"/>
                <w:szCs w:val="18"/>
              </w:rPr>
              <w:fldChar w:fldCharType="end"/>
            </w:r>
          </w:hyperlink>
        </w:p>
        <w:p w14:paraId="46A4AC9F" w14:textId="77262FBE" w:rsidR="006775A0" w:rsidRPr="00095045" w:rsidRDefault="004B133D">
          <w:pPr>
            <w:pStyle w:val="TOC2"/>
            <w:tabs>
              <w:tab w:val="right" w:leader="dot" w:pos="9062"/>
            </w:tabs>
            <w:rPr>
              <w:rFonts w:ascii="Verdana" w:eastAsiaTheme="minorEastAsia" w:hAnsi="Verdana" w:cstheme="minorBidi"/>
              <w:noProof/>
              <w:sz w:val="18"/>
              <w:szCs w:val="18"/>
              <w:lang w:val="en-GB" w:eastAsia="en-GB"/>
            </w:rPr>
          </w:pPr>
          <w:hyperlink w:anchor="_Toc81570117" w:history="1">
            <w:r w:rsidR="006775A0" w:rsidRPr="00095045">
              <w:rPr>
                <w:rStyle w:val="Hyperlink"/>
                <w:rFonts w:ascii="Verdana" w:hAnsi="Verdana"/>
                <w:noProof/>
                <w:sz w:val="18"/>
                <w:szCs w:val="18"/>
              </w:rPr>
              <w:t>b)</w:t>
            </w:r>
            <w:r w:rsidR="006775A0" w:rsidRPr="00095045">
              <w:rPr>
                <w:rFonts w:ascii="Verdana" w:eastAsiaTheme="minorEastAsia" w:hAnsi="Verdana" w:cstheme="minorBidi"/>
                <w:noProof/>
                <w:sz w:val="18"/>
                <w:szCs w:val="18"/>
                <w:lang w:val="en-GB" w:eastAsia="en-GB"/>
              </w:rPr>
              <w:tab/>
            </w:r>
            <w:r w:rsidR="006775A0" w:rsidRPr="00095045">
              <w:rPr>
                <w:rStyle w:val="Hyperlink"/>
                <w:rFonts w:ascii="Verdana" w:hAnsi="Verdana"/>
                <w:noProof/>
                <w:sz w:val="18"/>
                <w:szCs w:val="18"/>
              </w:rPr>
              <w:t>Overall organizational brief.</w:t>
            </w:r>
            <w:r w:rsidR="006775A0" w:rsidRPr="00095045">
              <w:rPr>
                <w:rFonts w:ascii="Verdana" w:hAnsi="Verdana"/>
                <w:noProof/>
                <w:webHidden/>
                <w:sz w:val="18"/>
                <w:szCs w:val="18"/>
              </w:rPr>
              <w:tab/>
            </w:r>
            <w:r w:rsidR="006775A0" w:rsidRPr="00095045">
              <w:rPr>
                <w:rFonts w:ascii="Verdana" w:hAnsi="Verdana"/>
                <w:noProof/>
                <w:webHidden/>
                <w:sz w:val="18"/>
                <w:szCs w:val="18"/>
              </w:rPr>
              <w:fldChar w:fldCharType="begin"/>
            </w:r>
            <w:r w:rsidR="006775A0" w:rsidRPr="00095045">
              <w:rPr>
                <w:rFonts w:ascii="Verdana" w:hAnsi="Verdana"/>
                <w:noProof/>
                <w:webHidden/>
                <w:sz w:val="18"/>
                <w:szCs w:val="18"/>
              </w:rPr>
              <w:instrText xml:space="preserve"> PAGEREF _Toc81570117 \h </w:instrText>
            </w:r>
            <w:r w:rsidR="006775A0" w:rsidRPr="00095045">
              <w:rPr>
                <w:rFonts w:ascii="Verdana" w:hAnsi="Verdana"/>
                <w:noProof/>
                <w:webHidden/>
                <w:sz w:val="18"/>
                <w:szCs w:val="18"/>
              </w:rPr>
            </w:r>
            <w:r w:rsidR="006775A0" w:rsidRPr="00095045">
              <w:rPr>
                <w:rFonts w:ascii="Verdana" w:hAnsi="Verdana"/>
                <w:noProof/>
                <w:webHidden/>
                <w:sz w:val="18"/>
                <w:szCs w:val="18"/>
              </w:rPr>
              <w:fldChar w:fldCharType="separate"/>
            </w:r>
            <w:r w:rsidR="006775A0" w:rsidRPr="00095045">
              <w:rPr>
                <w:rFonts w:ascii="Verdana" w:hAnsi="Verdana"/>
                <w:noProof/>
                <w:webHidden/>
                <w:sz w:val="18"/>
                <w:szCs w:val="18"/>
              </w:rPr>
              <w:t>3</w:t>
            </w:r>
            <w:r w:rsidR="006775A0" w:rsidRPr="00095045">
              <w:rPr>
                <w:rFonts w:ascii="Verdana" w:hAnsi="Verdana"/>
                <w:noProof/>
                <w:webHidden/>
                <w:sz w:val="18"/>
                <w:szCs w:val="18"/>
              </w:rPr>
              <w:fldChar w:fldCharType="end"/>
            </w:r>
          </w:hyperlink>
        </w:p>
        <w:p w14:paraId="367F2A81" w14:textId="0B557C88" w:rsidR="006775A0" w:rsidRPr="00095045" w:rsidRDefault="004B133D">
          <w:pPr>
            <w:pStyle w:val="TOC1"/>
            <w:tabs>
              <w:tab w:val="right" w:leader="dot" w:pos="9062"/>
            </w:tabs>
            <w:rPr>
              <w:rFonts w:ascii="Verdana" w:eastAsiaTheme="minorEastAsia" w:hAnsi="Verdana" w:cstheme="minorBidi"/>
              <w:noProof/>
              <w:sz w:val="18"/>
              <w:szCs w:val="18"/>
              <w:lang w:val="en-GB" w:eastAsia="en-GB"/>
            </w:rPr>
          </w:pPr>
          <w:hyperlink w:anchor="_Toc81570118" w:history="1">
            <w:r w:rsidR="006775A0" w:rsidRPr="00095045">
              <w:rPr>
                <w:rStyle w:val="Hyperlink"/>
                <w:rFonts w:ascii="Verdana" w:hAnsi="Verdana"/>
                <w:noProof/>
                <w:sz w:val="18"/>
                <w:szCs w:val="18"/>
              </w:rPr>
              <w:t>2.</w:t>
            </w:r>
            <w:r w:rsidR="006775A0" w:rsidRPr="00095045">
              <w:rPr>
                <w:rFonts w:ascii="Verdana" w:eastAsiaTheme="minorEastAsia" w:hAnsi="Verdana" w:cstheme="minorBidi"/>
                <w:noProof/>
                <w:sz w:val="18"/>
                <w:szCs w:val="18"/>
                <w:lang w:val="en-GB" w:eastAsia="en-GB"/>
              </w:rPr>
              <w:tab/>
            </w:r>
            <w:r w:rsidR="006775A0" w:rsidRPr="00095045">
              <w:rPr>
                <w:rStyle w:val="Hyperlink"/>
                <w:rFonts w:ascii="Verdana" w:hAnsi="Verdana"/>
                <w:noProof/>
                <w:sz w:val="18"/>
                <w:szCs w:val="18"/>
              </w:rPr>
              <w:t>Product Details – Solar-powered water pumps for farming</w:t>
            </w:r>
            <w:r w:rsidR="006775A0" w:rsidRPr="00095045">
              <w:rPr>
                <w:rFonts w:ascii="Verdana" w:hAnsi="Verdana"/>
                <w:noProof/>
                <w:webHidden/>
                <w:sz w:val="18"/>
                <w:szCs w:val="18"/>
              </w:rPr>
              <w:tab/>
            </w:r>
            <w:r w:rsidR="006775A0" w:rsidRPr="00095045">
              <w:rPr>
                <w:rFonts w:ascii="Verdana" w:hAnsi="Verdana"/>
                <w:noProof/>
                <w:webHidden/>
                <w:sz w:val="18"/>
                <w:szCs w:val="18"/>
              </w:rPr>
              <w:fldChar w:fldCharType="begin"/>
            </w:r>
            <w:r w:rsidR="006775A0" w:rsidRPr="00095045">
              <w:rPr>
                <w:rFonts w:ascii="Verdana" w:hAnsi="Verdana"/>
                <w:noProof/>
                <w:webHidden/>
                <w:sz w:val="18"/>
                <w:szCs w:val="18"/>
              </w:rPr>
              <w:instrText xml:space="preserve"> PAGEREF _Toc81570118 \h </w:instrText>
            </w:r>
            <w:r w:rsidR="006775A0" w:rsidRPr="00095045">
              <w:rPr>
                <w:rFonts w:ascii="Verdana" w:hAnsi="Verdana"/>
                <w:noProof/>
                <w:webHidden/>
                <w:sz w:val="18"/>
                <w:szCs w:val="18"/>
              </w:rPr>
            </w:r>
            <w:r w:rsidR="006775A0" w:rsidRPr="00095045">
              <w:rPr>
                <w:rFonts w:ascii="Verdana" w:hAnsi="Verdana"/>
                <w:noProof/>
                <w:webHidden/>
                <w:sz w:val="18"/>
                <w:szCs w:val="18"/>
              </w:rPr>
              <w:fldChar w:fldCharType="separate"/>
            </w:r>
            <w:r w:rsidR="006775A0" w:rsidRPr="00095045">
              <w:rPr>
                <w:rFonts w:ascii="Verdana" w:hAnsi="Verdana"/>
                <w:noProof/>
                <w:webHidden/>
                <w:sz w:val="18"/>
                <w:szCs w:val="18"/>
              </w:rPr>
              <w:t>3</w:t>
            </w:r>
            <w:r w:rsidR="006775A0" w:rsidRPr="00095045">
              <w:rPr>
                <w:rFonts w:ascii="Verdana" w:hAnsi="Verdana"/>
                <w:noProof/>
                <w:webHidden/>
                <w:sz w:val="18"/>
                <w:szCs w:val="18"/>
              </w:rPr>
              <w:fldChar w:fldCharType="end"/>
            </w:r>
          </w:hyperlink>
        </w:p>
        <w:p w14:paraId="478E6011" w14:textId="18764156" w:rsidR="006775A0" w:rsidRPr="00095045" w:rsidRDefault="004B133D">
          <w:pPr>
            <w:pStyle w:val="TOC1"/>
            <w:tabs>
              <w:tab w:val="right" w:leader="dot" w:pos="9062"/>
            </w:tabs>
            <w:rPr>
              <w:rFonts w:ascii="Verdana" w:eastAsiaTheme="minorEastAsia" w:hAnsi="Verdana" w:cstheme="minorBidi"/>
              <w:noProof/>
              <w:sz w:val="18"/>
              <w:szCs w:val="18"/>
              <w:lang w:val="en-GB" w:eastAsia="en-GB"/>
            </w:rPr>
          </w:pPr>
          <w:hyperlink w:anchor="_Toc81570119" w:history="1">
            <w:r w:rsidR="006775A0" w:rsidRPr="00095045">
              <w:rPr>
                <w:rStyle w:val="Hyperlink"/>
                <w:rFonts w:ascii="Verdana" w:hAnsi="Verdana"/>
                <w:noProof/>
                <w:sz w:val="18"/>
                <w:szCs w:val="18"/>
              </w:rPr>
              <w:t>3.</w:t>
            </w:r>
            <w:r w:rsidR="006775A0" w:rsidRPr="00095045">
              <w:rPr>
                <w:rFonts w:ascii="Verdana" w:eastAsiaTheme="minorEastAsia" w:hAnsi="Verdana" w:cstheme="minorBidi"/>
                <w:noProof/>
                <w:sz w:val="18"/>
                <w:szCs w:val="18"/>
                <w:lang w:val="en-GB" w:eastAsia="en-GB"/>
              </w:rPr>
              <w:tab/>
            </w:r>
            <w:r w:rsidR="006775A0" w:rsidRPr="00095045">
              <w:rPr>
                <w:rStyle w:val="Hyperlink"/>
                <w:rFonts w:ascii="Verdana" w:hAnsi="Verdana"/>
                <w:noProof/>
                <w:sz w:val="18"/>
                <w:szCs w:val="18"/>
              </w:rPr>
              <w:t>Distribution approach</w:t>
            </w:r>
            <w:r w:rsidR="006775A0" w:rsidRPr="00095045">
              <w:rPr>
                <w:rFonts w:ascii="Verdana" w:hAnsi="Verdana"/>
                <w:noProof/>
                <w:webHidden/>
                <w:sz w:val="18"/>
                <w:szCs w:val="18"/>
              </w:rPr>
              <w:tab/>
            </w:r>
            <w:r w:rsidR="006775A0" w:rsidRPr="00095045">
              <w:rPr>
                <w:rFonts w:ascii="Verdana" w:hAnsi="Verdana"/>
                <w:noProof/>
                <w:webHidden/>
                <w:sz w:val="18"/>
                <w:szCs w:val="18"/>
              </w:rPr>
              <w:fldChar w:fldCharType="begin"/>
            </w:r>
            <w:r w:rsidR="006775A0" w:rsidRPr="00095045">
              <w:rPr>
                <w:rFonts w:ascii="Verdana" w:hAnsi="Verdana"/>
                <w:noProof/>
                <w:webHidden/>
                <w:sz w:val="18"/>
                <w:szCs w:val="18"/>
              </w:rPr>
              <w:instrText xml:space="preserve"> PAGEREF _Toc81570119 \h </w:instrText>
            </w:r>
            <w:r w:rsidR="006775A0" w:rsidRPr="00095045">
              <w:rPr>
                <w:rFonts w:ascii="Verdana" w:hAnsi="Verdana"/>
                <w:noProof/>
                <w:webHidden/>
                <w:sz w:val="18"/>
                <w:szCs w:val="18"/>
              </w:rPr>
            </w:r>
            <w:r w:rsidR="006775A0" w:rsidRPr="00095045">
              <w:rPr>
                <w:rFonts w:ascii="Verdana" w:hAnsi="Verdana"/>
                <w:noProof/>
                <w:webHidden/>
                <w:sz w:val="18"/>
                <w:szCs w:val="18"/>
              </w:rPr>
              <w:fldChar w:fldCharType="separate"/>
            </w:r>
            <w:r w:rsidR="006775A0" w:rsidRPr="00095045">
              <w:rPr>
                <w:rFonts w:ascii="Verdana" w:hAnsi="Verdana"/>
                <w:noProof/>
                <w:webHidden/>
                <w:sz w:val="18"/>
                <w:szCs w:val="18"/>
              </w:rPr>
              <w:t>5</w:t>
            </w:r>
            <w:r w:rsidR="006775A0" w:rsidRPr="00095045">
              <w:rPr>
                <w:rFonts w:ascii="Verdana" w:hAnsi="Verdana"/>
                <w:noProof/>
                <w:webHidden/>
                <w:sz w:val="18"/>
                <w:szCs w:val="18"/>
              </w:rPr>
              <w:fldChar w:fldCharType="end"/>
            </w:r>
          </w:hyperlink>
        </w:p>
        <w:p w14:paraId="34B4C0EB" w14:textId="3C0857C6" w:rsidR="00564BDB" w:rsidRPr="0025041F" w:rsidRDefault="00564BDB" w:rsidP="00564BDB">
          <w:pPr>
            <w:rPr>
              <w:sz w:val="22"/>
            </w:rPr>
          </w:pPr>
          <w:r w:rsidRPr="00095045">
            <w:rPr>
              <w:sz w:val="18"/>
              <w:szCs w:val="18"/>
            </w:rPr>
            <w:fldChar w:fldCharType="end"/>
          </w:r>
        </w:p>
      </w:sdtContent>
    </w:sdt>
    <w:p w14:paraId="1559B9D6" w14:textId="77777777" w:rsidR="00564BDB" w:rsidRPr="0025041F" w:rsidRDefault="00564BDB" w:rsidP="00564BDB">
      <w:pPr>
        <w:rPr>
          <w:sz w:val="22"/>
        </w:rPr>
      </w:pPr>
    </w:p>
    <w:p w14:paraId="0EA29BA1" w14:textId="77777777" w:rsidR="008E3B64" w:rsidRPr="00095045" w:rsidRDefault="008E3B64" w:rsidP="008E3B64">
      <w:pPr>
        <w:rPr>
          <w:b/>
          <w:sz w:val="18"/>
          <w:szCs w:val="18"/>
        </w:rPr>
      </w:pPr>
      <w:r w:rsidRPr="00095045">
        <w:rPr>
          <w:b/>
          <w:sz w:val="18"/>
          <w:szCs w:val="18"/>
        </w:rPr>
        <w:t>Notes:</w:t>
      </w:r>
    </w:p>
    <w:p w14:paraId="0F392AB0" w14:textId="77777777" w:rsidR="008E3B64" w:rsidRPr="00095045" w:rsidRDefault="008E3B64" w:rsidP="008E3B64">
      <w:pPr>
        <w:numPr>
          <w:ilvl w:val="0"/>
          <w:numId w:val="33"/>
        </w:numPr>
        <w:spacing w:before="80" w:after="60" w:line="240" w:lineRule="auto"/>
        <w:contextualSpacing/>
        <w:rPr>
          <w:rFonts w:cstheme="minorHAnsi"/>
          <w:sz w:val="18"/>
          <w:szCs w:val="18"/>
          <w:lang w:eastAsia="nl-NL"/>
        </w:rPr>
      </w:pPr>
      <w:r w:rsidRPr="00095045">
        <w:rPr>
          <w:sz w:val="18"/>
          <w:szCs w:val="18"/>
        </w:rPr>
        <w:t>Details provided in this application may be verified during assessment of this EOI.</w:t>
      </w:r>
    </w:p>
    <w:p w14:paraId="2847A063" w14:textId="77777777" w:rsidR="00564BDB" w:rsidRPr="0025041F" w:rsidRDefault="00564BDB" w:rsidP="00564BDB">
      <w:pPr>
        <w:tabs>
          <w:tab w:val="left" w:pos="0"/>
          <w:tab w:val="left" w:pos="794"/>
          <w:tab w:val="left" w:pos="1588"/>
          <w:tab w:val="left" w:pos="2381"/>
          <w:tab w:val="left" w:pos="3175"/>
          <w:tab w:val="left" w:pos="3969"/>
          <w:tab w:val="left" w:pos="4763"/>
          <w:tab w:val="left" w:pos="5557"/>
          <w:tab w:val="left" w:pos="6350"/>
          <w:tab w:val="left" w:pos="7144"/>
        </w:tabs>
        <w:spacing w:before="80" w:after="60" w:line="240" w:lineRule="auto"/>
        <w:rPr>
          <w:rFonts w:asciiTheme="majorHAnsi" w:hAnsiTheme="majorHAnsi" w:cstheme="minorHAnsi"/>
          <w:sz w:val="22"/>
          <w:lang w:eastAsia="nl-NL"/>
        </w:rPr>
      </w:pPr>
    </w:p>
    <w:p w14:paraId="5EE0C264" w14:textId="77777777" w:rsidR="00564BDB" w:rsidRPr="0025041F" w:rsidRDefault="00564BDB" w:rsidP="00564BDB">
      <w:pPr>
        <w:spacing w:line="240" w:lineRule="auto"/>
        <w:rPr>
          <w:rFonts w:asciiTheme="majorHAnsi" w:hAnsiTheme="majorHAnsi" w:cs="Arial"/>
          <w:b/>
          <w:sz w:val="22"/>
        </w:rPr>
      </w:pPr>
      <w:r w:rsidRPr="0025041F">
        <w:rPr>
          <w:b/>
          <w:color w:val="44546A" w:themeColor="text2"/>
          <w:sz w:val="22"/>
        </w:rPr>
        <w:br w:type="page"/>
      </w:r>
    </w:p>
    <w:p w14:paraId="6F8E5AA8" w14:textId="77777777" w:rsidR="00564BDB" w:rsidRPr="00BA0C6A" w:rsidRDefault="00564BDB" w:rsidP="00564BDB">
      <w:pPr>
        <w:pStyle w:val="Heading1"/>
        <w:numPr>
          <w:ilvl w:val="0"/>
          <w:numId w:val="29"/>
        </w:numPr>
        <w:ind w:left="720"/>
      </w:pPr>
      <w:bookmarkStart w:id="2" w:name="_Toc26363179"/>
      <w:bookmarkStart w:id="3" w:name="_Toc81570115"/>
      <w:bookmarkStart w:id="4" w:name="_Toc440384894"/>
      <w:r w:rsidRPr="00BA0C6A">
        <w:lastRenderedPageBreak/>
        <w:t>Organizational Background Details</w:t>
      </w:r>
      <w:bookmarkEnd w:id="2"/>
      <w:bookmarkEnd w:id="3"/>
      <w:r w:rsidRPr="00BA0C6A">
        <w:t xml:space="preserve"> </w:t>
      </w:r>
      <w:bookmarkEnd w:id="4"/>
      <w:r w:rsidRPr="00BA0C6A">
        <w:t xml:space="preserve"> </w:t>
      </w:r>
    </w:p>
    <w:p w14:paraId="4338C130" w14:textId="77777777" w:rsidR="00564BDB" w:rsidRPr="00BA0C6A" w:rsidRDefault="00564BDB" w:rsidP="00564BDB">
      <w:pPr>
        <w:pStyle w:val="Heading2"/>
        <w:numPr>
          <w:ilvl w:val="1"/>
          <w:numId w:val="29"/>
        </w:numPr>
        <w:ind w:left="1440"/>
      </w:pPr>
      <w:bookmarkStart w:id="5" w:name="_Toc26363180"/>
      <w:bookmarkStart w:id="6" w:name="_Toc81570116"/>
      <w:r w:rsidRPr="00BA0C6A">
        <w:t>Registration and contact details.</w:t>
      </w:r>
      <w:bookmarkEnd w:id="5"/>
      <w:bookmarkEnd w:id="6"/>
    </w:p>
    <w:tbl>
      <w:tblPr>
        <w:tblStyle w:val="TableGrid"/>
        <w:tblW w:w="1006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770"/>
        <w:gridCol w:w="3690"/>
        <w:gridCol w:w="3600"/>
      </w:tblGrid>
      <w:tr w:rsidR="00564BDB" w:rsidRPr="002E5D91" w14:paraId="1527AA66" w14:textId="77777777" w:rsidTr="00843E07">
        <w:trPr>
          <w:cnfStyle w:val="100000000000" w:firstRow="1" w:lastRow="0" w:firstColumn="0" w:lastColumn="0" w:oddVBand="0" w:evenVBand="0" w:oddHBand="0" w:evenHBand="0" w:firstRowFirstColumn="0" w:firstRowLastColumn="0" w:lastRowFirstColumn="0" w:lastRowLastColumn="0"/>
        </w:trPr>
        <w:tc>
          <w:tcPr>
            <w:tcW w:w="2770" w:type="dxa"/>
            <w:shd w:val="clear" w:color="auto" w:fill="F2F2F2" w:themeFill="background1" w:themeFillShade="F2"/>
          </w:tcPr>
          <w:bookmarkEnd w:id="1"/>
          <w:p w14:paraId="7358267A"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Registered Business Name </w:t>
            </w:r>
          </w:p>
        </w:tc>
        <w:tc>
          <w:tcPr>
            <w:tcW w:w="7290" w:type="dxa"/>
            <w:gridSpan w:val="2"/>
            <w:shd w:val="clear" w:color="auto" w:fill="FFFFFF" w:themeFill="background1"/>
          </w:tcPr>
          <w:p w14:paraId="17C90092" w14:textId="77777777" w:rsidR="00564BDB" w:rsidRPr="008E3B64" w:rsidRDefault="00564BDB" w:rsidP="00FF45E7">
            <w:pPr>
              <w:spacing w:before="120" w:after="120"/>
              <w:rPr>
                <w:rFonts w:asciiTheme="majorHAnsi" w:hAnsiTheme="majorHAnsi" w:cstheme="majorHAnsi"/>
                <w:b/>
                <w:color w:val="002060"/>
                <w:sz w:val="22"/>
              </w:rPr>
            </w:pPr>
          </w:p>
        </w:tc>
      </w:tr>
      <w:tr w:rsidR="00564BDB" w:rsidRPr="002E5D91" w14:paraId="145B5237" w14:textId="77777777" w:rsidTr="00FF45E7">
        <w:tc>
          <w:tcPr>
            <w:tcW w:w="2770" w:type="dxa"/>
            <w:shd w:val="clear" w:color="auto" w:fill="F2F2F2" w:themeFill="background1" w:themeFillShade="F2"/>
          </w:tcPr>
          <w:p w14:paraId="2DC0B7DD"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Contact person</w:t>
            </w:r>
          </w:p>
        </w:tc>
        <w:tc>
          <w:tcPr>
            <w:tcW w:w="3690" w:type="dxa"/>
          </w:tcPr>
          <w:p w14:paraId="555A6496"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Name: </w:t>
            </w:r>
          </w:p>
        </w:tc>
        <w:tc>
          <w:tcPr>
            <w:tcW w:w="3600" w:type="dxa"/>
          </w:tcPr>
          <w:p w14:paraId="07D1BD64"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Position: </w:t>
            </w:r>
          </w:p>
        </w:tc>
      </w:tr>
      <w:tr w:rsidR="00564BDB" w:rsidRPr="002E5D91" w14:paraId="0918A869" w14:textId="77777777" w:rsidTr="00FF45E7">
        <w:trPr>
          <w:trHeight w:val="1041"/>
        </w:trPr>
        <w:tc>
          <w:tcPr>
            <w:tcW w:w="2770" w:type="dxa"/>
            <w:vMerge w:val="restart"/>
            <w:shd w:val="clear" w:color="auto" w:fill="F2F2F2" w:themeFill="background1" w:themeFillShade="F2"/>
          </w:tcPr>
          <w:p w14:paraId="0E6DB3E4"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Full contacts of organization</w:t>
            </w:r>
          </w:p>
        </w:tc>
        <w:tc>
          <w:tcPr>
            <w:tcW w:w="3690" w:type="dxa"/>
          </w:tcPr>
          <w:p w14:paraId="219AF63D"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Physical: </w:t>
            </w:r>
          </w:p>
        </w:tc>
        <w:tc>
          <w:tcPr>
            <w:tcW w:w="3600" w:type="dxa"/>
          </w:tcPr>
          <w:p w14:paraId="50E555C8"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Postal:</w:t>
            </w:r>
          </w:p>
        </w:tc>
      </w:tr>
      <w:tr w:rsidR="00564BDB" w:rsidRPr="002E5D91" w14:paraId="513EB76D" w14:textId="77777777" w:rsidTr="00FF45E7">
        <w:tc>
          <w:tcPr>
            <w:tcW w:w="2770" w:type="dxa"/>
            <w:vMerge/>
            <w:shd w:val="clear" w:color="auto" w:fill="F2F2F2" w:themeFill="background1" w:themeFillShade="F2"/>
          </w:tcPr>
          <w:p w14:paraId="120173F4" w14:textId="77777777" w:rsidR="00564BDB" w:rsidRPr="008E3B64" w:rsidRDefault="00564BDB" w:rsidP="00FF45E7">
            <w:pPr>
              <w:rPr>
                <w:rFonts w:asciiTheme="majorHAnsi" w:hAnsiTheme="majorHAnsi" w:cstheme="majorHAnsi"/>
                <w:color w:val="002060"/>
                <w:sz w:val="22"/>
              </w:rPr>
            </w:pPr>
          </w:p>
        </w:tc>
        <w:tc>
          <w:tcPr>
            <w:tcW w:w="3690" w:type="dxa"/>
          </w:tcPr>
          <w:p w14:paraId="5CCA06C5"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Telephone: </w:t>
            </w:r>
          </w:p>
        </w:tc>
        <w:tc>
          <w:tcPr>
            <w:tcW w:w="3600" w:type="dxa"/>
          </w:tcPr>
          <w:p w14:paraId="4D729712" w14:textId="77777777" w:rsidR="00564BDB" w:rsidRPr="008E3B64" w:rsidRDefault="00564BDB" w:rsidP="00FF45E7">
            <w:pPr>
              <w:spacing w:before="120" w:after="120"/>
              <w:rPr>
                <w:rFonts w:asciiTheme="majorHAnsi" w:hAnsiTheme="majorHAnsi" w:cstheme="majorHAnsi"/>
                <w:b/>
                <w:color w:val="002060"/>
                <w:sz w:val="22"/>
              </w:rPr>
            </w:pPr>
            <w:r w:rsidRPr="008E3B64">
              <w:rPr>
                <w:rFonts w:asciiTheme="majorHAnsi" w:hAnsiTheme="majorHAnsi" w:cstheme="majorHAnsi"/>
                <w:b/>
                <w:color w:val="002060"/>
                <w:sz w:val="22"/>
              </w:rPr>
              <w:t xml:space="preserve">Email: </w:t>
            </w:r>
          </w:p>
          <w:p w14:paraId="401A6FC5" w14:textId="77777777" w:rsidR="00564BDB" w:rsidRPr="008E3B64" w:rsidRDefault="00564BDB" w:rsidP="00FF45E7">
            <w:pPr>
              <w:spacing w:before="120" w:after="120"/>
              <w:rPr>
                <w:rFonts w:asciiTheme="majorHAnsi" w:hAnsiTheme="majorHAnsi" w:cstheme="majorHAnsi"/>
                <w:b/>
                <w:color w:val="002060"/>
                <w:sz w:val="22"/>
              </w:rPr>
            </w:pPr>
          </w:p>
        </w:tc>
      </w:tr>
      <w:tr w:rsidR="00564BDB" w:rsidRPr="002E5D91" w14:paraId="2E9ADCEE" w14:textId="77777777" w:rsidTr="00FF45E7">
        <w:tc>
          <w:tcPr>
            <w:tcW w:w="2770" w:type="dxa"/>
            <w:shd w:val="clear" w:color="auto" w:fill="F2F2F2" w:themeFill="background1" w:themeFillShade="F2"/>
          </w:tcPr>
          <w:p w14:paraId="6E0FA8C9" w14:textId="77777777" w:rsidR="00564BDB" w:rsidRPr="008E3B64" w:rsidRDefault="00564BDB" w:rsidP="00FF45E7">
            <w:pPr>
              <w:rPr>
                <w:rFonts w:asciiTheme="majorHAnsi" w:hAnsiTheme="majorHAnsi" w:cstheme="majorHAnsi"/>
                <w:color w:val="002060"/>
                <w:sz w:val="22"/>
              </w:rPr>
            </w:pPr>
            <w:r w:rsidRPr="008E3B64">
              <w:rPr>
                <w:rFonts w:asciiTheme="majorHAnsi" w:hAnsiTheme="majorHAnsi" w:cstheme="majorHAnsi"/>
                <w:b/>
                <w:color w:val="002060"/>
                <w:sz w:val="22"/>
              </w:rPr>
              <w:t>Type of organisation</w:t>
            </w:r>
          </w:p>
        </w:tc>
        <w:tc>
          <w:tcPr>
            <w:tcW w:w="3690" w:type="dxa"/>
          </w:tcPr>
          <w:tbl>
            <w:tblPr>
              <w:tblW w:w="3464" w:type="dxa"/>
              <w:tblBorders>
                <w:top w:val="dotted" w:sz="4" w:space="0" w:color="8EAADB" w:themeColor="accent1" w:themeTint="99"/>
                <w:left w:val="dotted" w:sz="4" w:space="0" w:color="8EAADB" w:themeColor="accent1" w:themeTint="99"/>
                <w:bottom w:val="dotted" w:sz="4" w:space="0" w:color="8EAADB" w:themeColor="accent1" w:themeTint="99"/>
                <w:right w:val="dotted" w:sz="4" w:space="0" w:color="8EAADB" w:themeColor="accent1" w:themeTint="99"/>
                <w:insideH w:val="dotted" w:sz="4" w:space="0" w:color="8EAADB" w:themeColor="accent1" w:themeTint="99"/>
                <w:insideV w:val="dotted" w:sz="4" w:space="0" w:color="8EAADB" w:themeColor="accent1" w:themeTint="99"/>
              </w:tblBorders>
              <w:tblLook w:val="04A0" w:firstRow="1" w:lastRow="0" w:firstColumn="1" w:lastColumn="0" w:noHBand="0" w:noVBand="1"/>
            </w:tblPr>
            <w:tblGrid>
              <w:gridCol w:w="455"/>
              <w:gridCol w:w="2524"/>
              <w:gridCol w:w="485"/>
            </w:tblGrid>
            <w:tr w:rsidR="00564BDB" w:rsidRPr="008E3B64" w14:paraId="3CDF0205" w14:textId="77777777" w:rsidTr="00FF45E7">
              <w:trPr>
                <w:trHeight w:val="284"/>
              </w:trPr>
              <w:tc>
                <w:tcPr>
                  <w:tcW w:w="455" w:type="dxa"/>
                  <w:shd w:val="clear" w:color="auto" w:fill="auto"/>
                </w:tcPr>
                <w:p w14:paraId="69CB1F34"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1.</w:t>
                  </w:r>
                </w:p>
              </w:tc>
              <w:tc>
                <w:tcPr>
                  <w:tcW w:w="2524" w:type="dxa"/>
                  <w:shd w:val="clear" w:color="auto" w:fill="auto"/>
                </w:tcPr>
                <w:p w14:paraId="3078F538"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Manufacturer</w:t>
                  </w:r>
                </w:p>
              </w:tc>
              <w:tc>
                <w:tcPr>
                  <w:tcW w:w="485" w:type="dxa"/>
                  <w:shd w:val="clear" w:color="auto" w:fill="auto"/>
                </w:tcPr>
                <w:p w14:paraId="2B642B54"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r w:rsidR="00564BDB" w:rsidRPr="008E3B64" w14:paraId="16A7B550" w14:textId="77777777" w:rsidTr="00FF45E7">
              <w:trPr>
                <w:trHeight w:val="284"/>
              </w:trPr>
              <w:tc>
                <w:tcPr>
                  <w:tcW w:w="455" w:type="dxa"/>
                  <w:shd w:val="clear" w:color="auto" w:fill="auto"/>
                </w:tcPr>
                <w:p w14:paraId="525D3EC0"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2.</w:t>
                  </w:r>
                </w:p>
              </w:tc>
              <w:tc>
                <w:tcPr>
                  <w:tcW w:w="2524" w:type="dxa"/>
                  <w:shd w:val="clear" w:color="auto" w:fill="auto"/>
                </w:tcPr>
                <w:p w14:paraId="5E3D29C9"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Distributor</w:t>
                  </w:r>
                </w:p>
              </w:tc>
              <w:tc>
                <w:tcPr>
                  <w:tcW w:w="485" w:type="dxa"/>
                  <w:shd w:val="clear" w:color="auto" w:fill="auto"/>
                </w:tcPr>
                <w:p w14:paraId="6B78DC48"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r w:rsidR="00564BDB" w:rsidRPr="008E3B64" w14:paraId="599FBCD8" w14:textId="77777777" w:rsidTr="00FF45E7">
              <w:trPr>
                <w:trHeight w:val="284"/>
              </w:trPr>
              <w:tc>
                <w:tcPr>
                  <w:tcW w:w="455" w:type="dxa"/>
                  <w:shd w:val="clear" w:color="auto" w:fill="auto"/>
                </w:tcPr>
                <w:p w14:paraId="3AE37AFB"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3.</w:t>
                  </w:r>
                </w:p>
              </w:tc>
              <w:tc>
                <w:tcPr>
                  <w:tcW w:w="2524" w:type="dxa"/>
                  <w:shd w:val="clear" w:color="auto" w:fill="auto"/>
                </w:tcPr>
                <w:p w14:paraId="43F1BC82"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MFI</w:t>
                  </w:r>
                </w:p>
              </w:tc>
              <w:tc>
                <w:tcPr>
                  <w:tcW w:w="485" w:type="dxa"/>
                  <w:shd w:val="clear" w:color="auto" w:fill="auto"/>
                </w:tcPr>
                <w:p w14:paraId="2BD9B273"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bl>
          <w:p w14:paraId="601C86DB" w14:textId="77777777" w:rsidR="00564BDB" w:rsidRPr="008E3B64" w:rsidRDefault="00564BDB" w:rsidP="00FF45E7">
            <w:pPr>
              <w:rPr>
                <w:rFonts w:asciiTheme="majorHAnsi" w:hAnsiTheme="majorHAnsi" w:cstheme="majorHAnsi"/>
                <w:color w:val="002060"/>
                <w:sz w:val="22"/>
              </w:rPr>
            </w:pPr>
          </w:p>
        </w:tc>
        <w:tc>
          <w:tcPr>
            <w:tcW w:w="3600" w:type="dxa"/>
          </w:tcPr>
          <w:tbl>
            <w:tblPr>
              <w:tblW w:w="0" w:type="auto"/>
              <w:tblBorders>
                <w:top w:val="dotted" w:sz="4" w:space="0" w:color="8EAADB" w:themeColor="accent1" w:themeTint="99"/>
                <w:left w:val="dotted" w:sz="4" w:space="0" w:color="8EAADB" w:themeColor="accent1" w:themeTint="99"/>
                <w:bottom w:val="dotted" w:sz="4" w:space="0" w:color="8EAADB" w:themeColor="accent1" w:themeTint="99"/>
                <w:right w:val="dotted" w:sz="4" w:space="0" w:color="8EAADB" w:themeColor="accent1" w:themeTint="99"/>
                <w:insideH w:val="dotted" w:sz="4" w:space="0" w:color="8EAADB" w:themeColor="accent1" w:themeTint="99"/>
                <w:insideV w:val="dotted" w:sz="4" w:space="0" w:color="8EAADB" w:themeColor="accent1" w:themeTint="99"/>
              </w:tblBorders>
              <w:tblLook w:val="04A0" w:firstRow="1" w:lastRow="0" w:firstColumn="1" w:lastColumn="0" w:noHBand="0" w:noVBand="1"/>
            </w:tblPr>
            <w:tblGrid>
              <w:gridCol w:w="490"/>
              <w:gridCol w:w="2399"/>
              <w:gridCol w:w="485"/>
            </w:tblGrid>
            <w:tr w:rsidR="00564BDB" w:rsidRPr="008E3B64" w14:paraId="0B94B6BE" w14:textId="77777777" w:rsidTr="00FF45E7">
              <w:trPr>
                <w:trHeight w:val="284"/>
              </w:trPr>
              <w:tc>
                <w:tcPr>
                  <w:tcW w:w="498" w:type="dxa"/>
                  <w:shd w:val="clear" w:color="auto" w:fill="auto"/>
                </w:tcPr>
                <w:p w14:paraId="416E57F9"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4.</w:t>
                  </w:r>
                </w:p>
              </w:tc>
              <w:tc>
                <w:tcPr>
                  <w:tcW w:w="2508" w:type="dxa"/>
                  <w:shd w:val="clear" w:color="auto" w:fill="auto"/>
                </w:tcPr>
                <w:p w14:paraId="4131D22F"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SACCO</w:t>
                  </w:r>
                </w:p>
              </w:tc>
              <w:tc>
                <w:tcPr>
                  <w:tcW w:w="461" w:type="dxa"/>
                  <w:shd w:val="clear" w:color="auto" w:fill="auto"/>
                </w:tcPr>
                <w:p w14:paraId="2F59300A"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r w:rsidR="00564BDB" w:rsidRPr="008E3B64" w14:paraId="3C6A273C" w14:textId="77777777" w:rsidTr="00FF45E7">
              <w:trPr>
                <w:trHeight w:val="284"/>
              </w:trPr>
              <w:tc>
                <w:tcPr>
                  <w:tcW w:w="498" w:type="dxa"/>
                  <w:shd w:val="clear" w:color="auto" w:fill="auto"/>
                </w:tcPr>
                <w:p w14:paraId="633358F5"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5</w:t>
                  </w:r>
                </w:p>
              </w:tc>
              <w:tc>
                <w:tcPr>
                  <w:tcW w:w="2508" w:type="dxa"/>
                  <w:shd w:val="clear" w:color="auto" w:fill="auto"/>
                </w:tcPr>
                <w:p w14:paraId="43E8A936"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Bank</w:t>
                  </w:r>
                </w:p>
              </w:tc>
              <w:tc>
                <w:tcPr>
                  <w:tcW w:w="461" w:type="dxa"/>
                  <w:shd w:val="clear" w:color="auto" w:fill="auto"/>
                </w:tcPr>
                <w:p w14:paraId="4FB06045"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r w:rsidR="00564BDB" w:rsidRPr="008E3B64" w14:paraId="27F42811" w14:textId="77777777" w:rsidTr="00FF45E7">
              <w:trPr>
                <w:trHeight w:val="284"/>
              </w:trPr>
              <w:tc>
                <w:tcPr>
                  <w:tcW w:w="498" w:type="dxa"/>
                  <w:shd w:val="clear" w:color="auto" w:fill="auto"/>
                </w:tcPr>
                <w:p w14:paraId="4F6FFF6A"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6.</w:t>
                  </w:r>
                </w:p>
              </w:tc>
              <w:tc>
                <w:tcPr>
                  <w:tcW w:w="2508" w:type="dxa"/>
                  <w:shd w:val="clear" w:color="auto" w:fill="auto"/>
                </w:tcPr>
                <w:p w14:paraId="16A65E73"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t>Others (specify)</w:t>
                  </w:r>
                </w:p>
              </w:tc>
              <w:tc>
                <w:tcPr>
                  <w:tcW w:w="461" w:type="dxa"/>
                  <w:shd w:val="clear" w:color="auto" w:fill="auto"/>
                </w:tcPr>
                <w:p w14:paraId="07822C8F" w14:textId="77777777" w:rsidR="00564BDB" w:rsidRPr="008E3B64" w:rsidRDefault="00564BDB" w:rsidP="00FF45E7">
                  <w:pPr>
                    <w:rPr>
                      <w:rFonts w:asciiTheme="majorHAnsi" w:eastAsia="Times New Roman" w:hAnsiTheme="majorHAnsi" w:cstheme="majorHAnsi"/>
                      <w:color w:val="002060"/>
                      <w:sz w:val="22"/>
                    </w:rPr>
                  </w:pPr>
                  <w:r w:rsidRPr="008E3B64">
                    <w:rPr>
                      <w:rFonts w:asciiTheme="majorHAnsi" w:eastAsia="Times New Roman" w:hAnsiTheme="majorHAnsi" w:cstheme="majorHAnsi"/>
                      <w:color w:val="002060"/>
                      <w:sz w:val="22"/>
                    </w:rPr>
                    <w:fldChar w:fldCharType="begin">
                      <w:ffData>
                        <w:name w:val="Check1"/>
                        <w:enabled/>
                        <w:calcOnExit w:val="0"/>
                        <w:checkBox>
                          <w:sizeAuto/>
                          <w:default w:val="0"/>
                        </w:checkBox>
                      </w:ffData>
                    </w:fldChar>
                  </w:r>
                  <w:r w:rsidRPr="008E3B64">
                    <w:rPr>
                      <w:rFonts w:asciiTheme="majorHAnsi" w:eastAsia="Times New Roman" w:hAnsiTheme="majorHAnsi" w:cstheme="majorHAnsi"/>
                      <w:color w:val="002060"/>
                      <w:sz w:val="22"/>
                    </w:rPr>
                    <w:instrText xml:space="preserve"> FORMCHECKBOX </w:instrText>
                  </w:r>
                  <w:r w:rsidR="004B133D">
                    <w:rPr>
                      <w:rFonts w:asciiTheme="majorHAnsi" w:eastAsia="Times New Roman" w:hAnsiTheme="majorHAnsi" w:cstheme="majorHAnsi"/>
                      <w:color w:val="002060"/>
                      <w:sz w:val="22"/>
                    </w:rPr>
                  </w:r>
                  <w:r w:rsidR="004B133D">
                    <w:rPr>
                      <w:rFonts w:asciiTheme="majorHAnsi" w:eastAsia="Times New Roman" w:hAnsiTheme="majorHAnsi" w:cstheme="majorHAnsi"/>
                      <w:color w:val="002060"/>
                      <w:sz w:val="22"/>
                    </w:rPr>
                    <w:fldChar w:fldCharType="separate"/>
                  </w:r>
                  <w:r w:rsidRPr="008E3B64">
                    <w:rPr>
                      <w:rFonts w:asciiTheme="majorHAnsi" w:eastAsia="Times New Roman" w:hAnsiTheme="majorHAnsi" w:cstheme="majorHAnsi"/>
                      <w:color w:val="002060"/>
                      <w:sz w:val="22"/>
                    </w:rPr>
                    <w:fldChar w:fldCharType="end"/>
                  </w:r>
                </w:p>
              </w:tc>
            </w:tr>
          </w:tbl>
          <w:p w14:paraId="5CB1DDE7" w14:textId="77777777" w:rsidR="00564BDB" w:rsidRPr="008E3B64" w:rsidRDefault="00564BDB" w:rsidP="00FF45E7">
            <w:pPr>
              <w:rPr>
                <w:rFonts w:asciiTheme="majorHAnsi" w:hAnsiTheme="majorHAnsi" w:cstheme="majorHAnsi"/>
                <w:color w:val="002060"/>
                <w:sz w:val="22"/>
              </w:rPr>
            </w:pPr>
          </w:p>
        </w:tc>
      </w:tr>
    </w:tbl>
    <w:p w14:paraId="3FCEA615" w14:textId="77777777" w:rsidR="00564BDB" w:rsidRPr="00004277" w:rsidRDefault="00564BDB" w:rsidP="00564BDB">
      <w:pPr>
        <w:pStyle w:val="Heading2"/>
        <w:numPr>
          <w:ilvl w:val="1"/>
          <w:numId w:val="29"/>
        </w:numPr>
        <w:ind w:left="1440"/>
      </w:pPr>
      <w:bookmarkStart w:id="7" w:name="_Toc26363181"/>
      <w:bookmarkStart w:id="8" w:name="_Toc81570117"/>
      <w:r w:rsidRPr="00004277">
        <w:t>Overall organizational brief.</w:t>
      </w:r>
      <w:bookmarkEnd w:id="7"/>
      <w:bookmarkEnd w:id="8"/>
      <w:r w:rsidRPr="00004277">
        <w:t xml:space="preserve"> </w:t>
      </w:r>
    </w:p>
    <w:tbl>
      <w:tblPr>
        <w:tblStyle w:val="TableGrid"/>
        <w:tblW w:w="1006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060"/>
      </w:tblGrid>
      <w:tr w:rsidR="00564BDB" w:rsidRPr="002E5D91" w14:paraId="0E6A404D" w14:textId="77777777" w:rsidTr="00FF45E7">
        <w:trPr>
          <w:cnfStyle w:val="100000000000" w:firstRow="1" w:lastRow="0" w:firstColumn="0" w:lastColumn="0" w:oddVBand="0" w:evenVBand="0" w:oddHBand="0" w:evenHBand="0" w:firstRowFirstColumn="0" w:firstRowLastColumn="0" w:lastRowFirstColumn="0" w:lastRowLastColumn="0"/>
          <w:trHeight w:val="753"/>
        </w:trPr>
        <w:tc>
          <w:tcPr>
            <w:tcW w:w="10060" w:type="dxa"/>
            <w:tcBorders>
              <w:bottom w:val="single" w:sz="4" w:space="0" w:color="8EAADB" w:themeColor="accent1" w:themeTint="99"/>
            </w:tcBorders>
            <w:shd w:val="clear" w:color="auto" w:fill="F2F2F2" w:themeFill="background1" w:themeFillShade="F2"/>
          </w:tcPr>
          <w:p w14:paraId="75C65BA0" w14:textId="77777777" w:rsidR="00564BDB" w:rsidRPr="00A31F37" w:rsidRDefault="00564BDB" w:rsidP="00FF45E7">
            <w:pPr>
              <w:pStyle w:val="PARBody"/>
              <w:spacing w:line="240" w:lineRule="auto"/>
              <w:rPr>
                <w:rFonts w:asciiTheme="majorHAnsi" w:hAnsiTheme="majorHAnsi" w:cstheme="majorHAnsi"/>
                <w:color w:val="003366"/>
                <w:sz w:val="22"/>
              </w:rPr>
            </w:pPr>
            <w:r w:rsidRPr="00A31F37">
              <w:rPr>
                <w:rFonts w:asciiTheme="majorHAnsi" w:hAnsiTheme="majorHAnsi" w:cstheme="majorHAnsi"/>
                <w:color w:val="003366"/>
                <w:sz w:val="22"/>
              </w:rPr>
              <w:t>Brief introduction of your organization (Maximum ¼ page) including:</w:t>
            </w:r>
          </w:p>
          <w:p w14:paraId="55B60DD2" w14:textId="0A418003" w:rsidR="00564BDB" w:rsidRPr="00A31F37" w:rsidRDefault="00E7488A" w:rsidP="00564BDB">
            <w:pPr>
              <w:pStyle w:val="PARBody"/>
              <w:numPr>
                <w:ilvl w:val="0"/>
                <w:numId w:val="30"/>
              </w:numPr>
              <w:spacing w:line="240" w:lineRule="auto"/>
              <w:rPr>
                <w:rFonts w:asciiTheme="majorHAnsi" w:hAnsiTheme="majorHAnsi" w:cstheme="majorHAnsi"/>
                <w:color w:val="003366"/>
                <w:sz w:val="22"/>
              </w:rPr>
            </w:pPr>
            <w:r>
              <w:rPr>
                <w:rFonts w:asciiTheme="majorHAnsi" w:hAnsiTheme="majorHAnsi" w:cstheme="majorHAnsi"/>
                <w:color w:val="003366"/>
                <w:sz w:val="22"/>
              </w:rPr>
              <w:t>Company history</w:t>
            </w:r>
            <w:r w:rsidR="00564BDB" w:rsidRPr="00A31F37">
              <w:rPr>
                <w:rFonts w:asciiTheme="majorHAnsi" w:hAnsiTheme="majorHAnsi" w:cstheme="majorHAnsi"/>
                <w:color w:val="003366"/>
                <w:sz w:val="22"/>
              </w:rPr>
              <w:t xml:space="preserve"> and years of experience. </w:t>
            </w:r>
          </w:p>
          <w:p w14:paraId="443D2581" w14:textId="77777777" w:rsidR="00564BDB" w:rsidRPr="00A31F37" w:rsidRDefault="00564BDB" w:rsidP="00564BDB">
            <w:pPr>
              <w:pStyle w:val="PARBody"/>
              <w:numPr>
                <w:ilvl w:val="0"/>
                <w:numId w:val="30"/>
              </w:numPr>
              <w:spacing w:line="240" w:lineRule="auto"/>
              <w:rPr>
                <w:rFonts w:asciiTheme="majorHAnsi" w:hAnsiTheme="majorHAnsi" w:cs="Times New Roman"/>
                <w:color w:val="003366"/>
                <w:sz w:val="22"/>
              </w:rPr>
            </w:pPr>
            <w:r w:rsidRPr="00A31F37">
              <w:rPr>
                <w:rFonts w:asciiTheme="majorHAnsi" w:hAnsiTheme="majorHAnsi" w:cstheme="majorHAnsi"/>
                <w:color w:val="003366"/>
                <w:sz w:val="22"/>
              </w:rPr>
              <w:t xml:space="preserve">Current </w:t>
            </w:r>
            <w:proofErr w:type="gramStart"/>
            <w:r w:rsidRPr="00A31F37">
              <w:rPr>
                <w:rFonts w:asciiTheme="majorHAnsi" w:hAnsiTheme="majorHAnsi" w:cstheme="majorHAnsi"/>
                <w:color w:val="003366"/>
                <w:sz w:val="22"/>
              </w:rPr>
              <w:t>foot print</w:t>
            </w:r>
            <w:proofErr w:type="gramEnd"/>
            <w:r>
              <w:rPr>
                <w:rFonts w:asciiTheme="majorHAnsi" w:hAnsiTheme="majorHAnsi" w:cstheme="majorHAnsi"/>
                <w:color w:val="003366"/>
                <w:sz w:val="22"/>
              </w:rPr>
              <w:t xml:space="preserve"> (including offices, branches and counties of operation)</w:t>
            </w:r>
            <w:r w:rsidRPr="00A31F37">
              <w:rPr>
                <w:rFonts w:asciiTheme="majorHAnsi" w:hAnsiTheme="majorHAnsi" w:cstheme="majorHAnsi"/>
                <w:color w:val="003366"/>
                <w:sz w:val="22"/>
              </w:rPr>
              <w:t>.</w:t>
            </w:r>
          </w:p>
          <w:p w14:paraId="4B13AF17" w14:textId="75AFF3D0" w:rsidR="00E7488A" w:rsidRPr="00095045" w:rsidRDefault="00E7488A" w:rsidP="00564BDB">
            <w:pPr>
              <w:pStyle w:val="PARBody"/>
              <w:numPr>
                <w:ilvl w:val="0"/>
                <w:numId w:val="30"/>
              </w:numPr>
              <w:spacing w:line="240" w:lineRule="auto"/>
              <w:rPr>
                <w:rFonts w:asciiTheme="majorHAnsi" w:hAnsiTheme="majorHAnsi" w:cs="Times New Roman"/>
                <w:color w:val="003366"/>
                <w:sz w:val="21"/>
                <w:szCs w:val="21"/>
              </w:rPr>
            </w:pPr>
            <w:r>
              <w:rPr>
                <w:rFonts w:asciiTheme="majorHAnsi" w:hAnsiTheme="majorHAnsi" w:cstheme="majorHAnsi"/>
                <w:color w:val="003366"/>
                <w:sz w:val="22"/>
              </w:rPr>
              <w:t xml:space="preserve">Business model related to solar-powered </w:t>
            </w:r>
            <w:r w:rsidR="00782E48">
              <w:rPr>
                <w:rFonts w:asciiTheme="majorHAnsi" w:hAnsiTheme="majorHAnsi" w:cstheme="majorHAnsi"/>
                <w:color w:val="003366"/>
                <w:sz w:val="22"/>
              </w:rPr>
              <w:t xml:space="preserve">water pump </w:t>
            </w:r>
            <w:r>
              <w:rPr>
                <w:rFonts w:asciiTheme="majorHAnsi" w:hAnsiTheme="majorHAnsi" w:cstheme="majorHAnsi"/>
                <w:color w:val="003366"/>
                <w:sz w:val="22"/>
              </w:rPr>
              <w:t>products</w:t>
            </w:r>
          </w:p>
          <w:p w14:paraId="78D49522" w14:textId="769A5388" w:rsidR="00604F15" w:rsidRPr="00A31F37" w:rsidRDefault="00460BDC" w:rsidP="00564BDB">
            <w:pPr>
              <w:pStyle w:val="PARBody"/>
              <w:numPr>
                <w:ilvl w:val="0"/>
                <w:numId w:val="30"/>
              </w:numPr>
              <w:spacing w:line="240" w:lineRule="auto"/>
              <w:rPr>
                <w:rFonts w:asciiTheme="majorHAnsi" w:hAnsiTheme="majorHAnsi" w:cs="Times New Roman"/>
                <w:color w:val="003366"/>
                <w:sz w:val="21"/>
                <w:szCs w:val="21"/>
              </w:rPr>
            </w:pPr>
            <w:r>
              <w:rPr>
                <w:rFonts w:asciiTheme="majorHAnsi" w:hAnsiTheme="majorHAnsi" w:cs="Times New Roman"/>
                <w:color w:val="003366"/>
                <w:sz w:val="21"/>
                <w:szCs w:val="21"/>
              </w:rPr>
              <w:t xml:space="preserve">Are willing to work in </w:t>
            </w:r>
            <w:r w:rsidR="00604F15" w:rsidRPr="00843E07">
              <w:rPr>
                <w:rFonts w:asciiTheme="majorHAnsi" w:hAnsiTheme="majorHAnsi" w:cs="Times New Roman"/>
                <w:color w:val="003366"/>
                <w:sz w:val="21"/>
                <w:szCs w:val="21"/>
              </w:rPr>
              <w:t>Laikipia county</w:t>
            </w:r>
          </w:p>
        </w:tc>
      </w:tr>
      <w:tr w:rsidR="00564BDB" w:rsidRPr="002E5D91" w14:paraId="0F6FAD66" w14:textId="77777777" w:rsidTr="00FF45E7">
        <w:trPr>
          <w:trHeight w:val="2939"/>
        </w:trPr>
        <w:tc>
          <w:tcPr>
            <w:tcW w:w="10060" w:type="dxa"/>
            <w:shd w:val="clear" w:color="auto" w:fill="FFFFFF" w:themeFill="background1"/>
          </w:tcPr>
          <w:p w14:paraId="1D3182B2" w14:textId="77777777" w:rsidR="00564BDB" w:rsidRPr="002E5D91" w:rsidRDefault="00564BDB" w:rsidP="00FF45E7">
            <w:pPr>
              <w:spacing w:before="120" w:after="120"/>
              <w:rPr>
                <w:rFonts w:asciiTheme="majorHAnsi" w:hAnsiTheme="majorHAnsi" w:cstheme="majorHAnsi"/>
                <w:b/>
                <w:sz w:val="20"/>
                <w:szCs w:val="20"/>
              </w:rPr>
            </w:pPr>
          </w:p>
        </w:tc>
      </w:tr>
    </w:tbl>
    <w:p w14:paraId="4A5BE783" w14:textId="77777777" w:rsidR="00564BDB" w:rsidRPr="002E5D91" w:rsidRDefault="00564BDB" w:rsidP="00564BDB">
      <w:pPr>
        <w:rPr>
          <w:rFonts w:asciiTheme="majorHAnsi" w:hAnsiTheme="majorHAnsi" w:cstheme="majorHAnsi"/>
        </w:rPr>
      </w:pPr>
    </w:p>
    <w:p w14:paraId="42CD750A" w14:textId="613DF22E" w:rsidR="00564BDB" w:rsidRDefault="00564BDB" w:rsidP="00564BDB">
      <w:pPr>
        <w:pStyle w:val="Heading1"/>
        <w:numPr>
          <w:ilvl w:val="0"/>
          <w:numId w:val="29"/>
        </w:numPr>
        <w:ind w:left="720"/>
      </w:pPr>
      <w:bookmarkStart w:id="9" w:name="_Toc26363182"/>
      <w:bookmarkStart w:id="10" w:name="_Toc81570118"/>
      <w:r w:rsidRPr="00004277">
        <w:t xml:space="preserve">Product Details – </w:t>
      </w:r>
      <w:bookmarkEnd w:id="9"/>
      <w:r w:rsidR="00A120E3">
        <w:t>S</w:t>
      </w:r>
      <w:r w:rsidR="00A120E3" w:rsidRPr="00A120E3">
        <w:t>olar-powered water pumps for farming</w:t>
      </w:r>
      <w:bookmarkEnd w:id="10"/>
    </w:p>
    <w:p w14:paraId="5F0FE26A" w14:textId="77777777" w:rsidR="00564BDB" w:rsidRPr="00004277" w:rsidRDefault="00564BDB" w:rsidP="00564BDB"/>
    <w:tbl>
      <w:tblPr>
        <w:tblStyle w:val="TableGrid"/>
        <w:tblW w:w="5551"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338"/>
        <w:gridCol w:w="1644"/>
        <w:gridCol w:w="2085"/>
        <w:gridCol w:w="797"/>
        <w:gridCol w:w="1368"/>
        <w:gridCol w:w="2270"/>
        <w:gridCol w:w="1559"/>
      </w:tblGrid>
      <w:tr w:rsidR="00095045" w:rsidRPr="008E3B64" w14:paraId="1691E345" w14:textId="0F276EC8" w:rsidTr="00D769A7">
        <w:trPr>
          <w:cnfStyle w:val="100000000000" w:firstRow="1" w:lastRow="0" w:firstColumn="0" w:lastColumn="0" w:oddVBand="0" w:evenVBand="0" w:oddHBand="0" w:evenHBand="0" w:firstRowFirstColumn="0" w:firstRowLastColumn="0" w:lastRowFirstColumn="0" w:lastRowLastColumn="0"/>
          <w:trHeight w:val="837"/>
        </w:trPr>
        <w:tc>
          <w:tcPr>
            <w:tcW w:w="985" w:type="pct"/>
            <w:gridSpan w:val="2"/>
            <w:tcBorders>
              <w:bottom w:val="single" w:sz="4" w:space="0" w:color="8EAADB" w:themeColor="accent1" w:themeTint="99"/>
            </w:tcBorders>
            <w:shd w:val="clear" w:color="auto" w:fill="F2F2F2" w:themeFill="background1" w:themeFillShade="F2"/>
            <w:vAlign w:val="center"/>
          </w:tcPr>
          <w:p w14:paraId="2F7F3D88" w14:textId="77777777" w:rsidR="000C7511" w:rsidRPr="008E3B64" w:rsidRDefault="000C7511" w:rsidP="00FF45E7">
            <w:pPr>
              <w:rPr>
                <w:rFonts w:asciiTheme="majorHAnsi" w:eastAsia="Times New Roman" w:hAnsiTheme="majorHAnsi" w:cstheme="majorHAnsi"/>
                <w:b/>
                <w:color w:val="000066"/>
                <w:sz w:val="22"/>
              </w:rPr>
            </w:pPr>
            <w:r w:rsidRPr="008E3B64">
              <w:rPr>
                <w:rFonts w:asciiTheme="majorHAnsi" w:eastAsia="Times New Roman" w:hAnsiTheme="majorHAnsi" w:cstheme="majorHAnsi"/>
                <w:b/>
                <w:color w:val="000066"/>
                <w:sz w:val="22"/>
              </w:rPr>
              <w:t xml:space="preserve">Product Name </w:t>
            </w:r>
          </w:p>
        </w:tc>
        <w:tc>
          <w:tcPr>
            <w:tcW w:w="1036" w:type="pct"/>
            <w:tcBorders>
              <w:bottom w:val="single" w:sz="4" w:space="0" w:color="8EAADB" w:themeColor="accent1" w:themeTint="99"/>
            </w:tcBorders>
            <w:shd w:val="clear" w:color="auto" w:fill="F2F2F2" w:themeFill="background1" w:themeFillShade="F2"/>
            <w:vAlign w:val="center"/>
          </w:tcPr>
          <w:p w14:paraId="23563100" w14:textId="1AF6D7C6" w:rsidR="000C7511" w:rsidRPr="008E3B64" w:rsidRDefault="000C7511">
            <w:pPr>
              <w:rPr>
                <w:rFonts w:asciiTheme="majorHAnsi" w:hAnsiTheme="majorHAnsi" w:cstheme="majorHAnsi"/>
                <w:b/>
                <w:color w:val="000066"/>
                <w:sz w:val="22"/>
              </w:rPr>
            </w:pPr>
            <w:r w:rsidRPr="008E3B64">
              <w:rPr>
                <w:rFonts w:asciiTheme="majorHAnsi" w:hAnsiTheme="majorHAnsi" w:cstheme="majorHAnsi"/>
                <w:b/>
                <w:color w:val="000066"/>
                <w:sz w:val="22"/>
              </w:rPr>
              <w:t>Description (Application/</w:t>
            </w:r>
            <w:r w:rsidR="0072709F">
              <w:rPr>
                <w:rFonts w:asciiTheme="majorHAnsi" w:hAnsiTheme="majorHAnsi" w:cstheme="majorHAnsi"/>
                <w:b/>
                <w:color w:val="000066"/>
                <w:sz w:val="22"/>
              </w:rPr>
              <w:t>T</w:t>
            </w:r>
            <w:r w:rsidRPr="008E3B64">
              <w:rPr>
                <w:rFonts w:asciiTheme="majorHAnsi" w:hAnsiTheme="majorHAnsi" w:cstheme="majorHAnsi"/>
                <w:b/>
                <w:color w:val="000066"/>
                <w:sz w:val="22"/>
              </w:rPr>
              <w:t xml:space="preserve">argeted Users) </w:t>
            </w:r>
          </w:p>
        </w:tc>
        <w:tc>
          <w:tcPr>
            <w:tcW w:w="396" w:type="pct"/>
            <w:tcBorders>
              <w:bottom w:val="single" w:sz="4" w:space="0" w:color="8EAADB" w:themeColor="accent1" w:themeTint="99"/>
            </w:tcBorders>
            <w:shd w:val="clear" w:color="auto" w:fill="F2F2F2" w:themeFill="background1" w:themeFillShade="F2"/>
            <w:vAlign w:val="center"/>
          </w:tcPr>
          <w:p w14:paraId="1147AC00" w14:textId="77777777" w:rsidR="000C7511" w:rsidRPr="008E3B64" w:rsidRDefault="000C7511" w:rsidP="00FF45E7">
            <w:pPr>
              <w:jc w:val="center"/>
              <w:rPr>
                <w:rFonts w:asciiTheme="majorHAnsi" w:hAnsiTheme="majorHAnsi" w:cstheme="majorHAnsi"/>
                <w:b/>
                <w:color w:val="000066"/>
                <w:sz w:val="22"/>
              </w:rPr>
            </w:pPr>
            <w:r w:rsidRPr="008E3B64">
              <w:rPr>
                <w:rFonts w:asciiTheme="majorHAnsi" w:hAnsiTheme="majorHAnsi" w:cstheme="majorHAnsi"/>
                <w:b/>
                <w:color w:val="000066"/>
                <w:sz w:val="22"/>
              </w:rPr>
              <w:t>Size (W)</w:t>
            </w:r>
          </w:p>
        </w:tc>
        <w:tc>
          <w:tcPr>
            <w:tcW w:w="680" w:type="pct"/>
            <w:tcBorders>
              <w:bottom w:val="single" w:sz="4" w:space="0" w:color="8EAADB" w:themeColor="accent1" w:themeTint="99"/>
            </w:tcBorders>
            <w:shd w:val="clear" w:color="auto" w:fill="F2F2F2" w:themeFill="background1" w:themeFillShade="F2"/>
            <w:vAlign w:val="center"/>
          </w:tcPr>
          <w:p w14:paraId="059E444F" w14:textId="77777777" w:rsidR="000C7511" w:rsidRPr="008E3B64" w:rsidRDefault="000C7511" w:rsidP="00FF45E7">
            <w:pPr>
              <w:jc w:val="center"/>
              <w:rPr>
                <w:rFonts w:asciiTheme="majorHAnsi" w:hAnsiTheme="majorHAnsi" w:cstheme="majorHAnsi"/>
                <w:b/>
                <w:color w:val="000066"/>
                <w:sz w:val="22"/>
              </w:rPr>
            </w:pPr>
            <w:r w:rsidRPr="008E3B64">
              <w:rPr>
                <w:rFonts w:asciiTheme="majorHAnsi" w:hAnsiTheme="majorHAnsi" w:cstheme="majorHAnsi"/>
                <w:b/>
                <w:color w:val="000066"/>
                <w:sz w:val="22"/>
              </w:rPr>
              <w:t>Average Price</w:t>
            </w:r>
          </w:p>
          <w:p w14:paraId="23AF490B" w14:textId="77777777" w:rsidR="000C7511" w:rsidRPr="008E3B64" w:rsidRDefault="000C7511" w:rsidP="00FF45E7">
            <w:pPr>
              <w:jc w:val="center"/>
              <w:rPr>
                <w:rFonts w:asciiTheme="majorHAnsi" w:hAnsiTheme="majorHAnsi" w:cstheme="majorHAnsi"/>
                <w:b/>
                <w:color w:val="000066"/>
                <w:sz w:val="22"/>
              </w:rPr>
            </w:pPr>
            <w:r w:rsidRPr="008E3B64">
              <w:rPr>
                <w:rFonts w:asciiTheme="majorHAnsi" w:hAnsiTheme="majorHAnsi" w:cstheme="majorHAnsi"/>
                <w:b/>
                <w:color w:val="000066"/>
                <w:sz w:val="22"/>
              </w:rPr>
              <w:t>(End User)</w:t>
            </w:r>
          </w:p>
        </w:tc>
        <w:tc>
          <w:tcPr>
            <w:tcW w:w="1128" w:type="pct"/>
            <w:tcBorders>
              <w:bottom w:val="single" w:sz="4" w:space="0" w:color="8EAADB" w:themeColor="accent1" w:themeTint="99"/>
            </w:tcBorders>
            <w:shd w:val="clear" w:color="auto" w:fill="F2F2F2" w:themeFill="background1" w:themeFillShade="F2"/>
          </w:tcPr>
          <w:p w14:paraId="64C3D8F9" w14:textId="4A854613" w:rsidR="000C7511" w:rsidRPr="008E3B64" w:rsidRDefault="000C7511" w:rsidP="00FF45E7">
            <w:pPr>
              <w:jc w:val="center"/>
              <w:rPr>
                <w:rFonts w:asciiTheme="majorHAnsi" w:hAnsiTheme="majorHAnsi" w:cstheme="majorHAnsi"/>
                <w:b/>
                <w:color w:val="000066"/>
                <w:sz w:val="22"/>
              </w:rPr>
            </w:pPr>
            <w:r w:rsidRPr="00843E07">
              <w:rPr>
                <w:rFonts w:asciiTheme="majorHAnsi" w:hAnsiTheme="majorHAnsi" w:cstheme="majorHAnsi"/>
                <w:b/>
                <w:color w:val="000066"/>
                <w:sz w:val="22"/>
              </w:rPr>
              <w:t>End user payment options (up front cost, payback period)</w:t>
            </w:r>
          </w:p>
        </w:tc>
        <w:tc>
          <w:tcPr>
            <w:tcW w:w="775" w:type="pct"/>
            <w:tcBorders>
              <w:bottom w:val="single" w:sz="4" w:space="0" w:color="8EAADB" w:themeColor="accent1" w:themeTint="99"/>
            </w:tcBorders>
            <w:shd w:val="clear" w:color="auto" w:fill="F2F2F2" w:themeFill="background1" w:themeFillShade="F2"/>
          </w:tcPr>
          <w:p w14:paraId="76D1AA12" w14:textId="2FEE5579" w:rsidR="000C7511" w:rsidRPr="00843E07" w:rsidRDefault="0076279C" w:rsidP="00FF45E7">
            <w:pPr>
              <w:jc w:val="center"/>
              <w:rPr>
                <w:rFonts w:asciiTheme="majorHAnsi" w:hAnsiTheme="majorHAnsi" w:cstheme="majorHAnsi"/>
                <w:b/>
                <w:color w:val="000066"/>
                <w:sz w:val="22"/>
              </w:rPr>
            </w:pPr>
            <w:r>
              <w:rPr>
                <w:rFonts w:asciiTheme="majorHAnsi" w:hAnsiTheme="majorHAnsi" w:cstheme="majorHAnsi"/>
                <w:b/>
                <w:color w:val="000066"/>
                <w:sz w:val="22"/>
              </w:rPr>
              <w:t xml:space="preserve">Number of products sold </w:t>
            </w:r>
            <w:r w:rsidR="00280912">
              <w:rPr>
                <w:rFonts w:asciiTheme="majorHAnsi" w:hAnsiTheme="majorHAnsi" w:cstheme="majorHAnsi"/>
                <w:b/>
                <w:color w:val="000066"/>
                <w:sz w:val="22"/>
              </w:rPr>
              <w:t xml:space="preserve">(last </w:t>
            </w:r>
            <w:r>
              <w:rPr>
                <w:rFonts w:asciiTheme="majorHAnsi" w:hAnsiTheme="majorHAnsi" w:cstheme="majorHAnsi"/>
                <w:b/>
                <w:color w:val="000066"/>
                <w:sz w:val="22"/>
              </w:rPr>
              <w:t>12 months)</w:t>
            </w:r>
          </w:p>
        </w:tc>
      </w:tr>
      <w:tr w:rsidR="000C7511" w:rsidRPr="008E3B64" w14:paraId="037FF55D" w14:textId="14635CAB" w:rsidTr="00D769A7">
        <w:trPr>
          <w:trHeight w:val="894"/>
        </w:trPr>
        <w:tc>
          <w:tcPr>
            <w:tcW w:w="168" w:type="pct"/>
            <w:shd w:val="clear" w:color="auto" w:fill="FFFFFF" w:themeFill="background1"/>
          </w:tcPr>
          <w:p w14:paraId="75C89159" w14:textId="77777777" w:rsidR="000C7511" w:rsidRPr="008E3B64" w:rsidRDefault="000C7511"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1</w:t>
            </w:r>
          </w:p>
          <w:p w14:paraId="2A7D07E2" w14:textId="77777777" w:rsidR="000C7511" w:rsidRPr="008E3B64" w:rsidRDefault="000C7511" w:rsidP="00FF45E7">
            <w:pPr>
              <w:rPr>
                <w:rFonts w:asciiTheme="majorHAnsi" w:eastAsia="Times New Roman" w:hAnsiTheme="majorHAnsi" w:cstheme="majorHAnsi"/>
                <w:color w:val="000066"/>
                <w:sz w:val="22"/>
              </w:rPr>
            </w:pPr>
          </w:p>
        </w:tc>
        <w:tc>
          <w:tcPr>
            <w:tcW w:w="817" w:type="pct"/>
            <w:shd w:val="clear" w:color="auto" w:fill="FFFFFF" w:themeFill="background1"/>
          </w:tcPr>
          <w:p w14:paraId="19A42905" w14:textId="77777777" w:rsidR="000C7511" w:rsidRPr="008E3B64" w:rsidRDefault="000C7511" w:rsidP="00FF45E7">
            <w:pPr>
              <w:rPr>
                <w:rFonts w:asciiTheme="majorHAnsi" w:eastAsia="Times New Roman" w:hAnsiTheme="majorHAnsi" w:cstheme="majorHAnsi"/>
                <w:color w:val="000066"/>
                <w:sz w:val="22"/>
              </w:rPr>
            </w:pPr>
          </w:p>
          <w:p w14:paraId="49C655F8" w14:textId="77777777" w:rsidR="000C7511" w:rsidRPr="008E3B64" w:rsidRDefault="000C7511" w:rsidP="00FF45E7">
            <w:pPr>
              <w:rPr>
                <w:rFonts w:asciiTheme="majorHAnsi" w:eastAsia="Times New Roman" w:hAnsiTheme="majorHAnsi" w:cstheme="majorHAnsi"/>
                <w:b/>
                <w:color w:val="000066"/>
                <w:sz w:val="22"/>
              </w:rPr>
            </w:pPr>
          </w:p>
          <w:p w14:paraId="58DCEAED" w14:textId="77777777" w:rsidR="000C7511" w:rsidRPr="008E3B64" w:rsidRDefault="000C7511" w:rsidP="00FF45E7">
            <w:pPr>
              <w:rPr>
                <w:rFonts w:asciiTheme="majorHAnsi" w:hAnsiTheme="majorHAnsi" w:cstheme="majorHAnsi"/>
                <w:color w:val="000066"/>
                <w:sz w:val="22"/>
              </w:rPr>
            </w:pPr>
          </w:p>
        </w:tc>
        <w:tc>
          <w:tcPr>
            <w:tcW w:w="1036" w:type="pct"/>
          </w:tcPr>
          <w:p w14:paraId="2E2D6C27" w14:textId="77777777" w:rsidR="000C7511" w:rsidRPr="008E3B64" w:rsidRDefault="000C7511" w:rsidP="00FF45E7">
            <w:pPr>
              <w:rPr>
                <w:rFonts w:asciiTheme="majorHAnsi" w:hAnsiTheme="majorHAnsi" w:cstheme="majorHAnsi"/>
                <w:color w:val="000066"/>
                <w:sz w:val="22"/>
              </w:rPr>
            </w:pPr>
          </w:p>
          <w:p w14:paraId="1F9AD6C8" w14:textId="77777777" w:rsidR="000C7511" w:rsidRPr="008E3B64" w:rsidRDefault="000C7511" w:rsidP="00FF45E7">
            <w:pPr>
              <w:rPr>
                <w:rFonts w:asciiTheme="majorHAnsi" w:hAnsiTheme="majorHAnsi" w:cstheme="majorHAnsi"/>
                <w:color w:val="000066"/>
                <w:sz w:val="22"/>
              </w:rPr>
            </w:pPr>
          </w:p>
        </w:tc>
        <w:tc>
          <w:tcPr>
            <w:tcW w:w="396" w:type="pct"/>
          </w:tcPr>
          <w:p w14:paraId="2E0E9FF2" w14:textId="77777777" w:rsidR="000C7511" w:rsidRPr="008E3B64" w:rsidRDefault="000C7511" w:rsidP="00FF45E7">
            <w:pPr>
              <w:rPr>
                <w:rFonts w:asciiTheme="majorHAnsi" w:hAnsiTheme="majorHAnsi" w:cstheme="majorHAnsi"/>
                <w:color w:val="000066"/>
                <w:sz w:val="22"/>
              </w:rPr>
            </w:pPr>
          </w:p>
          <w:p w14:paraId="021ABFDD" w14:textId="77777777" w:rsidR="000C7511" w:rsidRPr="008E3B64" w:rsidRDefault="000C7511" w:rsidP="00FF45E7">
            <w:pPr>
              <w:rPr>
                <w:rFonts w:asciiTheme="majorHAnsi" w:hAnsiTheme="majorHAnsi" w:cstheme="majorHAnsi"/>
                <w:color w:val="000066"/>
                <w:sz w:val="22"/>
              </w:rPr>
            </w:pPr>
          </w:p>
        </w:tc>
        <w:tc>
          <w:tcPr>
            <w:tcW w:w="680" w:type="pct"/>
          </w:tcPr>
          <w:p w14:paraId="573F368F" w14:textId="77777777" w:rsidR="000C7511" w:rsidRPr="008E3B64" w:rsidRDefault="000C7511" w:rsidP="00FF45E7">
            <w:pPr>
              <w:rPr>
                <w:rFonts w:asciiTheme="majorHAnsi" w:hAnsiTheme="majorHAnsi" w:cstheme="majorHAnsi"/>
                <w:color w:val="000066"/>
                <w:sz w:val="22"/>
              </w:rPr>
            </w:pPr>
          </w:p>
          <w:p w14:paraId="2F1CEB69" w14:textId="77777777" w:rsidR="000C7511" w:rsidRPr="008E3B64" w:rsidRDefault="000C7511" w:rsidP="00FF45E7">
            <w:pPr>
              <w:rPr>
                <w:rFonts w:asciiTheme="majorHAnsi" w:hAnsiTheme="majorHAnsi" w:cstheme="majorHAnsi"/>
                <w:color w:val="000066"/>
                <w:sz w:val="22"/>
              </w:rPr>
            </w:pPr>
          </w:p>
        </w:tc>
        <w:tc>
          <w:tcPr>
            <w:tcW w:w="1128" w:type="pct"/>
          </w:tcPr>
          <w:p w14:paraId="71E07D5E" w14:textId="77777777" w:rsidR="000C7511" w:rsidRPr="008E3B64" w:rsidRDefault="000C7511" w:rsidP="00FF45E7">
            <w:pPr>
              <w:rPr>
                <w:rFonts w:asciiTheme="majorHAnsi" w:hAnsiTheme="majorHAnsi" w:cstheme="majorHAnsi"/>
                <w:color w:val="000066"/>
                <w:sz w:val="22"/>
              </w:rPr>
            </w:pPr>
          </w:p>
        </w:tc>
        <w:tc>
          <w:tcPr>
            <w:tcW w:w="775" w:type="pct"/>
          </w:tcPr>
          <w:p w14:paraId="42E6B6AE" w14:textId="77777777" w:rsidR="000C7511" w:rsidRPr="008E3B64" w:rsidRDefault="000C7511" w:rsidP="00FF45E7">
            <w:pPr>
              <w:rPr>
                <w:rFonts w:asciiTheme="majorHAnsi" w:hAnsiTheme="majorHAnsi" w:cstheme="majorHAnsi"/>
                <w:color w:val="000066"/>
                <w:sz w:val="22"/>
              </w:rPr>
            </w:pPr>
          </w:p>
        </w:tc>
      </w:tr>
      <w:tr w:rsidR="000C7511" w:rsidRPr="008E3B64" w14:paraId="41AAB3B7" w14:textId="79003975" w:rsidTr="00D769A7">
        <w:trPr>
          <w:trHeight w:val="893"/>
        </w:trPr>
        <w:tc>
          <w:tcPr>
            <w:tcW w:w="168" w:type="pct"/>
            <w:shd w:val="clear" w:color="auto" w:fill="FFFFFF" w:themeFill="background1"/>
          </w:tcPr>
          <w:p w14:paraId="5EF49892" w14:textId="77777777" w:rsidR="000C7511" w:rsidRPr="008E3B64" w:rsidRDefault="000C7511"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lastRenderedPageBreak/>
              <w:t>2</w:t>
            </w:r>
          </w:p>
        </w:tc>
        <w:tc>
          <w:tcPr>
            <w:tcW w:w="817" w:type="pct"/>
            <w:shd w:val="clear" w:color="auto" w:fill="FFFFFF" w:themeFill="background1"/>
          </w:tcPr>
          <w:p w14:paraId="688E042F" w14:textId="77777777" w:rsidR="000C7511" w:rsidRPr="008E3B64" w:rsidRDefault="000C7511" w:rsidP="00FF45E7">
            <w:pPr>
              <w:rPr>
                <w:rFonts w:asciiTheme="majorHAnsi" w:eastAsia="Times New Roman" w:hAnsiTheme="majorHAnsi" w:cstheme="majorHAnsi"/>
                <w:color w:val="000066"/>
                <w:sz w:val="22"/>
              </w:rPr>
            </w:pPr>
          </w:p>
        </w:tc>
        <w:tc>
          <w:tcPr>
            <w:tcW w:w="1036" w:type="pct"/>
          </w:tcPr>
          <w:p w14:paraId="2B43758A" w14:textId="77777777" w:rsidR="000C7511" w:rsidRPr="008E3B64" w:rsidRDefault="000C7511" w:rsidP="00FF45E7">
            <w:pPr>
              <w:rPr>
                <w:rFonts w:asciiTheme="majorHAnsi" w:hAnsiTheme="majorHAnsi" w:cstheme="majorHAnsi"/>
                <w:color w:val="000066"/>
                <w:sz w:val="22"/>
              </w:rPr>
            </w:pPr>
          </w:p>
        </w:tc>
        <w:tc>
          <w:tcPr>
            <w:tcW w:w="396" w:type="pct"/>
          </w:tcPr>
          <w:p w14:paraId="78B275A0" w14:textId="77777777" w:rsidR="000C7511" w:rsidRPr="008E3B64" w:rsidRDefault="000C7511" w:rsidP="00FF45E7">
            <w:pPr>
              <w:rPr>
                <w:rFonts w:asciiTheme="majorHAnsi" w:hAnsiTheme="majorHAnsi" w:cstheme="majorHAnsi"/>
                <w:color w:val="000066"/>
                <w:sz w:val="22"/>
              </w:rPr>
            </w:pPr>
          </w:p>
        </w:tc>
        <w:tc>
          <w:tcPr>
            <w:tcW w:w="680" w:type="pct"/>
          </w:tcPr>
          <w:p w14:paraId="71576AD7" w14:textId="77777777" w:rsidR="000C7511" w:rsidRPr="008E3B64" w:rsidRDefault="000C7511" w:rsidP="00FF45E7">
            <w:pPr>
              <w:rPr>
                <w:rFonts w:asciiTheme="majorHAnsi" w:hAnsiTheme="majorHAnsi" w:cstheme="majorHAnsi"/>
                <w:color w:val="000066"/>
                <w:sz w:val="22"/>
              </w:rPr>
            </w:pPr>
          </w:p>
        </w:tc>
        <w:tc>
          <w:tcPr>
            <w:tcW w:w="1128" w:type="pct"/>
          </w:tcPr>
          <w:p w14:paraId="0AF8B60B" w14:textId="77777777" w:rsidR="000C7511" w:rsidRPr="008E3B64" w:rsidRDefault="000C7511" w:rsidP="00FF45E7">
            <w:pPr>
              <w:rPr>
                <w:rFonts w:asciiTheme="majorHAnsi" w:hAnsiTheme="majorHAnsi" w:cstheme="majorHAnsi"/>
                <w:color w:val="000066"/>
                <w:sz w:val="22"/>
              </w:rPr>
            </w:pPr>
          </w:p>
        </w:tc>
        <w:tc>
          <w:tcPr>
            <w:tcW w:w="775" w:type="pct"/>
          </w:tcPr>
          <w:p w14:paraId="18A92CB3" w14:textId="77777777" w:rsidR="000C7511" w:rsidRPr="008E3B64" w:rsidRDefault="000C7511" w:rsidP="00FF45E7">
            <w:pPr>
              <w:rPr>
                <w:rFonts w:asciiTheme="majorHAnsi" w:hAnsiTheme="majorHAnsi" w:cstheme="majorHAnsi"/>
                <w:color w:val="000066"/>
                <w:sz w:val="22"/>
              </w:rPr>
            </w:pPr>
          </w:p>
        </w:tc>
      </w:tr>
      <w:tr w:rsidR="000C7511" w:rsidRPr="008E3B64" w14:paraId="0CA6BF1F" w14:textId="7534BA1B" w:rsidTr="00D769A7">
        <w:trPr>
          <w:trHeight w:val="893"/>
        </w:trPr>
        <w:tc>
          <w:tcPr>
            <w:tcW w:w="168" w:type="pct"/>
            <w:shd w:val="clear" w:color="auto" w:fill="FFFFFF" w:themeFill="background1"/>
          </w:tcPr>
          <w:p w14:paraId="4CBD45D4" w14:textId="77777777" w:rsidR="000C7511" w:rsidRPr="008E3B64" w:rsidRDefault="000C7511"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3</w:t>
            </w:r>
          </w:p>
        </w:tc>
        <w:tc>
          <w:tcPr>
            <w:tcW w:w="817" w:type="pct"/>
            <w:shd w:val="clear" w:color="auto" w:fill="FFFFFF" w:themeFill="background1"/>
          </w:tcPr>
          <w:p w14:paraId="142CA166" w14:textId="77777777" w:rsidR="000C7511" w:rsidRPr="008E3B64" w:rsidRDefault="000C7511" w:rsidP="00FF45E7">
            <w:pPr>
              <w:rPr>
                <w:rFonts w:asciiTheme="majorHAnsi" w:eastAsia="Times New Roman" w:hAnsiTheme="majorHAnsi" w:cstheme="majorHAnsi"/>
                <w:color w:val="000066"/>
                <w:sz w:val="22"/>
              </w:rPr>
            </w:pPr>
          </w:p>
        </w:tc>
        <w:tc>
          <w:tcPr>
            <w:tcW w:w="1036" w:type="pct"/>
          </w:tcPr>
          <w:p w14:paraId="0F386F32" w14:textId="77777777" w:rsidR="000C7511" w:rsidRPr="008E3B64" w:rsidRDefault="000C7511" w:rsidP="00FF45E7">
            <w:pPr>
              <w:rPr>
                <w:rFonts w:asciiTheme="majorHAnsi" w:hAnsiTheme="majorHAnsi" w:cstheme="majorHAnsi"/>
                <w:color w:val="000066"/>
                <w:sz w:val="22"/>
              </w:rPr>
            </w:pPr>
          </w:p>
        </w:tc>
        <w:tc>
          <w:tcPr>
            <w:tcW w:w="396" w:type="pct"/>
          </w:tcPr>
          <w:p w14:paraId="052E9F48" w14:textId="77777777" w:rsidR="000C7511" w:rsidRPr="008E3B64" w:rsidRDefault="000C7511" w:rsidP="00FF45E7">
            <w:pPr>
              <w:rPr>
                <w:rFonts w:asciiTheme="majorHAnsi" w:hAnsiTheme="majorHAnsi" w:cstheme="majorHAnsi"/>
                <w:color w:val="000066"/>
                <w:sz w:val="22"/>
              </w:rPr>
            </w:pPr>
          </w:p>
        </w:tc>
        <w:tc>
          <w:tcPr>
            <w:tcW w:w="680" w:type="pct"/>
          </w:tcPr>
          <w:p w14:paraId="68A13CCF" w14:textId="77777777" w:rsidR="000C7511" w:rsidRPr="008E3B64" w:rsidRDefault="000C7511" w:rsidP="00FF45E7">
            <w:pPr>
              <w:rPr>
                <w:rFonts w:asciiTheme="majorHAnsi" w:hAnsiTheme="majorHAnsi" w:cstheme="majorHAnsi"/>
                <w:color w:val="000066"/>
                <w:sz w:val="22"/>
              </w:rPr>
            </w:pPr>
          </w:p>
        </w:tc>
        <w:tc>
          <w:tcPr>
            <w:tcW w:w="1128" w:type="pct"/>
          </w:tcPr>
          <w:p w14:paraId="03325C7C" w14:textId="77777777" w:rsidR="000C7511" w:rsidRPr="008E3B64" w:rsidRDefault="000C7511" w:rsidP="00FF45E7">
            <w:pPr>
              <w:rPr>
                <w:rFonts w:asciiTheme="majorHAnsi" w:hAnsiTheme="majorHAnsi" w:cstheme="majorHAnsi"/>
                <w:color w:val="000066"/>
                <w:sz w:val="22"/>
              </w:rPr>
            </w:pPr>
          </w:p>
        </w:tc>
        <w:tc>
          <w:tcPr>
            <w:tcW w:w="775" w:type="pct"/>
          </w:tcPr>
          <w:p w14:paraId="02D489C9" w14:textId="77777777" w:rsidR="000C7511" w:rsidRPr="008E3B64" w:rsidRDefault="000C7511" w:rsidP="00FF45E7">
            <w:pPr>
              <w:rPr>
                <w:rFonts w:asciiTheme="majorHAnsi" w:hAnsiTheme="majorHAnsi" w:cstheme="majorHAnsi"/>
                <w:color w:val="000066"/>
                <w:sz w:val="22"/>
              </w:rPr>
            </w:pPr>
          </w:p>
        </w:tc>
      </w:tr>
      <w:tr w:rsidR="000C7511" w:rsidRPr="008E3B64" w14:paraId="0F7DAFF9" w14:textId="540993CE" w:rsidTr="000D4E28">
        <w:trPr>
          <w:trHeight w:val="893"/>
        </w:trPr>
        <w:tc>
          <w:tcPr>
            <w:tcW w:w="4225" w:type="pct"/>
            <w:gridSpan w:val="6"/>
            <w:shd w:val="clear" w:color="auto" w:fill="FFFFFF" w:themeFill="background1"/>
          </w:tcPr>
          <w:p w14:paraId="0430F0C5" w14:textId="77777777" w:rsidR="000C7511" w:rsidRPr="00E92CC5" w:rsidRDefault="000C7511" w:rsidP="00E92CC5">
            <w:pPr>
              <w:rPr>
                <w:rFonts w:asciiTheme="majorHAnsi" w:hAnsiTheme="majorHAnsi" w:cstheme="majorHAnsi"/>
                <w:b/>
                <w:color w:val="000066"/>
                <w:sz w:val="22"/>
                <w:lang w:val="en-GB"/>
              </w:rPr>
            </w:pPr>
            <w:r w:rsidRPr="00E92CC5">
              <w:rPr>
                <w:rFonts w:asciiTheme="majorHAnsi" w:hAnsiTheme="majorHAnsi" w:cstheme="majorHAnsi"/>
                <w:b/>
                <w:color w:val="000066"/>
                <w:sz w:val="22"/>
                <w:lang w:val="en-GB"/>
              </w:rPr>
              <w:t>NOTES:</w:t>
            </w:r>
          </w:p>
          <w:p w14:paraId="64916465" w14:textId="0E2285BD" w:rsidR="000C7511" w:rsidRDefault="000C7511" w:rsidP="00E92CC5">
            <w:pPr>
              <w:numPr>
                <w:ilvl w:val="0"/>
                <w:numId w:val="32"/>
              </w:numPr>
              <w:rPr>
                <w:rFonts w:asciiTheme="majorHAnsi" w:hAnsiTheme="majorHAnsi" w:cstheme="majorHAnsi"/>
                <w:color w:val="000066"/>
                <w:sz w:val="22"/>
                <w:lang w:val="de-DE"/>
              </w:rPr>
            </w:pPr>
            <w:r w:rsidRPr="00E92CC5">
              <w:rPr>
                <w:rFonts w:asciiTheme="majorHAnsi" w:hAnsiTheme="majorHAnsi" w:cstheme="majorHAnsi"/>
                <w:color w:val="000066"/>
                <w:sz w:val="22"/>
                <w:lang w:val="de-DE"/>
              </w:rPr>
              <w:t>Add rows as necessary.</w:t>
            </w:r>
          </w:p>
          <w:p w14:paraId="5D716705" w14:textId="3844B1BA" w:rsidR="008E7DA9" w:rsidRPr="00E92CC5" w:rsidRDefault="008E7DA9" w:rsidP="00E92CC5">
            <w:pPr>
              <w:numPr>
                <w:ilvl w:val="0"/>
                <w:numId w:val="32"/>
              </w:numPr>
              <w:rPr>
                <w:rFonts w:asciiTheme="majorHAnsi" w:hAnsiTheme="majorHAnsi" w:cstheme="majorHAnsi"/>
                <w:color w:val="000066"/>
                <w:sz w:val="22"/>
                <w:lang w:val="de-DE"/>
              </w:rPr>
            </w:pPr>
            <w:r>
              <w:rPr>
                <w:rFonts w:asciiTheme="majorHAnsi" w:hAnsiTheme="majorHAnsi" w:cstheme="majorHAnsi"/>
                <w:color w:val="000066"/>
                <w:sz w:val="22"/>
                <w:lang w:val="de-DE"/>
              </w:rPr>
              <w:t>Please indicate solar water pumps that are relevant to smallholder farmers</w:t>
            </w:r>
            <w:r w:rsidR="001E5C17">
              <w:rPr>
                <w:rFonts w:asciiTheme="majorHAnsi" w:hAnsiTheme="majorHAnsi" w:cstheme="majorHAnsi"/>
                <w:color w:val="000066"/>
                <w:sz w:val="22"/>
                <w:lang w:val="de-DE"/>
              </w:rPr>
              <w:t>.</w:t>
            </w:r>
          </w:p>
          <w:p w14:paraId="38C564B0" w14:textId="609D36F2" w:rsidR="000C7511" w:rsidRPr="002C7601" w:rsidRDefault="000C7511" w:rsidP="00E92CC5">
            <w:pPr>
              <w:numPr>
                <w:ilvl w:val="0"/>
                <w:numId w:val="32"/>
              </w:numPr>
              <w:rPr>
                <w:rFonts w:asciiTheme="majorHAnsi" w:hAnsiTheme="majorHAnsi" w:cstheme="majorHAnsi"/>
                <w:b/>
                <w:color w:val="000066"/>
                <w:sz w:val="22"/>
                <w:lang w:val="de-DE"/>
              </w:rPr>
            </w:pPr>
            <w:r w:rsidRPr="00E92CC5">
              <w:rPr>
                <w:rFonts w:asciiTheme="majorHAnsi" w:hAnsiTheme="majorHAnsi" w:cstheme="majorHAnsi"/>
                <w:color w:val="000066"/>
                <w:sz w:val="22"/>
                <w:lang w:val="de-DE"/>
              </w:rPr>
              <w:t>Please attach product details /catalogue /</w:t>
            </w:r>
            <w:r w:rsidRPr="008E3B64">
              <w:rPr>
                <w:rFonts w:asciiTheme="majorHAnsi" w:hAnsiTheme="majorHAnsi" w:cstheme="majorHAnsi"/>
                <w:color w:val="000066"/>
                <w:sz w:val="22"/>
                <w:lang w:val="de-DE"/>
              </w:rPr>
              <w:t>p</w:t>
            </w:r>
            <w:r w:rsidRPr="00E92CC5">
              <w:rPr>
                <w:rFonts w:asciiTheme="majorHAnsi" w:hAnsiTheme="majorHAnsi" w:cstheme="majorHAnsi"/>
                <w:color w:val="000066"/>
                <w:sz w:val="22"/>
                <w:lang w:val="de-DE"/>
              </w:rPr>
              <w:t>hotos together with your application</w:t>
            </w:r>
          </w:p>
          <w:p w14:paraId="0A51C7BF" w14:textId="066F1BE4" w:rsidR="002C7601" w:rsidRPr="00D769A7" w:rsidRDefault="00D769A7" w:rsidP="00E92CC5">
            <w:pPr>
              <w:numPr>
                <w:ilvl w:val="0"/>
                <w:numId w:val="32"/>
              </w:numPr>
              <w:rPr>
                <w:rFonts w:asciiTheme="majorHAnsi" w:hAnsiTheme="majorHAnsi" w:cstheme="majorHAnsi"/>
                <w:bCs/>
                <w:color w:val="000066"/>
                <w:sz w:val="22"/>
                <w:lang w:val="de-DE"/>
              </w:rPr>
            </w:pPr>
            <w:r w:rsidRPr="00D769A7">
              <w:rPr>
                <w:rFonts w:asciiTheme="majorHAnsi" w:hAnsiTheme="majorHAnsi" w:cstheme="majorHAnsi"/>
                <w:bCs/>
                <w:color w:val="000066"/>
                <w:sz w:val="22"/>
                <w:lang w:val="de-DE"/>
              </w:rPr>
              <w:t xml:space="preserve">If any, </w:t>
            </w:r>
            <w:r w:rsidR="002C7601" w:rsidRPr="00D769A7">
              <w:rPr>
                <w:rFonts w:asciiTheme="majorHAnsi" w:hAnsiTheme="majorHAnsi" w:cstheme="majorHAnsi"/>
                <w:bCs/>
                <w:color w:val="000066"/>
                <w:sz w:val="22"/>
                <w:lang w:val="de-DE"/>
              </w:rPr>
              <w:t xml:space="preserve">indicate the numbers </w:t>
            </w:r>
            <w:r w:rsidRPr="00D769A7">
              <w:rPr>
                <w:rFonts w:asciiTheme="majorHAnsi" w:hAnsiTheme="majorHAnsi" w:cstheme="majorHAnsi"/>
                <w:bCs/>
                <w:color w:val="000066"/>
                <w:sz w:val="22"/>
                <w:lang w:val="de-DE"/>
              </w:rPr>
              <w:t>sold in Laikipia County</w:t>
            </w:r>
            <w:r w:rsidR="00BC3458">
              <w:rPr>
                <w:rFonts w:asciiTheme="majorHAnsi" w:hAnsiTheme="majorHAnsi" w:cstheme="majorHAnsi"/>
                <w:bCs/>
                <w:color w:val="000066"/>
                <w:sz w:val="22"/>
                <w:lang w:val="de-DE"/>
              </w:rPr>
              <w:t xml:space="preserve"> </w:t>
            </w:r>
            <w:r w:rsidR="00BC3458" w:rsidRPr="00543228">
              <w:rPr>
                <w:rFonts w:asciiTheme="majorHAnsi" w:hAnsiTheme="majorHAnsi" w:cstheme="majorHAnsi"/>
                <w:color w:val="000066"/>
                <w:sz w:val="22"/>
              </w:rPr>
              <w:t>(if any).</w:t>
            </w:r>
          </w:p>
          <w:p w14:paraId="49D1DA5E" w14:textId="77777777" w:rsidR="000C7511" w:rsidRPr="00E92CC5" w:rsidRDefault="000C7511" w:rsidP="00E92CC5">
            <w:pPr>
              <w:rPr>
                <w:rFonts w:asciiTheme="majorHAnsi" w:hAnsiTheme="majorHAnsi" w:cstheme="majorHAnsi"/>
                <w:b/>
                <w:color w:val="000066"/>
                <w:sz w:val="22"/>
                <w:lang w:val="en-GB"/>
              </w:rPr>
            </w:pPr>
          </w:p>
        </w:tc>
        <w:tc>
          <w:tcPr>
            <w:tcW w:w="775" w:type="pct"/>
            <w:shd w:val="clear" w:color="auto" w:fill="FFFFFF" w:themeFill="background1"/>
          </w:tcPr>
          <w:p w14:paraId="0E782705" w14:textId="77777777" w:rsidR="000C7511" w:rsidRPr="00E92CC5" w:rsidRDefault="000C7511" w:rsidP="00E92CC5">
            <w:pPr>
              <w:rPr>
                <w:rFonts w:asciiTheme="majorHAnsi" w:hAnsiTheme="majorHAnsi" w:cstheme="majorHAnsi"/>
                <w:b/>
                <w:color w:val="000066"/>
                <w:sz w:val="22"/>
                <w:lang w:val="en-GB"/>
              </w:rPr>
            </w:pPr>
          </w:p>
        </w:tc>
      </w:tr>
    </w:tbl>
    <w:p w14:paraId="5585F729" w14:textId="77777777" w:rsidR="00547914" w:rsidRPr="008E3B64" w:rsidRDefault="00547914">
      <w:pPr>
        <w:rPr>
          <w:rFonts w:asciiTheme="majorHAnsi" w:hAnsiTheme="majorHAnsi" w:cstheme="majorHAnsi"/>
          <w:sz w:val="22"/>
        </w:rPr>
      </w:pPr>
      <w:bookmarkStart w:id="11" w:name="_Toc519876302"/>
    </w:p>
    <w:tbl>
      <w:tblPr>
        <w:tblStyle w:val="TableGrid"/>
        <w:tblW w:w="1006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547"/>
        <w:gridCol w:w="7513"/>
      </w:tblGrid>
      <w:tr w:rsidR="00302DB7" w:rsidRPr="008E3B64" w14:paraId="782D65ED" w14:textId="77777777" w:rsidTr="00547914">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F2F2F2" w:themeFill="background1" w:themeFillShade="F2"/>
          </w:tcPr>
          <w:p w14:paraId="01E466DE" w14:textId="04D57FD1" w:rsidR="00302DB7" w:rsidRDefault="00114AA7" w:rsidP="00FF45E7">
            <w:pPr>
              <w:rPr>
                <w:rFonts w:asciiTheme="majorHAnsi" w:eastAsia="Times New Roman" w:hAnsiTheme="majorHAnsi" w:cstheme="majorHAnsi"/>
                <w:color w:val="000066"/>
                <w:sz w:val="22"/>
              </w:rPr>
            </w:pPr>
            <w:r w:rsidRPr="00114AA7">
              <w:rPr>
                <w:rFonts w:asciiTheme="majorHAnsi" w:eastAsia="Times New Roman" w:hAnsiTheme="majorHAnsi" w:cstheme="majorHAnsi"/>
                <w:color w:val="000066"/>
                <w:sz w:val="22"/>
              </w:rPr>
              <w:t>Do you have ready stocks or immediate stocking plans (importation or production) to cover the next six months? Please provide indicative stocks (volume) available for distribution (per product)</w:t>
            </w:r>
          </w:p>
          <w:p w14:paraId="7F5A09DC" w14:textId="55AA50A3" w:rsidR="00302DB7" w:rsidRDefault="00302DB7" w:rsidP="00FF45E7">
            <w:pPr>
              <w:rPr>
                <w:rFonts w:asciiTheme="majorHAnsi" w:eastAsia="Times New Roman" w:hAnsiTheme="majorHAnsi" w:cstheme="majorHAnsi"/>
                <w:color w:val="000066"/>
                <w:sz w:val="22"/>
              </w:rPr>
            </w:pPr>
          </w:p>
        </w:tc>
        <w:tc>
          <w:tcPr>
            <w:tcW w:w="7513" w:type="dxa"/>
            <w:shd w:val="clear" w:color="auto" w:fill="auto"/>
          </w:tcPr>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479"/>
              <w:gridCol w:w="2977"/>
              <w:gridCol w:w="3352"/>
            </w:tblGrid>
            <w:tr w:rsidR="00077716" w:rsidRPr="008E3B64" w14:paraId="461542CD" w14:textId="77777777" w:rsidTr="00FD4B53">
              <w:trPr>
                <w:cnfStyle w:val="100000000000" w:firstRow="1" w:lastRow="0" w:firstColumn="0" w:lastColumn="0" w:oddVBand="0" w:evenVBand="0" w:oddHBand="0" w:evenHBand="0" w:firstRowFirstColumn="0" w:firstRowLastColumn="0" w:lastRowFirstColumn="0" w:lastRowLastColumn="0"/>
              </w:trPr>
              <w:tc>
                <w:tcPr>
                  <w:tcW w:w="479" w:type="dxa"/>
                  <w:shd w:val="clear" w:color="auto" w:fill="F2F2F2" w:themeFill="background1" w:themeFillShade="F2"/>
                  <w:vAlign w:val="center"/>
                </w:tcPr>
                <w:p w14:paraId="27C1021E" w14:textId="77777777" w:rsidR="00077716" w:rsidRPr="008E3B64" w:rsidRDefault="00077716" w:rsidP="00077716">
                  <w:pPr>
                    <w:rPr>
                      <w:rFonts w:asciiTheme="majorHAnsi" w:hAnsiTheme="majorHAnsi" w:cstheme="majorHAnsi"/>
                      <w:sz w:val="22"/>
                    </w:rPr>
                  </w:pPr>
                  <w:r w:rsidRPr="008E3B64">
                    <w:rPr>
                      <w:rFonts w:asciiTheme="majorHAnsi" w:hAnsiTheme="majorHAnsi" w:cstheme="majorHAnsi"/>
                      <w:color w:val="000066"/>
                      <w:sz w:val="22"/>
                    </w:rPr>
                    <w:t>#</w:t>
                  </w:r>
                </w:p>
              </w:tc>
              <w:tc>
                <w:tcPr>
                  <w:tcW w:w="2977" w:type="dxa"/>
                  <w:shd w:val="clear" w:color="auto" w:fill="F2F2F2" w:themeFill="background1" w:themeFillShade="F2"/>
                  <w:vAlign w:val="center"/>
                </w:tcPr>
                <w:p w14:paraId="327AEFD2" w14:textId="77777777" w:rsidR="00077716" w:rsidRPr="008E3B64" w:rsidRDefault="00077716" w:rsidP="00077716">
                  <w:pPr>
                    <w:rPr>
                      <w:rFonts w:asciiTheme="majorHAnsi" w:hAnsiTheme="majorHAnsi" w:cstheme="majorHAnsi"/>
                      <w:sz w:val="22"/>
                    </w:rPr>
                  </w:pPr>
                  <w:r w:rsidRPr="008E3B64">
                    <w:rPr>
                      <w:rFonts w:asciiTheme="majorHAnsi" w:eastAsia="Times New Roman" w:hAnsiTheme="majorHAnsi" w:cstheme="majorHAnsi"/>
                      <w:color w:val="000066"/>
                      <w:sz w:val="22"/>
                    </w:rPr>
                    <w:t xml:space="preserve">Product Name </w:t>
                  </w:r>
                </w:p>
              </w:tc>
              <w:tc>
                <w:tcPr>
                  <w:tcW w:w="3352" w:type="dxa"/>
                  <w:shd w:val="clear" w:color="auto" w:fill="F2F2F2" w:themeFill="background1" w:themeFillShade="F2"/>
                  <w:vAlign w:val="center"/>
                </w:tcPr>
                <w:p w14:paraId="314F2A99" w14:textId="77777777" w:rsidR="00077716" w:rsidRPr="008E3B64" w:rsidRDefault="00077716" w:rsidP="00077716">
                  <w:pPr>
                    <w:jc w:val="center"/>
                    <w:rPr>
                      <w:rFonts w:asciiTheme="majorHAnsi" w:hAnsiTheme="majorHAnsi" w:cstheme="majorHAnsi"/>
                      <w:color w:val="000066"/>
                      <w:sz w:val="22"/>
                    </w:rPr>
                  </w:pPr>
                  <w:r w:rsidRPr="008E3B64">
                    <w:rPr>
                      <w:rFonts w:asciiTheme="majorHAnsi" w:hAnsiTheme="majorHAnsi" w:cstheme="majorHAnsi"/>
                      <w:color w:val="000066"/>
                      <w:sz w:val="22"/>
                    </w:rPr>
                    <w:t>Stocks Available/Planned</w:t>
                  </w:r>
                </w:p>
                <w:p w14:paraId="45220B38" w14:textId="77777777" w:rsidR="00077716" w:rsidRPr="008E3B64" w:rsidRDefault="00077716" w:rsidP="00077716">
                  <w:pPr>
                    <w:jc w:val="center"/>
                    <w:rPr>
                      <w:rFonts w:asciiTheme="majorHAnsi" w:hAnsiTheme="majorHAnsi" w:cstheme="majorHAnsi"/>
                      <w:sz w:val="22"/>
                    </w:rPr>
                  </w:pPr>
                  <w:r>
                    <w:rPr>
                      <w:rFonts w:asciiTheme="majorHAnsi" w:hAnsiTheme="majorHAnsi" w:cstheme="majorHAnsi"/>
                      <w:color w:val="000066"/>
                      <w:sz w:val="22"/>
                    </w:rPr>
                    <w:t>(indicate period in months)</w:t>
                  </w:r>
                </w:p>
              </w:tc>
            </w:tr>
            <w:tr w:rsidR="00077716" w:rsidRPr="008E3B64" w14:paraId="79C843BE" w14:textId="77777777" w:rsidTr="00FD4B53">
              <w:tc>
                <w:tcPr>
                  <w:tcW w:w="479" w:type="dxa"/>
                </w:tcPr>
                <w:p w14:paraId="38B09C0C" w14:textId="77777777" w:rsidR="00077716" w:rsidRPr="008E3B64" w:rsidRDefault="00077716" w:rsidP="00077716">
                  <w:pPr>
                    <w:rPr>
                      <w:rFonts w:asciiTheme="majorHAnsi" w:hAnsiTheme="majorHAnsi" w:cstheme="majorHAnsi"/>
                      <w:sz w:val="22"/>
                    </w:rPr>
                  </w:pPr>
                </w:p>
              </w:tc>
              <w:tc>
                <w:tcPr>
                  <w:tcW w:w="2977" w:type="dxa"/>
                </w:tcPr>
                <w:p w14:paraId="6A5F4F93" w14:textId="77777777" w:rsidR="00077716" w:rsidRPr="008E3B64" w:rsidRDefault="00077716" w:rsidP="00077716">
                  <w:pPr>
                    <w:rPr>
                      <w:rFonts w:asciiTheme="majorHAnsi" w:hAnsiTheme="majorHAnsi" w:cstheme="majorHAnsi"/>
                      <w:sz w:val="22"/>
                    </w:rPr>
                  </w:pPr>
                </w:p>
              </w:tc>
              <w:tc>
                <w:tcPr>
                  <w:tcW w:w="3352" w:type="dxa"/>
                </w:tcPr>
                <w:p w14:paraId="657CA4B9" w14:textId="77777777" w:rsidR="00077716" w:rsidRPr="008E3B64" w:rsidRDefault="00077716" w:rsidP="00077716">
                  <w:pPr>
                    <w:jc w:val="center"/>
                    <w:rPr>
                      <w:rFonts w:asciiTheme="majorHAnsi" w:hAnsiTheme="majorHAnsi" w:cstheme="majorHAnsi"/>
                      <w:sz w:val="22"/>
                    </w:rPr>
                  </w:pPr>
                </w:p>
              </w:tc>
            </w:tr>
            <w:tr w:rsidR="00077716" w:rsidRPr="008E3B64" w14:paraId="74DAA3B5" w14:textId="77777777" w:rsidTr="00FD4B53">
              <w:tc>
                <w:tcPr>
                  <w:tcW w:w="479" w:type="dxa"/>
                </w:tcPr>
                <w:p w14:paraId="12DBB781" w14:textId="77777777" w:rsidR="00077716" w:rsidRPr="008E3B64" w:rsidRDefault="00077716" w:rsidP="00077716">
                  <w:pPr>
                    <w:rPr>
                      <w:rFonts w:asciiTheme="majorHAnsi" w:hAnsiTheme="majorHAnsi" w:cstheme="majorHAnsi"/>
                      <w:sz w:val="22"/>
                    </w:rPr>
                  </w:pPr>
                </w:p>
              </w:tc>
              <w:tc>
                <w:tcPr>
                  <w:tcW w:w="2977" w:type="dxa"/>
                </w:tcPr>
                <w:p w14:paraId="121B7D7F" w14:textId="77777777" w:rsidR="00077716" w:rsidRPr="008E3B64" w:rsidRDefault="00077716" w:rsidP="00077716">
                  <w:pPr>
                    <w:rPr>
                      <w:rFonts w:asciiTheme="majorHAnsi" w:hAnsiTheme="majorHAnsi" w:cstheme="majorHAnsi"/>
                      <w:sz w:val="22"/>
                    </w:rPr>
                  </w:pPr>
                </w:p>
              </w:tc>
              <w:tc>
                <w:tcPr>
                  <w:tcW w:w="3352" w:type="dxa"/>
                </w:tcPr>
                <w:p w14:paraId="43AA3C5D" w14:textId="77777777" w:rsidR="00077716" w:rsidRPr="008E3B64" w:rsidRDefault="00077716" w:rsidP="00077716">
                  <w:pPr>
                    <w:jc w:val="center"/>
                    <w:rPr>
                      <w:rFonts w:asciiTheme="majorHAnsi" w:hAnsiTheme="majorHAnsi" w:cstheme="majorHAnsi"/>
                      <w:sz w:val="22"/>
                    </w:rPr>
                  </w:pPr>
                </w:p>
              </w:tc>
            </w:tr>
            <w:tr w:rsidR="00077716" w:rsidRPr="008E3B64" w14:paraId="37A6EA7B" w14:textId="77777777" w:rsidTr="00FD4B53">
              <w:tc>
                <w:tcPr>
                  <w:tcW w:w="479" w:type="dxa"/>
                </w:tcPr>
                <w:p w14:paraId="02C7547D" w14:textId="77777777" w:rsidR="00077716" w:rsidRPr="008E3B64" w:rsidRDefault="00077716" w:rsidP="00077716">
                  <w:pPr>
                    <w:rPr>
                      <w:rFonts w:asciiTheme="majorHAnsi" w:hAnsiTheme="majorHAnsi" w:cstheme="majorHAnsi"/>
                      <w:sz w:val="22"/>
                    </w:rPr>
                  </w:pPr>
                </w:p>
              </w:tc>
              <w:tc>
                <w:tcPr>
                  <w:tcW w:w="2977" w:type="dxa"/>
                </w:tcPr>
                <w:p w14:paraId="3400EB18" w14:textId="77777777" w:rsidR="00077716" w:rsidRPr="008E3B64" w:rsidRDefault="00077716" w:rsidP="00077716">
                  <w:pPr>
                    <w:rPr>
                      <w:rFonts w:asciiTheme="majorHAnsi" w:hAnsiTheme="majorHAnsi" w:cstheme="majorHAnsi"/>
                      <w:sz w:val="22"/>
                    </w:rPr>
                  </w:pPr>
                </w:p>
              </w:tc>
              <w:tc>
                <w:tcPr>
                  <w:tcW w:w="3352" w:type="dxa"/>
                </w:tcPr>
                <w:p w14:paraId="2247CD97" w14:textId="77777777" w:rsidR="00077716" w:rsidRPr="008E3B64" w:rsidRDefault="00077716" w:rsidP="00077716">
                  <w:pPr>
                    <w:jc w:val="center"/>
                    <w:rPr>
                      <w:rFonts w:asciiTheme="majorHAnsi" w:hAnsiTheme="majorHAnsi" w:cstheme="majorHAnsi"/>
                      <w:sz w:val="22"/>
                    </w:rPr>
                  </w:pPr>
                </w:p>
              </w:tc>
            </w:tr>
            <w:tr w:rsidR="00077716" w:rsidRPr="008E3B64" w14:paraId="0BA666A3" w14:textId="77777777" w:rsidTr="00FD4B53">
              <w:tc>
                <w:tcPr>
                  <w:tcW w:w="479" w:type="dxa"/>
                </w:tcPr>
                <w:p w14:paraId="197E353F" w14:textId="77777777" w:rsidR="00077716" w:rsidRPr="008E3B64" w:rsidRDefault="00077716" w:rsidP="00077716">
                  <w:pPr>
                    <w:rPr>
                      <w:rFonts w:asciiTheme="majorHAnsi" w:hAnsiTheme="majorHAnsi" w:cstheme="majorHAnsi"/>
                      <w:sz w:val="22"/>
                    </w:rPr>
                  </w:pPr>
                </w:p>
              </w:tc>
              <w:tc>
                <w:tcPr>
                  <w:tcW w:w="2977" w:type="dxa"/>
                </w:tcPr>
                <w:p w14:paraId="19CD6D15" w14:textId="77777777" w:rsidR="00077716" w:rsidRPr="008E3B64" w:rsidRDefault="00077716" w:rsidP="00077716">
                  <w:pPr>
                    <w:rPr>
                      <w:rFonts w:asciiTheme="majorHAnsi" w:hAnsiTheme="majorHAnsi" w:cstheme="majorHAnsi"/>
                      <w:sz w:val="22"/>
                    </w:rPr>
                  </w:pPr>
                </w:p>
              </w:tc>
              <w:tc>
                <w:tcPr>
                  <w:tcW w:w="3352" w:type="dxa"/>
                </w:tcPr>
                <w:p w14:paraId="78DE8522" w14:textId="77777777" w:rsidR="00077716" w:rsidRPr="008E3B64" w:rsidRDefault="00077716" w:rsidP="00077716">
                  <w:pPr>
                    <w:jc w:val="center"/>
                    <w:rPr>
                      <w:rFonts w:asciiTheme="majorHAnsi" w:hAnsiTheme="majorHAnsi" w:cstheme="majorHAnsi"/>
                      <w:sz w:val="22"/>
                    </w:rPr>
                  </w:pPr>
                </w:p>
              </w:tc>
            </w:tr>
          </w:tbl>
          <w:p w14:paraId="44C5B84A" w14:textId="77777777" w:rsidR="00543228" w:rsidRDefault="00543228" w:rsidP="00FF45E7">
            <w:pPr>
              <w:rPr>
                <w:rFonts w:asciiTheme="majorHAnsi" w:hAnsiTheme="majorHAnsi" w:cstheme="majorHAnsi"/>
                <w:color w:val="000066"/>
                <w:sz w:val="22"/>
              </w:rPr>
            </w:pPr>
          </w:p>
          <w:p w14:paraId="4D06B62E" w14:textId="1587DF07" w:rsidR="0047241B" w:rsidRDefault="00D16CD3" w:rsidP="00FF45E7">
            <w:pPr>
              <w:rPr>
                <w:rFonts w:asciiTheme="majorHAnsi" w:hAnsiTheme="majorHAnsi" w:cstheme="majorHAnsi"/>
                <w:color w:val="000066"/>
                <w:sz w:val="22"/>
              </w:rPr>
            </w:pPr>
            <w:r>
              <w:rPr>
                <w:rFonts w:asciiTheme="majorHAnsi" w:hAnsiTheme="majorHAnsi" w:cstheme="majorHAnsi"/>
                <w:color w:val="000066"/>
                <w:sz w:val="22"/>
              </w:rPr>
              <w:t>Please indicate if you plan to avail stock in Laikipia County</w:t>
            </w:r>
            <w:r w:rsidR="0047241B">
              <w:rPr>
                <w:rFonts w:asciiTheme="majorHAnsi" w:hAnsiTheme="majorHAnsi" w:cstheme="majorHAnsi"/>
                <w:color w:val="000066"/>
                <w:sz w:val="22"/>
              </w:rPr>
              <w:t xml:space="preserve"> and how this will be done?</w:t>
            </w:r>
          </w:p>
          <w:p w14:paraId="3C392AD8" w14:textId="5B914355" w:rsidR="00302DB7" w:rsidRPr="008E3B64" w:rsidRDefault="00FF154C" w:rsidP="00FF45E7">
            <w:pPr>
              <w:rPr>
                <w:rFonts w:asciiTheme="majorHAnsi" w:hAnsiTheme="majorHAnsi" w:cstheme="majorHAnsi"/>
                <w:color w:val="000066"/>
                <w:sz w:val="22"/>
              </w:rPr>
            </w:pPr>
            <w:r>
              <w:rPr>
                <w:rFonts w:asciiTheme="majorHAnsi" w:hAnsiTheme="majorHAnsi" w:cstheme="majorHAnsi"/>
                <w:color w:val="000066"/>
                <w:sz w:val="22"/>
              </w:rPr>
              <w:t>Indicate o</w:t>
            </w:r>
            <w:r w:rsidR="00543228" w:rsidRPr="00543228">
              <w:rPr>
                <w:rFonts w:asciiTheme="majorHAnsi" w:hAnsiTheme="majorHAnsi" w:cstheme="majorHAnsi"/>
                <w:color w:val="000066"/>
                <w:sz w:val="22"/>
              </w:rPr>
              <w:t>ther stocking details (if any).</w:t>
            </w:r>
          </w:p>
        </w:tc>
      </w:tr>
      <w:tr w:rsidR="00564BDB" w:rsidRPr="008E3B64" w14:paraId="0DB76BE8" w14:textId="77777777" w:rsidTr="00547914">
        <w:tc>
          <w:tcPr>
            <w:tcW w:w="2547" w:type="dxa"/>
            <w:shd w:val="clear" w:color="auto" w:fill="F2F2F2" w:themeFill="background1" w:themeFillShade="F2"/>
          </w:tcPr>
          <w:p w14:paraId="044955D3" w14:textId="601542F7" w:rsidR="00564BDB" w:rsidRPr="008E3B64" w:rsidRDefault="00843E07" w:rsidP="00FF45E7">
            <w:pPr>
              <w:rPr>
                <w:rFonts w:asciiTheme="majorHAnsi" w:eastAsia="Times New Roman" w:hAnsiTheme="majorHAnsi" w:cstheme="majorHAnsi"/>
                <w:color w:val="000066"/>
                <w:sz w:val="22"/>
              </w:rPr>
            </w:pPr>
            <w:r>
              <w:rPr>
                <w:rFonts w:asciiTheme="majorHAnsi" w:eastAsia="Times New Roman" w:hAnsiTheme="majorHAnsi" w:cstheme="majorHAnsi"/>
                <w:color w:val="000066"/>
                <w:sz w:val="22"/>
              </w:rPr>
              <w:t xml:space="preserve">Is </w:t>
            </w:r>
            <w:r w:rsidR="00564BDB" w:rsidRPr="008E3B64">
              <w:rPr>
                <w:rFonts w:asciiTheme="majorHAnsi" w:eastAsia="Times New Roman" w:hAnsiTheme="majorHAnsi" w:cstheme="majorHAnsi"/>
                <w:color w:val="000066"/>
                <w:sz w:val="22"/>
              </w:rPr>
              <w:t>the product tested / certified locally or internationally? If so. Please provide details per product.</w:t>
            </w:r>
          </w:p>
          <w:p w14:paraId="0C6E2A24" w14:textId="77777777" w:rsidR="00564BDB" w:rsidRPr="008E3B64" w:rsidRDefault="00564BDB" w:rsidP="00FF45E7">
            <w:pPr>
              <w:rPr>
                <w:rFonts w:asciiTheme="majorHAnsi" w:eastAsia="Times New Roman" w:hAnsiTheme="majorHAnsi" w:cstheme="majorHAnsi"/>
                <w:color w:val="000066"/>
                <w:sz w:val="22"/>
              </w:rPr>
            </w:pPr>
          </w:p>
        </w:tc>
        <w:tc>
          <w:tcPr>
            <w:tcW w:w="7513" w:type="dxa"/>
            <w:shd w:val="clear" w:color="auto" w:fill="auto"/>
          </w:tcPr>
          <w:p w14:paraId="79535A2D" w14:textId="77777777" w:rsidR="00564BDB" w:rsidRPr="008E3B64" w:rsidRDefault="00564BDB" w:rsidP="00FF45E7">
            <w:pPr>
              <w:rPr>
                <w:rFonts w:asciiTheme="majorHAnsi" w:hAnsiTheme="majorHAnsi" w:cstheme="majorHAnsi"/>
                <w:color w:val="000066"/>
                <w:sz w:val="22"/>
              </w:rPr>
            </w:pPr>
          </w:p>
        </w:tc>
      </w:tr>
      <w:tr w:rsidR="00564BDB" w:rsidRPr="008E3B64" w14:paraId="6CB293AC" w14:textId="77777777" w:rsidTr="00FF45E7">
        <w:tc>
          <w:tcPr>
            <w:tcW w:w="2547" w:type="dxa"/>
            <w:tcBorders>
              <w:bottom w:val="single" w:sz="4" w:space="0" w:color="8EAADB" w:themeColor="accent1" w:themeTint="99"/>
            </w:tcBorders>
            <w:shd w:val="clear" w:color="auto" w:fill="F2F2F2" w:themeFill="background1" w:themeFillShade="F2"/>
          </w:tcPr>
          <w:p w14:paraId="50B36AFD" w14:textId="77777777" w:rsidR="00564BDB" w:rsidRPr="008E3B64" w:rsidRDefault="00564BDB"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Are you the manufacturer (product owner)? If not, please describe your distribution role and provide partnership evidence (MoU/Letter of partnership).</w:t>
            </w:r>
          </w:p>
        </w:tc>
        <w:tc>
          <w:tcPr>
            <w:tcW w:w="7513" w:type="dxa"/>
          </w:tcPr>
          <w:p w14:paraId="0E1C3F3C" w14:textId="77777777" w:rsidR="00564BDB" w:rsidRPr="008E3B64" w:rsidRDefault="00564BDB" w:rsidP="00FF45E7">
            <w:pPr>
              <w:rPr>
                <w:rFonts w:asciiTheme="majorHAnsi" w:hAnsiTheme="majorHAnsi" w:cstheme="majorHAnsi"/>
                <w:color w:val="000066"/>
                <w:sz w:val="22"/>
              </w:rPr>
            </w:pPr>
          </w:p>
        </w:tc>
      </w:tr>
      <w:tr w:rsidR="00564BDB" w:rsidRPr="008E3B64" w14:paraId="71A70FA6" w14:textId="77777777" w:rsidTr="00FF45E7">
        <w:tc>
          <w:tcPr>
            <w:tcW w:w="2547" w:type="dxa"/>
            <w:shd w:val="clear" w:color="auto" w:fill="F2F2F2" w:themeFill="background1" w:themeFillShade="F2"/>
          </w:tcPr>
          <w:p w14:paraId="19D81424" w14:textId="2B50F787" w:rsidR="00564BDB" w:rsidRPr="008E3B64" w:rsidRDefault="003446FD" w:rsidP="00FF45E7">
            <w:pPr>
              <w:rPr>
                <w:rFonts w:asciiTheme="majorHAnsi" w:eastAsia="Times New Roman" w:hAnsiTheme="majorHAnsi" w:cstheme="majorHAnsi"/>
                <w:color w:val="000066"/>
                <w:sz w:val="22"/>
              </w:rPr>
            </w:pPr>
            <w:r>
              <w:rPr>
                <w:rFonts w:asciiTheme="majorHAnsi" w:eastAsia="Times New Roman" w:hAnsiTheme="majorHAnsi" w:cstheme="majorHAnsi"/>
                <w:color w:val="000066"/>
                <w:sz w:val="22"/>
              </w:rPr>
              <w:t>D</w:t>
            </w:r>
            <w:r w:rsidRPr="008E3B64">
              <w:rPr>
                <w:rFonts w:asciiTheme="majorHAnsi" w:eastAsia="Times New Roman" w:hAnsiTheme="majorHAnsi" w:cstheme="majorHAnsi"/>
                <w:color w:val="000066"/>
                <w:sz w:val="22"/>
              </w:rPr>
              <w:t xml:space="preserve">escribe </w:t>
            </w:r>
            <w:r w:rsidR="00564BDB" w:rsidRPr="008E3B64">
              <w:rPr>
                <w:rFonts w:asciiTheme="majorHAnsi" w:eastAsia="Times New Roman" w:hAnsiTheme="majorHAnsi" w:cstheme="majorHAnsi"/>
                <w:color w:val="000066"/>
                <w:sz w:val="22"/>
              </w:rPr>
              <w:t>your quality assurance mechanism.</w:t>
            </w:r>
            <w:r w:rsidR="00026F03">
              <w:t xml:space="preserve"> </w:t>
            </w:r>
            <w:r w:rsidR="00026F03" w:rsidRPr="00026F03">
              <w:rPr>
                <w:rFonts w:asciiTheme="majorHAnsi" w:eastAsia="Times New Roman" w:hAnsiTheme="majorHAnsi" w:cstheme="majorHAnsi"/>
                <w:color w:val="000066"/>
                <w:sz w:val="22"/>
              </w:rPr>
              <w:t>Do you provide product warranty? If so, provide details.</w:t>
            </w:r>
          </w:p>
          <w:p w14:paraId="118956DD" w14:textId="77777777" w:rsidR="00564BDB" w:rsidRPr="008E3B64" w:rsidRDefault="00564BDB" w:rsidP="00FF45E7">
            <w:pPr>
              <w:rPr>
                <w:rFonts w:asciiTheme="majorHAnsi" w:eastAsia="Times New Roman" w:hAnsiTheme="majorHAnsi" w:cstheme="majorHAnsi"/>
                <w:color w:val="000066"/>
                <w:sz w:val="22"/>
              </w:rPr>
            </w:pPr>
          </w:p>
        </w:tc>
        <w:tc>
          <w:tcPr>
            <w:tcW w:w="7513" w:type="dxa"/>
          </w:tcPr>
          <w:p w14:paraId="5CD60F16" w14:textId="77777777" w:rsidR="00564BDB" w:rsidRPr="008E3B64" w:rsidRDefault="00564BDB" w:rsidP="00FF45E7">
            <w:pPr>
              <w:rPr>
                <w:rFonts w:asciiTheme="majorHAnsi" w:hAnsiTheme="majorHAnsi" w:cstheme="majorHAnsi"/>
                <w:color w:val="000066"/>
                <w:sz w:val="22"/>
              </w:rPr>
            </w:pPr>
          </w:p>
          <w:p w14:paraId="1B0D9EAE" w14:textId="77777777" w:rsidR="00564BDB" w:rsidRPr="008E3B64" w:rsidRDefault="00564BDB" w:rsidP="00FF45E7">
            <w:pPr>
              <w:rPr>
                <w:rFonts w:asciiTheme="majorHAnsi" w:hAnsiTheme="majorHAnsi" w:cstheme="majorHAnsi"/>
                <w:color w:val="000066"/>
                <w:sz w:val="22"/>
              </w:rPr>
            </w:pPr>
          </w:p>
          <w:p w14:paraId="748D2AF6" w14:textId="77777777" w:rsidR="00564BDB" w:rsidRPr="008E3B64" w:rsidRDefault="00564BDB" w:rsidP="00FF45E7">
            <w:pPr>
              <w:rPr>
                <w:rFonts w:asciiTheme="majorHAnsi" w:hAnsiTheme="majorHAnsi" w:cstheme="majorHAnsi"/>
                <w:color w:val="000066"/>
                <w:sz w:val="22"/>
              </w:rPr>
            </w:pPr>
          </w:p>
          <w:p w14:paraId="66B61095" w14:textId="77777777" w:rsidR="00564BDB" w:rsidRPr="008E3B64" w:rsidRDefault="00564BDB" w:rsidP="00FF45E7">
            <w:pPr>
              <w:rPr>
                <w:rFonts w:asciiTheme="majorHAnsi" w:hAnsiTheme="majorHAnsi" w:cstheme="majorHAnsi"/>
                <w:color w:val="000066"/>
                <w:sz w:val="22"/>
              </w:rPr>
            </w:pPr>
          </w:p>
        </w:tc>
      </w:tr>
      <w:tr w:rsidR="00564BDB" w:rsidRPr="008E3B64" w14:paraId="12E581EE" w14:textId="77777777" w:rsidTr="00FF45E7">
        <w:tc>
          <w:tcPr>
            <w:tcW w:w="2547" w:type="dxa"/>
            <w:shd w:val="clear" w:color="auto" w:fill="F2F2F2" w:themeFill="background1" w:themeFillShade="F2"/>
          </w:tcPr>
          <w:p w14:paraId="3110463F" w14:textId="77777777" w:rsidR="00564BDB" w:rsidRPr="008E3B64" w:rsidRDefault="00564BDB"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Describe the technical installation requirements per product.</w:t>
            </w:r>
          </w:p>
          <w:p w14:paraId="5863AAF0" w14:textId="77777777" w:rsidR="00564BDB" w:rsidRPr="00843E07" w:rsidRDefault="00564BDB" w:rsidP="00843E07">
            <w:pPr>
              <w:pStyle w:val="ListParagraph"/>
              <w:widowControl/>
              <w:numPr>
                <w:ilvl w:val="0"/>
                <w:numId w:val="31"/>
              </w:numPr>
              <w:shd w:val="clear" w:color="auto" w:fill="FFFFFF" w:themeFill="background1"/>
              <w:autoSpaceDE/>
              <w:autoSpaceDN/>
              <w:spacing w:before="0"/>
              <w:contextualSpacing/>
              <w:rPr>
                <w:rFonts w:asciiTheme="majorHAnsi" w:eastAsia="Times New Roman" w:hAnsiTheme="majorHAnsi" w:cstheme="majorHAnsi"/>
                <w:color w:val="000066"/>
              </w:rPr>
            </w:pPr>
            <w:r w:rsidRPr="00843E07">
              <w:rPr>
                <w:rFonts w:asciiTheme="majorHAnsi" w:eastAsia="Times New Roman" w:hAnsiTheme="majorHAnsi" w:cstheme="majorHAnsi"/>
                <w:color w:val="000066"/>
              </w:rPr>
              <w:t xml:space="preserve">Will any of the products require a </w:t>
            </w:r>
            <w:r w:rsidRPr="00843E07">
              <w:rPr>
                <w:rFonts w:asciiTheme="majorHAnsi" w:eastAsia="Times New Roman" w:hAnsiTheme="majorHAnsi" w:cstheme="majorHAnsi"/>
                <w:color w:val="000066"/>
              </w:rPr>
              <w:lastRenderedPageBreak/>
              <w:t xml:space="preserve">technical expert to install? </w:t>
            </w:r>
          </w:p>
          <w:p w14:paraId="02A1A10B" w14:textId="77777777" w:rsidR="00564BDB" w:rsidRPr="008E3B64" w:rsidRDefault="00564BDB" w:rsidP="00843E07">
            <w:pPr>
              <w:pStyle w:val="ListParagraph"/>
              <w:widowControl/>
              <w:numPr>
                <w:ilvl w:val="0"/>
                <w:numId w:val="31"/>
              </w:numPr>
              <w:shd w:val="clear" w:color="auto" w:fill="FFFFFF" w:themeFill="background1"/>
              <w:autoSpaceDE/>
              <w:autoSpaceDN/>
              <w:spacing w:before="0"/>
              <w:contextualSpacing/>
              <w:rPr>
                <w:rFonts w:asciiTheme="majorHAnsi" w:eastAsia="Times New Roman" w:hAnsiTheme="majorHAnsi" w:cstheme="majorHAnsi"/>
                <w:color w:val="000066"/>
              </w:rPr>
            </w:pPr>
            <w:r w:rsidRPr="00843E07">
              <w:rPr>
                <w:rFonts w:asciiTheme="majorHAnsi" w:eastAsia="Times New Roman" w:hAnsiTheme="majorHAnsi" w:cstheme="majorHAnsi"/>
                <w:color w:val="000066"/>
              </w:rPr>
              <w:t>Are there any installation costs?</w:t>
            </w:r>
          </w:p>
        </w:tc>
        <w:tc>
          <w:tcPr>
            <w:tcW w:w="7513" w:type="dxa"/>
          </w:tcPr>
          <w:p w14:paraId="0DABCD09" w14:textId="77777777" w:rsidR="00564BDB" w:rsidRPr="008E3B64" w:rsidRDefault="00564BDB" w:rsidP="00FF45E7">
            <w:pPr>
              <w:rPr>
                <w:rFonts w:asciiTheme="majorHAnsi" w:hAnsiTheme="majorHAnsi" w:cstheme="majorHAnsi"/>
                <w:color w:val="000066"/>
                <w:sz w:val="22"/>
              </w:rPr>
            </w:pPr>
          </w:p>
        </w:tc>
      </w:tr>
      <w:tr w:rsidR="00564BDB" w:rsidRPr="008E3B64" w14:paraId="7EE8EB06" w14:textId="77777777" w:rsidTr="00FF45E7">
        <w:tc>
          <w:tcPr>
            <w:tcW w:w="2547" w:type="dxa"/>
            <w:shd w:val="clear" w:color="auto" w:fill="F2F2F2" w:themeFill="background1" w:themeFillShade="F2"/>
          </w:tcPr>
          <w:p w14:paraId="09B63FA9" w14:textId="77777777" w:rsidR="00564BDB" w:rsidRPr="008E3B64" w:rsidRDefault="00564BDB" w:rsidP="00FF45E7">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 xml:space="preserve">Do you provide after sales support? If so, please describe your services and approach, also indicating location of your service centres (if any) and the process used by customers to access after sales support. </w:t>
            </w:r>
          </w:p>
        </w:tc>
        <w:tc>
          <w:tcPr>
            <w:tcW w:w="7513" w:type="dxa"/>
          </w:tcPr>
          <w:p w14:paraId="2FB4F2B7" w14:textId="77777777" w:rsidR="00564BDB" w:rsidRPr="008E3B64" w:rsidRDefault="00564BDB" w:rsidP="00FF45E7">
            <w:pPr>
              <w:rPr>
                <w:rFonts w:asciiTheme="majorHAnsi" w:hAnsiTheme="majorHAnsi" w:cstheme="majorHAnsi"/>
                <w:color w:val="000066"/>
                <w:sz w:val="22"/>
              </w:rPr>
            </w:pPr>
          </w:p>
          <w:p w14:paraId="4BD0126C" w14:textId="77777777" w:rsidR="00564BDB" w:rsidRPr="008E3B64" w:rsidRDefault="00564BDB" w:rsidP="00FF45E7">
            <w:pPr>
              <w:rPr>
                <w:rFonts w:asciiTheme="majorHAnsi" w:hAnsiTheme="majorHAnsi" w:cstheme="majorHAnsi"/>
                <w:color w:val="000066"/>
                <w:sz w:val="22"/>
              </w:rPr>
            </w:pPr>
          </w:p>
          <w:p w14:paraId="085F9F11" w14:textId="77777777" w:rsidR="00564BDB" w:rsidRPr="008E3B64" w:rsidRDefault="00564BDB" w:rsidP="00FF45E7">
            <w:pPr>
              <w:rPr>
                <w:rFonts w:asciiTheme="majorHAnsi" w:hAnsiTheme="majorHAnsi" w:cstheme="majorHAnsi"/>
                <w:color w:val="000066"/>
                <w:sz w:val="22"/>
              </w:rPr>
            </w:pPr>
          </w:p>
          <w:p w14:paraId="5765FCE2" w14:textId="77777777" w:rsidR="00564BDB" w:rsidRPr="008E3B64" w:rsidRDefault="00564BDB" w:rsidP="00FF45E7">
            <w:pPr>
              <w:rPr>
                <w:rFonts w:asciiTheme="majorHAnsi" w:hAnsiTheme="majorHAnsi" w:cstheme="majorHAnsi"/>
                <w:color w:val="000066"/>
                <w:sz w:val="22"/>
              </w:rPr>
            </w:pPr>
          </w:p>
          <w:p w14:paraId="7EA33C4B" w14:textId="77777777" w:rsidR="00564BDB" w:rsidRPr="008E3B64" w:rsidRDefault="00564BDB" w:rsidP="00FF45E7">
            <w:pPr>
              <w:rPr>
                <w:rFonts w:asciiTheme="majorHAnsi" w:hAnsiTheme="majorHAnsi" w:cstheme="majorHAnsi"/>
                <w:color w:val="000066"/>
                <w:sz w:val="22"/>
              </w:rPr>
            </w:pPr>
          </w:p>
          <w:p w14:paraId="574D136A" w14:textId="77777777" w:rsidR="00564BDB" w:rsidRPr="008E3B64" w:rsidRDefault="00564BDB" w:rsidP="00FF45E7">
            <w:pPr>
              <w:rPr>
                <w:rFonts w:asciiTheme="majorHAnsi" w:hAnsiTheme="majorHAnsi" w:cstheme="majorHAnsi"/>
                <w:color w:val="000066"/>
                <w:sz w:val="22"/>
              </w:rPr>
            </w:pPr>
          </w:p>
          <w:p w14:paraId="42EEA140" w14:textId="77777777" w:rsidR="00564BDB" w:rsidRPr="008E3B64" w:rsidRDefault="00564BDB" w:rsidP="00FF45E7">
            <w:pPr>
              <w:rPr>
                <w:rFonts w:asciiTheme="majorHAnsi" w:hAnsiTheme="majorHAnsi" w:cstheme="majorHAnsi"/>
                <w:color w:val="000066"/>
                <w:sz w:val="22"/>
              </w:rPr>
            </w:pPr>
          </w:p>
          <w:p w14:paraId="57ACE2A0" w14:textId="77777777" w:rsidR="00564BDB" w:rsidRPr="008E3B64" w:rsidRDefault="00564BDB" w:rsidP="00FF45E7">
            <w:pPr>
              <w:rPr>
                <w:rFonts w:asciiTheme="majorHAnsi" w:hAnsiTheme="majorHAnsi" w:cstheme="majorHAnsi"/>
                <w:color w:val="000066"/>
                <w:sz w:val="22"/>
              </w:rPr>
            </w:pPr>
          </w:p>
          <w:p w14:paraId="1E7EEDD1" w14:textId="77777777" w:rsidR="00564BDB" w:rsidRPr="008E3B64" w:rsidRDefault="00564BDB" w:rsidP="00FF45E7">
            <w:pPr>
              <w:rPr>
                <w:rFonts w:asciiTheme="majorHAnsi" w:hAnsiTheme="majorHAnsi" w:cstheme="majorHAnsi"/>
                <w:color w:val="000066"/>
                <w:sz w:val="22"/>
              </w:rPr>
            </w:pPr>
          </w:p>
          <w:p w14:paraId="06762EAA" w14:textId="77777777" w:rsidR="00564BDB" w:rsidRPr="008E3B64" w:rsidRDefault="00564BDB" w:rsidP="00FF45E7">
            <w:pPr>
              <w:rPr>
                <w:rFonts w:asciiTheme="majorHAnsi" w:hAnsiTheme="majorHAnsi" w:cstheme="majorHAnsi"/>
                <w:color w:val="000066"/>
                <w:sz w:val="22"/>
              </w:rPr>
            </w:pPr>
          </w:p>
        </w:tc>
      </w:tr>
    </w:tbl>
    <w:p w14:paraId="379F7292" w14:textId="77777777" w:rsidR="008A3933" w:rsidRDefault="008A3933" w:rsidP="008A3933">
      <w:pPr>
        <w:pStyle w:val="Heading1"/>
        <w:numPr>
          <w:ilvl w:val="0"/>
          <w:numId w:val="29"/>
        </w:numPr>
        <w:ind w:left="720"/>
      </w:pPr>
      <w:bookmarkStart w:id="12" w:name="_Toc27387304"/>
      <w:bookmarkStart w:id="13" w:name="_Toc81570119"/>
      <w:bookmarkStart w:id="14" w:name="_Toc26363183"/>
      <w:bookmarkStart w:id="15" w:name="_Toc25138456"/>
      <w:r>
        <w:t>Distribution approach</w:t>
      </w:r>
      <w:bookmarkEnd w:id="12"/>
      <w:bookmarkEnd w:id="13"/>
    </w:p>
    <w:tbl>
      <w:tblPr>
        <w:tblStyle w:val="TableGrid"/>
        <w:tblW w:w="99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114"/>
        <w:gridCol w:w="6871"/>
      </w:tblGrid>
      <w:tr w:rsidR="00E144E9" w:rsidRPr="002E5D91" w14:paraId="7B230AF8" w14:textId="77777777" w:rsidTr="00813443">
        <w:trPr>
          <w:cnfStyle w:val="100000000000" w:firstRow="1" w:lastRow="0" w:firstColumn="0" w:lastColumn="0" w:oddVBand="0" w:evenVBand="0" w:oddHBand="0" w:evenHBand="0" w:firstRowFirstColumn="0" w:firstRowLastColumn="0" w:lastRowFirstColumn="0" w:lastRowLastColumn="0"/>
        </w:trPr>
        <w:tc>
          <w:tcPr>
            <w:tcW w:w="3114" w:type="dxa"/>
            <w:tcBorders>
              <w:bottom w:val="single" w:sz="4" w:space="0" w:color="8EAADB" w:themeColor="accent1" w:themeTint="99"/>
            </w:tcBorders>
            <w:shd w:val="clear" w:color="auto" w:fill="F2F2F2" w:themeFill="background1" w:themeFillShade="F2"/>
          </w:tcPr>
          <w:p w14:paraId="39953DB7" w14:textId="71823DFC" w:rsidR="004A37A8" w:rsidRDefault="00E144E9" w:rsidP="00E144E9">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 xml:space="preserve">Please </w:t>
            </w:r>
            <w:r w:rsidR="008C00D7">
              <w:rPr>
                <w:rFonts w:asciiTheme="majorHAnsi" w:eastAsia="Times New Roman" w:hAnsiTheme="majorHAnsi" w:cstheme="majorHAnsi"/>
                <w:color w:val="000066"/>
                <w:sz w:val="22"/>
              </w:rPr>
              <w:t>describe your distribu</w:t>
            </w:r>
            <w:r w:rsidR="00D33853">
              <w:rPr>
                <w:rFonts w:asciiTheme="majorHAnsi" w:eastAsia="Times New Roman" w:hAnsiTheme="majorHAnsi" w:cstheme="majorHAnsi"/>
                <w:color w:val="000066"/>
                <w:sz w:val="22"/>
              </w:rPr>
              <w:t>t</w:t>
            </w:r>
            <w:r w:rsidR="008C00D7">
              <w:rPr>
                <w:rFonts w:asciiTheme="majorHAnsi" w:eastAsia="Times New Roman" w:hAnsiTheme="majorHAnsi" w:cstheme="majorHAnsi"/>
                <w:color w:val="000066"/>
                <w:sz w:val="22"/>
              </w:rPr>
              <w:t xml:space="preserve">ion channels and </w:t>
            </w:r>
            <w:r w:rsidRPr="008E3B64">
              <w:rPr>
                <w:rFonts w:asciiTheme="majorHAnsi" w:eastAsia="Times New Roman" w:hAnsiTheme="majorHAnsi" w:cstheme="majorHAnsi"/>
                <w:color w:val="000066"/>
                <w:sz w:val="22"/>
              </w:rPr>
              <w:t>provide a few examples of outlets or distribution partners or customer groups where the product/s can be found</w:t>
            </w:r>
            <w:r w:rsidR="00D33853">
              <w:rPr>
                <w:rFonts w:asciiTheme="majorHAnsi" w:eastAsia="Times New Roman" w:hAnsiTheme="majorHAnsi" w:cstheme="majorHAnsi"/>
                <w:color w:val="000066"/>
                <w:sz w:val="22"/>
              </w:rPr>
              <w:t>.</w:t>
            </w:r>
            <w:r w:rsidR="00DA7329">
              <w:rPr>
                <w:rFonts w:asciiTheme="majorHAnsi" w:eastAsia="Times New Roman" w:hAnsiTheme="majorHAnsi" w:cstheme="majorHAnsi"/>
                <w:color w:val="000066"/>
                <w:sz w:val="22"/>
              </w:rPr>
              <w:t xml:space="preserve"> (Please indicate if any in Laikipia County.)</w:t>
            </w:r>
            <w:r w:rsidRPr="008E3B64">
              <w:rPr>
                <w:rFonts w:asciiTheme="majorHAnsi" w:eastAsia="Times New Roman" w:hAnsiTheme="majorHAnsi" w:cstheme="majorHAnsi"/>
                <w:color w:val="000066"/>
                <w:sz w:val="22"/>
              </w:rPr>
              <w:t xml:space="preserve"> </w:t>
            </w:r>
          </w:p>
          <w:p w14:paraId="48FEBF64" w14:textId="2A5FD5AE" w:rsidR="00E144E9" w:rsidRPr="008E3B64" w:rsidRDefault="00E144E9" w:rsidP="00E144E9">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 xml:space="preserve"> </w:t>
            </w:r>
          </w:p>
        </w:tc>
        <w:tc>
          <w:tcPr>
            <w:tcW w:w="6871" w:type="dxa"/>
            <w:shd w:val="clear" w:color="auto" w:fill="auto"/>
          </w:tcPr>
          <w:p w14:paraId="700140E2" w14:textId="76C59D98" w:rsidR="00E144E9" w:rsidRPr="008E3B64" w:rsidRDefault="00E144E9" w:rsidP="00E144E9">
            <w:pPr>
              <w:rPr>
                <w:rFonts w:asciiTheme="majorHAnsi" w:hAnsiTheme="majorHAnsi" w:cstheme="majorHAnsi"/>
                <w:color w:val="000066"/>
                <w:sz w:val="22"/>
              </w:rPr>
            </w:pPr>
          </w:p>
        </w:tc>
      </w:tr>
      <w:tr w:rsidR="00D6283B" w:rsidRPr="002E5D91" w14:paraId="1B1A650F" w14:textId="77777777" w:rsidTr="00813443">
        <w:tc>
          <w:tcPr>
            <w:tcW w:w="3114" w:type="dxa"/>
            <w:tcBorders>
              <w:bottom w:val="single" w:sz="4" w:space="0" w:color="8EAADB" w:themeColor="accent1" w:themeTint="99"/>
            </w:tcBorders>
            <w:shd w:val="clear" w:color="auto" w:fill="F2F2F2" w:themeFill="background1" w:themeFillShade="F2"/>
          </w:tcPr>
          <w:p w14:paraId="68AE5F65" w14:textId="56CC8632" w:rsidR="00D6283B" w:rsidRDefault="006E6A2D" w:rsidP="00E144E9">
            <w:pPr>
              <w:rPr>
                <w:rFonts w:asciiTheme="majorHAnsi" w:eastAsia="Times New Roman" w:hAnsiTheme="majorHAnsi" w:cstheme="majorHAnsi"/>
                <w:color w:val="000066"/>
                <w:sz w:val="22"/>
              </w:rPr>
            </w:pPr>
            <w:r>
              <w:rPr>
                <w:rFonts w:asciiTheme="majorHAnsi" w:eastAsia="Times New Roman" w:hAnsiTheme="majorHAnsi" w:cstheme="majorHAnsi"/>
                <w:color w:val="000066"/>
                <w:sz w:val="22"/>
              </w:rPr>
              <w:t xml:space="preserve">If you </w:t>
            </w:r>
            <w:r w:rsidR="007E37E3">
              <w:rPr>
                <w:rFonts w:asciiTheme="majorHAnsi" w:eastAsia="Times New Roman" w:hAnsiTheme="majorHAnsi" w:cstheme="majorHAnsi"/>
                <w:color w:val="000066"/>
                <w:sz w:val="22"/>
              </w:rPr>
              <w:t>d</w:t>
            </w:r>
            <w:r>
              <w:rPr>
                <w:rFonts w:asciiTheme="majorHAnsi" w:eastAsia="Times New Roman" w:hAnsiTheme="majorHAnsi" w:cstheme="majorHAnsi"/>
                <w:color w:val="000066"/>
                <w:sz w:val="22"/>
              </w:rPr>
              <w:t xml:space="preserve">o not have any </w:t>
            </w:r>
            <w:r w:rsidR="009E2896">
              <w:rPr>
                <w:rFonts w:asciiTheme="majorHAnsi" w:eastAsia="Times New Roman" w:hAnsiTheme="majorHAnsi" w:cstheme="majorHAnsi"/>
                <w:color w:val="000066"/>
                <w:sz w:val="22"/>
              </w:rPr>
              <w:t xml:space="preserve">distribution channels set up in Laikipia. Please indicate </w:t>
            </w:r>
            <w:r w:rsidR="007E37E3">
              <w:rPr>
                <w:rFonts w:asciiTheme="majorHAnsi" w:eastAsia="Times New Roman" w:hAnsiTheme="majorHAnsi" w:cstheme="majorHAnsi"/>
                <w:color w:val="000066"/>
                <w:sz w:val="22"/>
              </w:rPr>
              <w:t>your plans for setting it up.</w:t>
            </w:r>
          </w:p>
          <w:p w14:paraId="18B11021" w14:textId="14DFCC54" w:rsidR="002B1CEF" w:rsidRPr="008E3B64" w:rsidRDefault="002B1CEF" w:rsidP="00E144E9">
            <w:pPr>
              <w:rPr>
                <w:rFonts w:asciiTheme="majorHAnsi" w:eastAsia="Times New Roman" w:hAnsiTheme="majorHAnsi" w:cstheme="majorHAnsi"/>
                <w:color w:val="000066"/>
                <w:sz w:val="22"/>
              </w:rPr>
            </w:pPr>
          </w:p>
        </w:tc>
        <w:tc>
          <w:tcPr>
            <w:tcW w:w="6871" w:type="dxa"/>
            <w:shd w:val="clear" w:color="auto" w:fill="auto"/>
          </w:tcPr>
          <w:p w14:paraId="5BC4771C" w14:textId="77777777" w:rsidR="00D6283B" w:rsidRPr="008E3B64" w:rsidRDefault="00D6283B" w:rsidP="00E144E9">
            <w:pPr>
              <w:rPr>
                <w:rFonts w:asciiTheme="majorHAnsi" w:hAnsiTheme="majorHAnsi" w:cstheme="majorHAnsi"/>
                <w:color w:val="000066"/>
                <w:sz w:val="22"/>
              </w:rPr>
            </w:pPr>
          </w:p>
        </w:tc>
      </w:tr>
      <w:tr w:rsidR="00694115" w:rsidRPr="002E5D91" w14:paraId="0D51787F" w14:textId="77777777" w:rsidTr="00813443">
        <w:tc>
          <w:tcPr>
            <w:tcW w:w="3114" w:type="dxa"/>
            <w:tcBorders>
              <w:bottom w:val="single" w:sz="4" w:space="0" w:color="8EAADB" w:themeColor="accent1" w:themeTint="99"/>
            </w:tcBorders>
            <w:shd w:val="clear" w:color="auto" w:fill="F2F2F2" w:themeFill="background1" w:themeFillShade="F2"/>
          </w:tcPr>
          <w:p w14:paraId="7A29CBA1" w14:textId="77777777" w:rsidR="00694115" w:rsidRDefault="00694115" w:rsidP="00E144E9">
            <w:pPr>
              <w:rPr>
                <w:rFonts w:asciiTheme="majorHAnsi" w:eastAsia="Times New Roman" w:hAnsiTheme="majorHAnsi" w:cstheme="majorHAnsi"/>
                <w:color w:val="000066"/>
                <w:sz w:val="22"/>
              </w:rPr>
            </w:pPr>
            <w:r w:rsidRPr="00694115">
              <w:rPr>
                <w:rFonts w:asciiTheme="majorHAnsi" w:eastAsia="Times New Roman" w:hAnsiTheme="majorHAnsi" w:cstheme="majorHAnsi"/>
                <w:color w:val="000066"/>
                <w:sz w:val="22"/>
              </w:rPr>
              <w:t>Do you offer financing or have any linkages with credit/loan providers? Please elaborate.</w:t>
            </w:r>
          </w:p>
          <w:p w14:paraId="61059F7A" w14:textId="1E45E333" w:rsidR="00694115" w:rsidRPr="008E3B64" w:rsidDel="008C00D7" w:rsidRDefault="00694115" w:rsidP="00E144E9">
            <w:pPr>
              <w:rPr>
                <w:rFonts w:asciiTheme="majorHAnsi" w:eastAsia="Times New Roman" w:hAnsiTheme="majorHAnsi" w:cstheme="majorHAnsi"/>
                <w:color w:val="000066"/>
                <w:sz w:val="22"/>
              </w:rPr>
            </w:pPr>
          </w:p>
        </w:tc>
        <w:tc>
          <w:tcPr>
            <w:tcW w:w="6871" w:type="dxa"/>
            <w:shd w:val="clear" w:color="auto" w:fill="auto"/>
          </w:tcPr>
          <w:p w14:paraId="2FC4006F" w14:textId="77777777" w:rsidR="00694115" w:rsidRPr="008E3B64" w:rsidRDefault="00694115" w:rsidP="00E144E9">
            <w:pPr>
              <w:rPr>
                <w:rFonts w:asciiTheme="majorHAnsi" w:hAnsiTheme="majorHAnsi" w:cstheme="majorHAnsi"/>
                <w:color w:val="000066"/>
                <w:sz w:val="22"/>
              </w:rPr>
            </w:pPr>
          </w:p>
        </w:tc>
      </w:tr>
      <w:tr w:rsidR="00E144E9" w:rsidRPr="002E5D91" w14:paraId="6238D24B" w14:textId="77777777" w:rsidTr="005901EB">
        <w:trPr>
          <w:trHeight w:val="2968"/>
        </w:trPr>
        <w:tc>
          <w:tcPr>
            <w:tcW w:w="3114" w:type="dxa"/>
            <w:tcBorders>
              <w:bottom w:val="single" w:sz="4" w:space="0" w:color="8EAADB" w:themeColor="accent1" w:themeTint="99"/>
            </w:tcBorders>
            <w:shd w:val="clear" w:color="auto" w:fill="F2F2F2" w:themeFill="background1" w:themeFillShade="F2"/>
          </w:tcPr>
          <w:p w14:paraId="64B0D593" w14:textId="399AD49A" w:rsidR="00E144E9" w:rsidRPr="008E3B64" w:rsidRDefault="00E144E9" w:rsidP="00E144E9">
            <w:pPr>
              <w:rPr>
                <w:rFonts w:asciiTheme="majorHAnsi" w:eastAsia="Times New Roman" w:hAnsiTheme="majorHAnsi" w:cstheme="majorHAnsi"/>
                <w:color w:val="000066"/>
                <w:sz w:val="22"/>
              </w:rPr>
            </w:pPr>
            <w:r w:rsidRPr="008E3B64">
              <w:rPr>
                <w:rFonts w:asciiTheme="majorHAnsi" w:eastAsia="Times New Roman" w:hAnsiTheme="majorHAnsi" w:cstheme="majorHAnsi"/>
                <w:color w:val="000066"/>
                <w:sz w:val="22"/>
              </w:rPr>
              <w:t xml:space="preserve">Do you have adequate financial resources and/or production capacity or product sources to ensure adequate availability to meet potential or growing market demand? Please describe you strategy and plans to ensure your product is </w:t>
            </w:r>
            <w:r w:rsidR="0020615B" w:rsidRPr="008E3B64">
              <w:rPr>
                <w:rFonts w:asciiTheme="majorHAnsi" w:eastAsia="Times New Roman" w:hAnsiTheme="majorHAnsi" w:cstheme="majorHAnsi"/>
                <w:color w:val="000066"/>
                <w:sz w:val="22"/>
              </w:rPr>
              <w:t>availab</w:t>
            </w:r>
            <w:r w:rsidR="0020615B">
              <w:rPr>
                <w:rFonts w:asciiTheme="majorHAnsi" w:eastAsia="Times New Roman" w:hAnsiTheme="majorHAnsi" w:cstheme="majorHAnsi"/>
                <w:color w:val="000066"/>
                <w:sz w:val="22"/>
              </w:rPr>
              <w:t>le</w:t>
            </w:r>
            <w:r w:rsidR="0020615B" w:rsidRPr="008E3B64">
              <w:rPr>
                <w:rFonts w:asciiTheme="majorHAnsi" w:eastAsia="Times New Roman" w:hAnsiTheme="majorHAnsi" w:cstheme="majorHAnsi"/>
                <w:color w:val="000066"/>
                <w:sz w:val="22"/>
              </w:rPr>
              <w:t xml:space="preserve"> </w:t>
            </w:r>
            <w:r w:rsidRPr="008E3B64">
              <w:rPr>
                <w:rFonts w:asciiTheme="majorHAnsi" w:eastAsia="Times New Roman" w:hAnsiTheme="majorHAnsi" w:cstheme="majorHAnsi"/>
                <w:color w:val="000066"/>
                <w:sz w:val="22"/>
              </w:rPr>
              <w:t xml:space="preserve">throughout the next </w:t>
            </w:r>
            <w:r w:rsidR="000C545D">
              <w:rPr>
                <w:rFonts w:asciiTheme="majorHAnsi" w:eastAsia="Times New Roman" w:hAnsiTheme="majorHAnsi" w:cstheme="majorHAnsi"/>
                <w:color w:val="000066"/>
                <w:sz w:val="22"/>
              </w:rPr>
              <w:t xml:space="preserve">5 </w:t>
            </w:r>
            <w:r w:rsidRPr="008E3B64">
              <w:rPr>
                <w:rFonts w:asciiTheme="majorHAnsi" w:eastAsia="Times New Roman" w:hAnsiTheme="majorHAnsi" w:cstheme="majorHAnsi"/>
                <w:color w:val="000066"/>
                <w:sz w:val="22"/>
              </w:rPr>
              <w:t>year</w:t>
            </w:r>
            <w:r w:rsidR="000C545D">
              <w:rPr>
                <w:rFonts w:asciiTheme="majorHAnsi" w:eastAsia="Times New Roman" w:hAnsiTheme="majorHAnsi" w:cstheme="majorHAnsi"/>
                <w:color w:val="000066"/>
                <w:sz w:val="22"/>
              </w:rPr>
              <w:t>s</w:t>
            </w:r>
            <w:r w:rsidRPr="008E3B64">
              <w:rPr>
                <w:rFonts w:asciiTheme="majorHAnsi" w:eastAsia="Times New Roman" w:hAnsiTheme="majorHAnsi" w:cstheme="majorHAnsi"/>
                <w:color w:val="000066"/>
                <w:sz w:val="22"/>
              </w:rPr>
              <w:t>.</w:t>
            </w:r>
          </w:p>
          <w:p w14:paraId="0386ED10" w14:textId="77777777" w:rsidR="00E144E9" w:rsidRPr="008E3B64" w:rsidRDefault="00E144E9" w:rsidP="00E144E9">
            <w:pPr>
              <w:rPr>
                <w:rFonts w:asciiTheme="majorHAnsi" w:eastAsia="Times New Roman" w:hAnsiTheme="majorHAnsi" w:cstheme="majorHAnsi"/>
                <w:color w:val="000066"/>
                <w:sz w:val="22"/>
              </w:rPr>
            </w:pPr>
          </w:p>
        </w:tc>
        <w:tc>
          <w:tcPr>
            <w:tcW w:w="6871" w:type="dxa"/>
            <w:shd w:val="clear" w:color="auto" w:fill="auto"/>
          </w:tcPr>
          <w:p w14:paraId="6A413270" w14:textId="77777777" w:rsidR="00E144E9" w:rsidRPr="008E3B64" w:rsidRDefault="00E144E9" w:rsidP="00E144E9">
            <w:pPr>
              <w:rPr>
                <w:rFonts w:asciiTheme="majorHAnsi" w:hAnsiTheme="majorHAnsi" w:cstheme="majorHAnsi"/>
                <w:color w:val="000066"/>
                <w:sz w:val="22"/>
              </w:rPr>
            </w:pPr>
          </w:p>
        </w:tc>
      </w:tr>
      <w:tr w:rsidR="00E144E9" w:rsidRPr="002E5D91" w14:paraId="23985EAA" w14:textId="77777777" w:rsidTr="00AE4BF0">
        <w:tc>
          <w:tcPr>
            <w:tcW w:w="3114" w:type="dxa"/>
            <w:shd w:val="clear" w:color="auto" w:fill="F2F2F2" w:themeFill="background1" w:themeFillShade="F2"/>
          </w:tcPr>
          <w:p w14:paraId="44903AF9" w14:textId="03DAE08E" w:rsidR="00E144E9" w:rsidRPr="008E3B64" w:rsidRDefault="00751252" w:rsidP="00E144E9">
            <w:pPr>
              <w:rPr>
                <w:rFonts w:asciiTheme="majorHAnsi" w:eastAsia="Times New Roman" w:hAnsiTheme="majorHAnsi" w:cstheme="majorHAnsi"/>
                <w:color w:val="000066"/>
                <w:sz w:val="22"/>
              </w:rPr>
            </w:pPr>
            <w:r>
              <w:rPr>
                <w:rFonts w:asciiTheme="majorHAnsi" w:eastAsia="Times New Roman" w:hAnsiTheme="majorHAnsi" w:cstheme="majorHAnsi"/>
                <w:color w:val="000066"/>
                <w:sz w:val="22"/>
              </w:rPr>
              <w:t>Please</w:t>
            </w:r>
            <w:r w:rsidRPr="008E3B64">
              <w:rPr>
                <w:rFonts w:asciiTheme="majorHAnsi" w:eastAsia="Times New Roman" w:hAnsiTheme="majorHAnsi" w:cstheme="majorHAnsi"/>
                <w:color w:val="000066"/>
                <w:sz w:val="22"/>
              </w:rPr>
              <w:t xml:space="preserve"> </w:t>
            </w:r>
            <w:r w:rsidR="00E144E9" w:rsidRPr="008E3B64">
              <w:rPr>
                <w:rFonts w:asciiTheme="majorHAnsi" w:eastAsia="Times New Roman" w:hAnsiTheme="majorHAnsi" w:cstheme="majorHAnsi"/>
                <w:color w:val="000066"/>
                <w:sz w:val="22"/>
              </w:rPr>
              <w:t xml:space="preserve">describe the business and market barriers to distribute in Laikipia County </w:t>
            </w:r>
            <w:r>
              <w:rPr>
                <w:rFonts w:asciiTheme="majorHAnsi" w:eastAsia="Times New Roman" w:hAnsiTheme="majorHAnsi" w:cstheme="majorHAnsi"/>
                <w:color w:val="000066"/>
                <w:sz w:val="22"/>
              </w:rPr>
              <w:t xml:space="preserve">which </w:t>
            </w:r>
            <w:r w:rsidR="00E144E9" w:rsidRPr="008E3B64">
              <w:rPr>
                <w:rFonts w:asciiTheme="majorHAnsi" w:eastAsia="Times New Roman" w:hAnsiTheme="majorHAnsi" w:cstheme="majorHAnsi"/>
                <w:color w:val="000066"/>
                <w:sz w:val="22"/>
              </w:rPr>
              <w:t xml:space="preserve">you hope </w:t>
            </w:r>
            <w:r w:rsidR="000A58CC">
              <w:rPr>
                <w:rFonts w:asciiTheme="majorHAnsi" w:eastAsia="Times New Roman" w:hAnsiTheme="majorHAnsi" w:cstheme="majorHAnsi"/>
                <w:color w:val="000066"/>
                <w:sz w:val="22"/>
              </w:rPr>
              <w:t xml:space="preserve">the project will </w:t>
            </w:r>
            <w:r w:rsidR="00E144E9" w:rsidRPr="008E3B64">
              <w:rPr>
                <w:rFonts w:asciiTheme="majorHAnsi" w:eastAsia="Times New Roman" w:hAnsiTheme="majorHAnsi" w:cstheme="majorHAnsi"/>
                <w:color w:val="000066"/>
                <w:sz w:val="22"/>
              </w:rPr>
              <w:t>address.</w:t>
            </w:r>
          </w:p>
        </w:tc>
        <w:tc>
          <w:tcPr>
            <w:tcW w:w="6871" w:type="dxa"/>
          </w:tcPr>
          <w:p w14:paraId="6C3340B7" w14:textId="77777777" w:rsidR="00E144E9" w:rsidRPr="008E3B64" w:rsidRDefault="00E144E9" w:rsidP="00E144E9">
            <w:pPr>
              <w:rPr>
                <w:rFonts w:asciiTheme="majorHAnsi" w:hAnsiTheme="majorHAnsi" w:cstheme="majorHAnsi"/>
                <w:color w:val="000066"/>
                <w:sz w:val="22"/>
              </w:rPr>
            </w:pPr>
          </w:p>
          <w:p w14:paraId="054699A8" w14:textId="77777777" w:rsidR="00E144E9" w:rsidRPr="008E3B64" w:rsidRDefault="00E144E9" w:rsidP="00E144E9">
            <w:pPr>
              <w:rPr>
                <w:rFonts w:asciiTheme="majorHAnsi" w:hAnsiTheme="majorHAnsi" w:cstheme="majorHAnsi"/>
                <w:color w:val="000066"/>
                <w:sz w:val="22"/>
              </w:rPr>
            </w:pPr>
          </w:p>
          <w:p w14:paraId="0081682D" w14:textId="77777777" w:rsidR="00E144E9" w:rsidRPr="008E3B64" w:rsidRDefault="00E144E9" w:rsidP="00E144E9">
            <w:pPr>
              <w:rPr>
                <w:rFonts w:asciiTheme="majorHAnsi" w:hAnsiTheme="majorHAnsi" w:cstheme="majorHAnsi"/>
                <w:color w:val="000066"/>
                <w:sz w:val="22"/>
              </w:rPr>
            </w:pPr>
          </w:p>
          <w:p w14:paraId="7F8624EA" w14:textId="77777777" w:rsidR="00E144E9" w:rsidRPr="008E3B64" w:rsidRDefault="00E144E9" w:rsidP="00E144E9">
            <w:pPr>
              <w:rPr>
                <w:rFonts w:asciiTheme="majorHAnsi" w:hAnsiTheme="majorHAnsi" w:cstheme="majorHAnsi"/>
                <w:color w:val="000066"/>
                <w:sz w:val="22"/>
              </w:rPr>
            </w:pPr>
          </w:p>
          <w:p w14:paraId="58432968" w14:textId="77777777" w:rsidR="00E144E9" w:rsidRPr="008E3B64" w:rsidRDefault="00E144E9" w:rsidP="00E144E9">
            <w:pPr>
              <w:rPr>
                <w:rFonts w:asciiTheme="majorHAnsi" w:hAnsiTheme="majorHAnsi" w:cstheme="majorHAnsi"/>
                <w:color w:val="000066"/>
                <w:sz w:val="22"/>
              </w:rPr>
            </w:pPr>
          </w:p>
        </w:tc>
      </w:tr>
      <w:bookmarkEnd w:id="11"/>
      <w:bookmarkEnd w:id="14"/>
      <w:bookmarkEnd w:id="15"/>
    </w:tbl>
    <w:p w14:paraId="716CBD4E" w14:textId="77777777" w:rsidR="005901EB" w:rsidRPr="005901EB" w:rsidRDefault="005901EB" w:rsidP="005901EB">
      <w:pPr>
        <w:rPr>
          <w:szCs w:val="17"/>
        </w:rPr>
      </w:pPr>
    </w:p>
    <w:sectPr w:rsidR="005901EB" w:rsidRPr="005901EB" w:rsidSect="0091158B">
      <w:headerReference w:type="default" r:id="rId12"/>
      <w:headerReference w:type="first" r:id="rId13"/>
      <w:pgSz w:w="11906" w:h="16838"/>
      <w:pgMar w:top="1702" w:right="1417" w:bottom="1701"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35C9" w14:textId="77777777" w:rsidR="004B133D" w:rsidRDefault="004B133D" w:rsidP="00B92860">
      <w:pPr>
        <w:spacing w:line="240" w:lineRule="auto"/>
      </w:pPr>
      <w:r>
        <w:separator/>
      </w:r>
    </w:p>
  </w:endnote>
  <w:endnote w:type="continuationSeparator" w:id="0">
    <w:p w14:paraId="64C4BBBF" w14:textId="77777777" w:rsidR="004B133D" w:rsidRDefault="004B133D" w:rsidP="00B92860">
      <w:pPr>
        <w:spacing w:line="240" w:lineRule="auto"/>
      </w:pPr>
      <w:r>
        <w:continuationSeparator/>
      </w:r>
    </w:p>
  </w:endnote>
  <w:endnote w:type="continuationNotice" w:id="1">
    <w:p w14:paraId="063A215D" w14:textId="77777777" w:rsidR="004B133D" w:rsidRDefault="004B13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AGRounded LT Light">
    <w:panose1 w:val="02000403040000020004"/>
    <w:charset w:val="00"/>
    <w:family w:val="auto"/>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F919" w14:textId="77777777" w:rsidR="004B133D" w:rsidRDefault="004B133D" w:rsidP="00B92860">
      <w:pPr>
        <w:spacing w:line="240" w:lineRule="auto"/>
      </w:pPr>
      <w:r>
        <w:separator/>
      </w:r>
    </w:p>
  </w:footnote>
  <w:footnote w:type="continuationSeparator" w:id="0">
    <w:p w14:paraId="4FF90889" w14:textId="77777777" w:rsidR="004B133D" w:rsidRDefault="004B133D" w:rsidP="00B92860">
      <w:pPr>
        <w:spacing w:line="240" w:lineRule="auto"/>
      </w:pPr>
      <w:r>
        <w:continuationSeparator/>
      </w:r>
    </w:p>
  </w:footnote>
  <w:footnote w:type="continuationNotice" w:id="1">
    <w:p w14:paraId="08A970E2" w14:textId="77777777" w:rsidR="004B133D" w:rsidRDefault="004B13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4B8F" w14:textId="4CA724E7" w:rsidR="003F1F72" w:rsidRDefault="001B69A0">
    <w:pPr>
      <w:pStyle w:val="Header"/>
    </w:pPr>
    <w:r>
      <w:rPr>
        <w:noProof/>
      </w:rPr>
      <w:drawing>
        <wp:anchor distT="0" distB="0" distL="0" distR="0" simplePos="0" relativeHeight="251658240" behindDoc="0" locked="0" layoutInCell="1" hidden="0" allowOverlap="1" wp14:anchorId="156F3F1B" wp14:editId="227AA4AF">
          <wp:simplePos x="0" y="0"/>
          <wp:positionH relativeFrom="margin">
            <wp:posOffset>4858385</wp:posOffset>
          </wp:positionH>
          <wp:positionV relativeFrom="paragraph">
            <wp:posOffset>-46990</wp:posOffset>
          </wp:positionV>
          <wp:extent cx="1069975" cy="577850"/>
          <wp:effectExtent l="0" t="0" r="0" b="0"/>
          <wp:wrapSquare wrapText="bothSides" distT="0" distB="0" distL="0" distR="0"/>
          <wp:docPr id="21135097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21038" r="2452" b="23499"/>
                  <a:stretch/>
                </pic:blipFill>
                <pic:spPr bwMode="auto">
                  <a:xfrm>
                    <a:off x="0" y="0"/>
                    <a:ext cx="1069975"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2860">
      <w:ptab w:relativeTo="margin" w:alignment="center" w:leader="none"/>
    </w:r>
  </w:p>
  <w:p w14:paraId="2E5881E2" w14:textId="77777777" w:rsidR="003F1F72" w:rsidRDefault="003F1F72">
    <w:pPr>
      <w:pStyle w:val="Header"/>
    </w:pPr>
  </w:p>
  <w:p w14:paraId="601700DF" w14:textId="77777777" w:rsidR="003F1F72" w:rsidRDefault="003F1F72">
    <w:pPr>
      <w:pStyle w:val="Header"/>
    </w:pPr>
  </w:p>
  <w:p w14:paraId="2CF47204" w14:textId="315BF3BD" w:rsidR="003F1F72" w:rsidRDefault="00344FD5">
    <w:pPr>
      <w:pStyle w:val="Header"/>
    </w:pPr>
    <w:r>
      <w:rPr>
        <w:noProof/>
      </w:rPr>
      <mc:AlternateContent>
        <mc:Choice Requires="wps">
          <w:drawing>
            <wp:anchor distT="0" distB="0" distL="114300" distR="114300" simplePos="0" relativeHeight="251658242" behindDoc="0" locked="0" layoutInCell="1" allowOverlap="1" wp14:anchorId="368E727A" wp14:editId="5CB6D7A5">
              <wp:simplePos x="0" y="0"/>
              <wp:positionH relativeFrom="margin">
                <wp:posOffset>-990681</wp:posOffset>
              </wp:positionH>
              <wp:positionV relativeFrom="paragraph">
                <wp:posOffset>200660</wp:posOffset>
              </wp:positionV>
              <wp:extent cx="7918315" cy="214009"/>
              <wp:effectExtent l="0" t="0" r="0" b="0"/>
              <wp:wrapNone/>
              <wp:docPr id="20" name="Minus Sign 20"/>
              <wp:cNvGraphicFramePr/>
              <a:graphic xmlns:a="http://schemas.openxmlformats.org/drawingml/2006/main">
                <a:graphicData uri="http://schemas.microsoft.com/office/word/2010/wordprocessingShape">
                  <wps:wsp>
                    <wps:cNvSpPr/>
                    <wps:spPr>
                      <a:xfrm>
                        <a:off x="0" y="0"/>
                        <a:ext cx="7918315" cy="214009"/>
                      </a:xfrm>
                      <a:prstGeom prst="mathMinus">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6052A" id="Minus Sign 20" o:spid="_x0000_s1026" style="position:absolute;margin-left:-78pt;margin-top:15.8pt;width:623.5pt;height:16.85pt;z-index:251658242;visibility:visible;mso-wrap-style:square;mso-wrap-distance-left:9pt;mso-wrap-distance-top:0;mso-wrap-distance-right:9pt;mso-wrap-distance-bottom:0;mso-position-horizontal:absolute;mso-position-horizontal-relative:margin;mso-position-vertical:absolute;mso-position-vertical-relative:text;v-text-anchor:middle" coordsize="7918315,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" path="m1049573,81837r5819169,l6868742,132172r-5819169,l1049573,81837xe" fillcolor="#4472c4 [3204]" strokecolor="#0070c0" strokeweight="1pt">
              <v:stroke joinstyle="miter"/>
              <v:path arrowok="t" o:connecttype="custom" o:connectlocs="1049573,81837;6868742,81837;6868742,132172;1049573,132172;1049573,81837" o:connectangles="0,0,0,0,0"/>
              <w10:wrap anchorx="margin"/>
            </v:shape>
          </w:pict>
        </mc:Fallback>
      </mc:AlternateContent>
    </w:r>
  </w:p>
  <w:p w14:paraId="2FF17CF6" w14:textId="333C74DC" w:rsidR="00B92860" w:rsidRDefault="00B92860" w:rsidP="00826ADE">
    <w:pPr>
      <w:pStyle w:val="Header"/>
    </w:pPr>
    <w:r>
      <w:ptab w:relativeTo="margin" w:alignment="right" w:leader="none"/>
    </w:r>
    <w:r w:rsidRPr="00B9286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DA9A" w14:textId="57623AAB" w:rsidR="000F5068" w:rsidRDefault="000F5068">
    <w:pPr>
      <w:pStyle w:val="Header"/>
    </w:pPr>
    <w:r>
      <w:rPr>
        <w:noProof/>
      </w:rPr>
      <w:drawing>
        <wp:anchor distT="0" distB="0" distL="0" distR="0" simplePos="0" relativeHeight="251658244" behindDoc="0" locked="0" layoutInCell="1" hidden="0" allowOverlap="1" wp14:anchorId="28421929" wp14:editId="672EE0E2">
          <wp:simplePos x="0" y="0"/>
          <wp:positionH relativeFrom="margin">
            <wp:align>center</wp:align>
          </wp:positionH>
          <wp:positionV relativeFrom="paragraph">
            <wp:posOffset>79375</wp:posOffset>
          </wp:positionV>
          <wp:extent cx="1069975" cy="577850"/>
          <wp:effectExtent l="0" t="0" r="0" b="0"/>
          <wp:wrapSquare wrapText="bothSides" distT="0" distB="0" distL="0" distR="0"/>
          <wp:docPr id="21135097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21038" r="2452" b="23499"/>
                  <a:stretch/>
                </pic:blipFill>
                <pic:spPr bwMode="auto">
                  <a:xfrm>
                    <a:off x="0" y="0"/>
                    <a:ext cx="1069975"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0E"/>
    <w:multiLevelType w:val="hybridMultilevel"/>
    <w:tmpl w:val="A84CDF66"/>
    <w:lvl w:ilvl="0" w:tplc="D4A8B9EC">
      <w:start w:val="1"/>
      <w:numFmt w:val="lowerLetter"/>
      <w:lvlText w:val="%1)"/>
      <w:lvlJc w:val="left"/>
      <w:pPr>
        <w:ind w:left="452" w:hanging="310"/>
      </w:pPr>
      <w:rPr>
        <w:rFonts w:ascii="Calibri" w:eastAsia="Calibri" w:hAnsi="Calibri" w:cs="Calibri" w:hint="default"/>
        <w:b w:val="0"/>
        <w:bCs w:val="0"/>
        <w:i w:val="0"/>
        <w:iCs w:val="0"/>
        <w:spacing w:val="-1"/>
        <w:w w:val="103"/>
        <w:sz w:val="20"/>
        <w:szCs w:val="20"/>
      </w:rPr>
    </w:lvl>
    <w:lvl w:ilvl="1" w:tplc="27FA05F8">
      <w:numFmt w:val="bullet"/>
      <w:lvlText w:val="•"/>
      <w:lvlJc w:val="left"/>
      <w:pPr>
        <w:ind w:left="800" w:hanging="310"/>
      </w:pPr>
      <w:rPr>
        <w:rFonts w:hint="default"/>
      </w:rPr>
    </w:lvl>
    <w:lvl w:ilvl="2" w:tplc="59EE7CEA">
      <w:numFmt w:val="bullet"/>
      <w:lvlText w:val="•"/>
      <w:lvlJc w:val="left"/>
      <w:pPr>
        <w:ind w:left="1808" w:hanging="310"/>
      </w:pPr>
      <w:rPr>
        <w:rFonts w:hint="default"/>
      </w:rPr>
    </w:lvl>
    <w:lvl w:ilvl="3" w:tplc="7CC64DF0">
      <w:numFmt w:val="bullet"/>
      <w:lvlText w:val="•"/>
      <w:lvlJc w:val="left"/>
      <w:pPr>
        <w:ind w:left="2817" w:hanging="310"/>
      </w:pPr>
      <w:rPr>
        <w:rFonts w:hint="default"/>
      </w:rPr>
    </w:lvl>
    <w:lvl w:ilvl="4" w:tplc="70E2E9E4">
      <w:numFmt w:val="bullet"/>
      <w:lvlText w:val="•"/>
      <w:lvlJc w:val="left"/>
      <w:pPr>
        <w:ind w:left="3826" w:hanging="310"/>
      </w:pPr>
      <w:rPr>
        <w:rFonts w:hint="default"/>
      </w:rPr>
    </w:lvl>
    <w:lvl w:ilvl="5" w:tplc="4FB64C1E">
      <w:numFmt w:val="bullet"/>
      <w:lvlText w:val="•"/>
      <w:lvlJc w:val="left"/>
      <w:pPr>
        <w:ind w:left="4835" w:hanging="310"/>
      </w:pPr>
      <w:rPr>
        <w:rFonts w:hint="default"/>
      </w:rPr>
    </w:lvl>
    <w:lvl w:ilvl="6" w:tplc="70B414A8">
      <w:numFmt w:val="bullet"/>
      <w:lvlText w:val="•"/>
      <w:lvlJc w:val="left"/>
      <w:pPr>
        <w:ind w:left="5844" w:hanging="310"/>
      </w:pPr>
      <w:rPr>
        <w:rFonts w:hint="default"/>
      </w:rPr>
    </w:lvl>
    <w:lvl w:ilvl="7" w:tplc="B6B24318">
      <w:numFmt w:val="bullet"/>
      <w:lvlText w:val="•"/>
      <w:lvlJc w:val="left"/>
      <w:pPr>
        <w:ind w:left="6853" w:hanging="310"/>
      </w:pPr>
      <w:rPr>
        <w:rFonts w:hint="default"/>
      </w:rPr>
    </w:lvl>
    <w:lvl w:ilvl="8" w:tplc="5104718E">
      <w:numFmt w:val="bullet"/>
      <w:lvlText w:val="•"/>
      <w:lvlJc w:val="left"/>
      <w:pPr>
        <w:ind w:left="7862" w:hanging="310"/>
      </w:pPr>
      <w:rPr>
        <w:rFonts w:hint="default"/>
      </w:rPr>
    </w:lvl>
  </w:abstractNum>
  <w:abstractNum w:abstractNumId="1" w15:restartNumberingAfterBreak="0">
    <w:nsid w:val="07A907D9"/>
    <w:multiLevelType w:val="hybridMultilevel"/>
    <w:tmpl w:val="7F544A60"/>
    <w:lvl w:ilvl="0" w:tplc="D346DFEE">
      <w:start w:val="1"/>
      <w:numFmt w:val="lowerLetter"/>
      <w:lvlText w:val="%1)"/>
      <w:lvlJc w:val="left"/>
      <w:pPr>
        <w:ind w:left="439" w:hanging="339"/>
      </w:pPr>
      <w:rPr>
        <w:rFonts w:ascii="Calibri" w:eastAsia="Calibri" w:hAnsi="Calibri" w:cs="Calibri" w:hint="default"/>
        <w:b w:val="0"/>
        <w:bCs w:val="0"/>
        <w:i w:val="0"/>
        <w:iCs w:val="0"/>
        <w:spacing w:val="-1"/>
        <w:w w:val="103"/>
        <w:sz w:val="20"/>
        <w:szCs w:val="20"/>
      </w:rPr>
    </w:lvl>
    <w:lvl w:ilvl="1" w:tplc="3330FE00">
      <w:numFmt w:val="bullet"/>
      <w:lvlText w:val="•"/>
      <w:lvlJc w:val="left"/>
      <w:pPr>
        <w:ind w:left="956" w:hanging="339"/>
      </w:pPr>
      <w:rPr>
        <w:rFonts w:hint="default"/>
      </w:rPr>
    </w:lvl>
    <w:lvl w:ilvl="2" w:tplc="DF80BE72">
      <w:numFmt w:val="bullet"/>
      <w:lvlText w:val="•"/>
      <w:lvlJc w:val="left"/>
      <w:pPr>
        <w:ind w:left="1473" w:hanging="339"/>
      </w:pPr>
      <w:rPr>
        <w:rFonts w:hint="default"/>
      </w:rPr>
    </w:lvl>
    <w:lvl w:ilvl="3" w:tplc="9A1EE598">
      <w:numFmt w:val="bullet"/>
      <w:lvlText w:val="•"/>
      <w:lvlJc w:val="left"/>
      <w:pPr>
        <w:ind w:left="1990" w:hanging="339"/>
      </w:pPr>
      <w:rPr>
        <w:rFonts w:hint="default"/>
      </w:rPr>
    </w:lvl>
    <w:lvl w:ilvl="4" w:tplc="7D5A7E68">
      <w:numFmt w:val="bullet"/>
      <w:lvlText w:val="•"/>
      <w:lvlJc w:val="left"/>
      <w:pPr>
        <w:ind w:left="2506" w:hanging="339"/>
      </w:pPr>
      <w:rPr>
        <w:rFonts w:hint="default"/>
      </w:rPr>
    </w:lvl>
    <w:lvl w:ilvl="5" w:tplc="03227CA4">
      <w:numFmt w:val="bullet"/>
      <w:lvlText w:val="•"/>
      <w:lvlJc w:val="left"/>
      <w:pPr>
        <w:ind w:left="3023" w:hanging="339"/>
      </w:pPr>
      <w:rPr>
        <w:rFonts w:hint="default"/>
      </w:rPr>
    </w:lvl>
    <w:lvl w:ilvl="6" w:tplc="44002D62">
      <w:numFmt w:val="bullet"/>
      <w:lvlText w:val="•"/>
      <w:lvlJc w:val="left"/>
      <w:pPr>
        <w:ind w:left="3540" w:hanging="339"/>
      </w:pPr>
      <w:rPr>
        <w:rFonts w:hint="default"/>
      </w:rPr>
    </w:lvl>
    <w:lvl w:ilvl="7" w:tplc="643CB79A">
      <w:numFmt w:val="bullet"/>
      <w:lvlText w:val="•"/>
      <w:lvlJc w:val="left"/>
      <w:pPr>
        <w:ind w:left="4056" w:hanging="339"/>
      </w:pPr>
      <w:rPr>
        <w:rFonts w:hint="default"/>
      </w:rPr>
    </w:lvl>
    <w:lvl w:ilvl="8" w:tplc="1A103F9E">
      <w:numFmt w:val="bullet"/>
      <w:lvlText w:val="•"/>
      <w:lvlJc w:val="left"/>
      <w:pPr>
        <w:ind w:left="4573" w:hanging="339"/>
      </w:pPr>
      <w:rPr>
        <w:rFonts w:hint="default"/>
      </w:rPr>
    </w:lvl>
  </w:abstractNum>
  <w:abstractNum w:abstractNumId="2" w15:restartNumberingAfterBreak="0">
    <w:nsid w:val="08F547FD"/>
    <w:multiLevelType w:val="multilevel"/>
    <w:tmpl w:val="F574F97C"/>
    <w:lvl w:ilvl="0">
      <w:start w:val="1"/>
      <w:numFmt w:val="decimal"/>
      <w:lvlText w:val="%1."/>
      <w:lvlJc w:val="left"/>
      <w:pPr>
        <w:ind w:left="362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63624E"/>
    <w:multiLevelType w:val="hybridMultilevel"/>
    <w:tmpl w:val="2DC6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E34BC"/>
    <w:multiLevelType w:val="hybridMultilevel"/>
    <w:tmpl w:val="BC8A8046"/>
    <w:lvl w:ilvl="0" w:tplc="9274DE1C">
      <w:start w:val="1"/>
      <w:numFmt w:val="lowerLetter"/>
      <w:lvlText w:val="%1)"/>
      <w:lvlJc w:val="left"/>
      <w:pPr>
        <w:ind w:left="439" w:hanging="339"/>
      </w:pPr>
      <w:rPr>
        <w:rFonts w:ascii="Calibri" w:eastAsia="Calibri" w:hAnsi="Calibri" w:cs="Calibri" w:hint="default"/>
        <w:b w:val="0"/>
        <w:bCs w:val="0"/>
        <w:i w:val="0"/>
        <w:iCs w:val="0"/>
        <w:spacing w:val="-1"/>
        <w:w w:val="103"/>
        <w:sz w:val="20"/>
        <w:szCs w:val="20"/>
      </w:rPr>
    </w:lvl>
    <w:lvl w:ilvl="1" w:tplc="8E9C9066">
      <w:numFmt w:val="bullet"/>
      <w:lvlText w:val="•"/>
      <w:lvlJc w:val="left"/>
      <w:pPr>
        <w:ind w:left="956" w:hanging="339"/>
      </w:pPr>
      <w:rPr>
        <w:rFonts w:hint="default"/>
      </w:rPr>
    </w:lvl>
    <w:lvl w:ilvl="2" w:tplc="3E28F222">
      <w:numFmt w:val="bullet"/>
      <w:lvlText w:val="•"/>
      <w:lvlJc w:val="left"/>
      <w:pPr>
        <w:ind w:left="1473" w:hanging="339"/>
      </w:pPr>
      <w:rPr>
        <w:rFonts w:hint="default"/>
      </w:rPr>
    </w:lvl>
    <w:lvl w:ilvl="3" w:tplc="AF327E92">
      <w:numFmt w:val="bullet"/>
      <w:lvlText w:val="•"/>
      <w:lvlJc w:val="left"/>
      <w:pPr>
        <w:ind w:left="1990" w:hanging="339"/>
      </w:pPr>
      <w:rPr>
        <w:rFonts w:hint="default"/>
      </w:rPr>
    </w:lvl>
    <w:lvl w:ilvl="4" w:tplc="1DA6DFE8">
      <w:numFmt w:val="bullet"/>
      <w:lvlText w:val="•"/>
      <w:lvlJc w:val="left"/>
      <w:pPr>
        <w:ind w:left="2506" w:hanging="339"/>
      </w:pPr>
      <w:rPr>
        <w:rFonts w:hint="default"/>
      </w:rPr>
    </w:lvl>
    <w:lvl w:ilvl="5" w:tplc="5CC8B966">
      <w:numFmt w:val="bullet"/>
      <w:lvlText w:val="•"/>
      <w:lvlJc w:val="left"/>
      <w:pPr>
        <w:ind w:left="3023" w:hanging="339"/>
      </w:pPr>
      <w:rPr>
        <w:rFonts w:hint="default"/>
      </w:rPr>
    </w:lvl>
    <w:lvl w:ilvl="6" w:tplc="0DE452BE">
      <w:numFmt w:val="bullet"/>
      <w:lvlText w:val="•"/>
      <w:lvlJc w:val="left"/>
      <w:pPr>
        <w:ind w:left="3540" w:hanging="339"/>
      </w:pPr>
      <w:rPr>
        <w:rFonts w:hint="default"/>
      </w:rPr>
    </w:lvl>
    <w:lvl w:ilvl="7" w:tplc="AD1A54DE">
      <w:numFmt w:val="bullet"/>
      <w:lvlText w:val="•"/>
      <w:lvlJc w:val="left"/>
      <w:pPr>
        <w:ind w:left="4056" w:hanging="339"/>
      </w:pPr>
      <w:rPr>
        <w:rFonts w:hint="default"/>
      </w:rPr>
    </w:lvl>
    <w:lvl w:ilvl="8" w:tplc="608073FC">
      <w:numFmt w:val="bullet"/>
      <w:lvlText w:val="•"/>
      <w:lvlJc w:val="left"/>
      <w:pPr>
        <w:ind w:left="4573" w:hanging="339"/>
      </w:pPr>
      <w:rPr>
        <w:rFonts w:hint="default"/>
      </w:rPr>
    </w:lvl>
  </w:abstractNum>
  <w:abstractNum w:abstractNumId="5" w15:restartNumberingAfterBreak="0">
    <w:nsid w:val="1303112F"/>
    <w:multiLevelType w:val="hybridMultilevel"/>
    <w:tmpl w:val="C2F0EE06"/>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06696"/>
    <w:multiLevelType w:val="hybridMultilevel"/>
    <w:tmpl w:val="BC2C8FD4"/>
    <w:lvl w:ilvl="0" w:tplc="04090003">
      <w:start w:val="1"/>
      <w:numFmt w:val="bullet"/>
      <w:lvlText w:val="o"/>
      <w:lvlJc w:val="left"/>
      <w:pPr>
        <w:ind w:left="834" w:hanging="360"/>
      </w:pPr>
      <w:rPr>
        <w:rFonts w:ascii="Courier New" w:hAnsi="Courier New" w:cs="Courier New"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7" w15:restartNumberingAfterBreak="0">
    <w:nsid w:val="187751A9"/>
    <w:multiLevelType w:val="hybridMultilevel"/>
    <w:tmpl w:val="68BA3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B463D"/>
    <w:multiLevelType w:val="hybridMultilevel"/>
    <w:tmpl w:val="85766952"/>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B4E7B"/>
    <w:multiLevelType w:val="hybridMultilevel"/>
    <w:tmpl w:val="331E7596"/>
    <w:lvl w:ilvl="0" w:tplc="9412FFF4">
      <w:start w:val="1"/>
      <w:numFmt w:val="lowerLetter"/>
      <w:lvlText w:val="%1)"/>
      <w:lvlJc w:val="left"/>
      <w:pPr>
        <w:ind w:left="439" w:hanging="339"/>
      </w:pPr>
      <w:rPr>
        <w:rFonts w:ascii="Calibri" w:eastAsia="Calibri" w:hAnsi="Calibri" w:cs="Calibri" w:hint="default"/>
        <w:b w:val="0"/>
        <w:bCs w:val="0"/>
        <w:i w:val="0"/>
        <w:iCs w:val="0"/>
        <w:spacing w:val="-1"/>
        <w:w w:val="103"/>
        <w:sz w:val="20"/>
        <w:szCs w:val="20"/>
      </w:rPr>
    </w:lvl>
    <w:lvl w:ilvl="1" w:tplc="C53C27E8">
      <w:numFmt w:val="bullet"/>
      <w:lvlText w:val="•"/>
      <w:lvlJc w:val="left"/>
      <w:pPr>
        <w:ind w:left="956" w:hanging="339"/>
      </w:pPr>
      <w:rPr>
        <w:rFonts w:hint="default"/>
      </w:rPr>
    </w:lvl>
    <w:lvl w:ilvl="2" w:tplc="55AC0304">
      <w:numFmt w:val="bullet"/>
      <w:lvlText w:val="•"/>
      <w:lvlJc w:val="left"/>
      <w:pPr>
        <w:ind w:left="1473" w:hanging="339"/>
      </w:pPr>
      <w:rPr>
        <w:rFonts w:hint="default"/>
      </w:rPr>
    </w:lvl>
    <w:lvl w:ilvl="3" w:tplc="0E5A0058">
      <w:numFmt w:val="bullet"/>
      <w:lvlText w:val="•"/>
      <w:lvlJc w:val="left"/>
      <w:pPr>
        <w:ind w:left="1990" w:hanging="339"/>
      </w:pPr>
      <w:rPr>
        <w:rFonts w:hint="default"/>
      </w:rPr>
    </w:lvl>
    <w:lvl w:ilvl="4" w:tplc="67768D52">
      <w:numFmt w:val="bullet"/>
      <w:lvlText w:val="•"/>
      <w:lvlJc w:val="left"/>
      <w:pPr>
        <w:ind w:left="2506" w:hanging="339"/>
      </w:pPr>
      <w:rPr>
        <w:rFonts w:hint="default"/>
      </w:rPr>
    </w:lvl>
    <w:lvl w:ilvl="5" w:tplc="013CBFEA">
      <w:numFmt w:val="bullet"/>
      <w:lvlText w:val="•"/>
      <w:lvlJc w:val="left"/>
      <w:pPr>
        <w:ind w:left="3023" w:hanging="339"/>
      </w:pPr>
      <w:rPr>
        <w:rFonts w:hint="default"/>
      </w:rPr>
    </w:lvl>
    <w:lvl w:ilvl="6" w:tplc="F8CE9A76">
      <w:numFmt w:val="bullet"/>
      <w:lvlText w:val="•"/>
      <w:lvlJc w:val="left"/>
      <w:pPr>
        <w:ind w:left="3540" w:hanging="339"/>
      </w:pPr>
      <w:rPr>
        <w:rFonts w:hint="default"/>
      </w:rPr>
    </w:lvl>
    <w:lvl w:ilvl="7" w:tplc="2326BF34">
      <w:numFmt w:val="bullet"/>
      <w:lvlText w:val="•"/>
      <w:lvlJc w:val="left"/>
      <w:pPr>
        <w:ind w:left="4056" w:hanging="339"/>
      </w:pPr>
      <w:rPr>
        <w:rFonts w:hint="default"/>
      </w:rPr>
    </w:lvl>
    <w:lvl w:ilvl="8" w:tplc="D3AE4D30">
      <w:numFmt w:val="bullet"/>
      <w:lvlText w:val="•"/>
      <w:lvlJc w:val="left"/>
      <w:pPr>
        <w:ind w:left="4573" w:hanging="339"/>
      </w:pPr>
      <w:rPr>
        <w:rFonts w:hint="default"/>
      </w:rPr>
    </w:lvl>
  </w:abstractNum>
  <w:abstractNum w:abstractNumId="10" w15:restartNumberingAfterBreak="0">
    <w:nsid w:val="1DD829C6"/>
    <w:multiLevelType w:val="hybridMultilevel"/>
    <w:tmpl w:val="83000614"/>
    <w:lvl w:ilvl="0" w:tplc="8F508B12">
      <w:numFmt w:val="bullet"/>
      <w:lvlText w:val="o"/>
      <w:lvlJc w:val="left"/>
      <w:pPr>
        <w:ind w:left="452" w:hanging="312"/>
      </w:pPr>
      <w:rPr>
        <w:rFonts w:ascii="Courier New" w:eastAsia="Courier New" w:hAnsi="Courier New" w:cs="Courier New" w:hint="default"/>
        <w:b w:val="0"/>
        <w:bCs w:val="0"/>
        <w:i w:val="0"/>
        <w:iCs w:val="0"/>
        <w:w w:val="103"/>
        <w:sz w:val="20"/>
        <w:szCs w:val="20"/>
      </w:rPr>
    </w:lvl>
    <w:lvl w:ilvl="1" w:tplc="BD8055C4">
      <w:numFmt w:val="bullet"/>
      <w:lvlText w:val="•"/>
      <w:lvlJc w:val="left"/>
      <w:pPr>
        <w:ind w:left="1402" w:hanging="312"/>
      </w:pPr>
      <w:rPr>
        <w:rFonts w:hint="default"/>
      </w:rPr>
    </w:lvl>
    <w:lvl w:ilvl="2" w:tplc="D082B960">
      <w:numFmt w:val="bullet"/>
      <w:lvlText w:val="•"/>
      <w:lvlJc w:val="left"/>
      <w:pPr>
        <w:ind w:left="2344" w:hanging="312"/>
      </w:pPr>
      <w:rPr>
        <w:rFonts w:hint="default"/>
      </w:rPr>
    </w:lvl>
    <w:lvl w:ilvl="3" w:tplc="29AE60A0">
      <w:numFmt w:val="bullet"/>
      <w:lvlText w:val="•"/>
      <w:lvlJc w:val="left"/>
      <w:pPr>
        <w:ind w:left="3286" w:hanging="312"/>
      </w:pPr>
      <w:rPr>
        <w:rFonts w:hint="default"/>
      </w:rPr>
    </w:lvl>
    <w:lvl w:ilvl="4" w:tplc="6660E1A8">
      <w:numFmt w:val="bullet"/>
      <w:lvlText w:val="•"/>
      <w:lvlJc w:val="left"/>
      <w:pPr>
        <w:ind w:left="4228" w:hanging="312"/>
      </w:pPr>
      <w:rPr>
        <w:rFonts w:hint="default"/>
      </w:rPr>
    </w:lvl>
    <w:lvl w:ilvl="5" w:tplc="AF64FA4E">
      <w:numFmt w:val="bullet"/>
      <w:lvlText w:val="•"/>
      <w:lvlJc w:val="left"/>
      <w:pPr>
        <w:ind w:left="5170" w:hanging="312"/>
      </w:pPr>
      <w:rPr>
        <w:rFonts w:hint="default"/>
      </w:rPr>
    </w:lvl>
    <w:lvl w:ilvl="6" w:tplc="3C8E9E6A">
      <w:numFmt w:val="bullet"/>
      <w:lvlText w:val="•"/>
      <w:lvlJc w:val="left"/>
      <w:pPr>
        <w:ind w:left="6112" w:hanging="312"/>
      </w:pPr>
      <w:rPr>
        <w:rFonts w:hint="default"/>
      </w:rPr>
    </w:lvl>
    <w:lvl w:ilvl="7" w:tplc="CD4A0CD8">
      <w:numFmt w:val="bullet"/>
      <w:lvlText w:val="•"/>
      <w:lvlJc w:val="left"/>
      <w:pPr>
        <w:ind w:left="7054" w:hanging="312"/>
      </w:pPr>
      <w:rPr>
        <w:rFonts w:hint="default"/>
      </w:rPr>
    </w:lvl>
    <w:lvl w:ilvl="8" w:tplc="220CA70C">
      <w:numFmt w:val="bullet"/>
      <w:lvlText w:val="•"/>
      <w:lvlJc w:val="left"/>
      <w:pPr>
        <w:ind w:left="7996" w:hanging="312"/>
      </w:pPr>
      <w:rPr>
        <w:rFonts w:hint="default"/>
      </w:rPr>
    </w:lvl>
  </w:abstractNum>
  <w:abstractNum w:abstractNumId="11" w15:restartNumberingAfterBreak="0">
    <w:nsid w:val="1FBD3EF1"/>
    <w:multiLevelType w:val="hybridMultilevel"/>
    <w:tmpl w:val="CFE40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40E0B"/>
    <w:multiLevelType w:val="hybridMultilevel"/>
    <w:tmpl w:val="78DCF7FC"/>
    <w:lvl w:ilvl="0" w:tplc="073AACDE">
      <w:start w:val="1"/>
      <w:numFmt w:val="lowerLetter"/>
      <w:lvlText w:val="%1."/>
      <w:lvlJc w:val="left"/>
      <w:pPr>
        <w:ind w:left="720" w:hanging="360"/>
      </w:pPr>
      <w:rPr>
        <w:b/>
        <w:bCs/>
        <w:i w:val="0"/>
        <w:iCs w:val="0"/>
        <w:color w:val="C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81206"/>
    <w:multiLevelType w:val="hybridMultilevel"/>
    <w:tmpl w:val="4B185B5C"/>
    <w:lvl w:ilvl="0" w:tplc="5868F95E">
      <w:numFmt w:val="bullet"/>
      <w:lvlText w:val=""/>
      <w:lvlJc w:val="left"/>
      <w:pPr>
        <w:ind w:left="452" w:hanging="339"/>
      </w:pPr>
      <w:rPr>
        <w:rFonts w:ascii="Symbol" w:eastAsia="Symbol" w:hAnsi="Symbol" w:cs="Symbol" w:hint="default"/>
        <w:b w:val="0"/>
        <w:bCs w:val="0"/>
        <w:i w:val="0"/>
        <w:iCs w:val="0"/>
        <w:w w:val="103"/>
        <w:sz w:val="20"/>
        <w:szCs w:val="20"/>
      </w:rPr>
    </w:lvl>
    <w:lvl w:ilvl="1" w:tplc="37ECCA9E">
      <w:numFmt w:val="bullet"/>
      <w:lvlText w:val="•"/>
      <w:lvlJc w:val="left"/>
      <w:pPr>
        <w:ind w:left="1402" w:hanging="339"/>
      </w:pPr>
      <w:rPr>
        <w:rFonts w:hint="default"/>
      </w:rPr>
    </w:lvl>
    <w:lvl w:ilvl="2" w:tplc="941C7B28">
      <w:numFmt w:val="bullet"/>
      <w:lvlText w:val="•"/>
      <w:lvlJc w:val="left"/>
      <w:pPr>
        <w:ind w:left="2344" w:hanging="339"/>
      </w:pPr>
      <w:rPr>
        <w:rFonts w:hint="default"/>
      </w:rPr>
    </w:lvl>
    <w:lvl w:ilvl="3" w:tplc="303A91DC">
      <w:numFmt w:val="bullet"/>
      <w:lvlText w:val="•"/>
      <w:lvlJc w:val="left"/>
      <w:pPr>
        <w:ind w:left="3286" w:hanging="339"/>
      </w:pPr>
      <w:rPr>
        <w:rFonts w:hint="default"/>
      </w:rPr>
    </w:lvl>
    <w:lvl w:ilvl="4" w:tplc="4ED46A80">
      <w:numFmt w:val="bullet"/>
      <w:lvlText w:val="•"/>
      <w:lvlJc w:val="left"/>
      <w:pPr>
        <w:ind w:left="4228" w:hanging="339"/>
      </w:pPr>
      <w:rPr>
        <w:rFonts w:hint="default"/>
      </w:rPr>
    </w:lvl>
    <w:lvl w:ilvl="5" w:tplc="45983228">
      <w:numFmt w:val="bullet"/>
      <w:lvlText w:val="•"/>
      <w:lvlJc w:val="left"/>
      <w:pPr>
        <w:ind w:left="5170" w:hanging="339"/>
      </w:pPr>
      <w:rPr>
        <w:rFonts w:hint="default"/>
      </w:rPr>
    </w:lvl>
    <w:lvl w:ilvl="6" w:tplc="9C5AD84C">
      <w:numFmt w:val="bullet"/>
      <w:lvlText w:val="•"/>
      <w:lvlJc w:val="left"/>
      <w:pPr>
        <w:ind w:left="6112" w:hanging="339"/>
      </w:pPr>
      <w:rPr>
        <w:rFonts w:hint="default"/>
      </w:rPr>
    </w:lvl>
    <w:lvl w:ilvl="7" w:tplc="8FA4244E">
      <w:numFmt w:val="bullet"/>
      <w:lvlText w:val="•"/>
      <w:lvlJc w:val="left"/>
      <w:pPr>
        <w:ind w:left="7054" w:hanging="339"/>
      </w:pPr>
      <w:rPr>
        <w:rFonts w:hint="default"/>
      </w:rPr>
    </w:lvl>
    <w:lvl w:ilvl="8" w:tplc="3ABEEC6A">
      <w:numFmt w:val="bullet"/>
      <w:lvlText w:val="•"/>
      <w:lvlJc w:val="left"/>
      <w:pPr>
        <w:ind w:left="7996" w:hanging="339"/>
      </w:pPr>
      <w:rPr>
        <w:rFonts w:hint="default"/>
      </w:rPr>
    </w:lvl>
  </w:abstractNum>
  <w:abstractNum w:abstractNumId="14" w15:restartNumberingAfterBreak="0">
    <w:nsid w:val="25FC7D9D"/>
    <w:multiLevelType w:val="hybridMultilevel"/>
    <w:tmpl w:val="80A0E93E"/>
    <w:lvl w:ilvl="0" w:tplc="88D241EE">
      <w:start w:val="3"/>
      <w:numFmt w:val="lowerLetter"/>
      <w:lvlText w:val="%1)"/>
      <w:lvlJc w:val="left"/>
      <w:pPr>
        <w:ind w:left="439" w:hanging="339"/>
      </w:pPr>
      <w:rPr>
        <w:rFonts w:ascii="Calibri" w:eastAsia="Calibri" w:hAnsi="Calibri" w:cs="Calibri" w:hint="default"/>
        <w:b w:val="0"/>
        <w:bCs w:val="0"/>
        <w:i w:val="0"/>
        <w:iCs w:val="0"/>
        <w:spacing w:val="-4"/>
        <w:w w:val="103"/>
        <w:sz w:val="20"/>
        <w:szCs w:val="20"/>
      </w:rPr>
    </w:lvl>
    <w:lvl w:ilvl="1" w:tplc="BAA8564C">
      <w:numFmt w:val="bullet"/>
      <w:lvlText w:val="•"/>
      <w:lvlJc w:val="left"/>
      <w:pPr>
        <w:ind w:left="956" w:hanging="339"/>
      </w:pPr>
      <w:rPr>
        <w:rFonts w:hint="default"/>
      </w:rPr>
    </w:lvl>
    <w:lvl w:ilvl="2" w:tplc="12AE132E">
      <w:numFmt w:val="bullet"/>
      <w:lvlText w:val="•"/>
      <w:lvlJc w:val="left"/>
      <w:pPr>
        <w:ind w:left="1473" w:hanging="339"/>
      </w:pPr>
      <w:rPr>
        <w:rFonts w:hint="default"/>
      </w:rPr>
    </w:lvl>
    <w:lvl w:ilvl="3" w:tplc="3A763664">
      <w:numFmt w:val="bullet"/>
      <w:lvlText w:val="•"/>
      <w:lvlJc w:val="left"/>
      <w:pPr>
        <w:ind w:left="1990" w:hanging="339"/>
      </w:pPr>
      <w:rPr>
        <w:rFonts w:hint="default"/>
      </w:rPr>
    </w:lvl>
    <w:lvl w:ilvl="4" w:tplc="2648E564">
      <w:numFmt w:val="bullet"/>
      <w:lvlText w:val="•"/>
      <w:lvlJc w:val="left"/>
      <w:pPr>
        <w:ind w:left="2506" w:hanging="339"/>
      </w:pPr>
      <w:rPr>
        <w:rFonts w:hint="default"/>
      </w:rPr>
    </w:lvl>
    <w:lvl w:ilvl="5" w:tplc="B0844A9E">
      <w:numFmt w:val="bullet"/>
      <w:lvlText w:val="•"/>
      <w:lvlJc w:val="left"/>
      <w:pPr>
        <w:ind w:left="3023" w:hanging="339"/>
      </w:pPr>
      <w:rPr>
        <w:rFonts w:hint="default"/>
      </w:rPr>
    </w:lvl>
    <w:lvl w:ilvl="6" w:tplc="FFD4FACC">
      <w:numFmt w:val="bullet"/>
      <w:lvlText w:val="•"/>
      <w:lvlJc w:val="left"/>
      <w:pPr>
        <w:ind w:left="3540" w:hanging="339"/>
      </w:pPr>
      <w:rPr>
        <w:rFonts w:hint="default"/>
      </w:rPr>
    </w:lvl>
    <w:lvl w:ilvl="7" w:tplc="0374FCF6">
      <w:numFmt w:val="bullet"/>
      <w:lvlText w:val="•"/>
      <w:lvlJc w:val="left"/>
      <w:pPr>
        <w:ind w:left="4056" w:hanging="339"/>
      </w:pPr>
      <w:rPr>
        <w:rFonts w:hint="default"/>
      </w:rPr>
    </w:lvl>
    <w:lvl w:ilvl="8" w:tplc="2454143A">
      <w:numFmt w:val="bullet"/>
      <w:lvlText w:val="•"/>
      <w:lvlJc w:val="left"/>
      <w:pPr>
        <w:ind w:left="4573" w:hanging="339"/>
      </w:pPr>
      <w:rPr>
        <w:rFonts w:hint="default"/>
      </w:rPr>
    </w:lvl>
  </w:abstractNum>
  <w:abstractNum w:abstractNumId="15" w15:restartNumberingAfterBreak="0">
    <w:nsid w:val="2728709C"/>
    <w:multiLevelType w:val="hybridMultilevel"/>
    <w:tmpl w:val="68BA3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B3BD3"/>
    <w:multiLevelType w:val="hybridMultilevel"/>
    <w:tmpl w:val="5A1C4A5E"/>
    <w:lvl w:ilvl="0" w:tplc="4F921DB8">
      <w:start w:val="1"/>
      <w:numFmt w:val="decimal"/>
      <w:lvlText w:val="%1."/>
      <w:lvlJc w:val="left"/>
      <w:pPr>
        <w:ind w:left="452" w:hanging="339"/>
      </w:pPr>
      <w:rPr>
        <w:rFonts w:ascii="Calibri" w:eastAsia="Calibri" w:hAnsi="Calibri" w:cs="Calibri" w:hint="default"/>
        <w:b/>
        <w:bCs/>
        <w:i w:val="0"/>
        <w:iCs w:val="0"/>
        <w:color w:val="A0C34F"/>
        <w:w w:val="101"/>
        <w:sz w:val="26"/>
        <w:szCs w:val="26"/>
      </w:rPr>
    </w:lvl>
    <w:lvl w:ilvl="1" w:tplc="776E25CA">
      <w:start w:val="1"/>
      <w:numFmt w:val="lowerLetter"/>
      <w:lvlText w:val="%2)"/>
      <w:lvlJc w:val="left"/>
      <w:pPr>
        <w:ind w:left="791" w:hanging="339"/>
      </w:pPr>
      <w:rPr>
        <w:rFonts w:ascii="Calibri" w:eastAsia="Calibri" w:hAnsi="Calibri" w:cs="Calibri" w:hint="default"/>
        <w:b/>
        <w:bCs/>
        <w:i w:val="0"/>
        <w:iCs w:val="0"/>
        <w:color w:val="auto"/>
        <w:spacing w:val="-2"/>
        <w:w w:val="101"/>
        <w:sz w:val="26"/>
        <w:szCs w:val="26"/>
      </w:rPr>
    </w:lvl>
    <w:lvl w:ilvl="2" w:tplc="C29EA78A">
      <w:numFmt w:val="bullet"/>
      <w:lvlText w:val="•"/>
      <w:lvlJc w:val="left"/>
      <w:pPr>
        <w:ind w:left="1808" w:hanging="339"/>
      </w:pPr>
      <w:rPr>
        <w:rFonts w:hint="default"/>
      </w:rPr>
    </w:lvl>
    <w:lvl w:ilvl="3" w:tplc="C81C8928">
      <w:numFmt w:val="bullet"/>
      <w:lvlText w:val="•"/>
      <w:lvlJc w:val="left"/>
      <w:pPr>
        <w:ind w:left="2817" w:hanging="339"/>
      </w:pPr>
      <w:rPr>
        <w:rFonts w:hint="default"/>
      </w:rPr>
    </w:lvl>
    <w:lvl w:ilvl="4" w:tplc="34E6EE06">
      <w:numFmt w:val="bullet"/>
      <w:lvlText w:val="•"/>
      <w:lvlJc w:val="left"/>
      <w:pPr>
        <w:ind w:left="3826" w:hanging="339"/>
      </w:pPr>
      <w:rPr>
        <w:rFonts w:hint="default"/>
      </w:rPr>
    </w:lvl>
    <w:lvl w:ilvl="5" w:tplc="DFB83982">
      <w:numFmt w:val="bullet"/>
      <w:lvlText w:val="•"/>
      <w:lvlJc w:val="left"/>
      <w:pPr>
        <w:ind w:left="4835" w:hanging="339"/>
      </w:pPr>
      <w:rPr>
        <w:rFonts w:hint="default"/>
      </w:rPr>
    </w:lvl>
    <w:lvl w:ilvl="6" w:tplc="9CA637FE">
      <w:numFmt w:val="bullet"/>
      <w:lvlText w:val="•"/>
      <w:lvlJc w:val="left"/>
      <w:pPr>
        <w:ind w:left="5844" w:hanging="339"/>
      </w:pPr>
      <w:rPr>
        <w:rFonts w:hint="default"/>
      </w:rPr>
    </w:lvl>
    <w:lvl w:ilvl="7" w:tplc="97762736">
      <w:numFmt w:val="bullet"/>
      <w:lvlText w:val="•"/>
      <w:lvlJc w:val="left"/>
      <w:pPr>
        <w:ind w:left="6853" w:hanging="339"/>
      </w:pPr>
      <w:rPr>
        <w:rFonts w:hint="default"/>
      </w:rPr>
    </w:lvl>
    <w:lvl w:ilvl="8" w:tplc="8F92790A">
      <w:numFmt w:val="bullet"/>
      <w:lvlText w:val="•"/>
      <w:lvlJc w:val="left"/>
      <w:pPr>
        <w:ind w:left="7862" w:hanging="339"/>
      </w:pPr>
      <w:rPr>
        <w:rFonts w:hint="default"/>
      </w:rPr>
    </w:lvl>
  </w:abstractNum>
  <w:abstractNum w:abstractNumId="17" w15:restartNumberingAfterBreak="0">
    <w:nsid w:val="2A611886"/>
    <w:multiLevelType w:val="hybridMultilevel"/>
    <w:tmpl w:val="1FB47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67F12"/>
    <w:multiLevelType w:val="hybridMultilevel"/>
    <w:tmpl w:val="473AC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660B4"/>
    <w:multiLevelType w:val="hybridMultilevel"/>
    <w:tmpl w:val="5B44C396"/>
    <w:lvl w:ilvl="0" w:tplc="E96C7B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2D69AF"/>
    <w:multiLevelType w:val="hybridMultilevel"/>
    <w:tmpl w:val="5DA86E20"/>
    <w:lvl w:ilvl="0" w:tplc="6AC80E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62A71"/>
    <w:multiLevelType w:val="hybridMultilevel"/>
    <w:tmpl w:val="EA88E888"/>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7F1F6F"/>
    <w:multiLevelType w:val="hybridMultilevel"/>
    <w:tmpl w:val="68BA3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51EED"/>
    <w:multiLevelType w:val="hybridMultilevel"/>
    <w:tmpl w:val="68BA3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660F9"/>
    <w:multiLevelType w:val="hybridMultilevel"/>
    <w:tmpl w:val="004A79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597333"/>
    <w:multiLevelType w:val="hybridMultilevel"/>
    <w:tmpl w:val="7A688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5A2280"/>
    <w:multiLevelType w:val="hybridMultilevel"/>
    <w:tmpl w:val="67CC6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D34EB8"/>
    <w:multiLevelType w:val="hybridMultilevel"/>
    <w:tmpl w:val="68BA3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63518"/>
    <w:multiLevelType w:val="hybridMultilevel"/>
    <w:tmpl w:val="2BA81E8E"/>
    <w:lvl w:ilvl="0" w:tplc="A6D02718">
      <w:start w:val="1"/>
      <w:numFmt w:val="lowerLetter"/>
      <w:lvlText w:val="%1)"/>
      <w:lvlJc w:val="left"/>
      <w:pPr>
        <w:ind w:left="439" w:hanging="339"/>
      </w:pPr>
      <w:rPr>
        <w:rFonts w:ascii="Calibri" w:eastAsia="Calibri" w:hAnsi="Calibri" w:cs="Calibri" w:hint="default"/>
        <w:b w:val="0"/>
        <w:bCs w:val="0"/>
        <w:i w:val="0"/>
        <w:iCs w:val="0"/>
        <w:spacing w:val="-1"/>
        <w:w w:val="103"/>
        <w:sz w:val="20"/>
        <w:szCs w:val="20"/>
      </w:rPr>
    </w:lvl>
    <w:lvl w:ilvl="1" w:tplc="40BCF6F2">
      <w:numFmt w:val="bullet"/>
      <w:lvlText w:val="•"/>
      <w:lvlJc w:val="left"/>
      <w:pPr>
        <w:ind w:left="956" w:hanging="339"/>
      </w:pPr>
      <w:rPr>
        <w:rFonts w:hint="default"/>
      </w:rPr>
    </w:lvl>
    <w:lvl w:ilvl="2" w:tplc="3FB0AD8A">
      <w:numFmt w:val="bullet"/>
      <w:lvlText w:val="•"/>
      <w:lvlJc w:val="left"/>
      <w:pPr>
        <w:ind w:left="1473" w:hanging="339"/>
      </w:pPr>
      <w:rPr>
        <w:rFonts w:hint="default"/>
      </w:rPr>
    </w:lvl>
    <w:lvl w:ilvl="3" w:tplc="F4CA8CC4">
      <w:numFmt w:val="bullet"/>
      <w:lvlText w:val="•"/>
      <w:lvlJc w:val="left"/>
      <w:pPr>
        <w:ind w:left="1990" w:hanging="339"/>
      </w:pPr>
      <w:rPr>
        <w:rFonts w:hint="default"/>
      </w:rPr>
    </w:lvl>
    <w:lvl w:ilvl="4" w:tplc="BC3CDC56">
      <w:numFmt w:val="bullet"/>
      <w:lvlText w:val="•"/>
      <w:lvlJc w:val="left"/>
      <w:pPr>
        <w:ind w:left="2506" w:hanging="339"/>
      </w:pPr>
      <w:rPr>
        <w:rFonts w:hint="default"/>
      </w:rPr>
    </w:lvl>
    <w:lvl w:ilvl="5" w:tplc="795C2680">
      <w:numFmt w:val="bullet"/>
      <w:lvlText w:val="•"/>
      <w:lvlJc w:val="left"/>
      <w:pPr>
        <w:ind w:left="3023" w:hanging="339"/>
      </w:pPr>
      <w:rPr>
        <w:rFonts w:hint="default"/>
      </w:rPr>
    </w:lvl>
    <w:lvl w:ilvl="6" w:tplc="42980F2E">
      <w:numFmt w:val="bullet"/>
      <w:lvlText w:val="•"/>
      <w:lvlJc w:val="left"/>
      <w:pPr>
        <w:ind w:left="3540" w:hanging="339"/>
      </w:pPr>
      <w:rPr>
        <w:rFonts w:hint="default"/>
      </w:rPr>
    </w:lvl>
    <w:lvl w:ilvl="7" w:tplc="CE2608C4">
      <w:numFmt w:val="bullet"/>
      <w:lvlText w:val="•"/>
      <w:lvlJc w:val="left"/>
      <w:pPr>
        <w:ind w:left="4056" w:hanging="339"/>
      </w:pPr>
      <w:rPr>
        <w:rFonts w:hint="default"/>
      </w:rPr>
    </w:lvl>
    <w:lvl w:ilvl="8" w:tplc="C8AAB26A">
      <w:numFmt w:val="bullet"/>
      <w:lvlText w:val="•"/>
      <w:lvlJc w:val="left"/>
      <w:pPr>
        <w:ind w:left="4573" w:hanging="339"/>
      </w:pPr>
      <w:rPr>
        <w:rFonts w:hint="default"/>
      </w:rPr>
    </w:lvl>
  </w:abstractNum>
  <w:abstractNum w:abstractNumId="29" w15:restartNumberingAfterBreak="0">
    <w:nsid w:val="62C7461B"/>
    <w:multiLevelType w:val="hybridMultilevel"/>
    <w:tmpl w:val="9FD055B8"/>
    <w:lvl w:ilvl="0" w:tplc="0900C3F8">
      <w:numFmt w:val="bullet"/>
      <w:lvlText w:val=""/>
      <w:lvlJc w:val="left"/>
      <w:pPr>
        <w:ind w:left="515" w:hanging="336"/>
      </w:pPr>
      <w:rPr>
        <w:rFonts w:ascii="Symbol" w:eastAsia="Symbol" w:hAnsi="Symbol" w:cs="Symbol" w:hint="default"/>
        <w:b w:val="0"/>
        <w:bCs w:val="0"/>
        <w:i w:val="0"/>
        <w:iCs w:val="0"/>
        <w:w w:val="103"/>
        <w:sz w:val="20"/>
        <w:szCs w:val="20"/>
      </w:rPr>
    </w:lvl>
    <w:lvl w:ilvl="1" w:tplc="A3A22C06">
      <w:numFmt w:val="bullet"/>
      <w:lvlText w:val="•"/>
      <w:lvlJc w:val="left"/>
      <w:pPr>
        <w:ind w:left="1456" w:hanging="336"/>
      </w:pPr>
      <w:rPr>
        <w:rFonts w:hint="default"/>
      </w:rPr>
    </w:lvl>
    <w:lvl w:ilvl="2" w:tplc="3C7A6EFA">
      <w:numFmt w:val="bullet"/>
      <w:lvlText w:val="•"/>
      <w:lvlJc w:val="left"/>
      <w:pPr>
        <w:ind w:left="2392" w:hanging="336"/>
      </w:pPr>
      <w:rPr>
        <w:rFonts w:hint="default"/>
      </w:rPr>
    </w:lvl>
    <w:lvl w:ilvl="3" w:tplc="0CBA9BE8">
      <w:numFmt w:val="bullet"/>
      <w:lvlText w:val="•"/>
      <w:lvlJc w:val="left"/>
      <w:pPr>
        <w:ind w:left="3328" w:hanging="336"/>
      </w:pPr>
      <w:rPr>
        <w:rFonts w:hint="default"/>
      </w:rPr>
    </w:lvl>
    <w:lvl w:ilvl="4" w:tplc="B37C44DC">
      <w:numFmt w:val="bullet"/>
      <w:lvlText w:val="•"/>
      <w:lvlJc w:val="left"/>
      <w:pPr>
        <w:ind w:left="4264" w:hanging="336"/>
      </w:pPr>
      <w:rPr>
        <w:rFonts w:hint="default"/>
      </w:rPr>
    </w:lvl>
    <w:lvl w:ilvl="5" w:tplc="28362206">
      <w:numFmt w:val="bullet"/>
      <w:lvlText w:val="•"/>
      <w:lvlJc w:val="left"/>
      <w:pPr>
        <w:ind w:left="5200" w:hanging="336"/>
      </w:pPr>
      <w:rPr>
        <w:rFonts w:hint="default"/>
      </w:rPr>
    </w:lvl>
    <w:lvl w:ilvl="6" w:tplc="BD92438A">
      <w:numFmt w:val="bullet"/>
      <w:lvlText w:val="•"/>
      <w:lvlJc w:val="left"/>
      <w:pPr>
        <w:ind w:left="6136" w:hanging="336"/>
      </w:pPr>
      <w:rPr>
        <w:rFonts w:hint="default"/>
      </w:rPr>
    </w:lvl>
    <w:lvl w:ilvl="7" w:tplc="8DACA820">
      <w:numFmt w:val="bullet"/>
      <w:lvlText w:val="•"/>
      <w:lvlJc w:val="left"/>
      <w:pPr>
        <w:ind w:left="7072" w:hanging="336"/>
      </w:pPr>
      <w:rPr>
        <w:rFonts w:hint="default"/>
      </w:rPr>
    </w:lvl>
    <w:lvl w:ilvl="8" w:tplc="66728FF6">
      <w:numFmt w:val="bullet"/>
      <w:lvlText w:val="•"/>
      <w:lvlJc w:val="left"/>
      <w:pPr>
        <w:ind w:left="8008" w:hanging="336"/>
      </w:pPr>
      <w:rPr>
        <w:rFonts w:hint="default"/>
      </w:rPr>
    </w:lvl>
  </w:abstractNum>
  <w:abstractNum w:abstractNumId="30" w15:restartNumberingAfterBreak="0">
    <w:nsid w:val="65E14768"/>
    <w:multiLevelType w:val="hybridMultilevel"/>
    <w:tmpl w:val="7B34F5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E18B1"/>
    <w:multiLevelType w:val="hybridMultilevel"/>
    <w:tmpl w:val="D8AE4410"/>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3608C8"/>
    <w:multiLevelType w:val="hybridMultilevel"/>
    <w:tmpl w:val="E5847FD2"/>
    <w:lvl w:ilvl="0" w:tplc="99A4CED8">
      <w:start w:val="1"/>
      <w:numFmt w:val="lowerLetter"/>
      <w:lvlText w:val="%1)"/>
      <w:lvlJc w:val="left"/>
      <w:pPr>
        <w:ind w:left="423" w:hanging="310"/>
      </w:pPr>
      <w:rPr>
        <w:rFonts w:hint="default"/>
        <w:spacing w:val="-1"/>
        <w:w w:val="103"/>
      </w:rPr>
    </w:lvl>
    <w:lvl w:ilvl="1" w:tplc="E2DA54D8">
      <w:numFmt w:val="bullet"/>
      <w:lvlText w:val="•"/>
      <w:lvlJc w:val="left"/>
      <w:pPr>
        <w:ind w:left="1366" w:hanging="310"/>
      </w:pPr>
      <w:rPr>
        <w:rFonts w:hint="default"/>
      </w:rPr>
    </w:lvl>
    <w:lvl w:ilvl="2" w:tplc="4C502C76">
      <w:numFmt w:val="bullet"/>
      <w:lvlText w:val="•"/>
      <w:lvlJc w:val="left"/>
      <w:pPr>
        <w:ind w:left="2312" w:hanging="310"/>
      </w:pPr>
      <w:rPr>
        <w:rFonts w:hint="default"/>
      </w:rPr>
    </w:lvl>
    <w:lvl w:ilvl="3" w:tplc="F3EC25AA">
      <w:numFmt w:val="bullet"/>
      <w:lvlText w:val="•"/>
      <w:lvlJc w:val="left"/>
      <w:pPr>
        <w:ind w:left="3258" w:hanging="310"/>
      </w:pPr>
      <w:rPr>
        <w:rFonts w:hint="default"/>
      </w:rPr>
    </w:lvl>
    <w:lvl w:ilvl="4" w:tplc="40B00AE0">
      <w:numFmt w:val="bullet"/>
      <w:lvlText w:val="•"/>
      <w:lvlJc w:val="left"/>
      <w:pPr>
        <w:ind w:left="4204" w:hanging="310"/>
      </w:pPr>
      <w:rPr>
        <w:rFonts w:hint="default"/>
      </w:rPr>
    </w:lvl>
    <w:lvl w:ilvl="5" w:tplc="7A4C5B2E">
      <w:numFmt w:val="bullet"/>
      <w:lvlText w:val="•"/>
      <w:lvlJc w:val="left"/>
      <w:pPr>
        <w:ind w:left="5150" w:hanging="310"/>
      </w:pPr>
      <w:rPr>
        <w:rFonts w:hint="default"/>
      </w:rPr>
    </w:lvl>
    <w:lvl w:ilvl="6" w:tplc="8C922DD4">
      <w:numFmt w:val="bullet"/>
      <w:lvlText w:val="•"/>
      <w:lvlJc w:val="left"/>
      <w:pPr>
        <w:ind w:left="6096" w:hanging="310"/>
      </w:pPr>
      <w:rPr>
        <w:rFonts w:hint="default"/>
      </w:rPr>
    </w:lvl>
    <w:lvl w:ilvl="7" w:tplc="9FBEB414">
      <w:numFmt w:val="bullet"/>
      <w:lvlText w:val="•"/>
      <w:lvlJc w:val="left"/>
      <w:pPr>
        <w:ind w:left="7042" w:hanging="310"/>
      </w:pPr>
      <w:rPr>
        <w:rFonts w:hint="default"/>
      </w:rPr>
    </w:lvl>
    <w:lvl w:ilvl="8" w:tplc="F8D6AB9E">
      <w:numFmt w:val="bullet"/>
      <w:lvlText w:val="•"/>
      <w:lvlJc w:val="left"/>
      <w:pPr>
        <w:ind w:left="7988" w:hanging="310"/>
      </w:pPr>
      <w:rPr>
        <w:rFonts w:hint="default"/>
      </w:rPr>
    </w:lvl>
  </w:abstractNum>
  <w:abstractNum w:abstractNumId="33" w15:restartNumberingAfterBreak="0">
    <w:nsid w:val="7A891DF4"/>
    <w:multiLevelType w:val="hybridMultilevel"/>
    <w:tmpl w:val="94448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DC0D6D"/>
    <w:multiLevelType w:val="hybridMultilevel"/>
    <w:tmpl w:val="9E860782"/>
    <w:lvl w:ilvl="0" w:tplc="4064B55A">
      <w:start w:val="1"/>
      <w:numFmt w:val="decimal"/>
      <w:lvlText w:val="%1."/>
      <w:lvlJc w:val="left"/>
      <w:pPr>
        <w:ind w:left="735" w:hanging="622"/>
      </w:pPr>
      <w:rPr>
        <w:rFonts w:ascii="Calibri" w:eastAsia="Calibri" w:hAnsi="Calibri" w:cs="Calibri" w:hint="default"/>
        <w:b w:val="0"/>
        <w:bCs w:val="0"/>
        <w:i w:val="0"/>
        <w:iCs w:val="0"/>
        <w:w w:val="103"/>
        <w:sz w:val="20"/>
        <w:szCs w:val="20"/>
      </w:rPr>
    </w:lvl>
    <w:lvl w:ilvl="1" w:tplc="DA92D338">
      <w:start w:val="1"/>
      <w:numFmt w:val="lowerLetter"/>
      <w:lvlText w:val="%2)"/>
      <w:lvlJc w:val="left"/>
      <w:pPr>
        <w:ind w:left="736" w:hanging="452"/>
      </w:pPr>
      <w:rPr>
        <w:rFonts w:ascii="Calibri" w:eastAsia="Calibri" w:hAnsi="Calibri" w:cs="Calibri" w:hint="default"/>
        <w:b w:val="0"/>
        <w:bCs w:val="0"/>
        <w:i w:val="0"/>
        <w:iCs w:val="0"/>
        <w:spacing w:val="-4"/>
        <w:w w:val="103"/>
        <w:sz w:val="20"/>
        <w:szCs w:val="20"/>
      </w:rPr>
    </w:lvl>
    <w:lvl w:ilvl="2" w:tplc="B77453E0">
      <w:numFmt w:val="bullet"/>
      <w:lvlText w:val="•"/>
      <w:lvlJc w:val="left"/>
      <w:pPr>
        <w:ind w:left="2568" w:hanging="452"/>
      </w:pPr>
      <w:rPr>
        <w:rFonts w:hint="default"/>
      </w:rPr>
    </w:lvl>
    <w:lvl w:ilvl="3" w:tplc="3B2A0B7A">
      <w:numFmt w:val="bullet"/>
      <w:lvlText w:val="•"/>
      <w:lvlJc w:val="left"/>
      <w:pPr>
        <w:ind w:left="3482" w:hanging="452"/>
      </w:pPr>
      <w:rPr>
        <w:rFonts w:hint="default"/>
      </w:rPr>
    </w:lvl>
    <w:lvl w:ilvl="4" w:tplc="9AC88BF8">
      <w:numFmt w:val="bullet"/>
      <w:lvlText w:val="•"/>
      <w:lvlJc w:val="left"/>
      <w:pPr>
        <w:ind w:left="4396" w:hanging="452"/>
      </w:pPr>
      <w:rPr>
        <w:rFonts w:hint="default"/>
      </w:rPr>
    </w:lvl>
    <w:lvl w:ilvl="5" w:tplc="4B6A7BA4">
      <w:numFmt w:val="bullet"/>
      <w:lvlText w:val="•"/>
      <w:lvlJc w:val="left"/>
      <w:pPr>
        <w:ind w:left="5310" w:hanging="452"/>
      </w:pPr>
      <w:rPr>
        <w:rFonts w:hint="default"/>
      </w:rPr>
    </w:lvl>
    <w:lvl w:ilvl="6" w:tplc="A4085AC4">
      <w:numFmt w:val="bullet"/>
      <w:lvlText w:val="•"/>
      <w:lvlJc w:val="left"/>
      <w:pPr>
        <w:ind w:left="6224" w:hanging="452"/>
      </w:pPr>
      <w:rPr>
        <w:rFonts w:hint="default"/>
      </w:rPr>
    </w:lvl>
    <w:lvl w:ilvl="7" w:tplc="909E79FC">
      <w:numFmt w:val="bullet"/>
      <w:lvlText w:val="•"/>
      <w:lvlJc w:val="left"/>
      <w:pPr>
        <w:ind w:left="7138" w:hanging="452"/>
      </w:pPr>
      <w:rPr>
        <w:rFonts w:hint="default"/>
      </w:rPr>
    </w:lvl>
    <w:lvl w:ilvl="8" w:tplc="3E383504">
      <w:numFmt w:val="bullet"/>
      <w:lvlText w:val="•"/>
      <w:lvlJc w:val="left"/>
      <w:pPr>
        <w:ind w:left="8052" w:hanging="452"/>
      </w:pPr>
      <w:rPr>
        <w:rFonts w:hint="default"/>
      </w:rPr>
    </w:lvl>
  </w:abstractNum>
  <w:num w:numId="1">
    <w:abstractNumId w:val="13"/>
  </w:num>
  <w:num w:numId="2">
    <w:abstractNumId w:val="16"/>
  </w:num>
  <w:num w:numId="3">
    <w:abstractNumId w:val="14"/>
  </w:num>
  <w:num w:numId="4">
    <w:abstractNumId w:val="9"/>
  </w:num>
  <w:num w:numId="5">
    <w:abstractNumId w:val="28"/>
  </w:num>
  <w:num w:numId="6">
    <w:abstractNumId w:val="1"/>
  </w:num>
  <w:num w:numId="7">
    <w:abstractNumId w:val="4"/>
  </w:num>
  <w:num w:numId="8">
    <w:abstractNumId w:val="32"/>
  </w:num>
  <w:num w:numId="9">
    <w:abstractNumId w:val="10"/>
  </w:num>
  <w:num w:numId="10">
    <w:abstractNumId w:val="0"/>
  </w:num>
  <w:num w:numId="11">
    <w:abstractNumId w:val="29"/>
  </w:num>
  <w:num w:numId="12">
    <w:abstractNumId w:val="34"/>
  </w:num>
  <w:num w:numId="13">
    <w:abstractNumId w:val="26"/>
  </w:num>
  <w:num w:numId="14">
    <w:abstractNumId w:val="17"/>
  </w:num>
  <w:num w:numId="15">
    <w:abstractNumId w:val="6"/>
  </w:num>
  <w:num w:numId="16">
    <w:abstractNumId w:val="30"/>
  </w:num>
  <w:num w:numId="17">
    <w:abstractNumId w:val="27"/>
  </w:num>
  <w:num w:numId="18">
    <w:abstractNumId w:val="18"/>
  </w:num>
  <w:num w:numId="19">
    <w:abstractNumId w:val="24"/>
  </w:num>
  <w:num w:numId="20">
    <w:abstractNumId w:val="25"/>
  </w:num>
  <w:num w:numId="21">
    <w:abstractNumId w:val="11"/>
  </w:num>
  <w:num w:numId="22">
    <w:abstractNumId w:val="15"/>
  </w:num>
  <w:num w:numId="23">
    <w:abstractNumId w:val="7"/>
  </w:num>
  <w:num w:numId="24">
    <w:abstractNumId w:val="22"/>
  </w:num>
  <w:num w:numId="25">
    <w:abstractNumId w:val="23"/>
  </w:num>
  <w:num w:numId="26">
    <w:abstractNumId w:val="12"/>
  </w:num>
  <w:num w:numId="27">
    <w:abstractNumId w:val="20"/>
  </w:num>
  <w:num w:numId="28">
    <w:abstractNumId w:val="33"/>
  </w:num>
  <w:num w:numId="29">
    <w:abstractNumId w:val="2"/>
  </w:num>
  <w:num w:numId="30">
    <w:abstractNumId w:val="19"/>
  </w:num>
  <w:num w:numId="31">
    <w:abstractNumId w:val="3"/>
  </w:num>
  <w:num w:numId="32">
    <w:abstractNumId w:val="5"/>
  </w:num>
  <w:num w:numId="33">
    <w:abstractNumId w:val="8"/>
  </w:num>
  <w:num w:numId="34">
    <w:abstractNumId w:val="2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tDAwNrW0tDQxM7RU0lEKTi0uzszPAykwNKgFABtqxEAtAAAA"/>
  </w:docVars>
  <w:rsids>
    <w:rsidRoot w:val="005939A6"/>
    <w:rsid w:val="00000477"/>
    <w:rsid w:val="0000554C"/>
    <w:rsid w:val="000178BD"/>
    <w:rsid w:val="0001796A"/>
    <w:rsid w:val="000243A6"/>
    <w:rsid w:val="00024B0E"/>
    <w:rsid w:val="00026F03"/>
    <w:rsid w:val="00031049"/>
    <w:rsid w:val="00041887"/>
    <w:rsid w:val="000550B4"/>
    <w:rsid w:val="00061256"/>
    <w:rsid w:val="00070971"/>
    <w:rsid w:val="000717F6"/>
    <w:rsid w:val="00077716"/>
    <w:rsid w:val="000822B9"/>
    <w:rsid w:val="00086296"/>
    <w:rsid w:val="00095045"/>
    <w:rsid w:val="000A2EC2"/>
    <w:rsid w:val="000A58CC"/>
    <w:rsid w:val="000B70C8"/>
    <w:rsid w:val="000C545D"/>
    <w:rsid w:val="000C7511"/>
    <w:rsid w:val="000D4E28"/>
    <w:rsid w:val="000E6790"/>
    <w:rsid w:val="000F5068"/>
    <w:rsid w:val="00104F98"/>
    <w:rsid w:val="0011056F"/>
    <w:rsid w:val="00114AA7"/>
    <w:rsid w:val="00121D1B"/>
    <w:rsid w:val="0012563A"/>
    <w:rsid w:val="00125733"/>
    <w:rsid w:val="00146870"/>
    <w:rsid w:val="001472E2"/>
    <w:rsid w:val="00156415"/>
    <w:rsid w:val="001567C8"/>
    <w:rsid w:val="001676CD"/>
    <w:rsid w:val="00167EA9"/>
    <w:rsid w:val="00175961"/>
    <w:rsid w:val="00181542"/>
    <w:rsid w:val="001B69A0"/>
    <w:rsid w:val="001C1876"/>
    <w:rsid w:val="001C5930"/>
    <w:rsid w:val="001E3B12"/>
    <w:rsid w:val="001E5C17"/>
    <w:rsid w:val="001F0BA1"/>
    <w:rsid w:val="001F7AAF"/>
    <w:rsid w:val="00201C46"/>
    <w:rsid w:val="0020615B"/>
    <w:rsid w:val="0021632B"/>
    <w:rsid w:val="0024414B"/>
    <w:rsid w:val="0025041F"/>
    <w:rsid w:val="00260630"/>
    <w:rsid w:val="00266DDF"/>
    <w:rsid w:val="002721AC"/>
    <w:rsid w:val="00280912"/>
    <w:rsid w:val="00284F86"/>
    <w:rsid w:val="00296107"/>
    <w:rsid w:val="002A2C73"/>
    <w:rsid w:val="002B03E4"/>
    <w:rsid w:val="002B1CEF"/>
    <w:rsid w:val="002B22E8"/>
    <w:rsid w:val="002C644C"/>
    <w:rsid w:val="002C7601"/>
    <w:rsid w:val="002D1529"/>
    <w:rsid w:val="002D516B"/>
    <w:rsid w:val="00302DB7"/>
    <w:rsid w:val="003165C4"/>
    <w:rsid w:val="003231CC"/>
    <w:rsid w:val="003370A2"/>
    <w:rsid w:val="00340094"/>
    <w:rsid w:val="003446FD"/>
    <w:rsid w:val="00344FD5"/>
    <w:rsid w:val="003508D1"/>
    <w:rsid w:val="00366443"/>
    <w:rsid w:val="003776DB"/>
    <w:rsid w:val="0038616E"/>
    <w:rsid w:val="003937DE"/>
    <w:rsid w:val="003D501C"/>
    <w:rsid w:val="003F1F72"/>
    <w:rsid w:val="003F6113"/>
    <w:rsid w:val="00401E34"/>
    <w:rsid w:val="00404A01"/>
    <w:rsid w:val="004154D6"/>
    <w:rsid w:val="0043702D"/>
    <w:rsid w:val="00441D96"/>
    <w:rsid w:val="00453180"/>
    <w:rsid w:val="00453329"/>
    <w:rsid w:val="00460BDC"/>
    <w:rsid w:val="004652D9"/>
    <w:rsid w:val="00465FAD"/>
    <w:rsid w:val="00466656"/>
    <w:rsid w:val="0047241B"/>
    <w:rsid w:val="00473BCC"/>
    <w:rsid w:val="004751F7"/>
    <w:rsid w:val="00475868"/>
    <w:rsid w:val="00482A34"/>
    <w:rsid w:val="004833B3"/>
    <w:rsid w:val="004A37A8"/>
    <w:rsid w:val="004B133D"/>
    <w:rsid w:val="004B624F"/>
    <w:rsid w:val="004B6EB3"/>
    <w:rsid w:val="004F3757"/>
    <w:rsid w:val="00501756"/>
    <w:rsid w:val="00502061"/>
    <w:rsid w:val="005101EC"/>
    <w:rsid w:val="00513216"/>
    <w:rsid w:val="00514746"/>
    <w:rsid w:val="00531B06"/>
    <w:rsid w:val="00543228"/>
    <w:rsid w:val="00544403"/>
    <w:rsid w:val="00544AE0"/>
    <w:rsid w:val="00547914"/>
    <w:rsid w:val="0056185A"/>
    <w:rsid w:val="00564BDB"/>
    <w:rsid w:val="005653E4"/>
    <w:rsid w:val="00575A12"/>
    <w:rsid w:val="0058311F"/>
    <w:rsid w:val="005901EB"/>
    <w:rsid w:val="005939A6"/>
    <w:rsid w:val="005B563F"/>
    <w:rsid w:val="005C2BEC"/>
    <w:rsid w:val="005D239E"/>
    <w:rsid w:val="005E3378"/>
    <w:rsid w:val="005F02B1"/>
    <w:rsid w:val="00604F15"/>
    <w:rsid w:val="0065036C"/>
    <w:rsid w:val="006775A0"/>
    <w:rsid w:val="006810E6"/>
    <w:rsid w:val="00694115"/>
    <w:rsid w:val="006C1134"/>
    <w:rsid w:val="006C48A1"/>
    <w:rsid w:val="006D2D82"/>
    <w:rsid w:val="006E0860"/>
    <w:rsid w:val="006E2105"/>
    <w:rsid w:val="006E5F67"/>
    <w:rsid w:val="006E6A2D"/>
    <w:rsid w:val="00706066"/>
    <w:rsid w:val="007128F6"/>
    <w:rsid w:val="007244BE"/>
    <w:rsid w:val="00724CB9"/>
    <w:rsid w:val="0072709F"/>
    <w:rsid w:val="00744254"/>
    <w:rsid w:val="0074562A"/>
    <w:rsid w:val="00751252"/>
    <w:rsid w:val="0076279C"/>
    <w:rsid w:val="00780555"/>
    <w:rsid w:val="00782E48"/>
    <w:rsid w:val="00787FBC"/>
    <w:rsid w:val="007A42A5"/>
    <w:rsid w:val="007B6AC5"/>
    <w:rsid w:val="007D69B7"/>
    <w:rsid w:val="007E37E3"/>
    <w:rsid w:val="007F22FE"/>
    <w:rsid w:val="007F2B91"/>
    <w:rsid w:val="007F7C38"/>
    <w:rsid w:val="00813443"/>
    <w:rsid w:val="00826ADE"/>
    <w:rsid w:val="00837A2B"/>
    <w:rsid w:val="00843E07"/>
    <w:rsid w:val="00852540"/>
    <w:rsid w:val="00853D01"/>
    <w:rsid w:val="00863850"/>
    <w:rsid w:val="00874E7B"/>
    <w:rsid w:val="008800E8"/>
    <w:rsid w:val="008A0D5D"/>
    <w:rsid w:val="008A3933"/>
    <w:rsid w:val="008C00D7"/>
    <w:rsid w:val="008C2DB6"/>
    <w:rsid w:val="008E3B64"/>
    <w:rsid w:val="008E4CBA"/>
    <w:rsid w:val="008E7DA9"/>
    <w:rsid w:val="008F0F9A"/>
    <w:rsid w:val="009048CB"/>
    <w:rsid w:val="0091158B"/>
    <w:rsid w:val="00911CC6"/>
    <w:rsid w:val="00912826"/>
    <w:rsid w:val="00923BB3"/>
    <w:rsid w:val="00960272"/>
    <w:rsid w:val="00980439"/>
    <w:rsid w:val="00990FA4"/>
    <w:rsid w:val="009930A4"/>
    <w:rsid w:val="009A42B5"/>
    <w:rsid w:val="009A51E3"/>
    <w:rsid w:val="009A60F3"/>
    <w:rsid w:val="009B34B3"/>
    <w:rsid w:val="009B3918"/>
    <w:rsid w:val="009D0AB9"/>
    <w:rsid w:val="009D4FEF"/>
    <w:rsid w:val="009D508D"/>
    <w:rsid w:val="009E2896"/>
    <w:rsid w:val="009E5EA8"/>
    <w:rsid w:val="009E62F3"/>
    <w:rsid w:val="00A120E3"/>
    <w:rsid w:val="00A13966"/>
    <w:rsid w:val="00A14CCD"/>
    <w:rsid w:val="00A2036B"/>
    <w:rsid w:val="00A363B7"/>
    <w:rsid w:val="00A46547"/>
    <w:rsid w:val="00A7103F"/>
    <w:rsid w:val="00A73745"/>
    <w:rsid w:val="00A862EA"/>
    <w:rsid w:val="00AE0062"/>
    <w:rsid w:val="00AE4BF0"/>
    <w:rsid w:val="00AF56BD"/>
    <w:rsid w:val="00AF6E67"/>
    <w:rsid w:val="00B114DC"/>
    <w:rsid w:val="00B22941"/>
    <w:rsid w:val="00B2382D"/>
    <w:rsid w:val="00B30D7C"/>
    <w:rsid w:val="00B32F66"/>
    <w:rsid w:val="00B41BE0"/>
    <w:rsid w:val="00B7181E"/>
    <w:rsid w:val="00B73039"/>
    <w:rsid w:val="00B74565"/>
    <w:rsid w:val="00B8721B"/>
    <w:rsid w:val="00B92860"/>
    <w:rsid w:val="00BA7F3A"/>
    <w:rsid w:val="00BB7A2B"/>
    <w:rsid w:val="00BC3458"/>
    <w:rsid w:val="00BC53A6"/>
    <w:rsid w:val="00C03E4E"/>
    <w:rsid w:val="00C222CB"/>
    <w:rsid w:val="00C2306D"/>
    <w:rsid w:val="00C34E49"/>
    <w:rsid w:val="00C4373F"/>
    <w:rsid w:val="00C5415C"/>
    <w:rsid w:val="00C61F81"/>
    <w:rsid w:val="00C6766C"/>
    <w:rsid w:val="00C92EBB"/>
    <w:rsid w:val="00CB7E61"/>
    <w:rsid w:val="00CF2BED"/>
    <w:rsid w:val="00CF734E"/>
    <w:rsid w:val="00D00475"/>
    <w:rsid w:val="00D16CD3"/>
    <w:rsid w:val="00D33853"/>
    <w:rsid w:val="00D62668"/>
    <w:rsid w:val="00D6283B"/>
    <w:rsid w:val="00D62E41"/>
    <w:rsid w:val="00D76755"/>
    <w:rsid w:val="00D769A7"/>
    <w:rsid w:val="00D90CB3"/>
    <w:rsid w:val="00D911A1"/>
    <w:rsid w:val="00DA7329"/>
    <w:rsid w:val="00DB7CB8"/>
    <w:rsid w:val="00DE5647"/>
    <w:rsid w:val="00DE620A"/>
    <w:rsid w:val="00E05E2D"/>
    <w:rsid w:val="00E144E9"/>
    <w:rsid w:val="00E171F5"/>
    <w:rsid w:val="00E25D38"/>
    <w:rsid w:val="00E333CC"/>
    <w:rsid w:val="00E403CD"/>
    <w:rsid w:val="00E446CF"/>
    <w:rsid w:val="00E540AC"/>
    <w:rsid w:val="00E7488A"/>
    <w:rsid w:val="00E8504D"/>
    <w:rsid w:val="00E8752C"/>
    <w:rsid w:val="00E92CC5"/>
    <w:rsid w:val="00EE5A67"/>
    <w:rsid w:val="00EF2277"/>
    <w:rsid w:val="00EF72A9"/>
    <w:rsid w:val="00F10B0D"/>
    <w:rsid w:val="00F55E58"/>
    <w:rsid w:val="00FB10F6"/>
    <w:rsid w:val="00FB4E70"/>
    <w:rsid w:val="00FC64F5"/>
    <w:rsid w:val="00FD16E8"/>
    <w:rsid w:val="00FD3242"/>
    <w:rsid w:val="00FE3A11"/>
    <w:rsid w:val="00FF1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FE0FA"/>
  <w15:chartTrackingRefBased/>
  <w15:docId w15:val="{62B92384-A80C-4165-AB2E-1B24CD8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link w:val="Heading3Char"/>
    <w:uiPriority w:val="9"/>
    <w:unhideWhenUsed/>
    <w:qFormat/>
    <w:rsid w:val="005939A6"/>
    <w:pPr>
      <w:widowControl w:val="0"/>
      <w:autoSpaceDE w:val="0"/>
      <w:autoSpaceDN w:val="0"/>
      <w:spacing w:before="66" w:line="240" w:lineRule="auto"/>
      <w:ind w:left="2386" w:right="2714"/>
      <w:jc w:val="center"/>
      <w:outlineLvl w:val="2"/>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BodyText">
    <w:name w:val="Body Text"/>
    <w:basedOn w:val="Normal"/>
    <w:link w:val="BodyTextChar"/>
    <w:uiPriority w:val="1"/>
    <w:qFormat/>
    <w:rsid w:val="005939A6"/>
    <w:pPr>
      <w:widowControl w:val="0"/>
      <w:autoSpaceDE w:val="0"/>
      <w:autoSpaceDN w:val="0"/>
      <w:spacing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5939A6"/>
    <w:rPr>
      <w:rFonts w:ascii="Calibri" w:eastAsia="Calibri" w:hAnsi="Calibri" w:cs="Calibri"/>
      <w:sz w:val="20"/>
      <w:szCs w:val="20"/>
      <w:lang w:val="en-US"/>
    </w:rPr>
  </w:style>
  <w:style w:type="paragraph" w:styleId="ListParagraph">
    <w:name w:val="List Paragraph"/>
    <w:aliases w:val="Bullets,Citation List,Colorful List - Accent 11,List Paragraph (numbered (a)),List Paragraph1,heading 6,본문(내용)"/>
    <w:basedOn w:val="Normal"/>
    <w:link w:val="ListParagraphChar"/>
    <w:uiPriority w:val="34"/>
    <w:qFormat/>
    <w:rsid w:val="005939A6"/>
    <w:pPr>
      <w:widowControl w:val="0"/>
      <w:autoSpaceDE w:val="0"/>
      <w:autoSpaceDN w:val="0"/>
      <w:spacing w:before="152" w:line="240" w:lineRule="auto"/>
      <w:ind w:left="452" w:hanging="339"/>
    </w:pPr>
    <w:rPr>
      <w:rFonts w:ascii="Calibri" w:eastAsia="Calibri" w:hAnsi="Calibri" w:cs="Calibri"/>
      <w:sz w:val="22"/>
      <w:lang w:val="en-US"/>
    </w:rPr>
  </w:style>
  <w:style w:type="character" w:customStyle="1" w:styleId="Heading3Char">
    <w:name w:val="Heading 3 Char"/>
    <w:basedOn w:val="DefaultParagraphFont"/>
    <w:link w:val="Heading3"/>
    <w:uiPriority w:val="9"/>
    <w:rsid w:val="005939A6"/>
    <w:rPr>
      <w:rFonts w:ascii="Calibri" w:eastAsia="Calibri" w:hAnsi="Calibri" w:cs="Calibri"/>
      <w:b/>
      <w:bCs/>
      <w:sz w:val="20"/>
      <w:szCs w:val="20"/>
      <w:lang w:val="en-US"/>
    </w:rPr>
  </w:style>
  <w:style w:type="paragraph" w:styleId="TOC1">
    <w:name w:val="toc 1"/>
    <w:basedOn w:val="Normal"/>
    <w:uiPriority w:val="39"/>
    <w:qFormat/>
    <w:rsid w:val="005939A6"/>
    <w:pPr>
      <w:widowControl w:val="0"/>
      <w:autoSpaceDE w:val="0"/>
      <w:autoSpaceDN w:val="0"/>
      <w:spacing w:before="152" w:line="240" w:lineRule="auto"/>
      <w:ind w:left="736" w:hanging="623"/>
    </w:pPr>
    <w:rPr>
      <w:rFonts w:ascii="Calibri" w:eastAsia="Calibri" w:hAnsi="Calibri" w:cs="Calibri"/>
      <w:sz w:val="20"/>
      <w:szCs w:val="20"/>
      <w:lang w:val="en-US"/>
    </w:rPr>
  </w:style>
  <w:style w:type="paragraph" w:styleId="TOC2">
    <w:name w:val="toc 2"/>
    <w:basedOn w:val="Normal"/>
    <w:uiPriority w:val="39"/>
    <w:qFormat/>
    <w:rsid w:val="005939A6"/>
    <w:pPr>
      <w:widowControl w:val="0"/>
      <w:autoSpaceDE w:val="0"/>
      <w:autoSpaceDN w:val="0"/>
      <w:spacing w:before="152" w:line="240" w:lineRule="auto"/>
      <w:ind w:left="736" w:hanging="452"/>
    </w:pPr>
    <w:rPr>
      <w:rFonts w:ascii="Calibri" w:eastAsia="Calibri" w:hAnsi="Calibri" w:cs="Calibri"/>
      <w:sz w:val="20"/>
      <w:szCs w:val="20"/>
      <w:lang w:val="en-US"/>
    </w:rPr>
  </w:style>
  <w:style w:type="paragraph" w:customStyle="1" w:styleId="TableParagraph">
    <w:name w:val="Table Paragraph"/>
    <w:basedOn w:val="Normal"/>
    <w:uiPriority w:val="1"/>
    <w:qFormat/>
    <w:rsid w:val="005939A6"/>
    <w:pPr>
      <w:widowControl w:val="0"/>
      <w:autoSpaceDE w:val="0"/>
      <w:autoSpaceDN w:val="0"/>
      <w:spacing w:before="6" w:line="240" w:lineRule="auto"/>
      <w:ind w:left="439" w:hanging="339"/>
    </w:pPr>
    <w:rPr>
      <w:rFonts w:ascii="Calibri" w:eastAsia="Calibri" w:hAnsi="Calibri" w:cs="Calibri"/>
      <w:sz w:val="22"/>
      <w:lang w:val="en-US"/>
    </w:rPr>
  </w:style>
  <w:style w:type="character" w:customStyle="1" w:styleId="NoSpacingChar">
    <w:name w:val="No Spacing Char"/>
    <w:basedOn w:val="DefaultParagraphFont"/>
    <w:link w:val="NoSpacing"/>
    <w:uiPriority w:val="1"/>
    <w:rsid w:val="005939A6"/>
    <w:rPr>
      <w:rFonts w:ascii="Verdana" w:hAnsi="Verdana"/>
      <w:sz w:val="17"/>
    </w:rPr>
  </w:style>
  <w:style w:type="table" w:styleId="GridTable1Light-Accent5">
    <w:name w:val="Grid Table 1 Light Accent 5"/>
    <w:basedOn w:val="TableNormal"/>
    <w:uiPriority w:val="46"/>
    <w:rsid w:val="00544AE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AE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11CC6"/>
    <w:rPr>
      <w:color w:val="0563C1" w:themeColor="hyperlink"/>
      <w:u w:val="single"/>
    </w:rPr>
  </w:style>
  <w:style w:type="character" w:styleId="UnresolvedMention">
    <w:name w:val="Unresolved Mention"/>
    <w:basedOn w:val="DefaultParagraphFont"/>
    <w:uiPriority w:val="99"/>
    <w:semiHidden/>
    <w:unhideWhenUsed/>
    <w:rsid w:val="00911CC6"/>
    <w:rPr>
      <w:color w:val="605E5C"/>
      <w:shd w:val="clear" w:color="auto" w:fill="E1DFDD"/>
    </w:rPr>
  </w:style>
  <w:style w:type="paragraph" w:styleId="Header">
    <w:name w:val="header"/>
    <w:basedOn w:val="Normal"/>
    <w:link w:val="HeaderChar"/>
    <w:uiPriority w:val="99"/>
    <w:unhideWhenUsed/>
    <w:rsid w:val="00B92860"/>
    <w:pPr>
      <w:tabs>
        <w:tab w:val="center" w:pos="4513"/>
        <w:tab w:val="right" w:pos="9026"/>
      </w:tabs>
      <w:spacing w:line="240" w:lineRule="auto"/>
    </w:pPr>
  </w:style>
  <w:style w:type="character" w:customStyle="1" w:styleId="HeaderChar">
    <w:name w:val="Header Char"/>
    <w:basedOn w:val="DefaultParagraphFont"/>
    <w:link w:val="Header"/>
    <w:uiPriority w:val="99"/>
    <w:rsid w:val="00B92860"/>
    <w:rPr>
      <w:rFonts w:ascii="Verdana" w:hAnsi="Verdana"/>
      <w:sz w:val="17"/>
    </w:rPr>
  </w:style>
  <w:style w:type="paragraph" w:styleId="Footer">
    <w:name w:val="footer"/>
    <w:basedOn w:val="Normal"/>
    <w:link w:val="FooterChar"/>
    <w:uiPriority w:val="99"/>
    <w:unhideWhenUsed/>
    <w:rsid w:val="00B92860"/>
    <w:pPr>
      <w:tabs>
        <w:tab w:val="center" w:pos="4513"/>
        <w:tab w:val="right" w:pos="9026"/>
      </w:tabs>
      <w:spacing w:line="240" w:lineRule="auto"/>
    </w:pPr>
  </w:style>
  <w:style w:type="character" w:customStyle="1" w:styleId="FooterChar">
    <w:name w:val="Footer Char"/>
    <w:basedOn w:val="DefaultParagraphFont"/>
    <w:link w:val="Footer"/>
    <w:uiPriority w:val="99"/>
    <w:rsid w:val="00B92860"/>
    <w:rPr>
      <w:rFonts w:ascii="Verdana" w:hAnsi="Verdana"/>
      <w:sz w:val="17"/>
    </w:rPr>
  </w:style>
  <w:style w:type="paragraph" w:styleId="TOCHeading">
    <w:name w:val="TOC Heading"/>
    <w:basedOn w:val="Heading1"/>
    <w:next w:val="Normal"/>
    <w:uiPriority w:val="39"/>
    <w:semiHidden/>
    <w:unhideWhenUsed/>
    <w:qFormat/>
    <w:rsid w:val="00564BDB"/>
    <w:pPr>
      <w:outlineLvl w:val="9"/>
    </w:pPr>
    <w:rPr>
      <w:rFonts w:asciiTheme="majorHAnsi" w:hAnsiTheme="majorHAnsi"/>
    </w:rPr>
  </w:style>
  <w:style w:type="paragraph" w:customStyle="1" w:styleId="DocumentSubtitle">
    <w:name w:val="Document Subtitle"/>
    <w:basedOn w:val="Normal"/>
    <w:next w:val="Normal"/>
    <w:link w:val="DocumentSubtitleZchn"/>
    <w:qFormat/>
    <w:rsid w:val="00564BDB"/>
    <w:pPr>
      <w:widowControl w:val="0"/>
      <w:autoSpaceDE w:val="0"/>
      <w:autoSpaceDN w:val="0"/>
      <w:adjustRightInd w:val="0"/>
      <w:spacing w:after="120" w:line="240" w:lineRule="auto"/>
      <w:textAlignment w:val="center"/>
    </w:pPr>
    <w:rPr>
      <w:rFonts w:ascii="Calibri" w:eastAsiaTheme="minorEastAsia" w:hAnsi="Calibri" w:cs="Calibri"/>
      <w:color w:val="808080" w:themeColor="background1" w:themeShade="80"/>
      <w:spacing w:val="-2"/>
      <w:sz w:val="40"/>
      <w:szCs w:val="18"/>
      <w:lang w:val="en-US" w:eastAsia="de-DE"/>
    </w:rPr>
  </w:style>
  <w:style w:type="character" w:customStyle="1" w:styleId="DocumentSubtitleZchn">
    <w:name w:val="Document Subtitle Zchn"/>
    <w:basedOn w:val="DefaultParagraphFont"/>
    <w:link w:val="DocumentSubtitle"/>
    <w:rsid w:val="00564BDB"/>
    <w:rPr>
      <w:rFonts w:ascii="Calibri" w:eastAsiaTheme="minorEastAsia" w:hAnsi="Calibri" w:cs="Calibri"/>
      <w:color w:val="808080" w:themeColor="background1" w:themeShade="80"/>
      <w:spacing w:val="-2"/>
      <w:sz w:val="40"/>
      <w:szCs w:val="18"/>
      <w:lang w:val="en-US" w:eastAsia="de-DE"/>
    </w:rPr>
  </w:style>
  <w:style w:type="character" w:customStyle="1" w:styleId="ListParagraphChar">
    <w:name w:val="List Paragraph Char"/>
    <w:aliases w:val="Bullets Char,Citation List Char,Colorful List - Accent 11 Char,List Paragraph (numbered (a)) Char,List Paragraph1 Char,heading 6 Char,본문(내용) Char"/>
    <w:link w:val="ListParagraph"/>
    <w:uiPriority w:val="34"/>
    <w:locked/>
    <w:rsid w:val="00564BDB"/>
    <w:rPr>
      <w:rFonts w:ascii="Calibri" w:eastAsia="Calibri" w:hAnsi="Calibri" w:cs="Calibri"/>
      <w:lang w:val="en-US"/>
    </w:rPr>
  </w:style>
  <w:style w:type="paragraph" w:customStyle="1" w:styleId="PARBody">
    <w:name w:val="PAR Body"/>
    <w:basedOn w:val="Normal"/>
    <w:qFormat/>
    <w:rsid w:val="00564BDB"/>
    <w:pPr>
      <w:spacing w:line="240" w:lineRule="exact"/>
    </w:pPr>
    <w:rPr>
      <w:rFonts w:ascii="VAGRounded LT Light" w:hAnsi="VAGRounded LT Light"/>
      <w:sz w:val="19"/>
      <w:lang w:val="en-US"/>
    </w:rPr>
  </w:style>
  <w:style w:type="table" w:customStyle="1" w:styleId="TableGrid111">
    <w:name w:val="Table Grid111"/>
    <w:basedOn w:val="TableNormal"/>
    <w:next w:val="TableGrid"/>
    <w:rsid w:val="00564BDB"/>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sz w:val="17"/>
      </w:rPr>
      <w:tblPr/>
      <w:tcPr>
        <w:shd w:val="clear" w:color="auto" w:fill="00B0F0"/>
      </w:tcPr>
    </w:tblStylePr>
  </w:style>
  <w:style w:type="character" w:styleId="CommentReference">
    <w:name w:val="annotation reference"/>
    <w:basedOn w:val="DefaultParagraphFont"/>
    <w:uiPriority w:val="99"/>
    <w:semiHidden/>
    <w:unhideWhenUsed/>
    <w:rsid w:val="00E7488A"/>
    <w:rPr>
      <w:sz w:val="16"/>
      <w:szCs w:val="16"/>
    </w:rPr>
  </w:style>
  <w:style w:type="paragraph" w:styleId="CommentText">
    <w:name w:val="annotation text"/>
    <w:basedOn w:val="Normal"/>
    <w:link w:val="CommentTextChar"/>
    <w:uiPriority w:val="99"/>
    <w:semiHidden/>
    <w:unhideWhenUsed/>
    <w:rsid w:val="00E7488A"/>
    <w:pPr>
      <w:spacing w:line="240" w:lineRule="auto"/>
    </w:pPr>
    <w:rPr>
      <w:sz w:val="20"/>
      <w:szCs w:val="20"/>
    </w:rPr>
  </w:style>
  <w:style w:type="character" w:customStyle="1" w:styleId="CommentTextChar">
    <w:name w:val="Comment Text Char"/>
    <w:basedOn w:val="DefaultParagraphFont"/>
    <w:link w:val="CommentText"/>
    <w:uiPriority w:val="99"/>
    <w:semiHidden/>
    <w:rsid w:val="00E7488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7488A"/>
    <w:rPr>
      <w:b/>
      <w:bCs/>
    </w:rPr>
  </w:style>
  <w:style w:type="character" w:customStyle="1" w:styleId="CommentSubjectChar">
    <w:name w:val="Comment Subject Char"/>
    <w:basedOn w:val="CommentTextChar"/>
    <w:link w:val="CommentSubject"/>
    <w:uiPriority w:val="99"/>
    <w:semiHidden/>
    <w:rsid w:val="00E7488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870C7154D546AF38B1B65C060517" ma:contentTypeVersion="13" ma:contentTypeDescription="Create a new document." ma:contentTypeScope="" ma:versionID="051ae9d2b0cc274c6505fc69e20f690b">
  <xsd:schema xmlns:xsd="http://www.w3.org/2001/XMLSchema" xmlns:xs="http://www.w3.org/2001/XMLSchema" xmlns:p="http://schemas.microsoft.com/office/2006/metadata/properties" xmlns:ns2="FA39A4D7-E9A3-4360-A9D1-337A6192BFEF" xmlns:ns3="a5c2c39b-8897-425e-ba59-b5d83516c153" xmlns:ns4="e2bb2ff1-b8e3-4b76-a98c-a2d65bad2e5f" xmlns:ns5="fa39a4d7-e9a3-4360-a9d1-337a6192bfef" targetNamespace="http://schemas.microsoft.com/office/2006/metadata/properties" ma:root="true" ma:fieldsID="e1030955bb8636555b1b3012604401cf" ns2:_="" ns3:_="" ns4:_="" ns5:_="">
    <xsd:import namespace="FA39A4D7-E9A3-4360-A9D1-337A6192BFEF"/>
    <xsd:import namespace="a5c2c39b-8897-425e-ba59-b5d83516c153"/>
    <xsd:import namespace="e2bb2ff1-b8e3-4b76-a98c-a2d65bad2e5f"/>
    <xsd:import namespace="fa39a4d7-e9a3-4360-a9d1-337a6192bfef"/>
    <xsd:element name="properties">
      <xsd:complexType>
        <xsd:sequence>
          <xsd:element name="documentManagement">
            <xsd:complexType>
              <xsd:all>
                <xsd:element ref="ns2:V" minOccurs="0"/>
                <xsd:element ref="ns3:SharedWithUsers" minOccurs="0"/>
                <xsd:element ref="ns4:SharingHintHash" minOccurs="0"/>
                <xsd:element ref="ns5:MediaServiceMetadata" minOccurs="0"/>
                <xsd:element ref="ns5:MediaServiceFastMetadata" minOccurs="0"/>
                <xsd:element ref="ns5:MediaServiceAutoKeyPoints" minOccurs="0"/>
                <xsd:element ref="ns5:MediaServiceKeyPoints" minOccurs="0"/>
                <xsd:element ref="ns3: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PublishedtoOurSNV"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A4D7-E9A3-4360-A9D1-337A6192BFEF" elementFormDefault="qualified">
    <xsd:import namespace="http://schemas.microsoft.com/office/2006/documentManagement/types"/>
    <xsd:import namespace="http://schemas.microsoft.com/office/infopath/2007/PartnerControls"/>
    <xsd:element name="V" ma:index="8" nillable="true" ma:displayName="V" ma:internalName="V">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a5c2c39b-8897-425e-ba59-b5d83516c1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b2ff1-b8e3-4b76-a98c-a2d65bad2e5f"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9a4d7-e9a3-4360-a9d1-337a6192bfe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PublishedtoOurSNV" ma:index="22"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toOurSNV xmlns="fa39a4d7-e9a3-4360-a9d1-337a6192bfef">
      <Url xsi:nil="true"/>
      <Description xsi:nil="true"/>
    </PublishedtoOurSNV>
    <V xmlns="FA39A4D7-E9A3-4360-A9D1-337A6192BFEF" xsi:nil="true"/>
  </documentManagement>
</p:properties>
</file>

<file path=customXml/itemProps1.xml><?xml version="1.0" encoding="utf-8"?>
<ds:datastoreItem xmlns:ds="http://schemas.openxmlformats.org/officeDocument/2006/customXml" ds:itemID="{FEF3312A-D11D-4118-8FC6-54C67A281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A4D7-E9A3-4360-A9D1-337A6192BFEF"/>
    <ds:schemaRef ds:uri="a5c2c39b-8897-425e-ba59-b5d83516c153"/>
    <ds:schemaRef ds:uri="e2bb2ff1-b8e3-4b76-a98c-a2d65bad2e5f"/>
    <ds:schemaRef ds:uri="fa39a4d7-e9a3-4360-a9d1-337a6192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067EA-8FC6-4999-BB6C-3C68D9F212A2}">
  <ds:schemaRefs>
    <ds:schemaRef ds:uri="Microsoft.SharePoint.Taxonomy.ContentTypeSync"/>
  </ds:schemaRefs>
</ds:datastoreItem>
</file>

<file path=customXml/itemProps3.xml><?xml version="1.0" encoding="utf-8"?>
<ds:datastoreItem xmlns:ds="http://schemas.openxmlformats.org/officeDocument/2006/customXml" ds:itemID="{20C67963-4F8F-459C-9C98-50F1020015C9}">
  <ds:schemaRefs>
    <ds:schemaRef ds:uri="http://schemas.microsoft.com/sharepoint/v3/contenttype/forms"/>
  </ds:schemaRefs>
</ds:datastoreItem>
</file>

<file path=customXml/itemProps4.xml><?xml version="1.0" encoding="utf-8"?>
<ds:datastoreItem xmlns:ds="http://schemas.openxmlformats.org/officeDocument/2006/customXml" ds:itemID="{2A21D48C-5496-4435-A41B-74B61763469B}">
  <ds:schemaRefs>
    <ds:schemaRef ds:uri="http://schemas.microsoft.com/office/2006/metadata/properties"/>
    <ds:schemaRef ds:uri="http://schemas.microsoft.com/office/infopath/2007/PartnerControls"/>
    <ds:schemaRef ds:uri="fa39a4d7-e9a3-4360-a9d1-337a6192bfef"/>
    <ds:schemaRef ds:uri="FA39A4D7-E9A3-4360-A9D1-337A6192BFEF"/>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627</Words>
  <Characters>3575</Characters>
  <Application>Microsoft Office Word</Application>
  <DocSecurity>0</DocSecurity>
  <Lines>29</Lines>
  <Paragraphs>8</Paragraphs>
  <ScaleCrop>false</ScaleCrop>
  <Company>SNV Netherlands Develpment Organisation</Company>
  <LinksUpToDate>false</LinksUpToDate>
  <CharactersWithSpaces>4194</CharactersWithSpaces>
  <SharedDoc>false</SharedDoc>
  <HLinks>
    <vt:vector size="30" baseType="variant">
      <vt:variant>
        <vt:i4>1638460</vt:i4>
      </vt:variant>
      <vt:variant>
        <vt:i4>26</vt:i4>
      </vt:variant>
      <vt:variant>
        <vt:i4>0</vt:i4>
      </vt:variant>
      <vt:variant>
        <vt:i4>5</vt:i4>
      </vt:variant>
      <vt:variant>
        <vt:lpwstr/>
      </vt:variant>
      <vt:variant>
        <vt:lpwstr>_Toc81570119</vt:lpwstr>
      </vt:variant>
      <vt:variant>
        <vt:i4>1572924</vt:i4>
      </vt:variant>
      <vt:variant>
        <vt:i4>20</vt:i4>
      </vt:variant>
      <vt:variant>
        <vt:i4>0</vt:i4>
      </vt:variant>
      <vt:variant>
        <vt:i4>5</vt:i4>
      </vt:variant>
      <vt:variant>
        <vt:lpwstr/>
      </vt:variant>
      <vt:variant>
        <vt:lpwstr>_Toc81570118</vt:lpwstr>
      </vt:variant>
      <vt:variant>
        <vt:i4>1507388</vt:i4>
      </vt:variant>
      <vt:variant>
        <vt:i4>14</vt:i4>
      </vt:variant>
      <vt:variant>
        <vt:i4>0</vt:i4>
      </vt:variant>
      <vt:variant>
        <vt:i4>5</vt:i4>
      </vt:variant>
      <vt:variant>
        <vt:lpwstr/>
      </vt:variant>
      <vt:variant>
        <vt:lpwstr>_Toc81570117</vt:lpwstr>
      </vt:variant>
      <vt:variant>
        <vt:i4>1441852</vt:i4>
      </vt:variant>
      <vt:variant>
        <vt:i4>8</vt:i4>
      </vt:variant>
      <vt:variant>
        <vt:i4>0</vt:i4>
      </vt:variant>
      <vt:variant>
        <vt:i4>5</vt:i4>
      </vt:variant>
      <vt:variant>
        <vt:lpwstr/>
      </vt:variant>
      <vt:variant>
        <vt:lpwstr>_Toc81570116</vt:lpwstr>
      </vt:variant>
      <vt:variant>
        <vt:i4>1376316</vt:i4>
      </vt:variant>
      <vt:variant>
        <vt:i4>2</vt:i4>
      </vt:variant>
      <vt:variant>
        <vt:i4>0</vt:i4>
      </vt:variant>
      <vt:variant>
        <vt:i4>5</vt:i4>
      </vt:variant>
      <vt:variant>
        <vt:lpwstr/>
      </vt:variant>
      <vt:variant>
        <vt:lpwstr>_Toc81570115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Mutisya, Irene</dc:creator>
  <cp:keywords/>
  <dc:description/>
  <cp:lastModifiedBy>Mutisya, Irene</cp:lastModifiedBy>
  <cp:revision>55</cp:revision>
  <cp:lastPrinted>2021-07-06T12:00:00Z</cp:lastPrinted>
  <dcterms:created xsi:type="dcterms:W3CDTF">2021-09-07T13:27:00Z</dcterms:created>
  <dcterms:modified xsi:type="dcterms:W3CDTF">2021-09-30T08:12:00Z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r">
    <vt:lpwstr>EnDev (fund manager: GIZ)</vt:lpwstr>
  </property>
  <property fmtid="{D5CDD505-2E9C-101B-9397-08002B2CF9AE}" pid="3" name="i2803edeca134f31a13fdb8b3b4be34d">
    <vt:lpwstr>KE|35410dad-5120-459a-95de-c4a54fbb96a7</vt:lpwstr>
  </property>
  <property fmtid="{D5CDD505-2E9C-101B-9397-08002B2CF9AE}" pid="4" name="Salesforce">
    <vt:lpwstr>PRM00006031</vt:lpwstr>
  </property>
  <property fmtid="{D5CDD505-2E9C-101B-9397-08002B2CF9AE}" pid="5" name="ContentTypeId">
    <vt:lpwstr>0x010100FDCA870C7154D546AF38B1B65C060517</vt:lpwstr>
  </property>
  <property fmtid="{D5CDD505-2E9C-101B-9397-08002B2CF9AE}" pid="6" name="TaxCatchAll">
    <vt:lpwstr>14;#Energy|b78bf13b-2a8c-405f-bcb8-8c4610a3557c;#37;#KE|35410dad-5120-459a-95de-c4a54fbb96a7</vt:lpwstr>
  </property>
  <property fmtid="{D5CDD505-2E9C-101B-9397-08002B2CF9AE}" pid="7" name="Sectors">
    <vt:lpwstr>14;#Energy|b78bf13b-2a8c-405f-bcb8-8c4610a3557c</vt:lpwstr>
  </property>
  <property fmtid="{D5CDD505-2E9C-101B-9397-08002B2CF9AE}" pid="8" name="fa69a92cb9994491b72a498ca451dde7">
    <vt:lpwstr>Energy|b78bf13b-2a8c-405f-bcb8-8c4610a3557c</vt:lpwstr>
  </property>
  <property fmtid="{D5CDD505-2E9C-101B-9397-08002B2CF9AE}" pid="9" name="Country">
    <vt:lpwstr>37;#KE|35410dad-5120-459a-95de-c4a54fbb96a7</vt:lpwstr>
  </property>
</Properties>
</file>